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4FEF0536" w:rsidR="00622741" w:rsidRPr="004623DA" w:rsidRDefault="00622741" w:rsidP="00622741">
      <w:pPr>
        <w:pStyle w:val="Styl1"/>
        <w:rPr>
          <w:i/>
        </w:rPr>
      </w:pPr>
      <w:bookmarkStart w:id="0" w:name="_Hlk166583170"/>
      <w:r w:rsidRPr="004623DA">
        <w:rPr>
          <w:rFonts w:cs="Arial"/>
          <w:b/>
          <w:bCs/>
        </w:rPr>
        <w:t>Załącznik nr</w:t>
      </w:r>
      <w:r w:rsidR="004623DA" w:rsidRPr="004623DA">
        <w:rPr>
          <w:rFonts w:cs="Arial"/>
          <w:b/>
          <w:bCs/>
        </w:rPr>
        <w:t xml:space="preserve"> 9</w:t>
      </w:r>
      <w:r w:rsidRPr="004623DA">
        <w:rPr>
          <w:rFonts w:cs="Arial"/>
        </w:rPr>
        <w:t xml:space="preserve"> – Wykaz dokumentów opisujących przedmiot zamówienia</w:t>
      </w:r>
    </w:p>
    <w:p w14:paraId="67EA3504" w14:textId="2F64A8AA" w:rsidR="00622741" w:rsidRPr="004623DA" w:rsidRDefault="00622741" w:rsidP="005749C4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4623DA">
        <w:rPr>
          <w:rFonts w:ascii="Arial" w:hAnsi="Arial" w:cs="Arial"/>
          <w:sz w:val="22"/>
          <w:szCs w:val="22"/>
        </w:rPr>
        <w:t xml:space="preserve">Nr sprawy: </w:t>
      </w:r>
      <w:r w:rsidRPr="004623DA">
        <w:rPr>
          <w:rFonts w:ascii="Arial" w:hAnsi="Arial" w:cs="Arial"/>
          <w:b/>
          <w:sz w:val="22"/>
          <w:szCs w:val="22"/>
        </w:rPr>
        <w:t>ZR-</w:t>
      </w:r>
      <w:r w:rsidR="0050465B">
        <w:rPr>
          <w:rFonts w:ascii="Arial" w:hAnsi="Arial" w:cs="Arial"/>
          <w:b/>
          <w:sz w:val="22"/>
          <w:szCs w:val="22"/>
        </w:rPr>
        <w:t>062</w:t>
      </w:r>
      <w:r w:rsidRPr="004623DA">
        <w:rPr>
          <w:rFonts w:ascii="Arial" w:hAnsi="Arial" w:cs="Arial"/>
          <w:b/>
          <w:sz w:val="22"/>
          <w:szCs w:val="22"/>
        </w:rPr>
        <w:t>/Rb/RZ/202</w:t>
      </w:r>
      <w:r w:rsidR="00C65C2F">
        <w:rPr>
          <w:rFonts w:ascii="Arial" w:hAnsi="Arial" w:cs="Arial"/>
          <w:b/>
          <w:sz w:val="22"/>
          <w:szCs w:val="22"/>
        </w:rPr>
        <w:t>6</w:t>
      </w:r>
    </w:p>
    <w:p w14:paraId="1F00C946" w14:textId="209B8451" w:rsidR="00622741" w:rsidRPr="004623DA" w:rsidRDefault="00622741" w:rsidP="005749C4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4623DA">
        <w:rPr>
          <w:rFonts w:ascii="Arial" w:hAnsi="Arial" w:cs="Arial"/>
          <w:sz w:val="22"/>
          <w:szCs w:val="22"/>
        </w:rPr>
        <w:t>Zamówienie pn. „</w:t>
      </w:r>
      <w:r w:rsidR="0050465B" w:rsidRPr="0050465B">
        <w:rPr>
          <w:rFonts w:ascii="Arial" w:hAnsi="Arial" w:cs="Arial"/>
          <w:i/>
          <w:sz w:val="22"/>
          <w:szCs w:val="22"/>
        </w:rPr>
        <w:t>Remont zbiornika wody czystej Fordon ul. Wiszniewskiego</w:t>
      </w:r>
      <w:r w:rsidRPr="004623DA">
        <w:rPr>
          <w:rFonts w:ascii="Arial" w:hAnsi="Arial" w:cs="Arial"/>
          <w:sz w:val="22"/>
          <w:szCs w:val="22"/>
        </w:rPr>
        <w:t>”</w:t>
      </w:r>
    </w:p>
    <w:p w14:paraId="7C364EB4" w14:textId="77777777" w:rsidR="00622741" w:rsidRPr="0016624A" w:rsidRDefault="00622741" w:rsidP="005749C4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3656A189" w14:textId="4A764C25" w:rsidR="002A1D82" w:rsidRPr="007801D0" w:rsidRDefault="002A1D82" w:rsidP="00622741">
      <w:pPr>
        <w:pStyle w:val="Tytu"/>
        <w:jc w:val="both"/>
        <w:rPr>
          <w:rFonts w:ascii="Arial" w:hAnsi="Arial" w:cs="Arial"/>
          <w:i/>
          <w:sz w:val="22"/>
          <w:szCs w:val="22"/>
        </w:rPr>
      </w:pPr>
    </w:p>
    <w:p w14:paraId="347FE427" w14:textId="77777777" w:rsidR="002A1D82" w:rsidRDefault="002A1D82" w:rsidP="002A1D82">
      <w:pPr>
        <w:rPr>
          <w:rFonts w:ascii="Arial" w:hAnsi="Arial" w:cs="Arial"/>
          <w:b/>
          <w:sz w:val="22"/>
          <w:szCs w:val="22"/>
        </w:rPr>
      </w:pPr>
    </w:p>
    <w:p w14:paraId="29608EC6" w14:textId="116AA20B" w:rsidR="002A1D82" w:rsidRPr="00622741" w:rsidRDefault="002A1D82" w:rsidP="005749C4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</w:p>
    <w:p w14:paraId="78521D44" w14:textId="120FBBF0" w:rsidR="002A1D82" w:rsidRPr="00622741" w:rsidRDefault="002A1D82" w:rsidP="005749C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>pn</w:t>
      </w:r>
      <w:r w:rsidRPr="002E180E">
        <w:rPr>
          <w:rFonts w:ascii="Arial" w:hAnsi="Arial" w:cs="Arial"/>
          <w:sz w:val="22"/>
          <w:szCs w:val="22"/>
        </w:rPr>
        <w:t xml:space="preserve">.: </w:t>
      </w:r>
      <w:r w:rsidRPr="002E180E">
        <w:rPr>
          <w:rFonts w:ascii="Arial" w:hAnsi="Arial" w:cs="Arial"/>
          <w:b/>
          <w:sz w:val="22"/>
          <w:szCs w:val="22"/>
        </w:rPr>
        <w:t>„</w:t>
      </w:r>
      <w:r w:rsidR="0050465B" w:rsidRPr="0050465B">
        <w:rPr>
          <w:rFonts w:ascii="Arial" w:hAnsi="Arial" w:cs="Arial"/>
          <w:b/>
          <w:bCs/>
          <w:i/>
          <w:sz w:val="22"/>
          <w:szCs w:val="22"/>
        </w:rPr>
        <w:t>Remont zbiornika wody czystej Fordon ul. Wiszniewskiego</w:t>
      </w:r>
      <w:r w:rsidRPr="002E180E">
        <w:rPr>
          <w:rFonts w:ascii="Arial" w:hAnsi="Arial" w:cs="Arial"/>
          <w:b/>
          <w:sz w:val="22"/>
          <w:szCs w:val="22"/>
        </w:rPr>
        <w:t>”</w:t>
      </w:r>
    </w:p>
    <w:p w14:paraId="0139A3A8" w14:textId="77777777" w:rsidR="002A1D82" w:rsidRPr="00072F7A" w:rsidRDefault="002A1D82" w:rsidP="002A1D82">
      <w:pPr>
        <w:ind w:left="705"/>
        <w:rPr>
          <w:rFonts w:ascii="Arial" w:hAnsi="Arial" w:cs="Arial"/>
          <w:sz w:val="22"/>
          <w:szCs w:val="22"/>
        </w:rPr>
      </w:pPr>
    </w:p>
    <w:p w14:paraId="1B481184" w14:textId="77777777" w:rsidR="002A1D82" w:rsidRDefault="002A1D82" w:rsidP="002A1D82"/>
    <w:p w14:paraId="36D4B23F" w14:textId="4E3838EB" w:rsidR="002A1D82" w:rsidRPr="00CC3BA5" w:rsidRDefault="0050465B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Projekt wykonawczy</w:t>
      </w:r>
    </w:p>
    <w:p w14:paraId="18C6F032" w14:textId="77777777" w:rsidR="002A1D82" w:rsidRPr="00CC3BA5" w:rsidRDefault="002A1D82" w:rsidP="002A1D82">
      <w:pPr>
        <w:ind w:left="360"/>
        <w:rPr>
          <w:rFonts w:ascii="Arial" w:hAnsi="Arial" w:cs="Arial"/>
          <w:sz w:val="22"/>
          <w:szCs w:val="22"/>
        </w:rPr>
      </w:pPr>
    </w:p>
    <w:p w14:paraId="3345967E" w14:textId="5B598EAD" w:rsidR="002A1D82" w:rsidRPr="00CC3BA5" w:rsidRDefault="002A1D82" w:rsidP="002A1D82">
      <w:pPr>
        <w:rPr>
          <w:rFonts w:ascii="Arial" w:hAnsi="Arial" w:cs="Arial"/>
          <w:sz w:val="22"/>
          <w:szCs w:val="22"/>
        </w:rPr>
      </w:pPr>
    </w:p>
    <w:p w14:paraId="0FAB350C" w14:textId="6E7D3B7D" w:rsidR="002A1D82" w:rsidRPr="00C65C2F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CC3BA5">
        <w:rPr>
          <w:rFonts w:ascii="Arial" w:hAnsi="Arial" w:cs="Arial"/>
          <w:b/>
          <w:sz w:val="22"/>
          <w:szCs w:val="22"/>
        </w:rPr>
        <w:t>Specyfikacj</w:t>
      </w:r>
      <w:r w:rsidR="0050465B">
        <w:rPr>
          <w:rFonts w:ascii="Arial" w:hAnsi="Arial" w:cs="Arial"/>
          <w:b/>
          <w:sz w:val="22"/>
          <w:szCs w:val="22"/>
        </w:rPr>
        <w:t>a</w:t>
      </w:r>
      <w:r w:rsidRPr="00CC3BA5">
        <w:rPr>
          <w:rFonts w:ascii="Arial" w:hAnsi="Arial" w:cs="Arial"/>
          <w:b/>
          <w:sz w:val="22"/>
          <w:szCs w:val="22"/>
        </w:rPr>
        <w:t xml:space="preserve"> techniczn</w:t>
      </w:r>
      <w:r w:rsidR="0050465B">
        <w:rPr>
          <w:rFonts w:ascii="Arial" w:hAnsi="Arial" w:cs="Arial"/>
          <w:b/>
          <w:sz w:val="22"/>
          <w:szCs w:val="22"/>
        </w:rPr>
        <w:t>a</w:t>
      </w:r>
      <w:r w:rsidRPr="00CC3BA5">
        <w:rPr>
          <w:rFonts w:ascii="Arial" w:hAnsi="Arial" w:cs="Arial"/>
          <w:b/>
          <w:sz w:val="22"/>
          <w:szCs w:val="22"/>
        </w:rPr>
        <w:t xml:space="preserve"> wykonania </w:t>
      </w:r>
      <w:r w:rsidR="002C42AF">
        <w:rPr>
          <w:rFonts w:ascii="Arial" w:hAnsi="Arial" w:cs="Arial"/>
          <w:b/>
          <w:sz w:val="22"/>
          <w:szCs w:val="22"/>
        </w:rPr>
        <w:t xml:space="preserve">i odbioru </w:t>
      </w:r>
      <w:r w:rsidRPr="00CC3BA5">
        <w:rPr>
          <w:rFonts w:ascii="Arial" w:hAnsi="Arial" w:cs="Arial"/>
          <w:b/>
          <w:sz w:val="22"/>
          <w:szCs w:val="22"/>
        </w:rPr>
        <w:t>robót</w:t>
      </w:r>
      <w:r w:rsidRPr="00CC3BA5">
        <w:rPr>
          <w:rFonts w:ascii="Arial" w:hAnsi="Arial" w:cs="Arial"/>
          <w:sz w:val="22"/>
          <w:szCs w:val="22"/>
        </w:rPr>
        <w:t xml:space="preserve"> </w:t>
      </w:r>
      <w:r w:rsidRPr="00CC3BA5">
        <w:rPr>
          <w:rFonts w:ascii="Arial" w:hAnsi="Arial" w:cs="Arial"/>
          <w:b/>
          <w:sz w:val="22"/>
          <w:szCs w:val="22"/>
        </w:rPr>
        <w:t>budowlanych</w:t>
      </w:r>
    </w:p>
    <w:p w14:paraId="2AAC9EBD" w14:textId="77777777" w:rsidR="00C65C2F" w:rsidRDefault="00C65C2F" w:rsidP="00C65C2F">
      <w:pPr>
        <w:pStyle w:val="Akapitzlist"/>
        <w:rPr>
          <w:rFonts w:ascii="Arial" w:hAnsi="Arial" w:cs="Arial"/>
        </w:rPr>
      </w:pPr>
    </w:p>
    <w:p w14:paraId="361EB599" w14:textId="77777777" w:rsidR="002A1D82" w:rsidRDefault="002A1D82" w:rsidP="009E7CA4">
      <w:pPr>
        <w:rPr>
          <w:i/>
          <w:sz w:val="20"/>
        </w:rPr>
      </w:pPr>
    </w:p>
    <w:p w14:paraId="6287A635" w14:textId="77777777" w:rsidR="002A1D82" w:rsidRPr="006C758D" w:rsidRDefault="002A1D82" w:rsidP="005749C4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C758D">
        <w:rPr>
          <w:rFonts w:ascii="Arial" w:hAnsi="Arial" w:cs="Arial"/>
          <w:b/>
          <w:sz w:val="20"/>
          <w:szCs w:val="20"/>
          <w:u w:val="single"/>
        </w:rPr>
        <w:t>Uwag</w:t>
      </w:r>
      <w:r w:rsidR="00FF549A">
        <w:rPr>
          <w:rFonts w:ascii="Arial" w:hAnsi="Arial" w:cs="Arial"/>
          <w:b/>
          <w:sz w:val="20"/>
          <w:szCs w:val="20"/>
          <w:u w:val="single"/>
        </w:rPr>
        <w:t>i</w:t>
      </w:r>
      <w:r w:rsidRPr="006C758D">
        <w:rPr>
          <w:rFonts w:ascii="Arial" w:hAnsi="Arial" w:cs="Arial"/>
          <w:b/>
          <w:sz w:val="20"/>
          <w:szCs w:val="20"/>
          <w:u w:val="single"/>
        </w:rPr>
        <w:t>:</w:t>
      </w:r>
    </w:p>
    <w:p w14:paraId="289BF447" w14:textId="2C215F24" w:rsidR="00FF549A" w:rsidRPr="0050465B" w:rsidRDefault="00FF549A" w:rsidP="009E7CA4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0465B">
        <w:rPr>
          <w:rFonts w:ascii="Arial" w:hAnsi="Arial" w:cs="Arial"/>
          <w:i/>
          <w:sz w:val="20"/>
          <w:szCs w:val="20"/>
        </w:rPr>
        <w:t>Wskazane, w dokumentach wymienionych w pkt. 1-</w:t>
      </w:r>
      <w:r w:rsidR="00D816C7">
        <w:rPr>
          <w:rFonts w:ascii="Arial" w:hAnsi="Arial" w:cs="Arial"/>
          <w:i/>
          <w:sz w:val="20"/>
          <w:szCs w:val="20"/>
        </w:rPr>
        <w:t>2</w:t>
      </w:r>
      <w:r w:rsidRPr="0050465B">
        <w:rPr>
          <w:rFonts w:ascii="Arial" w:hAnsi="Arial" w:cs="Arial"/>
          <w:i/>
          <w:sz w:val="20"/>
          <w:szCs w:val="20"/>
        </w:rPr>
        <w:t xml:space="preserve">, nazwy własne dla materiałów, urządzeń </w:t>
      </w:r>
      <w:r w:rsidR="00D11666" w:rsidRPr="0050465B">
        <w:rPr>
          <w:rFonts w:ascii="Arial" w:hAnsi="Arial" w:cs="Arial"/>
          <w:i/>
          <w:sz w:val="20"/>
          <w:szCs w:val="20"/>
        </w:rPr>
        <w:br/>
      </w:r>
      <w:r w:rsidRPr="0050465B">
        <w:rPr>
          <w:rFonts w:ascii="Arial" w:hAnsi="Arial" w:cs="Arial"/>
          <w:i/>
          <w:sz w:val="20"/>
          <w:szCs w:val="20"/>
        </w:rPr>
        <w:t xml:space="preserve">i producentów należy traktować wyłącznie jako przykładowe. Wykonawca może stosować materiały </w:t>
      </w:r>
      <w:r w:rsidR="00D11666" w:rsidRPr="0050465B">
        <w:rPr>
          <w:rFonts w:ascii="Arial" w:hAnsi="Arial" w:cs="Arial"/>
          <w:i/>
          <w:sz w:val="20"/>
          <w:szCs w:val="20"/>
        </w:rPr>
        <w:br/>
      </w:r>
      <w:r w:rsidRPr="0050465B">
        <w:rPr>
          <w:rFonts w:ascii="Arial" w:hAnsi="Arial" w:cs="Arial"/>
          <w:i/>
          <w:sz w:val="20"/>
          <w:szCs w:val="20"/>
        </w:rPr>
        <w:t xml:space="preserve">i urządzenia innych producentów o równorzędnych lub lepszych parametrach, pod warunkiem spełnienia wymagań dotyczących: </w:t>
      </w:r>
    </w:p>
    <w:p w14:paraId="01F71B0B" w14:textId="77777777" w:rsidR="00FF549A" w:rsidRDefault="00FF549A" w:rsidP="009E7CA4">
      <w:pPr>
        <w:numPr>
          <w:ilvl w:val="0"/>
          <w:numId w:val="37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D11666">
        <w:rPr>
          <w:rFonts w:ascii="Arial" w:hAnsi="Arial" w:cs="Arial"/>
          <w:i/>
          <w:sz w:val="20"/>
          <w:szCs w:val="20"/>
        </w:rPr>
        <w:t>charakterystyki materiałowej (rodzaj i jakość materiału),</w:t>
      </w:r>
    </w:p>
    <w:p w14:paraId="7FD520E7" w14:textId="77777777" w:rsidR="00FF549A" w:rsidRDefault="00FF549A" w:rsidP="009E7CA4">
      <w:pPr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50465B">
        <w:rPr>
          <w:rFonts w:ascii="Arial" w:hAnsi="Arial" w:cs="Arial"/>
          <w:i/>
          <w:sz w:val="20"/>
          <w:szCs w:val="20"/>
        </w:rPr>
        <w:t>parametrów technicznych (wytrzymałość, trwałość, dane techniczne, hydrauliczne, konstrukcja, charakterystyka liniowa),</w:t>
      </w:r>
    </w:p>
    <w:p w14:paraId="2E5C28B2" w14:textId="77777777" w:rsidR="00FF549A" w:rsidRDefault="00FF549A" w:rsidP="009E7CA4">
      <w:pPr>
        <w:numPr>
          <w:ilvl w:val="0"/>
          <w:numId w:val="37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50465B">
        <w:rPr>
          <w:rFonts w:ascii="Arial" w:hAnsi="Arial" w:cs="Arial"/>
          <w:i/>
          <w:sz w:val="20"/>
          <w:szCs w:val="20"/>
        </w:rPr>
        <w:t>wyglądu (struktura, barwa, kształt),</w:t>
      </w:r>
    </w:p>
    <w:p w14:paraId="2091F8ED" w14:textId="77777777" w:rsidR="00FF549A" w:rsidRDefault="00FF549A" w:rsidP="009E7CA4">
      <w:pPr>
        <w:numPr>
          <w:ilvl w:val="0"/>
          <w:numId w:val="37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50465B">
        <w:rPr>
          <w:rFonts w:ascii="Arial" w:hAnsi="Arial" w:cs="Arial"/>
          <w:i/>
          <w:sz w:val="20"/>
          <w:szCs w:val="20"/>
        </w:rPr>
        <w:t>parametrów bezpieczeństwa użytkowania,</w:t>
      </w:r>
    </w:p>
    <w:p w14:paraId="1B0761C9" w14:textId="77777777" w:rsidR="00FF549A" w:rsidRPr="0050465B" w:rsidRDefault="00FF549A" w:rsidP="009E7CA4">
      <w:pPr>
        <w:numPr>
          <w:ilvl w:val="0"/>
          <w:numId w:val="37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50465B">
        <w:rPr>
          <w:rFonts w:ascii="Arial" w:hAnsi="Arial" w:cs="Arial"/>
          <w:i/>
          <w:sz w:val="20"/>
          <w:szCs w:val="20"/>
        </w:rPr>
        <w:t>charakteru</w:t>
      </w:r>
      <w:r w:rsidR="00162DB2" w:rsidRPr="0050465B">
        <w:rPr>
          <w:rFonts w:ascii="Arial" w:hAnsi="Arial" w:cs="Arial"/>
          <w:i/>
          <w:sz w:val="20"/>
          <w:szCs w:val="20"/>
        </w:rPr>
        <w:t xml:space="preserve"> użytkowego (tożsamość funkcji).</w:t>
      </w:r>
    </w:p>
    <w:p w14:paraId="053F0CA7" w14:textId="77777777" w:rsidR="00162DB2" w:rsidRPr="00FF549A" w:rsidRDefault="00162DB2" w:rsidP="005749C4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378C228E" w14:textId="0028B509" w:rsidR="00622741" w:rsidRPr="005749C4" w:rsidRDefault="00622741" w:rsidP="00622741">
      <w:pPr>
        <w:pStyle w:val="Styl1"/>
        <w:rPr>
          <w:i/>
        </w:rPr>
      </w:pPr>
      <w:r>
        <w:rPr>
          <w:rFonts w:cs="Arial"/>
          <w:b/>
          <w:bCs/>
        </w:rPr>
        <w:br w:type="page"/>
      </w:r>
      <w:r w:rsidRPr="005749C4">
        <w:rPr>
          <w:rFonts w:cs="Arial"/>
          <w:b/>
          <w:bCs/>
        </w:rPr>
        <w:lastRenderedPageBreak/>
        <w:t xml:space="preserve">Załącznik nr </w:t>
      </w:r>
      <w:r w:rsidR="005749C4" w:rsidRPr="005749C4">
        <w:rPr>
          <w:rFonts w:cs="Arial"/>
          <w:b/>
          <w:bCs/>
        </w:rPr>
        <w:t>10</w:t>
      </w:r>
      <w:r w:rsidRPr="005749C4">
        <w:rPr>
          <w:rFonts w:cs="Arial"/>
        </w:rPr>
        <w:t xml:space="preserve"> – Klauzula Informacyjna</w:t>
      </w:r>
    </w:p>
    <w:p w14:paraId="16166F97" w14:textId="79157F1A" w:rsidR="00622741" w:rsidRPr="005749C4" w:rsidRDefault="00622741" w:rsidP="005749C4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5749C4">
        <w:rPr>
          <w:rFonts w:ascii="Arial" w:hAnsi="Arial" w:cs="Arial"/>
          <w:sz w:val="22"/>
          <w:szCs w:val="22"/>
        </w:rPr>
        <w:t xml:space="preserve">Nr sprawy: </w:t>
      </w:r>
      <w:r w:rsidRPr="005749C4">
        <w:rPr>
          <w:rFonts w:ascii="Arial" w:hAnsi="Arial" w:cs="Arial"/>
          <w:b/>
          <w:sz w:val="22"/>
          <w:szCs w:val="22"/>
        </w:rPr>
        <w:t xml:space="preserve">ZR- </w:t>
      </w:r>
      <w:r w:rsidR="005749C4" w:rsidRPr="005749C4">
        <w:rPr>
          <w:rFonts w:ascii="Arial" w:hAnsi="Arial" w:cs="Arial"/>
          <w:b/>
          <w:sz w:val="22"/>
          <w:szCs w:val="22"/>
        </w:rPr>
        <w:t>0</w:t>
      </w:r>
      <w:r w:rsidR="0050465B">
        <w:rPr>
          <w:rFonts w:ascii="Arial" w:hAnsi="Arial" w:cs="Arial"/>
          <w:b/>
          <w:sz w:val="22"/>
          <w:szCs w:val="22"/>
        </w:rPr>
        <w:t>62</w:t>
      </w:r>
      <w:r w:rsidRPr="005749C4">
        <w:rPr>
          <w:rFonts w:ascii="Arial" w:hAnsi="Arial" w:cs="Arial"/>
          <w:b/>
          <w:sz w:val="22"/>
          <w:szCs w:val="22"/>
        </w:rPr>
        <w:t>/Rb/RZ/202</w:t>
      </w:r>
      <w:r w:rsidR="00C65C2F">
        <w:rPr>
          <w:rFonts w:ascii="Arial" w:hAnsi="Arial" w:cs="Arial"/>
          <w:b/>
          <w:sz w:val="22"/>
          <w:szCs w:val="22"/>
        </w:rPr>
        <w:t>6</w:t>
      </w:r>
    </w:p>
    <w:p w14:paraId="75C3AAB3" w14:textId="3BE446BC" w:rsidR="00622741" w:rsidRPr="005749C4" w:rsidRDefault="00622741" w:rsidP="005749C4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</w:t>
      </w:r>
      <w:r w:rsidRPr="005749C4">
        <w:rPr>
          <w:rFonts w:ascii="Arial" w:hAnsi="Arial" w:cs="Arial"/>
          <w:sz w:val="22"/>
          <w:szCs w:val="22"/>
        </w:rPr>
        <w:t>. „</w:t>
      </w:r>
      <w:r w:rsidR="0050465B" w:rsidRPr="0050465B">
        <w:rPr>
          <w:rFonts w:ascii="Arial" w:hAnsi="Arial" w:cs="Arial"/>
          <w:i/>
          <w:sz w:val="22"/>
          <w:szCs w:val="22"/>
        </w:rPr>
        <w:t>Remont zbiornika wody czystej Fordon ul. Wiszniewskiego</w:t>
      </w:r>
      <w:r w:rsidRPr="005749C4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5749C4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5A1F9EDF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</w:t>
      </w:r>
      <w:r w:rsidR="005749C4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5EF0E21F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</w:t>
      </w:r>
      <w:r w:rsidR="005749C4">
        <w:rPr>
          <w:rFonts w:ascii="Arial" w:hAnsi="Arial" w:cs="Arial"/>
          <w:sz w:val="22"/>
          <w:szCs w:val="22"/>
        </w:rPr>
        <w:br/>
      </w:r>
      <w:r w:rsidRPr="000D5ACA">
        <w:rPr>
          <w:rFonts w:ascii="Arial" w:hAnsi="Arial" w:cs="Arial"/>
          <w:sz w:val="22"/>
          <w:szCs w:val="22"/>
        </w:rPr>
        <w:t xml:space="preserve">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0EA7" w14:textId="77777777" w:rsidR="00A54C63" w:rsidRDefault="00A54C63">
      <w:r>
        <w:separator/>
      </w:r>
    </w:p>
  </w:endnote>
  <w:endnote w:type="continuationSeparator" w:id="0">
    <w:p w14:paraId="205FA1C7" w14:textId="77777777" w:rsidR="00A54C63" w:rsidRDefault="00A5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4F4B" w14:textId="77777777" w:rsidR="00A54C63" w:rsidRDefault="00A54C63">
      <w:r>
        <w:separator/>
      </w:r>
    </w:p>
  </w:footnote>
  <w:footnote w:type="continuationSeparator" w:id="0">
    <w:p w14:paraId="297C3510" w14:textId="77777777" w:rsidR="00A54C63" w:rsidRDefault="00A54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16B4E53" w:rsidR="00622741" w:rsidRPr="004623DA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4623DA">
      <w:rPr>
        <w:rFonts w:ascii="Arial" w:hAnsi="Arial"/>
        <w:sz w:val="16"/>
        <w:szCs w:val="16"/>
      </w:rPr>
      <w:t>ZR</w:t>
    </w:r>
    <w:r w:rsidR="004623DA" w:rsidRPr="004623DA">
      <w:rPr>
        <w:rFonts w:ascii="Arial" w:hAnsi="Arial"/>
        <w:sz w:val="16"/>
        <w:szCs w:val="16"/>
      </w:rPr>
      <w:t>-0</w:t>
    </w:r>
    <w:r w:rsidR="0050465B">
      <w:rPr>
        <w:rFonts w:ascii="Arial" w:hAnsi="Arial"/>
        <w:sz w:val="16"/>
        <w:szCs w:val="16"/>
      </w:rPr>
      <w:t>62</w:t>
    </w:r>
    <w:r w:rsidRPr="004623DA">
      <w:rPr>
        <w:rFonts w:ascii="Arial" w:hAnsi="Arial"/>
        <w:sz w:val="16"/>
        <w:szCs w:val="16"/>
      </w:rPr>
      <w:t>/</w:t>
    </w:r>
    <w:r w:rsidR="004623DA" w:rsidRPr="004623DA">
      <w:rPr>
        <w:rFonts w:ascii="Arial" w:hAnsi="Arial"/>
        <w:sz w:val="16"/>
        <w:szCs w:val="16"/>
      </w:rPr>
      <w:t>Rb</w:t>
    </w:r>
    <w:r w:rsidRPr="004623DA">
      <w:rPr>
        <w:rFonts w:ascii="Arial" w:hAnsi="Arial"/>
        <w:sz w:val="16"/>
        <w:szCs w:val="16"/>
      </w:rPr>
      <w:t>/RZ/202</w:t>
    </w:r>
    <w:r w:rsidR="00C65C2F">
      <w:rPr>
        <w:rFonts w:ascii="Arial" w:hAnsi="Arial"/>
        <w:sz w:val="16"/>
        <w:szCs w:val="16"/>
      </w:rPr>
      <w:t>6</w:t>
    </w:r>
    <w:r w:rsidRPr="004623DA">
      <w:rPr>
        <w:rFonts w:ascii="Arial" w:hAnsi="Arial"/>
        <w:sz w:val="16"/>
        <w:szCs w:val="16"/>
      </w:rPr>
      <w:t xml:space="preserve"> – </w:t>
    </w:r>
    <w:r w:rsidR="0050465B" w:rsidRPr="0050465B">
      <w:rPr>
        <w:rFonts w:ascii="Arial" w:hAnsi="Arial"/>
        <w:sz w:val="16"/>
        <w:szCs w:val="16"/>
      </w:rPr>
      <w:t>Remont zbiornika wody czystej Fordon ul. Wiszniewskiego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025AB594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47823"/>
    <w:rsid w:val="00150BFD"/>
    <w:rsid w:val="00152727"/>
    <w:rsid w:val="00162DB2"/>
    <w:rsid w:val="00164FF3"/>
    <w:rsid w:val="00165F63"/>
    <w:rsid w:val="00166B8C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6A8A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2AF"/>
    <w:rsid w:val="002D1EA7"/>
    <w:rsid w:val="002D7527"/>
    <w:rsid w:val="002E180E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6C7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3DA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465B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49C4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05CB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102C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7CA4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C63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358FB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C2F"/>
    <w:rsid w:val="00C73418"/>
    <w:rsid w:val="00C7507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666"/>
    <w:rsid w:val="00D12347"/>
    <w:rsid w:val="00D129E4"/>
    <w:rsid w:val="00D14627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16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2673B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1834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5800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11</cp:revision>
  <cp:lastPrinted>2010-01-20T11:14:00Z</cp:lastPrinted>
  <dcterms:created xsi:type="dcterms:W3CDTF">2024-05-14T10:49:00Z</dcterms:created>
  <dcterms:modified xsi:type="dcterms:W3CDTF">2026-08-18T10:33:00Z</dcterms:modified>
</cp:coreProperties>
</file>