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2" w:type="dxa"/>
        <w:tblBorders>
          <w:bottom w:val="single" w:sz="12" w:space="0" w:color="4472C4"/>
          <w:insideH w:val="single" w:sz="12" w:space="0" w:color="4472C4"/>
        </w:tblBorders>
        <w:tblLook w:val="04A0" w:firstRow="1" w:lastRow="0" w:firstColumn="1" w:lastColumn="0" w:noHBand="0" w:noVBand="1"/>
      </w:tblPr>
      <w:tblGrid>
        <w:gridCol w:w="1570"/>
        <w:gridCol w:w="1515"/>
        <w:gridCol w:w="3402"/>
        <w:gridCol w:w="2869"/>
      </w:tblGrid>
      <w:tr w:rsidR="0089437D" w14:paraId="351D4FEC" w14:textId="77777777" w:rsidTr="0089437D">
        <w:tc>
          <w:tcPr>
            <w:tcW w:w="1570" w:type="dxa"/>
            <w:tcBorders>
              <w:top w:val="nil"/>
              <w:left w:val="nil"/>
              <w:bottom w:val="single" w:sz="12" w:space="0" w:color="4472C4"/>
              <w:right w:val="nil"/>
            </w:tcBorders>
            <w:vAlign w:val="center"/>
            <w:hideMark/>
          </w:tcPr>
          <w:p w14:paraId="27F75886" w14:textId="65703A2E" w:rsidR="0089437D" w:rsidRDefault="0089437D">
            <w:pPr>
              <w:widowControl w:val="0"/>
              <w:tabs>
                <w:tab w:val="left" w:pos="300"/>
                <w:tab w:val="center" w:pos="4513"/>
                <w:tab w:val="right" w:pos="9026"/>
              </w:tabs>
              <w:jc w:val="center"/>
              <w:rPr>
                <w:rFonts w:ascii="Arial" w:hAnsi="Arial" w:cs="Arial"/>
                <w:b/>
                <w:color w:val="000000"/>
                <w:spacing w:val="24"/>
                <w:sz w:val="32"/>
                <w:szCs w:val="32"/>
              </w:rPr>
            </w:pPr>
            <w:bookmarkStart w:id="0" w:name="_Hlk210107911"/>
            <w:r>
              <w:rPr>
                <w:noProof/>
              </w:rPr>
              <w:drawing>
                <wp:inline distT="0" distB="0" distL="0" distR="0" wp14:anchorId="6EF78006" wp14:editId="63559634">
                  <wp:extent cx="858520" cy="85852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6" w:type="dxa"/>
            <w:gridSpan w:val="3"/>
            <w:tcBorders>
              <w:top w:val="nil"/>
              <w:left w:val="nil"/>
              <w:bottom w:val="single" w:sz="12" w:space="0" w:color="4472C4"/>
              <w:right w:val="nil"/>
            </w:tcBorders>
          </w:tcPr>
          <w:p w14:paraId="570BC759" w14:textId="77777777" w:rsidR="0089437D" w:rsidRPr="00B9270F" w:rsidRDefault="0089437D" w:rsidP="00B9270F">
            <w:pPr>
              <w:widowControl w:val="0"/>
              <w:tabs>
                <w:tab w:val="left" w:pos="300"/>
                <w:tab w:val="center" w:pos="4513"/>
                <w:tab w:val="right" w:pos="9026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24"/>
                <w:sz w:val="40"/>
                <w:szCs w:val="40"/>
              </w:rPr>
            </w:pPr>
            <w:r w:rsidRPr="00B9270F">
              <w:rPr>
                <w:rFonts w:asciiTheme="minorHAnsi" w:hAnsiTheme="minorHAnsi" w:cstheme="minorHAnsi"/>
                <w:b/>
                <w:color w:val="000000"/>
                <w:spacing w:val="24"/>
                <w:sz w:val="40"/>
                <w:szCs w:val="40"/>
              </w:rPr>
              <w:t xml:space="preserve">MIEJSKIE WODOCIĄGI I KANALIZACJA </w:t>
            </w:r>
            <w:r w:rsidRPr="00B9270F">
              <w:rPr>
                <w:rFonts w:asciiTheme="minorHAnsi" w:hAnsiTheme="minorHAnsi" w:cstheme="minorHAnsi"/>
                <w:b/>
                <w:color w:val="000000"/>
                <w:spacing w:val="24"/>
                <w:sz w:val="40"/>
                <w:szCs w:val="40"/>
              </w:rPr>
              <w:br/>
              <w:t>w Bydgoszczy - sp. z o.o.</w:t>
            </w:r>
          </w:p>
          <w:p w14:paraId="5B2BA9C8" w14:textId="77777777" w:rsidR="0089437D" w:rsidRPr="00B9270F" w:rsidRDefault="0089437D" w:rsidP="00B9270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270F">
              <w:rPr>
                <w:rFonts w:asciiTheme="minorHAnsi" w:hAnsiTheme="minorHAnsi" w:cstheme="minorHAnsi"/>
                <w:b/>
                <w:sz w:val="22"/>
                <w:szCs w:val="22"/>
              </w:rPr>
              <w:t>ULICA TORUŃSKA 103  *  85-817 BYDGOSZCZ  *  SKRYTKA POCZTOWA 604</w:t>
            </w:r>
          </w:p>
        </w:tc>
      </w:tr>
      <w:tr w:rsidR="0089437D" w14:paraId="245DBAAA" w14:textId="77777777" w:rsidTr="007E182A">
        <w:tc>
          <w:tcPr>
            <w:tcW w:w="3085" w:type="dxa"/>
            <w:gridSpan w:val="2"/>
            <w:tcBorders>
              <w:top w:val="single" w:sz="12" w:space="0" w:color="4472C4"/>
              <w:left w:val="nil"/>
              <w:bottom w:val="single" w:sz="12" w:space="0" w:color="4472C4"/>
              <w:right w:val="nil"/>
            </w:tcBorders>
            <w:vAlign w:val="center"/>
            <w:hideMark/>
          </w:tcPr>
          <w:p w14:paraId="408FEAA6" w14:textId="77777777" w:rsidR="0089437D" w:rsidRDefault="0089437D" w:rsidP="007E182A">
            <w:pPr>
              <w:widowControl w:val="0"/>
              <w:tabs>
                <w:tab w:val="left" w:leader="underscore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180"/>
                <w:tab w:val="left" w:pos="6804"/>
                <w:tab w:val="left" w:pos="7371"/>
                <w:tab w:val="left" w:pos="7938"/>
                <w:tab w:val="left" w:pos="8505"/>
                <w:tab w:val="right" w:pos="9026"/>
                <w:tab w:val="left" w:pos="9072"/>
              </w:tabs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KONTO BANK PEKAO S.A. II O BYDGOSZCZ</w:t>
            </w:r>
          </w:p>
          <w:p w14:paraId="6C29BAF1" w14:textId="77777777" w:rsidR="0089437D" w:rsidRDefault="0089437D" w:rsidP="007E182A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097"/>
                <w:tab w:val="left" w:pos="2268"/>
                <w:tab w:val="left" w:pos="2438"/>
                <w:tab w:val="left" w:pos="2835"/>
                <w:tab w:val="left" w:pos="3118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180"/>
                <w:tab w:val="left" w:pos="6804"/>
                <w:tab w:val="left" w:pos="7371"/>
                <w:tab w:val="left" w:pos="7938"/>
                <w:tab w:val="left" w:pos="8505"/>
                <w:tab w:val="right" w:pos="9026"/>
                <w:tab w:val="left" w:pos="9072"/>
              </w:tabs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Nr 73 1240 3493 1111 0000 4305 9142</w:t>
            </w:r>
          </w:p>
          <w:p w14:paraId="17F5AB2F" w14:textId="77777777" w:rsidR="0089437D" w:rsidRDefault="0089437D" w:rsidP="007E182A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345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520"/>
                <w:tab w:val="left" w:pos="6804"/>
                <w:tab w:val="left" w:pos="7371"/>
                <w:tab w:val="left" w:pos="7938"/>
                <w:tab w:val="left" w:pos="8505"/>
                <w:tab w:val="right" w:pos="9072"/>
              </w:tabs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REGON 090563842</w:t>
            </w:r>
          </w:p>
          <w:p w14:paraId="46B4F8D3" w14:textId="77777777" w:rsidR="0089437D" w:rsidRDefault="0089437D" w:rsidP="007E182A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427"/>
                <w:tab w:val="left" w:pos="7938"/>
                <w:tab w:val="left" w:pos="8505"/>
                <w:tab w:val="right" w:pos="9026"/>
                <w:tab w:val="left" w:pos="9072"/>
              </w:tabs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NIP 554 030 92 41</w:t>
            </w:r>
          </w:p>
          <w:p w14:paraId="27BA8CD2" w14:textId="77777777" w:rsidR="0089437D" w:rsidRDefault="0089437D" w:rsidP="007E182A">
            <w:pPr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Nr KRS: 0000051276 Sąd Rejonowy w Bydgoszczy</w:t>
            </w:r>
          </w:p>
          <w:p w14:paraId="3AB929C8" w14:textId="77777777" w:rsidR="0089437D" w:rsidRDefault="0089437D" w:rsidP="007E182A">
            <w:pPr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XIII Wydział Gospodarczy Krajowego Rejestru Sądowego</w:t>
            </w:r>
          </w:p>
          <w:p w14:paraId="6C84C129" w14:textId="77777777" w:rsidR="0089437D" w:rsidRDefault="0089437D" w:rsidP="007E182A">
            <w:pPr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Wysokość kapitału zakładowego: 369 088 000,00 zł</w:t>
            </w:r>
          </w:p>
          <w:p w14:paraId="3BF32420" w14:textId="77777777" w:rsidR="0089437D" w:rsidRDefault="0089437D" w:rsidP="007E182A">
            <w:pPr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Nr BDO 000024031</w:t>
            </w:r>
          </w:p>
        </w:tc>
        <w:tc>
          <w:tcPr>
            <w:tcW w:w="3402" w:type="dxa"/>
            <w:tcBorders>
              <w:top w:val="single" w:sz="12" w:space="0" w:color="4472C4"/>
              <w:left w:val="nil"/>
              <w:bottom w:val="single" w:sz="12" w:space="0" w:color="4472C4"/>
              <w:right w:val="nil"/>
            </w:tcBorders>
            <w:vAlign w:val="center"/>
          </w:tcPr>
          <w:p w14:paraId="7F44531B" w14:textId="77777777" w:rsidR="0089437D" w:rsidRPr="00B9270F" w:rsidRDefault="0089437D" w:rsidP="007E182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</w:rPr>
              <w:t>ZARZĄD SPÓŁKI:</w:t>
            </w:r>
          </w:p>
          <w:p w14:paraId="7B352705" w14:textId="77777777" w:rsidR="0089437D" w:rsidRPr="00B9270F" w:rsidRDefault="0089437D" w:rsidP="007E182A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4126E087" w14:textId="77777777" w:rsidR="0089437D" w:rsidRPr="00B9270F" w:rsidRDefault="0089437D" w:rsidP="007E182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</w:rPr>
              <w:t>Prezes   Zarządu   -   mgr inż. Stanisław Drzewiecki</w:t>
            </w:r>
          </w:p>
          <w:p w14:paraId="0B8082AC" w14:textId="77777777" w:rsidR="0089437D" w:rsidRPr="00B9270F" w:rsidRDefault="0089437D" w:rsidP="007E182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</w:rPr>
              <w:t>Członek Zarządu   -   mgr Maria Gierszewska</w:t>
            </w:r>
          </w:p>
          <w:p w14:paraId="5C21BBFA" w14:textId="5D214240" w:rsidR="0089437D" w:rsidRPr="00B9270F" w:rsidRDefault="0089437D" w:rsidP="007E182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</w:rPr>
              <w:t xml:space="preserve">Członek Zarządu   -   mgr inż. Agnieszka </w:t>
            </w:r>
            <w:r w:rsidR="00B9270F" w:rsidRPr="00B9270F">
              <w:rPr>
                <w:rFonts w:asciiTheme="minorHAnsi" w:hAnsiTheme="minorHAnsi" w:cstheme="minorHAnsi"/>
                <w:sz w:val="14"/>
                <w:szCs w:val="14"/>
              </w:rPr>
              <w:t>Abrahamowicz</w:t>
            </w:r>
          </w:p>
          <w:p w14:paraId="15354834" w14:textId="77777777" w:rsidR="0089437D" w:rsidRDefault="0089437D" w:rsidP="007E182A">
            <w:pPr>
              <w:rPr>
                <w:rFonts w:ascii="Arial" w:hAnsi="Arial" w:cs="Arial"/>
                <w:sz w:val="12"/>
                <w:szCs w:val="12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</w:rPr>
              <w:t>Członek Zarządu   -   mgr inż. Jakub Wysocki</w:t>
            </w:r>
          </w:p>
        </w:tc>
        <w:tc>
          <w:tcPr>
            <w:tcW w:w="2869" w:type="dxa"/>
            <w:tcBorders>
              <w:top w:val="single" w:sz="12" w:space="0" w:color="4472C4"/>
              <w:left w:val="nil"/>
              <w:bottom w:val="single" w:sz="12" w:space="0" w:color="4472C4"/>
              <w:right w:val="nil"/>
            </w:tcBorders>
            <w:vAlign w:val="center"/>
          </w:tcPr>
          <w:p w14:paraId="3415751A" w14:textId="77777777" w:rsidR="0089437D" w:rsidRPr="00B9270F" w:rsidRDefault="0089437D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TELEFON:  52 586 06 00</w:t>
            </w:r>
          </w:p>
          <w:p w14:paraId="363A3904" w14:textId="77777777" w:rsidR="0089437D" w:rsidRPr="00B9270F" w:rsidRDefault="0089437D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FAX:  52 586 05 93</w:t>
            </w:r>
          </w:p>
          <w:p w14:paraId="72AA2EBC" w14:textId="77777777" w:rsidR="0089437D" w:rsidRPr="00B9270F" w:rsidRDefault="0089437D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52 586 05 83</w:t>
            </w:r>
          </w:p>
          <w:p w14:paraId="05CFCBCD" w14:textId="77777777" w:rsidR="0089437D" w:rsidRPr="00B9270F" w:rsidRDefault="0089437D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proofErr w:type="spellStart"/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adres</w:t>
            </w:r>
            <w:proofErr w:type="spellEnd"/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 xml:space="preserve"> e -mail:  bok@mwik.bydgoszcz.pl</w:t>
            </w:r>
          </w:p>
          <w:p w14:paraId="0FCA215C" w14:textId="77777777" w:rsidR="0089437D" w:rsidRPr="00B9270F" w:rsidRDefault="0089437D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sekretariat@mwik.bydgoszcz.pl</w:t>
            </w:r>
          </w:p>
          <w:p w14:paraId="2C334463" w14:textId="4C88D6AB" w:rsidR="0089437D" w:rsidRDefault="0089437D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proofErr w:type="spellStart"/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adres</w:t>
            </w:r>
            <w:proofErr w:type="spellEnd"/>
            <w:r w:rsidRPr="00B9270F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 xml:space="preserve"> WWW:  </w:t>
            </w:r>
            <w:r w:rsid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http://www.mwik.bydgoszcz.pl</w:t>
            </w:r>
          </w:p>
          <w:p w14:paraId="26D89D0B" w14:textId="77777777" w:rsidR="007E182A" w:rsidRPr="007E182A" w:rsidRDefault="007E182A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proofErr w:type="spellStart"/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adres</w:t>
            </w:r>
            <w:proofErr w:type="spellEnd"/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 xml:space="preserve"> do </w:t>
            </w:r>
            <w:proofErr w:type="spellStart"/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doręczeń</w:t>
            </w:r>
            <w:proofErr w:type="spellEnd"/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elektronicznych</w:t>
            </w:r>
            <w:proofErr w:type="spellEnd"/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 xml:space="preserve">: </w:t>
            </w:r>
          </w:p>
          <w:p w14:paraId="586E8E80" w14:textId="5F0D75BA" w:rsidR="007E182A" w:rsidRPr="007E182A" w:rsidRDefault="007E182A" w:rsidP="007E182A">
            <w:pPr>
              <w:jc w:val="right"/>
              <w:rPr>
                <w:rFonts w:asciiTheme="minorHAnsi" w:hAnsiTheme="minorHAnsi" w:cstheme="minorHAnsi"/>
                <w:sz w:val="14"/>
                <w:szCs w:val="14"/>
                <w:lang w:val="de-DE"/>
              </w:rPr>
            </w:pPr>
            <w:r w:rsidRPr="007E182A">
              <w:rPr>
                <w:rFonts w:asciiTheme="minorHAnsi" w:hAnsiTheme="minorHAnsi" w:cstheme="minorHAnsi"/>
                <w:sz w:val="14"/>
                <w:szCs w:val="14"/>
                <w:lang w:val="de-DE"/>
              </w:rPr>
              <w:t>AE:PL-73557-56445-TWHVC-24</w:t>
            </w:r>
          </w:p>
        </w:tc>
      </w:tr>
    </w:tbl>
    <w:bookmarkEnd w:id="0"/>
    <w:p w14:paraId="55280F37" w14:textId="580F86AB" w:rsidR="00E6547E" w:rsidRPr="0056059C" w:rsidRDefault="00515279" w:rsidP="00E6547E">
      <w:pPr>
        <w:rPr>
          <w:rFonts w:ascii="Arial" w:hAnsi="Arial" w:cs="Arial"/>
        </w:rPr>
      </w:pPr>
      <w:r w:rsidRPr="00515279">
        <w:rPr>
          <w:rFonts w:ascii="Arial" w:hAnsi="Arial" w:cs="Arial"/>
        </w:rPr>
        <w:t>ZR-016/U/RZ/2026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547E" w:rsidRPr="0056059C">
        <w:rPr>
          <w:rFonts w:ascii="Arial" w:hAnsi="Arial" w:cs="Arial"/>
        </w:rPr>
        <w:t xml:space="preserve">Bydgoszcz, </w:t>
      </w:r>
      <w:r w:rsidR="001C7E84">
        <w:rPr>
          <w:rFonts w:ascii="Arial" w:hAnsi="Arial" w:cs="Arial"/>
        </w:rPr>
        <w:t>25</w:t>
      </w:r>
      <w:r w:rsidR="00E6547E" w:rsidRPr="0056059C">
        <w:rPr>
          <w:rFonts w:ascii="Arial" w:hAnsi="Arial" w:cs="Arial"/>
        </w:rPr>
        <w:t>.</w:t>
      </w:r>
      <w:r w:rsidR="00F93CD0">
        <w:rPr>
          <w:rFonts w:ascii="Arial" w:hAnsi="Arial" w:cs="Arial"/>
        </w:rPr>
        <w:t>0</w:t>
      </w:r>
      <w:r w:rsidR="00865239">
        <w:rPr>
          <w:rFonts w:ascii="Arial" w:hAnsi="Arial" w:cs="Arial"/>
        </w:rPr>
        <w:t>8</w:t>
      </w:r>
      <w:r w:rsidR="00E6547E" w:rsidRPr="0056059C">
        <w:rPr>
          <w:rFonts w:ascii="Arial" w:hAnsi="Arial" w:cs="Arial"/>
        </w:rPr>
        <w:t>.202</w:t>
      </w:r>
      <w:r w:rsidR="00773D39" w:rsidRPr="0056059C">
        <w:rPr>
          <w:rFonts w:ascii="Arial" w:hAnsi="Arial" w:cs="Arial"/>
        </w:rPr>
        <w:t>6</w:t>
      </w:r>
    </w:p>
    <w:tbl>
      <w:tblPr>
        <w:tblW w:w="4124" w:type="dxa"/>
        <w:tblInd w:w="49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</w:tblGrid>
      <w:tr w:rsidR="00E6547E" w:rsidRPr="0056059C" w14:paraId="1BA3338A" w14:textId="77777777" w:rsidTr="00086BC6">
        <w:trPr>
          <w:trHeight w:val="821"/>
        </w:trPr>
        <w:tc>
          <w:tcPr>
            <w:tcW w:w="4124" w:type="dxa"/>
          </w:tcPr>
          <w:p w14:paraId="7CDC9BFA" w14:textId="77777777" w:rsidR="00E6547E" w:rsidRPr="0056059C" w:rsidRDefault="00E6547E" w:rsidP="00F34ABC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3658AE59" w14:textId="77777777" w:rsidR="00E6547E" w:rsidRPr="0056059C" w:rsidRDefault="00E6547E" w:rsidP="00F34ABC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494CA001" w14:textId="77777777" w:rsidR="00E6547E" w:rsidRPr="0056059C" w:rsidRDefault="00E6547E" w:rsidP="00086BC6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1D6759E5" w14:textId="77777777" w:rsidR="00865239" w:rsidRDefault="00865239" w:rsidP="0056059C">
      <w:pPr>
        <w:jc w:val="center"/>
        <w:rPr>
          <w:rFonts w:ascii="Arial" w:hAnsi="Arial" w:cs="Arial"/>
          <w:b/>
          <w:u w:val="single"/>
        </w:rPr>
      </w:pPr>
    </w:p>
    <w:p w14:paraId="4B7BCCA6" w14:textId="285F9F8C" w:rsidR="00865239" w:rsidRPr="0056059C" w:rsidRDefault="00865239" w:rsidP="00865239">
      <w:pPr>
        <w:jc w:val="center"/>
        <w:rPr>
          <w:rFonts w:ascii="Arial" w:hAnsi="Arial" w:cs="Arial"/>
          <w:b/>
          <w:u w:val="single"/>
        </w:rPr>
      </w:pPr>
      <w:r w:rsidRPr="0056059C">
        <w:rPr>
          <w:rFonts w:ascii="Arial" w:hAnsi="Arial" w:cs="Arial"/>
          <w:b/>
          <w:u w:val="single"/>
        </w:rPr>
        <w:t>Modyfikacja treści specyfikacji istotnych warunków zamówienia (</w:t>
      </w:r>
      <w:r>
        <w:rPr>
          <w:rFonts w:ascii="Arial" w:hAnsi="Arial" w:cs="Arial"/>
          <w:b/>
          <w:u w:val="single"/>
        </w:rPr>
        <w:t>„</w:t>
      </w:r>
      <w:r w:rsidRPr="0056059C">
        <w:rPr>
          <w:rFonts w:ascii="Arial" w:hAnsi="Arial" w:cs="Arial"/>
          <w:b/>
          <w:i/>
          <w:u w:val="single"/>
        </w:rPr>
        <w:t>SIWZ</w:t>
      </w:r>
      <w:r>
        <w:rPr>
          <w:rFonts w:ascii="Arial" w:hAnsi="Arial" w:cs="Arial"/>
          <w:b/>
          <w:i/>
          <w:u w:val="single"/>
        </w:rPr>
        <w:t>”</w:t>
      </w:r>
      <w:r w:rsidRPr="0056059C">
        <w:rPr>
          <w:rFonts w:ascii="Arial" w:hAnsi="Arial" w:cs="Arial"/>
          <w:b/>
          <w:u w:val="single"/>
        </w:rPr>
        <w:t>)</w:t>
      </w:r>
    </w:p>
    <w:p w14:paraId="6766D1F2" w14:textId="3B6DCA27" w:rsidR="00865239" w:rsidRPr="00865239" w:rsidRDefault="00865239" w:rsidP="00865239">
      <w:pPr>
        <w:tabs>
          <w:tab w:val="center" w:pos="4536"/>
          <w:tab w:val="right" w:pos="9072"/>
        </w:tabs>
        <w:ind w:firstLine="720"/>
        <w:jc w:val="both"/>
        <w:rPr>
          <w:rFonts w:ascii="Arial" w:hAnsi="Arial" w:cs="Arial"/>
        </w:rPr>
      </w:pPr>
      <w:r w:rsidRPr="00865239">
        <w:rPr>
          <w:rFonts w:ascii="Arial" w:hAnsi="Arial" w:cs="Arial"/>
        </w:rPr>
        <w:t>Miejskie Wodociągi i Kanalizacja w Bydgoszczy - spółka z o.o. („</w:t>
      </w:r>
      <w:r w:rsidRPr="00865239">
        <w:rPr>
          <w:rFonts w:ascii="Arial" w:hAnsi="Arial" w:cs="Arial"/>
          <w:i/>
        </w:rPr>
        <w:t>Zamawiający”)</w:t>
      </w:r>
      <w:r w:rsidRPr="00865239">
        <w:rPr>
          <w:rFonts w:ascii="Arial" w:hAnsi="Arial" w:cs="Arial"/>
          <w:iCs/>
        </w:rPr>
        <w:t xml:space="preserve"> </w:t>
      </w:r>
      <w:r w:rsidRPr="00865239">
        <w:rPr>
          <w:rFonts w:ascii="Arial" w:hAnsi="Arial" w:cs="Arial"/>
        </w:rPr>
        <w:t xml:space="preserve">zgodnie postanowieniem pkt </w:t>
      </w:r>
      <w:r w:rsidR="00C928AF">
        <w:rPr>
          <w:rFonts w:ascii="Arial" w:hAnsi="Arial" w:cs="Arial"/>
        </w:rPr>
        <w:t>7.1.7</w:t>
      </w:r>
      <w:r w:rsidRPr="00865239">
        <w:rPr>
          <w:rFonts w:ascii="Arial" w:hAnsi="Arial" w:cs="Arial"/>
        </w:rPr>
        <w:t xml:space="preserve"> SIWZ</w:t>
      </w:r>
      <w:r w:rsidRPr="00865239">
        <w:rPr>
          <w:rFonts w:ascii="Arial" w:hAnsi="Arial" w:cs="Arial"/>
          <w:i/>
        </w:rPr>
        <w:t xml:space="preserve"> </w:t>
      </w:r>
      <w:r w:rsidRPr="00865239">
        <w:rPr>
          <w:rFonts w:ascii="Arial" w:hAnsi="Arial" w:cs="Arial"/>
        </w:rPr>
        <w:t xml:space="preserve">wprowadza następującą zmianę do treści SIWZ dot.  postępowania pn. </w:t>
      </w:r>
      <w:r w:rsidRPr="00865239">
        <w:rPr>
          <w:rFonts w:ascii="Arial" w:hAnsi="Arial" w:cs="Arial"/>
          <w:b/>
          <w:i/>
        </w:rPr>
        <w:t>„</w:t>
      </w:r>
      <w:r w:rsidR="00515279" w:rsidRPr="00515279">
        <w:rPr>
          <w:rFonts w:ascii="Arial" w:hAnsi="Arial" w:cs="Arial"/>
          <w:b/>
          <w:i/>
        </w:rPr>
        <w:t>Świadczenie usług telekomunikacyjnych i Internetu dla Miejskich Wodociągów i Kanalizacji w Bydgoszczy - spółka z o. o.</w:t>
      </w:r>
      <w:r w:rsidRPr="00865239">
        <w:rPr>
          <w:rFonts w:ascii="Arial" w:hAnsi="Arial" w:cs="Arial"/>
          <w:b/>
          <w:i/>
        </w:rPr>
        <w:t>”</w:t>
      </w:r>
    </w:p>
    <w:p w14:paraId="6E91225A" w14:textId="77777777" w:rsidR="00865239" w:rsidRPr="00865239" w:rsidRDefault="00865239" w:rsidP="00865239">
      <w:pPr>
        <w:tabs>
          <w:tab w:val="center" w:pos="4536"/>
          <w:tab w:val="right" w:pos="9072"/>
        </w:tabs>
        <w:ind w:firstLine="720"/>
        <w:jc w:val="both"/>
        <w:rPr>
          <w:rFonts w:ascii="Arial" w:hAnsi="Arial" w:cs="Arial"/>
          <w:b/>
          <w:u w:val="single"/>
        </w:rPr>
      </w:pPr>
    </w:p>
    <w:p w14:paraId="50DFD70C" w14:textId="77777777" w:rsidR="00865239" w:rsidRPr="00865239" w:rsidRDefault="00865239" w:rsidP="00865239">
      <w:pPr>
        <w:tabs>
          <w:tab w:val="center" w:pos="360"/>
        </w:tabs>
        <w:ind w:hanging="720"/>
        <w:jc w:val="both"/>
        <w:rPr>
          <w:rFonts w:ascii="Arial" w:hAnsi="Arial" w:cs="Arial"/>
        </w:rPr>
      </w:pPr>
    </w:p>
    <w:p w14:paraId="29B83A03" w14:textId="2CA94167" w:rsidR="00731F93" w:rsidRDefault="00865239" w:rsidP="00865239">
      <w:pPr>
        <w:jc w:val="both"/>
        <w:rPr>
          <w:rFonts w:ascii="Arial" w:hAnsi="Arial" w:cs="Arial"/>
        </w:rPr>
      </w:pPr>
      <w:r w:rsidRPr="00865239">
        <w:rPr>
          <w:rFonts w:ascii="Arial" w:hAnsi="Arial" w:cs="Arial"/>
        </w:rPr>
        <w:t xml:space="preserve">W pkt </w:t>
      </w:r>
      <w:r w:rsidR="00560219">
        <w:rPr>
          <w:rFonts w:ascii="Arial" w:hAnsi="Arial" w:cs="Arial"/>
        </w:rPr>
        <w:t>11.1</w:t>
      </w:r>
      <w:r w:rsidRPr="00865239">
        <w:rPr>
          <w:rFonts w:ascii="Arial" w:hAnsi="Arial" w:cs="Arial"/>
        </w:rPr>
        <w:t xml:space="preserve"> i </w:t>
      </w:r>
      <w:r w:rsidR="00560219">
        <w:rPr>
          <w:rFonts w:ascii="Arial" w:hAnsi="Arial" w:cs="Arial"/>
        </w:rPr>
        <w:t>11.2</w:t>
      </w:r>
      <w:r w:rsidRPr="00865239">
        <w:rPr>
          <w:rFonts w:ascii="Arial" w:hAnsi="Arial" w:cs="Arial"/>
        </w:rPr>
        <w:t xml:space="preserve"> SIWZ zmienia się </w:t>
      </w:r>
      <w:r w:rsidR="00731F93">
        <w:rPr>
          <w:rFonts w:ascii="Arial" w:hAnsi="Arial" w:cs="Arial"/>
        </w:rPr>
        <w:t>treść, która otrzymuje brzmienie:</w:t>
      </w:r>
    </w:p>
    <w:p w14:paraId="4AF8DED5" w14:textId="77777777" w:rsidR="00731F93" w:rsidRDefault="00731F93" w:rsidP="00865239">
      <w:pPr>
        <w:jc w:val="both"/>
        <w:rPr>
          <w:rFonts w:ascii="Arial" w:hAnsi="Arial" w:cs="Arial"/>
        </w:rPr>
      </w:pPr>
    </w:p>
    <w:p w14:paraId="3B47A910" w14:textId="381C2FB8" w:rsidR="00731F93" w:rsidRDefault="00731F93" w:rsidP="00731F93">
      <w:pPr>
        <w:tabs>
          <w:tab w:val="left" w:pos="9214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„11.1 </w:t>
      </w:r>
      <w:r w:rsidRPr="00731F93">
        <w:rPr>
          <w:rFonts w:ascii="Arial" w:hAnsi="Arial" w:cs="Arial"/>
          <w:sz w:val="22"/>
          <w:szCs w:val="22"/>
        </w:rPr>
        <w:t xml:space="preserve">Ofertę należy złożyć w terminie do: </w:t>
      </w:r>
      <w:r>
        <w:rPr>
          <w:rFonts w:ascii="Arial" w:hAnsi="Arial" w:cs="Arial"/>
          <w:b/>
          <w:sz w:val="22"/>
          <w:szCs w:val="22"/>
        </w:rPr>
        <w:t>02</w:t>
      </w:r>
      <w:r w:rsidRPr="00731F93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>9</w:t>
      </w:r>
      <w:r w:rsidRPr="00731F93">
        <w:rPr>
          <w:rFonts w:ascii="Arial" w:hAnsi="Arial" w:cs="Arial"/>
          <w:b/>
          <w:sz w:val="22"/>
          <w:szCs w:val="22"/>
        </w:rPr>
        <w:t>.2026 godz. 11</w:t>
      </w:r>
      <w:r w:rsidRPr="00731F93">
        <w:rPr>
          <w:rFonts w:ascii="Arial" w:hAnsi="Arial" w:cs="Arial"/>
          <w:b/>
          <w:sz w:val="22"/>
          <w:szCs w:val="22"/>
          <w:u w:val="single"/>
          <w:vertAlign w:val="superscript"/>
        </w:rPr>
        <w:t>00</w:t>
      </w:r>
      <w:r w:rsidRPr="00731F93">
        <w:rPr>
          <w:rFonts w:ascii="Arial" w:hAnsi="Arial" w:cs="Arial"/>
          <w:sz w:val="22"/>
          <w:szCs w:val="22"/>
        </w:rPr>
        <w:t xml:space="preserve">, w siedzibie Zamawiającego, </w:t>
      </w:r>
      <w:r w:rsidRPr="00731F93">
        <w:rPr>
          <w:rFonts w:ascii="Arial" w:hAnsi="Arial" w:cs="Arial"/>
          <w:b/>
          <w:sz w:val="22"/>
          <w:szCs w:val="22"/>
        </w:rPr>
        <w:t>w Bydgoszczy przy ul. Toruńskiej 103, w Biurze Obsługi Klienta.</w:t>
      </w:r>
    </w:p>
    <w:p w14:paraId="5A089ED8" w14:textId="77777777" w:rsidR="00731F93" w:rsidRPr="00731F93" w:rsidRDefault="00731F93" w:rsidP="00731F93">
      <w:pPr>
        <w:tabs>
          <w:tab w:val="left" w:pos="9214"/>
        </w:tabs>
        <w:jc w:val="both"/>
        <w:rPr>
          <w:rFonts w:ascii="Arial" w:hAnsi="Arial" w:cs="Arial"/>
          <w:sz w:val="22"/>
          <w:szCs w:val="22"/>
        </w:rPr>
      </w:pPr>
    </w:p>
    <w:p w14:paraId="472D90A5" w14:textId="2653404A" w:rsidR="00731F93" w:rsidRPr="00731F93" w:rsidRDefault="00731F93" w:rsidP="00731F93">
      <w:pPr>
        <w:tabs>
          <w:tab w:val="left" w:pos="921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11.2 </w:t>
      </w:r>
      <w:r w:rsidRPr="00731F93">
        <w:rPr>
          <w:rFonts w:ascii="Arial" w:hAnsi="Arial" w:cs="Arial"/>
          <w:sz w:val="22"/>
          <w:szCs w:val="22"/>
        </w:rPr>
        <w:t xml:space="preserve">Otwarcie ofert nastąpi </w:t>
      </w:r>
      <w:r w:rsidRPr="00731F93">
        <w:rPr>
          <w:rFonts w:ascii="Arial" w:hAnsi="Arial" w:cs="Arial"/>
          <w:b/>
          <w:bCs/>
          <w:sz w:val="22"/>
          <w:szCs w:val="22"/>
        </w:rPr>
        <w:t>0</w:t>
      </w:r>
      <w:r w:rsidRPr="00731F93">
        <w:rPr>
          <w:rFonts w:ascii="Arial" w:hAnsi="Arial" w:cs="Arial"/>
          <w:b/>
          <w:sz w:val="22"/>
          <w:szCs w:val="22"/>
        </w:rPr>
        <w:t>2.0</w:t>
      </w:r>
      <w:r>
        <w:rPr>
          <w:rFonts w:ascii="Arial" w:hAnsi="Arial" w:cs="Arial"/>
          <w:b/>
          <w:sz w:val="22"/>
          <w:szCs w:val="22"/>
        </w:rPr>
        <w:t>9</w:t>
      </w:r>
      <w:r w:rsidRPr="00731F93">
        <w:rPr>
          <w:rFonts w:ascii="Arial" w:hAnsi="Arial" w:cs="Arial"/>
          <w:b/>
          <w:sz w:val="22"/>
          <w:szCs w:val="22"/>
        </w:rPr>
        <w:t>.2026 o godz. 11</w:t>
      </w:r>
      <w:r w:rsidRPr="00731F93">
        <w:rPr>
          <w:rFonts w:ascii="Arial" w:hAnsi="Arial" w:cs="Arial"/>
          <w:b/>
          <w:sz w:val="22"/>
          <w:szCs w:val="22"/>
          <w:u w:val="single"/>
          <w:vertAlign w:val="superscript"/>
        </w:rPr>
        <w:t>30</w:t>
      </w:r>
      <w:r w:rsidRPr="00731F93">
        <w:rPr>
          <w:rFonts w:ascii="Arial" w:hAnsi="Arial" w:cs="Arial"/>
          <w:sz w:val="22"/>
          <w:szCs w:val="22"/>
        </w:rPr>
        <w:t xml:space="preserve">, w siedzibie Zamawiającego w </w:t>
      </w:r>
      <w:r w:rsidRPr="00731F93">
        <w:rPr>
          <w:rFonts w:ascii="Arial" w:hAnsi="Arial" w:cs="Arial"/>
          <w:b/>
          <w:sz w:val="22"/>
          <w:szCs w:val="22"/>
        </w:rPr>
        <w:t>Bydgoszczy przy ul. Toruńskiej 103, w Biurze Obsługi Klienta.</w:t>
      </w:r>
      <w:r>
        <w:rPr>
          <w:rFonts w:ascii="Arial" w:hAnsi="Arial" w:cs="Arial"/>
          <w:b/>
          <w:sz w:val="22"/>
          <w:szCs w:val="22"/>
        </w:rPr>
        <w:t>”</w:t>
      </w:r>
    </w:p>
    <w:p w14:paraId="4765C91D" w14:textId="5152EAA7" w:rsidR="00865239" w:rsidRPr="00865239" w:rsidRDefault="00865239" w:rsidP="00865239">
      <w:pPr>
        <w:tabs>
          <w:tab w:val="center" w:pos="360"/>
        </w:tabs>
        <w:ind w:left="360"/>
        <w:jc w:val="both"/>
        <w:rPr>
          <w:rFonts w:ascii="Arial" w:hAnsi="Arial" w:cs="Arial"/>
        </w:rPr>
      </w:pPr>
    </w:p>
    <w:p w14:paraId="26E12864" w14:textId="77777777" w:rsidR="00865239" w:rsidRPr="00865239" w:rsidRDefault="00865239" w:rsidP="00865239">
      <w:pPr>
        <w:ind w:left="360"/>
        <w:jc w:val="both"/>
        <w:rPr>
          <w:rFonts w:ascii="Arial" w:hAnsi="Arial" w:cs="Arial"/>
          <w:b/>
        </w:rPr>
      </w:pPr>
      <w:r w:rsidRPr="00865239">
        <w:rPr>
          <w:rFonts w:ascii="Arial" w:hAnsi="Arial" w:cs="Arial"/>
          <w:b/>
          <w:u w:val="single"/>
        </w:rPr>
        <w:t xml:space="preserve"> </w:t>
      </w:r>
    </w:p>
    <w:p w14:paraId="26D7496A" w14:textId="7AC187D0" w:rsidR="00865239" w:rsidRPr="00865239" w:rsidRDefault="00865239" w:rsidP="00865239">
      <w:pPr>
        <w:rPr>
          <w:rFonts w:ascii="Arial" w:hAnsi="Arial" w:cs="Arial"/>
        </w:rPr>
      </w:pPr>
      <w:r w:rsidRPr="00865239">
        <w:rPr>
          <w:rFonts w:ascii="Arial" w:hAnsi="Arial" w:cs="Arial"/>
        </w:rPr>
        <w:t>Powyższą zmianę należy uwzględnić w treści składanych ofert.</w:t>
      </w:r>
    </w:p>
    <w:p w14:paraId="2C282D1E" w14:textId="77777777" w:rsidR="00865239" w:rsidRPr="0056059C" w:rsidRDefault="00865239" w:rsidP="00865239">
      <w:pPr>
        <w:jc w:val="both"/>
        <w:rPr>
          <w:rFonts w:ascii="Arial" w:hAnsi="Arial" w:cs="Arial"/>
        </w:rPr>
      </w:pPr>
    </w:p>
    <w:p w14:paraId="41A15D03" w14:textId="66489CF8" w:rsidR="00865239" w:rsidRPr="00D66836" w:rsidRDefault="00865239" w:rsidP="00D66836">
      <w:pPr>
        <w:rPr>
          <w:rFonts w:ascii="Arial" w:hAnsi="Arial" w:cs="Arial"/>
        </w:rPr>
      </w:pPr>
    </w:p>
    <w:p w14:paraId="72A2B469" w14:textId="77777777" w:rsidR="00865239" w:rsidRDefault="00865239" w:rsidP="0056059C">
      <w:pPr>
        <w:jc w:val="center"/>
        <w:rPr>
          <w:rFonts w:ascii="Arial" w:hAnsi="Arial" w:cs="Arial"/>
          <w:b/>
          <w:u w:val="single"/>
        </w:rPr>
      </w:pPr>
    </w:p>
    <w:p w14:paraId="1FD2AF22" w14:textId="6FFBF836" w:rsidR="00E6547E" w:rsidRPr="0056059C" w:rsidRDefault="009A43A1" w:rsidP="0056059C">
      <w:pPr>
        <w:rPr>
          <w:rFonts w:ascii="Arial" w:hAnsi="Arial" w:cs="Arial"/>
        </w:rPr>
      </w:pPr>
      <w:bookmarkStart w:id="1" w:name="_Hlk149562171"/>
      <w:r w:rsidRPr="0056059C">
        <w:rPr>
          <w:rFonts w:ascii="Arial" w:hAnsi="Arial" w:cs="Arial"/>
        </w:rPr>
        <w:t xml:space="preserve">  </w:t>
      </w:r>
    </w:p>
    <w:bookmarkEnd w:id="1"/>
    <w:p w14:paraId="70957514" w14:textId="67405F9C" w:rsidR="00E6547E" w:rsidRDefault="00E6547E" w:rsidP="00E6547E">
      <w:pPr>
        <w:rPr>
          <w:rFonts w:ascii="Arial" w:hAnsi="Arial" w:cs="Arial"/>
          <w:bCs/>
        </w:rPr>
      </w:pPr>
      <w:r w:rsidRPr="0056059C">
        <w:rPr>
          <w:rFonts w:ascii="Arial" w:hAnsi="Arial" w:cs="Arial"/>
          <w:bCs/>
        </w:rPr>
        <w:t xml:space="preserve">                                                                                      </w:t>
      </w:r>
      <w:r w:rsidR="009A43A1" w:rsidRPr="0056059C">
        <w:rPr>
          <w:rFonts w:ascii="Arial" w:hAnsi="Arial" w:cs="Arial"/>
          <w:bCs/>
        </w:rPr>
        <w:t xml:space="preserve">        </w:t>
      </w:r>
      <w:r w:rsidR="0056059C">
        <w:rPr>
          <w:rFonts w:ascii="Arial" w:hAnsi="Arial" w:cs="Arial"/>
          <w:bCs/>
        </w:rPr>
        <w:t xml:space="preserve">        </w:t>
      </w:r>
      <w:r w:rsidR="009A43A1" w:rsidRPr="0056059C">
        <w:rPr>
          <w:rFonts w:ascii="Arial" w:hAnsi="Arial" w:cs="Arial"/>
          <w:bCs/>
        </w:rPr>
        <w:t xml:space="preserve"> </w:t>
      </w:r>
      <w:r w:rsidRPr="0056059C">
        <w:rPr>
          <w:rFonts w:ascii="Arial" w:hAnsi="Arial" w:cs="Arial"/>
          <w:bCs/>
        </w:rPr>
        <w:t xml:space="preserve"> Z poważaniem</w:t>
      </w:r>
    </w:p>
    <w:p w14:paraId="78DB0161" w14:textId="77777777" w:rsidR="006B7C41" w:rsidRPr="001C7E84" w:rsidRDefault="00530A15" w:rsidP="006B7C41">
      <w:pPr>
        <w:pStyle w:val="Tekstpodstawowy2"/>
        <w:spacing w:after="0" w:line="288" w:lineRule="auto"/>
        <w:rPr>
          <w:rFonts w:ascii="Arial" w:hAnsi="Arial" w:cs="Arial"/>
          <w:bCs/>
        </w:rPr>
      </w:pPr>
      <w:r w:rsidRPr="001C7E84">
        <w:rPr>
          <w:rFonts w:ascii="Arial" w:hAnsi="Arial" w:cs="Arial"/>
          <w:bCs/>
        </w:rPr>
        <w:t xml:space="preserve">                                                                                                </w:t>
      </w:r>
      <w:r w:rsidR="006B7C41" w:rsidRPr="001C7E84">
        <w:rPr>
          <w:rFonts w:ascii="Arial" w:hAnsi="Arial" w:cs="Arial"/>
          <w:bCs/>
        </w:rPr>
        <w:t xml:space="preserve">     </w:t>
      </w:r>
    </w:p>
    <w:p w14:paraId="5C120CD3" w14:textId="77777777" w:rsidR="00367E79" w:rsidRPr="001C7E84" w:rsidRDefault="00367E79" w:rsidP="00367E79">
      <w:pPr>
        <w:pStyle w:val="Tekstpodstawowy2"/>
        <w:spacing w:after="0" w:line="288" w:lineRule="auto"/>
        <w:rPr>
          <w:rFonts w:ascii="Arial" w:hAnsi="Arial" w:cs="Arial"/>
        </w:rPr>
      </w:pPr>
      <w:r w:rsidRPr="001C7E84">
        <w:rPr>
          <w:rFonts w:ascii="Arial" w:hAnsi="Arial" w:cs="Arial"/>
        </w:rPr>
        <w:t xml:space="preserve">                                                                                                     Członek Zarządu</w:t>
      </w:r>
    </w:p>
    <w:p w14:paraId="3B82DEFB" w14:textId="77777777" w:rsidR="00367E79" w:rsidRPr="001C7E84" w:rsidRDefault="00367E79" w:rsidP="00367E79">
      <w:pPr>
        <w:pStyle w:val="Tekstpodstawowy2"/>
        <w:spacing w:after="0" w:line="288" w:lineRule="auto"/>
        <w:rPr>
          <w:rFonts w:ascii="Arial" w:hAnsi="Arial" w:cs="Arial"/>
        </w:rPr>
      </w:pPr>
      <w:r w:rsidRPr="001C7E84">
        <w:rPr>
          <w:rFonts w:ascii="Arial" w:hAnsi="Arial" w:cs="Arial"/>
        </w:rPr>
        <w:t xml:space="preserve">                                                                                               mgr inż. Jakub Wysocki </w:t>
      </w:r>
    </w:p>
    <w:p w14:paraId="26B12557" w14:textId="77777777" w:rsidR="00367E79" w:rsidRPr="001C7E84" w:rsidRDefault="00367E79" w:rsidP="00367E79">
      <w:pPr>
        <w:pStyle w:val="pkt1"/>
        <w:tabs>
          <w:tab w:val="num" w:pos="350"/>
        </w:tabs>
        <w:spacing w:line="288" w:lineRule="auto"/>
        <w:rPr>
          <w:rFonts w:ascii="Arial" w:hAnsi="Arial" w:cs="Arial"/>
        </w:rPr>
      </w:pPr>
    </w:p>
    <w:p w14:paraId="6C353394" w14:textId="74F2527E" w:rsidR="006B7C41" w:rsidRPr="0056059C" w:rsidRDefault="006B7C41" w:rsidP="00B7059F">
      <w:pPr>
        <w:pStyle w:val="Tekstpodstawowy2"/>
        <w:spacing w:after="0" w:line="288" w:lineRule="auto"/>
        <w:ind w:left="4956" w:firstLine="708"/>
        <w:rPr>
          <w:rFonts w:ascii="Arial" w:hAnsi="Arial" w:cs="Arial"/>
          <w:color w:val="000000"/>
        </w:rPr>
      </w:pPr>
    </w:p>
    <w:p w14:paraId="36C4F66D" w14:textId="5008B677" w:rsidR="00530A15" w:rsidRPr="0056059C" w:rsidRDefault="00530A15" w:rsidP="00865239">
      <w:pPr>
        <w:rPr>
          <w:rFonts w:ascii="Arial" w:hAnsi="Arial" w:cs="Arial"/>
          <w:bCs/>
        </w:rPr>
      </w:pPr>
    </w:p>
    <w:p w14:paraId="0B468D01" w14:textId="2D4643BA" w:rsidR="006B7C41" w:rsidRDefault="00E6547E" w:rsidP="006B7C41">
      <w:pPr>
        <w:pStyle w:val="Tekstpodstawowy2"/>
        <w:spacing w:after="0" w:line="288" w:lineRule="auto"/>
        <w:rPr>
          <w:rFonts w:ascii="Arial" w:hAnsi="Arial" w:cs="Arial"/>
        </w:rPr>
      </w:pPr>
      <w:r w:rsidRPr="0056059C">
        <w:rPr>
          <w:rFonts w:ascii="Arial" w:hAnsi="Arial" w:cs="Arial"/>
          <w:color w:val="000000"/>
        </w:rPr>
        <w:t xml:space="preserve">                                       </w:t>
      </w:r>
      <w:r w:rsidR="006B7C4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</w:p>
    <w:p w14:paraId="2C9C13BD" w14:textId="6A6CEA3A" w:rsidR="006B7C41" w:rsidRPr="0056059C" w:rsidRDefault="006B7C41" w:rsidP="006B7C41">
      <w:pPr>
        <w:pStyle w:val="Tekstpodstawowy2"/>
        <w:spacing w:after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</w:p>
    <w:p w14:paraId="122EBFBD" w14:textId="335211B3" w:rsidR="0089437D" w:rsidRPr="0056059C" w:rsidRDefault="0089437D" w:rsidP="006B7C41">
      <w:pPr>
        <w:widowControl w:val="0"/>
        <w:shd w:val="clear" w:color="auto" w:fill="FFFFFF"/>
        <w:tabs>
          <w:tab w:val="left" w:pos="993"/>
        </w:tabs>
        <w:ind w:left="-74" w:right="-42"/>
        <w:jc w:val="center"/>
        <w:rPr>
          <w:rFonts w:ascii="Arial" w:hAnsi="Arial" w:cs="Arial"/>
          <w:color w:val="000000"/>
        </w:rPr>
      </w:pPr>
    </w:p>
    <w:sectPr w:rsidR="0089437D" w:rsidRPr="0056059C" w:rsidSect="00D37D9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7F5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F37CD"/>
    <w:multiLevelType w:val="hybridMultilevel"/>
    <w:tmpl w:val="E6CEEA6A"/>
    <w:lvl w:ilvl="0" w:tplc="232A71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45C0D"/>
    <w:multiLevelType w:val="multilevel"/>
    <w:tmpl w:val="B4B89068"/>
    <w:lvl w:ilvl="0">
      <w:start w:val="1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" w15:restartNumberingAfterBreak="0">
    <w:nsid w:val="7273741D"/>
    <w:multiLevelType w:val="hybridMultilevel"/>
    <w:tmpl w:val="DC9CEB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C27A3"/>
    <w:multiLevelType w:val="hybridMultilevel"/>
    <w:tmpl w:val="D68EA114"/>
    <w:lvl w:ilvl="0" w:tplc="21BCB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913465">
    <w:abstractNumId w:val="0"/>
  </w:num>
  <w:num w:numId="2" w16cid:durableId="5760177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7189683">
    <w:abstractNumId w:val="4"/>
  </w:num>
  <w:num w:numId="4" w16cid:durableId="903684390">
    <w:abstractNumId w:val="3"/>
  </w:num>
  <w:num w:numId="5" w16cid:durableId="563954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34"/>
    <w:rsid w:val="0000091E"/>
    <w:rsid w:val="00010115"/>
    <w:rsid w:val="000238C8"/>
    <w:rsid w:val="00046681"/>
    <w:rsid w:val="000720C8"/>
    <w:rsid w:val="0007454B"/>
    <w:rsid w:val="00074A89"/>
    <w:rsid w:val="0008341B"/>
    <w:rsid w:val="00086BC6"/>
    <w:rsid w:val="000A5F93"/>
    <w:rsid w:val="000D47F1"/>
    <w:rsid w:val="000F3B3D"/>
    <w:rsid w:val="00103309"/>
    <w:rsid w:val="001118B3"/>
    <w:rsid w:val="00113524"/>
    <w:rsid w:val="00124564"/>
    <w:rsid w:val="00160407"/>
    <w:rsid w:val="001660FD"/>
    <w:rsid w:val="001703C3"/>
    <w:rsid w:val="00170E2E"/>
    <w:rsid w:val="00180FE2"/>
    <w:rsid w:val="001910B8"/>
    <w:rsid w:val="001C2DAA"/>
    <w:rsid w:val="001C7534"/>
    <w:rsid w:val="001C7E84"/>
    <w:rsid w:val="001D2300"/>
    <w:rsid w:val="002041F6"/>
    <w:rsid w:val="00216693"/>
    <w:rsid w:val="002227E8"/>
    <w:rsid w:val="00226E70"/>
    <w:rsid w:val="00233738"/>
    <w:rsid w:val="00254728"/>
    <w:rsid w:val="0027135D"/>
    <w:rsid w:val="00275652"/>
    <w:rsid w:val="0029385A"/>
    <w:rsid w:val="00297678"/>
    <w:rsid w:val="002B4E96"/>
    <w:rsid w:val="002C79D5"/>
    <w:rsid w:val="002E30F8"/>
    <w:rsid w:val="00305DD8"/>
    <w:rsid w:val="00306344"/>
    <w:rsid w:val="00322238"/>
    <w:rsid w:val="0032471A"/>
    <w:rsid w:val="003404A3"/>
    <w:rsid w:val="003501E9"/>
    <w:rsid w:val="00356DEF"/>
    <w:rsid w:val="00366349"/>
    <w:rsid w:val="00367E79"/>
    <w:rsid w:val="003A4155"/>
    <w:rsid w:val="003A4BAC"/>
    <w:rsid w:val="003C6907"/>
    <w:rsid w:val="003C6B95"/>
    <w:rsid w:val="003D5BE8"/>
    <w:rsid w:val="00417A22"/>
    <w:rsid w:val="00435DEC"/>
    <w:rsid w:val="004B233D"/>
    <w:rsid w:val="004C3E49"/>
    <w:rsid w:val="004C7211"/>
    <w:rsid w:val="004D4482"/>
    <w:rsid w:val="004E0E11"/>
    <w:rsid w:val="005010FF"/>
    <w:rsid w:val="0050210B"/>
    <w:rsid w:val="00504D02"/>
    <w:rsid w:val="0050524E"/>
    <w:rsid w:val="00515279"/>
    <w:rsid w:val="00530A15"/>
    <w:rsid w:val="00535A84"/>
    <w:rsid w:val="00560219"/>
    <w:rsid w:val="0056059C"/>
    <w:rsid w:val="00584E67"/>
    <w:rsid w:val="00587408"/>
    <w:rsid w:val="005D18BF"/>
    <w:rsid w:val="005E1F89"/>
    <w:rsid w:val="005F6C8E"/>
    <w:rsid w:val="00621604"/>
    <w:rsid w:val="006268F4"/>
    <w:rsid w:val="00631299"/>
    <w:rsid w:val="00635452"/>
    <w:rsid w:val="00643834"/>
    <w:rsid w:val="00673E93"/>
    <w:rsid w:val="006B37AE"/>
    <w:rsid w:val="006B7C41"/>
    <w:rsid w:val="006D7FA2"/>
    <w:rsid w:val="006E1C39"/>
    <w:rsid w:val="006E28AC"/>
    <w:rsid w:val="006E404D"/>
    <w:rsid w:val="006E44B0"/>
    <w:rsid w:val="00731F93"/>
    <w:rsid w:val="00773D39"/>
    <w:rsid w:val="0079328C"/>
    <w:rsid w:val="007E182A"/>
    <w:rsid w:val="00801C93"/>
    <w:rsid w:val="00814C40"/>
    <w:rsid w:val="00817604"/>
    <w:rsid w:val="0084624F"/>
    <w:rsid w:val="00853323"/>
    <w:rsid w:val="00865239"/>
    <w:rsid w:val="0089437D"/>
    <w:rsid w:val="00895269"/>
    <w:rsid w:val="008B079A"/>
    <w:rsid w:val="008E09E6"/>
    <w:rsid w:val="008E6DAC"/>
    <w:rsid w:val="009006D0"/>
    <w:rsid w:val="00901CCC"/>
    <w:rsid w:val="00906E19"/>
    <w:rsid w:val="00917D83"/>
    <w:rsid w:val="00922A7A"/>
    <w:rsid w:val="009317FC"/>
    <w:rsid w:val="00933997"/>
    <w:rsid w:val="0095439C"/>
    <w:rsid w:val="009727F9"/>
    <w:rsid w:val="00987BE4"/>
    <w:rsid w:val="0099326D"/>
    <w:rsid w:val="00997C44"/>
    <w:rsid w:val="009A43A1"/>
    <w:rsid w:val="009A6042"/>
    <w:rsid w:val="009C1D67"/>
    <w:rsid w:val="009D0A59"/>
    <w:rsid w:val="009D0BB7"/>
    <w:rsid w:val="009D349C"/>
    <w:rsid w:val="009D6453"/>
    <w:rsid w:val="009F0060"/>
    <w:rsid w:val="00A05125"/>
    <w:rsid w:val="00A12C92"/>
    <w:rsid w:val="00A1751C"/>
    <w:rsid w:val="00A32343"/>
    <w:rsid w:val="00A422AF"/>
    <w:rsid w:val="00A5263F"/>
    <w:rsid w:val="00A56C36"/>
    <w:rsid w:val="00A65258"/>
    <w:rsid w:val="00A66977"/>
    <w:rsid w:val="00A76BEA"/>
    <w:rsid w:val="00A8751F"/>
    <w:rsid w:val="00AB2760"/>
    <w:rsid w:val="00AD7336"/>
    <w:rsid w:val="00AE2ECC"/>
    <w:rsid w:val="00AE6B45"/>
    <w:rsid w:val="00B25A8D"/>
    <w:rsid w:val="00B30C55"/>
    <w:rsid w:val="00B41456"/>
    <w:rsid w:val="00B53700"/>
    <w:rsid w:val="00B7059F"/>
    <w:rsid w:val="00B76749"/>
    <w:rsid w:val="00B823C9"/>
    <w:rsid w:val="00B832D5"/>
    <w:rsid w:val="00B9270F"/>
    <w:rsid w:val="00BB2873"/>
    <w:rsid w:val="00BD2F63"/>
    <w:rsid w:val="00BE156D"/>
    <w:rsid w:val="00BE67A1"/>
    <w:rsid w:val="00BF63D4"/>
    <w:rsid w:val="00C31BD3"/>
    <w:rsid w:val="00C474C7"/>
    <w:rsid w:val="00C56509"/>
    <w:rsid w:val="00C6180D"/>
    <w:rsid w:val="00C72A0E"/>
    <w:rsid w:val="00C77461"/>
    <w:rsid w:val="00C81611"/>
    <w:rsid w:val="00C82504"/>
    <w:rsid w:val="00C928AF"/>
    <w:rsid w:val="00CA22F4"/>
    <w:rsid w:val="00CB034A"/>
    <w:rsid w:val="00CE16FA"/>
    <w:rsid w:val="00D06466"/>
    <w:rsid w:val="00D1784D"/>
    <w:rsid w:val="00D23452"/>
    <w:rsid w:val="00D30628"/>
    <w:rsid w:val="00D30D67"/>
    <w:rsid w:val="00D37D9A"/>
    <w:rsid w:val="00D419C9"/>
    <w:rsid w:val="00D5610B"/>
    <w:rsid w:val="00D63086"/>
    <w:rsid w:val="00D66836"/>
    <w:rsid w:val="00D67772"/>
    <w:rsid w:val="00D7110E"/>
    <w:rsid w:val="00D852C8"/>
    <w:rsid w:val="00DA4164"/>
    <w:rsid w:val="00DC07DD"/>
    <w:rsid w:val="00DC7305"/>
    <w:rsid w:val="00DD3D99"/>
    <w:rsid w:val="00E27F07"/>
    <w:rsid w:val="00E40E2E"/>
    <w:rsid w:val="00E5357E"/>
    <w:rsid w:val="00E551EE"/>
    <w:rsid w:val="00E56E3A"/>
    <w:rsid w:val="00E6547E"/>
    <w:rsid w:val="00E71E46"/>
    <w:rsid w:val="00ED4244"/>
    <w:rsid w:val="00F030EB"/>
    <w:rsid w:val="00F06E44"/>
    <w:rsid w:val="00F124FB"/>
    <w:rsid w:val="00F3509B"/>
    <w:rsid w:val="00F51494"/>
    <w:rsid w:val="00F76EC7"/>
    <w:rsid w:val="00F866AB"/>
    <w:rsid w:val="00F93CD0"/>
    <w:rsid w:val="00F94845"/>
    <w:rsid w:val="00FA4F64"/>
    <w:rsid w:val="00FA55DB"/>
    <w:rsid w:val="00FB1D8A"/>
    <w:rsid w:val="00FC6738"/>
    <w:rsid w:val="00FD2E41"/>
    <w:rsid w:val="00FD552B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4B99AC8"/>
  <w15:docId w15:val="{689C15D4-626B-43AF-AD7D-51FFCB44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534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1C7534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1C7534"/>
    <w:pPr>
      <w:widowControl w:val="0"/>
      <w:tabs>
        <w:tab w:val="left" w:pos="0"/>
        <w:tab w:val="left" w:pos="226"/>
        <w:tab w:val="left" w:pos="3968"/>
      </w:tabs>
      <w:spacing w:line="360" w:lineRule="auto"/>
      <w:ind w:right="-142"/>
      <w:jc w:val="center"/>
    </w:pPr>
    <w:rPr>
      <w:b/>
      <w:color w:val="000080"/>
      <w:sz w:val="28"/>
    </w:rPr>
  </w:style>
  <w:style w:type="paragraph" w:styleId="Tekstdymka">
    <w:name w:val="Balloon Text"/>
    <w:basedOn w:val="Normalny"/>
    <w:semiHidden/>
    <w:rsid w:val="00CA22F4"/>
    <w:rPr>
      <w:rFonts w:ascii="Tahoma" w:hAnsi="Tahoma" w:cs="Tahoma"/>
      <w:sz w:val="16"/>
      <w:szCs w:val="16"/>
    </w:rPr>
  </w:style>
  <w:style w:type="character" w:styleId="Hipercze">
    <w:name w:val="Hyperlink"/>
    <w:rsid w:val="00BD2F63"/>
    <w:rPr>
      <w:color w:val="0000FF"/>
      <w:u w:val="single"/>
    </w:rPr>
  </w:style>
  <w:style w:type="table" w:styleId="Tabela-Siatka">
    <w:name w:val="Table Grid"/>
    <w:basedOn w:val="Standardowy"/>
    <w:uiPriority w:val="59"/>
    <w:rsid w:val="00A5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link w:val="Tytu"/>
    <w:uiPriority w:val="99"/>
    <w:rsid w:val="006E404D"/>
    <w:rPr>
      <w:b/>
      <w:color w:val="000080"/>
      <w:sz w:val="28"/>
      <w:szCs w:val="24"/>
    </w:rPr>
  </w:style>
  <w:style w:type="paragraph" w:styleId="NormalnyWeb">
    <w:name w:val="Normal (Web)"/>
    <w:basedOn w:val="Normalny"/>
    <w:uiPriority w:val="99"/>
    <w:semiHidden/>
    <w:unhideWhenUsed/>
    <w:rsid w:val="000A5F9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0A5F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82A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nhideWhenUsed/>
    <w:rsid w:val="006B7C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B7C41"/>
    <w:rPr>
      <w:sz w:val="24"/>
      <w:szCs w:val="24"/>
    </w:rPr>
  </w:style>
  <w:style w:type="paragraph" w:customStyle="1" w:styleId="pkt1">
    <w:name w:val="pkt1"/>
    <w:basedOn w:val="Normalny"/>
    <w:rsid w:val="00367E79"/>
    <w:pPr>
      <w:spacing w:before="60" w:after="60"/>
      <w:ind w:left="850" w:hanging="425"/>
      <w:jc w:val="both"/>
    </w:pPr>
  </w:style>
  <w:style w:type="paragraph" w:customStyle="1" w:styleId="Znak1">
    <w:name w:val="Znak1"/>
    <w:basedOn w:val="Normalny"/>
    <w:rsid w:val="00367E7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43EDE-BAB1-4693-BC33-9382384D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POLECENIE nr 207/2005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POLECENIE nr 207/2005</dc:title>
  <dc:subject/>
  <dc:creator>Magda</dc:creator>
  <cp:keywords/>
  <cp:lastModifiedBy>Małgorzata Budysz</cp:lastModifiedBy>
  <cp:revision>20</cp:revision>
  <cp:lastPrinted>2026-08-18T05:45:00Z</cp:lastPrinted>
  <dcterms:created xsi:type="dcterms:W3CDTF">2026-08-12T12:28:00Z</dcterms:created>
  <dcterms:modified xsi:type="dcterms:W3CDTF">2026-08-25T10:40:00Z</dcterms:modified>
</cp:coreProperties>
</file>