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3C69B4" w14:textId="04EA1DF0" w:rsidR="00622741" w:rsidRPr="00B41E4C" w:rsidRDefault="00622741" w:rsidP="00B41E4C">
      <w:pPr>
        <w:pStyle w:val="Styl1"/>
        <w:pBdr>
          <w:top w:val="none" w:sz="0" w:space="0" w:color="auto"/>
          <w:left w:val="none" w:sz="0" w:space="0" w:color="auto"/>
          <w:bottom w:val="none" w:sz="0" w:space="0" w:color="auto"/>
          <w:right w:val="none" w:sz="0" w:space="0" w:color="auto"/>
        </w:pBdr>
        <w:spacing w:line="288" w:lineRule="auto"/>
        <w:rPr>
          <w:i/>
          <w:sz w:val="24"/>
          <w:szCs w:val="24"/>
        </w:rPr>
      </w:pPr>
      <w:bookmarkStart w:id="0" w:name="_Hlk166583120"/>
      <w:r w:rsidRPr="00B41E4C">
        <w:rPr>
          <w:rFonts w:cs="Arial"/>
          <w:b/>
          <w:bCs/>
          <w:sz w:val="24"/>
          <w:szCs w:val="24"/>
        </w:rPr>
        <w:t xml:space="preserve">Załącznik nr </w:t>
      </w:r>
      <w:r w:rsidR="00A943D9" w:rsidRPr="00B41E4C">
        <w:rPr>
          <w:rFonts w:cs="Arial"/>
          <w:b/>
          <w:bCs/>
          <w:sz w:val="24"/>
          <w:szCs w:val="24"/>
        </w:rPr>
        <w:t>8</w:t>
      </w:r>
      <w:r w:rsidR="00772BF6" w:rsidRPr="00B41E4C">
        <w:rPr>
          <w:rFonts w:cs="Arial"/>
          <w:b/>
          <w:bCs/>
          <w:sz w:val="24"/>
          <w:szCs w:val="24"/>
        </w:rPr>
        <w:t xml:space="preserve"> do SWIZ</w:t>
      </w:r>
      <w:r w:rsidRPr="00B41E4C">
        <w:rPr>
          <w:rFonts w:cs="Arial"/>
          <w:sz w:val="24"/>
          <w:szCs w:val="24"/>
        </w:rPr>
        <w:t xml:space="preserve"> </w:t>
      </w:r>
      <w:r w:rsidR="00772BF6" w:rsidRPr="00B41E4C">
        <w:rPr>
          <w:rFonts w:cs="Arial"/>
          <w:sz w:val="24"/>
          <w:szCs w:val="24"/>
        </w:rPr>
        <w:t xml:space="preserve">(stanowiący jednocześnie Załącznik nr </w:t>
      </w:r>
      <w:r w:rsidR="00A943D9" w:rsidRPr="00B41E4C">
        <w:rPr>
          <w:rFonts w:cs="Arial"/>
          <w:sz w:val="24"/>
          <w:szCs w:val="24"/>
        </w:rPr>
        <w:t>3</w:t>
      </w:r>
      <w:r w:rsidR="00772BF6" w:rsidRPr="00B41E4C">
        <w:rPr>
          <w:rFonts w:cs="Arial"/>
          <w:sz w:val="24"/>
          <w:szCs w:val="24"/>
        </w:rPr>
        <w:t xml:space="preserve"> do UMOWY</w:t>
      </w:r>
      <w:r w:rsidR="00CB2BC1" w:rsidRPr="00B41E4C">
        <w:rPr>
          <w:rFonts w:cs="Arial"/>
          <w:sz w:val="24"/>
          <w:szCs w:val="24"/>
        </w:rPr>
        <w:t>)</w:t>
      </w:r>
      <w:r w:rsidR="00A943D9" w:rsidRPr="00B41E4C">
        <w:rPr>
          <w:rFonts w:cs="Arial"/>
          <w:sz w:val="24"/>
          <w:szCs w:val="24"/>
        </w:rPr>
        <w:t xml:space="preserve"> </w:t>
      </w:r>
      <w:r w:rsidRPr="00B41E4C">
        <w:rPr>
          <w:rFonts w:cs="Arial"/>
          <w:sz w:val="24"/>
          <w:szCs w:val="24"/>
        </w:rPr>
        <w:t>– Opis przedmiotu zamówienia</w:t>
      </w:r>
    </w:p>
    <w:p w14:paraId="47AFF41C" w14:textId="604AA895" w:rsidR="00622741" w:rsidRPr="00B41E4C" w:rsidRDefault="00622741" w:rsidP="00622741">
      <w:pPr>
        <w:spacing w:before="120" w:after="120"/>
        <w:rPr>
          <w:rFonts w:ascii="Arial" w:hAnsi="Arial" w:cs="Arial"/>
          <w:b/>
          <w:color w:val="FF0000"/>
        </w:rPr>
      </w:pPr>
      <w:r w:rsidRPr="00B41E4C">
        <w:rPr>
          <w:rFonts w:ascii="Arial" w:hAnsi="Arial" w:cs="Arial"/>
        </w:rPr>
        <w:t xml:space="preserve">Nr sprawy: </w:t>
      </w:r>
      <w:r w:rsidRPr="00B41E4C">
        <w:rPr>
          <w:rFonts w:ascii="Arial" w:hAnsi="Arial" w:cs="Arial"/>
          <w:b/>
        </w:rPr>
        <w:t>ZR-</w:t>
      </w:r>
      <w:r w:rsidR="00A943D9" w:rsidRPr="00B41E4C">
        <w:rPr>
          <w:rFonts w:ascii="Arial" w:hAnsi="Arial" w:cs="Arial"/>
          <w:b/>
        </w:rPr>
        <w:t>042</w:t>
      </w:r>
      <w:r w:rsidRPr="00B41E4C">
        <w:rPr>
          <w:rFonts w:ascii="Arial" w:hAnsi="Arial" w:cs="Arial"/>
          <w:b/>
        </w:rPr>
        <w:t>/</w:t>
      </w:r>
      <w:r w:rsidR="00A943D9" w:rsidRPr="00B41E4C">
        <w:rPr>
          <w:rFonts w:ascii="Arial" w:hAnsi="Arial" w:cs="Arial"/>
          <w:b/>
        </w:rPr>
        <w:t>D</w:t>
      </w:r>
      <w:r w:rsidRPr="00B41E4C">
        <w:rPr>
          <w:rFonts w:ascii="Arial" w:hAnsi="Arial" w:cs="Arial"/>
          <w:b/>
        </w:rPr>
        <w:t>/RZ/202</w:t>
      </w:r>
      <w:r w:rsidR="00A943D9" w:rsidRPr="00B41E4C">
        <w:rPr>
          <w:rFonts w:ascii="Arial" w:hAnsi="Arial" w:cs="Arial"/>
          <w:b/>
        </w:rPr>
        <w:t>6</w:t>
      </w:r>
    </w:p>
    <w:p w14:paraId="4434A838" w14:textId="6F724AB9" w:rsidR="00622741" w:rsidRPr="00B41E4C" w:rsidRDefault="00622741" w:rsidP="00622741">
      <w:pPr>
        <w:spacing w:after="120"/>
        <w:rPr>
          <w:rFonts w:ascii="Arial" w:hAnsi="Arial" w:cs="Arial"/>
          <w:color w:val="FF0000"/>
        </w:rPr>
      </w:pPr>
      <w:r w:rsidRPr="00B41E4C">
        <w:rPr>
          <w:rFonts w:ascii="Arial" w:hAnsi="Arial" w:cs="Arial"/>
        </w:rPr>
        <w:t>Zamówienie pn.</w:t>
      </w:r>
      <w:r w:rsidRPr="00B41E4C">
        <w:rPr>
          <w:rFonts w:ascii="Arial" w:hAnsi="Arial" w:cs="Arial"/>
          <w:color w:val="FF0000"/>
        </w:rPr>
        <w:t xml:space="preserve"> </w:t>
      </w:r>
      <w:r w:rsidRPr="00B41E4C">
        <w:rPr>
          <w:rFonts w:ascii="Arial" w:hAnsi="Arial" w:cs="Arial"/>
        </w:rPr>
        <w:t>„</w:t>
      </w:r>
      <w:r w:rsidR="00A943D9" w:rsidRPr="00B41E4C">
        <w:rPr>
          <w:rFonts w:ascii="Arial" w:hAnsi="Arial" w:cs="Arial"/>
        </w:rPr>
        <w:t>Zakup pomp zatapialnych – 5 szt.</w:t>
      </w:r>
      <w:r w:rsidRPr="00B41E4C">
        <w:rPr>
          <w:rFonts w:ascii="Arial" w:hAnsi="Arial" w:cs="Arial"/>
        </w:rPr>
        <w:t>”</w:t>
      </w:r>
    </w:p>
    <w:p w14:paraId="33264236" w14:textId="77777777" w:rsidR="00622741" w:rsidRPr="00B41E4C" w:rsidRDefault="00622741" w:rsidP="00622741">
      <w:pPr>
        <w:spacing w:after="120"/>
        <w:rPr>
          <w:rFonts w:ascii="Arial" w:hAnsi="Arial" w:cs="Arial"/>
          <w:b/>
        </w:rPr>
      </w:pPr>
      <w:r w:rsidRPr="00B41E4C">
        <w:rPr>
          <w:rFonts w:ascii="Arial" w:hAnsi="Arial" w:cs="Arial"/>
        </w:rPr>
        <w:t xml:space="preserve">ZAMAWIAJACY: </w:t>
      </w:r>
      <w:r w:rsidRPr="00B41E4C">
        <w:rPr>
          <w:rFonts w:ascii="Arial" w:hAnsi="Arial" w:cs="Arial"/>
          <w:b/>
        </w:rPr>
        <w:t>Miejskie Wodociągi i Kanalizacja w Bydgoszczy - spółka z o.o.</w:t>
      </w:r>
    </w:p>
    <w:bookmarkEnd w:id="0"/>
    <w:p w14:paraId="736F12AF" w14:textId="5DC6F199" w:rsidR="0090082A" w:rsidRPr="00E50DF8" w:rsidRDefault="0090082A" w:rsidP="00E50DF8">
      <w:pPr>
        <w:tabs>
          <w:tab w:val="left" w:pos="0"/>
        </w:tabs>
        <w:jc w:val="both"/>
        <w:rPr>
          <w:rFonts w:ascii="Arial" w:hAnsi="Arial"/>
          <w:b/>
          <w:sz w:val="20"/>
          <w:szCs w:val="20"/>
          <w:u w:val="single"/>
        </w:rPr>
      </w:pPr>
    </w:p>
    <w:p w14:paraId="5A964417" w14:textId="77777777" w:rsidR="0090082A" w:rsidRPr="00622741" w:rsidRDefault="0090082A" w:rsidP="00622741">
      <w:pPr>
        <w:pStyle w:val="Tytu"/>
        <w:spacing w:after="120"/>
        <w:rPr>
          <w:rFonts w:ascii="Arial" w:hAnsi="Arial"/>
          <w:sz w:val="28"/>
          <w:szCs w:val="28"/>
        </w:rPr>
      </w:pPr>
      <w:r w:rsidRPr="00622741">
        <w:rPr>
          <w:rFonts w:ascii="Arial" w:hAnsi="Arial"/>
          <w:sz w:val="28"/>
          <w:szCs w:val="28"/>
        </w:rPr>
        <w:t>Opis przedmiotu zamówienia</w:t>
      </w:r>
    </w:p>
    <w:p w14:paraId="51BF1AA5" w14:textId="15815AF0" w:rsidR="0090082A" w:rsidRPr="00B41E4C" w:rsidRDefault="0090082A" w:rsidP="00622741">
      <w:pPr>
        <w:pStyle w:val="Tytu"/>
        <w:spacing w:after="120"/>
        <w:rPr>
          <w:rFonts w:ascii="Arial" w:hAnsi="Arial"/>
          <w:bCs/>
          <w:sz w:val="24"/>
          <w:szCs w:val="24"/>
        </w:rPr>
      </w:pPr>
      <w:r w:rsidRPr="00B41E4C">
        <w:rPr>
          <w:rFonts w:ascii="Arial" w:hAnsi="Arial"/>
          <w:b w:val="0"/>
          <w:sz w:val="24"/>
          <w:szCs w:val="24"/>
        </w:rPr>
        <w:t xml:space="preserve">pn.: </w:t>
      </w:r>
      <w:r w:rsidRPr="00B41E4C">
        <w:rPr>
          <w:rFonts w:ascii="Arial" w:hAnsi="Arial"/>
          <w:bCs/>
          <w:sz w:val="24"/>
          <w:szCs w:val="24"/>
        </w:rPr>
        <w:t>„</w:t>
      </w:r>
      <w:r w:rsidR="00A943D9" w:rsidRPr="00B41E4C">
        <w:rPr>
          <w:rFonts w:ascii="Arial" w:hAnsi="Arial"/>
          <w:bCs/>
          <w:sz w:val="24"/>
          <w:szCs w:val="24"/>
        </w:rPr>
        <w:t>Zakup pomp zatapialnych – 5 szt.</w:t>
      </w:r>
      <w:r w:rsidRPr="00B41E4C">
        <w:rPr>
          <w:rFonts w:ascii="Arial" w:hAnsi="Arial"/>
          <w:bCs/>
          <w:sz w:val="24"/>
          <w:szCs w:val="24"/>
        </w:rPr>
        <w:t>”</w:t>
      </w:r>
    </w:p>
    <w:p w14:paraId="592CBE6E" w14:textId="3950A039" w:rsidR="00517753" w:rsidRPr="00B41E4C" w:rsidRDefault="00517753" w:rsidP="00B41E4C">
      <w:pPr>
        <w:pStyle w:val="Akapitzlist"/>
        <w:numPr>
          <w:ilvl w:val="0"/>
          <w:numId w:val="6"/>
        </w:numPr>
        <w:spacing w:line="288" w:lineRule="auto"/>
        <w:ind w:left="426" w:hanging="426"/>
        <w:contextualSpacing w:val="0"/>
        <w:rPr>
          <w:rFonts w:ascii="Arial" w:hAnsi="Arial" w:cs="Arial"/>
          <w:b/>
          <w:bCs/>
          <w:sz w:val="24"/>
          <w:szCs w:val="24"/>
        </w:rPr>
      </w:pPr>
      <w:r w:rsidRPr="00B41E4C">
        <w:rPr>
          <w:rFonts w:ascii="Arial" w:hAnsi="Arial" w:cs="Arial"/>
          <w:b/>
          <w:bCs/>
          <w:sz w:val="24"/>
          <w:szCs w:val="24"/>
        </w:rPr>
        <w:t>Zakup pomp zatapialnych: przepompownia osadu powrotnego ob.22</w:t>
      </w:r>
    </w:p>
    <w:p w14:paraId="24925F53" w14:textId="6E38AE10" w:rsidR="00517753" w:rsidRPr="00B41E4C" w:rsidRDefault="00517753" w:rsidP="00B41E4C">
      <w:pPr>
        <w:pStyle w:val="Akapitzlist"/>
        <w:numPr>
          <w:ilvl w:val="0"/>
          <w:numId w:val="7"/>
        </w:numPr>
        <w:spacing w:after="0" w:line="288" w:lineRule="auto"/>
        <w:ind w:hanging="295"/>
        <w:contextualSpacing w:val="0"/>
        <w:jc w:val="both"/>
        <w:rPr>
          <w:rFonts w:ascii="Arial" w:hAnsi="Arial" w:cs="Arial"/>
          <w:b/>
          <w:sz w:val="24"/>
          <w:szCs w:val="24"/>
        </w:rPr>
      </w:pPr>
      <w:r w:rsidRPr="00B41E4C">
        <w:rPr>
          <w:rFonts w:ascii="Arial" w:hAnsi="Arial" w:cs="Arial"/>
          <w:b/>
          <w:sz w:val="24"/>
          <w:szCs w:val="24"/>
        </w:rPr>
        <w:t>Przedmiot zamówienia</w:t>
      </w:r>
    </w:p>
    <w:p w14:paraId="1E5FB312" w14:textId="31580A07" w:rsidR="00517753" w:rsidRPr="00B41E4C" w:rsidRDefault="00517753" w:rsidP="00B41E4C">
      <w:pPr>
        <w:pStyle w:val="Akapitzlist"/>
        <w:numPr>
          <w:ilvl w:val="0"/>
          <w:numId w:val="8"/>
        </w:numPr>
        <w:spacing w:after="0" w:line="288" w:lineRule="auto"/>
        <w:ind w:left="1134" w:hanging="425"/>
        <w:contextualSpacing w:val="0"/>
        <w:jc w:val="both"/>
        <w:rPr>
          <w:rFonts w:ascii="Arial" w:hAnsi="Arial" w:cs="Arial"/>
          <w:b/>
          <w:sz w:val="24"/>
          <w:szCs w:val="24"/>
        </w:rPr>
      </w:pPr>
      <w:r w:rsidRPr="00B41E4C">
        <w:rPr>
          <w:rFonts w:ascii="Arial" w:hAnsi="Arial" w:cs="Arial"/>
          <w:b/>
          <w:sz w:val="24"/>
          <w:szCs w:val="24"/>
        </w:rPr>
        <w:t>Przedmiotem zamówienia jest:</w:t>
      </w:r>
    </w:p>
    <w:p w14:paraId="58656AB1" w14:textId="5968AFFC" w:rsidR="00517753" w:rsidRPr="00B41E4C" w:rsidRDefault="00517753" w:rsidP="00B41E4C">
      <w:pPr>
        <w:spacing w:line="288" w:lineRule="auto"/>
        <w:ind w:firstLine="1134"/>
        <w:jc w:val="both"/>
        <w:rPr>
          <w:rFonts w:ascii="Arial" w:hAnsi="Arial" w:cs="Arial"/>
          <w:b/>
        </w:rPr>
      </w:pPr>
      <w:r w:rsidRPr="00B41E4C">
        <w:rPr>
          <w:rFonts w:ascii="Arial" w:hAnsi="Arial" w:cs="Arial"/>
          <w:b/>
        </w:rPr>
        <w:t>Zakup pompy zatapialnej:</w:t>
      </w:r>
    </w:p>
    <w:p w14:paraId="45BAE822" w14:textId="06AC98DE" w:rsidR="00517753" w:rsidRPr="00B41E4C" w:rsidRDefault="00517753" w:rsidP="00B41E4C">
      <w:pPr>
        <w:spacing w:line="288" w:lineRule="auto"/>
        <w:ind w:left="1134"/>
        <w:jc w:val="both"/>
        <w:rPr>
          <w:rFonts w:ascii="Arial" w:hAnsi="Arial" w:cs="Arial"/>
        </w:rPr>
      </w:pPr>
      <w:r w:rsidRPr="00B41E4C">
        <w:rPr>
          <w:rFonts w:ascii="Arial" w:hAnsi="Arial" w:cs="Arial"/>
        </w:rPr>
        <w:t xml:space="preserve">Zakup pompy </w:t>
      </w:r>
      <w:r w:rsidRPr="00B41E4C">
        <w:rPr>
          <w:rFonts w:ascii="Arial" w:hAnsi="Arial" w:cs="Arial"/>
          <w:bCs/>
        </w:rPr>
        <w:t xml:space="preserve">typ KRTD 200-315/184UEG-S </w:t>
      </w:r>
      <w:r w:rsidRPr="00B41E4C">
        <w:rPr>
          <w:rFonts w:ascii="Arial" w:hAnsi="Arial" w:cs="Arial"/>
        </w:rPr>
        <w:t>do Oczyszczalni ścieków „Fordon” – sztuk 1</w:t>
      </w:r>
      <w:r w:rsidR="003A0548" w:rsidRPr="00B41E4C">
        <w:rPr>
          <w:rFonts w:ascii="Arial" w:hAnsi="Arial" w:cs="Arial"/>
        </w:rPr>
        <w:t>.</w:t>
      </w:r>
    </w:p>
    <w:p w14:paraId="2E684668" w14:textId="361C9229" w:rsidR="00517753" w:rsidRPr="00B41E4C" w:rsidRDefault="00517753" w:rsidP="00B41E4C">
      <w:pPr>
        <w:pStyle w:val="Akapitzlist"/>
        <w:numPr>
          <w:ilvl w:val="0"/>
          <w:numId w:val="8"/>
        </w:numPr>
        <w:spacing w:after="0" w:line="288" w:lineRule="auto"/>
        <w:ind w:left="1134" w:hanging="425"/>
        <w:contextualSpacing w:val="0"/>
        <w:jc w:val="both"/>
        <w:rPr>
          <w:rFonts w:ascii="Arial" w:hAnsi="Arial" w:cs="Arial"/>
          <w:b/>
          <w:sz w:val="24"/>
          <w:szCs w:val="24"/>
        </w:rPr>
      </w:pPr>
      <w:r w:rsidRPr="00B41E4C">
        <w:rPr>
          <w:rFonts w:ascii="Arial" w:hAnsi="Arial" w:cs="Arial"/>
          <w:b/>
          <w:sz w:val="24"/>
          <w:szCs w:val="24"/>
        </w:rPr>
        <w:t>Opis pracy przedmiotu zamówienia:</w:t>
      </w:r>
    </w:p>
    <w:p w14:paraId="7161C664" w14:textId="45DB024F" w:rsidR="00517753" w:rsidRPr="00B41E4C" w:rsidRDefault="00517753" w:rsidP="00B41E4C">
      <w:pPr>
        <w:spacing w:after="360" w:line="288" w:lineRule="auto"/>
        <w:ind w:left="1134"/>
        <w:jc w:val="both"/>
        <w:rPr>
          <w:rFonts w:ascii="Arial" w:hAnsi="Arial" w:cs="Arial"/>
          <w:bCs/>
        </w:rPr>
      </w:pPr>
      <w:r w:rsidRPr="00B41E4C">
        <w:rPr>
          <w:rFonts w:ascii="Arial" w:hAnsi="Arial" w:cs="Arial"/>
          <w:bCs/>
        </w:rPr>
        <w:t>Pompa typ KRTD 200-315/184UEG-S jest zamontowana w komorze przepompowni osadu powrotnego nr 22.  Zadaniem przepompowni jest recyrkulacja osadu do reaktorów biologicznych w celu utrzymania prawidłowego stężenia osadu w reaktorach biologicznych.</w:t>
      </w:r>
    </w:p>
    <w:p w14:paraId="4F04D686" w14:textId="6F5091DA" w:rsidR="00517753" w:rsidRPr="00B41E4C" w:rsidRDefault="00517753" w:rsidP="00B41E4C">
      <w:pPr>
        <w:pStyle w:val="Akapitzlist"/>
        <w:numPr>
          <w:ilvl w:val="0"/>
          <w:numId w:val="7"/>
        </w:numPr>
        <w:spacing w:after="0" w:line="288" w:lineRule="auto"/>
        <w:ind w:hanging="295"/>
        <w:contextualSpacing w:val="0"/>
        <w:jc w:val="both"/>
        <w:rPr>
          <w:rFonts w:ascii="Arial" w:hAnsi="Arial" w:cs="Arial"/>
          <w:b/>
          <w:bCs/>
          <w:sz w:val="24"/>
          <w:szCs w:val="24"/>
        </w:rPr>
      </w:pPr>
      <w:r w:rsidRPr="00B41E4C">
        <w:rPr>
          <w:rFonts w:ascii="Arial" w:hAnsi="Arial" w:cs="Arial"/>
          <w:b/>
          <w:bCs/>
          <w:sz w:val="24"/>
          <w:szCs w:val="24"/>
        </w:rPr>
        <w:t>Ogólny Zakres prac</w:t>
      </w:r>
    </w:p>
    <w:p w14:paraId="07A6B79D" w14:textId="25714664" w:rsidR="00517753" w:rsidRPr="00B41E4C" w:rsidRDefault="00517753" w:rsidP="00B41E4C">
      <w:pPr>
        <w:spacing w:line="288" w:lineRule="auto"/>
        <w:ind w:left="709"/>
        <w:jc w:val="both"/>
        <w:rPr>
          <w:rFonts w:ascii="Arial" w:hAnsi="Arial" w:cs="Arial"/>
        </w:rPr>
      </w:pPr>
      <w:r w:rsidRPr="00B41E4C">
        <w:rPr>
          <w:rFonts w:ascii="Arial" w:hAnsi="Arial" w:cs="Arial"/>
        </w:rPr>
        <w:t xml:space="preserve">Zakup pompy </w:t>
      </w:r>
      <w:r w:rsidRPr="00B41E4C">
        <w:rPr>
          <w:rFonts w:ascii="Arial" w:hAnsi="Arial" w:cs="Arial"/>
          <w:bCs/>
        </w:rPr>
        <w:t xml:space="preserve">typ KRTD 200-315/184UEG-S </w:t>
      </w:r>
      <w:r w:rsidRPr="00B41E4C">
        <w:rPr>
          <w:rFonts w:ascii="Arial" w:hAnsi="Arial" w:cs="Arial"/>
        </w:rPr>
        <w:t>do Oczyszczalni ścieków Fordon – sztuk 1</w:t>
      </w:r>
    </w:p>
    <w:p w14:paraId="21DEA8DA" w14:textId="1F5F7AD1" w:rsidR="00517753" w:rsidRPr="00B41E4C" w:rsidRDefault="00517753" w:rsidP="00B41E4C">
      <w:pPr>
        <w:pStyle w:val="Akapitzlist"/>
        <w:numPr>
          <w:ilvl w:val="0"/>
          <w:numId w:val="9"/>
        </w:numPr>
        <w:spacing w:after="0" w:line="288" w:lineRule="auto"/>
        <w:ind w:left="1134" w:hanging="425"/>
        <w:contextualSpacing w:val="0"/>
        <w:jc w:val="both"/>
        <w:rPr>
          <w:rFonts w:ascii="Arial" w:hAnsi="Arial" w:cs="Arial"/>
          <w:b/>
          <w:bCs/>
          <w:sz w:val="24"/>
          <w:szCs w:val="24"/>
        </w:rPr>
      </w:pPr>
      <w:r w:rsidRPr="00B41E4C">
        <w:rPr>
          <w:rFonts w:ascii="Arial" w:hAnsi="Arial" w:cs="Arial"/>
          <w:b/>
          <w:bCs/>
          <w:sz w:val="24"/>
          <w:szCs w:val="24"/>
        </w:rPr>
        <w:t>Szczegółowy zakres prac:</w:t>
      </w:r>
    </w:p>
    <w:p w14:paraId="76006A1D" w14:textId="7D119062" w:rsidR="00517753" w:rsidRPr="00B41E4C" w:rsidRDefault="00517753" w:rsidP="00B41E4C">
      <w:pPr>
        <w:pStyle w:val="Akapitzlist"/>
        <w:numPr>
          <w:ilvl w:val="0"/>
          <w:numId w:val="5"/>
        </w:numPr>
        <w:tabs>
          <w:tab w:val="left" w:pos="1560"/>
        </w:tabs>
        <w:spacing w:after="0" w:line="288" w:lineRule="auto"/>
        <w:ind w:firstLine="414"/>
        <w:contextualSpacing w:val="0"/>
        <w:rPr>
          <w:rFonts w:ascii="Arial" w:hAnsi="Arial" w:cs="Arial"/>
          <w:sz w:val="24"/>
          <w:szCs w:val="24"/>
        </w:rPr>
      </w:pPr>
      <w:r w:rsidRPr="00B41E4C">
        <w:rPr>
          <w:rFonts w:ascii="Arial" w:hAnsi="Arial" w:cs="Arial"/>
          <w:sz w:val="24"/>
          <w:szCs w:val="24"/>
        </w:rPr>
        <w:t>dostawa nowej pompy do Oczyszczalni ścieków Fordon</w:t>
      </w:r>
      <w:r w:rsidR="00B41E4C">
        <w:rPr>
          <w:rFonts w:ascii="Arial" w:hAnsi="Arial" w:cs="Arial"/>
          <w:sz w:val="24"/>
          <w:szCs w:val="24"/>
        </w:rPr>
        <w:t>,</w:t>
      </w:r>
    </w:p>
    <w:p w14:paraId="08F3E036" w14:textId="25DD0C18" w:rsidR="00517753" w:rsidRPr="00B41E4C" w:rsidRDefault="00517753" w:rsidP="00B41E4C">
      <w:pPr>
        <w:pStyle w:val="Akapitzlist"/>
        <w:numPr>
          <w:ilvl w:val="0"/>
          <w:numId w:val="5"/>
        </w:numPr>
        <w:tabs>
          <w:tab w:val="left" w:pos="1560"/>
        </w:tabs>
        <w:spacing w:after="0" w:line="288" w:lineRule="auto"/>
        <w:ind w:firstLine="414"/>
        <w:contextualSpacing w:val="0"/>
        <w:rPr>
          <w:rFonts w:ascii="Arial" w:hAnsi="Arial" w:cs="Arial"/>
          <w:sz w:val="24"/>
          <w:szCs w:val="24"/>
        </w:rPr>
      </w:pPr>
      <w:r w:rsidRPr="00B41E4C">
        <w:rPr>
          <w:rFonts w:ascii="Arial" w:hAnsi="Arial" w:cs="Arial"/>
          <w:sz w:val="24"/>
          <w:szCs w:val="24"/>
        </w:rPr>
        <w:t>montaż nowej pompy na stanowisku pracy</w:t>
      </w:r>
      <w:r w:rsidR="00B41E4C">
        <w:rPr>
          <w:rFonts w:ascii="Arial" w:hAnsi="Arial" w:cs="Arial"/>
          <w:sz w:val="24"/>
          <w:szCs w:val="24"/>
        </w:rPr>
        <w:t>,</w:t>
      </w:r>
    </w:p>
    <w:p w14:paraId="0EED2CE5" w14:textId="2C25BE60" w:rsidR="00517753" w:rsidRPr="00B41E4C" w:rsidRDefault="00517753" w:rsidP="00B41E4C">
      <w:pPr>
        <w:pStyle w:val="Akapitzlist"/>
        <w:numPr>
          <w:ilvl w:val="0"/>
          <w:numId w:val="5"/>
        </w:numPr>
        <w:tabs>
          <w:tab w:val="left" w:pos="1560"/>
        </w:tabs>
        <w:spacing w:after="0" w:line="288" w:lineRule="auto"/>
        <w:ind w:firstLine="414"/>
        <w:contextualSpacing w:val="0"/>
        <w:rPr>
          <w:rFonts w:ascii="Arial" w:hAnsi="Arial" w:cs="Arial"/>
          <w:sz w:val="24"/>
          <w:szCs w:val="24"/>
        </w:rPr>
      </w:pPr>
      <w:r w:rsidRPr="00B41E4C">
        <w:rPr>
          <w:rFonts w:ascii="Arial" w:hAnsi="Arial" w:cs="Arial"/>
          <w:sz w:val="24"/>
          <w:szCs w:val="24"/>
        </w:rPr>
        <w:t>uruchomienie pompy na stanowisku pracy</w:t>
      </w:r>
      <w:r w:rsidR="00B41E4C">
        <w:rPr>
          <w:rFonts w:ascii="Arial" w:hAnsi="Arial" w:cs="Arial"/>
          <w:sz w:val="24"/>
          <w:szCs w:val="24"/>
        </w:rPr>
        <w:t>,</w:t>
      </w:r>
    </w:p>
    <w:p w14:paraId="3BE0064A" w14:textId="3F05318E" w:rsidR="00517753" w:rsidRPr="00B41E4C" w:rsidRDefault="00517753" w:rsidP="00B41E4C">
      <w:pPr>
        <w:pStyle w:val="Akapitzlist"/>
        <w:numPr>
          <w:ilvl w:val="0"/>
          <w:numId w:val="5"/>
        </w:numPr>
        <w:tabs>
          <w:tab w:val="left" w:pos="1560"/>
        </w:tabs>
        <w:spacing w:after="360" w:line="288" w:lineRule="auto"/>
        <w:ind w:left="1559" w:hanging="425"/>
        <w:contextualSpacing w:val="0"/>
        <w:jc w:val="both"/>
        <w:rPr>
          <w:rFonts w:ascii="Arial" w:hAnsi="Arial" w:cs="Arial"/>
          <w:sz w:val="24"/>
          <w:szCs w:val="24"/>
        </w:rPr>
      </w:pPr>
      <w:r w:rsidRPr="00B41E4C">
        <w:rPr>
          <w:rFonts w:ascii="Arial" w:hAnsi="Arial" w:cs="Arial"/>
          <w:sz w:val="24"/>
          <w:szCs w:val="24"/>
        </w:rPr>
        <w:t xml:space="preserve">dostawa dokumentacja powykonawczy (w tym, DTR, protokoły po wymianie </w:t>
      </w:r>
      <w:r w:rsidR="003A0548" w:rsidRPr="00B41E4C">
        <w:rPr>
          <w:rFonts w:ascii="Arial" w:hAnsi="Arial" w:cs="Arial"/>
          <w:sz w:val="24"/>
          <w:szCs w:val="24"/>
        </w:rPr>
        <w:t>u</w:t>
      </w:r>
      <w:r w:rsidRPr="00B41E4C">
        <w:rPr>
          <w:rFonts w:ascii="Arial" w:hAnsi="Arial" w:cs="Arial"/>
          <w:sz w:val="24"/>
          <w:szCs w:val="24"/>
        </w:rPr>
        <w:t>rządzenia wraz z pomiarem izolacji silnika i zabezpieczeń pompy)</w:t>
      </w:r>
      <w:r w:rsidR="00B41E4C">
        <w:rPr>
          <w:rFonts w:ascii="Arial" w:hAnsi="Arial" w:cs="Arial"/>
          <w:sz w:val="24"/>
          <w:szCs w:val="24"/>
        </w:rPr>
        <w:t>.</w:t>
      </w:r>
    </w:p>
    <w:p w14:paraId="1C5E0819" w14:textId="1D0462B8" w:rsidR="00517753" w:rsidRPr="00B41E4C" w:rsidRDefault="00517753" w:rsidP="00B41E4C">
      <w:pPr>
        <w:pStyle w:val="Akapitzlist"/>
        <w:numPr>
          <w:ilvl w:val="0"/>
          <w:numId w:val="7"/>
        </w:numPr>
        <w:spacing w:after="0" w:line="288" w:lineRule="auto"/>
        <w:ind w:hanging="295"/>
        <w:contextualSpacing w:val="0"/>
        <w:jc w:val="both"/>
        <w:rPr>
          <w:rFonts w:ascii="Arial" w:hAnsi="Arial" w:cs="Arial"/>
          <w:b/>
          <w:sz w:val="24"/>
          <w:szCs w:val="24"/>
        </w:rPr>
      </w:pPr>
      <w:r w:rsidRPr="00B41E4C">
        <w:rPr>
          <w:rFonts w:ascii="Arial" w:hAnsi="Arial" w:cs="Arial"/>
          <w:b/>
          <w:sz w:val="24"/>
          <w:szCs w:val="24"/>
        </w:rPr>
        <w:t xml:space="preserve">Obowiązki </w:t>
      </w:r>
      <w:r w:rsidRPr="00B41E4C">
        <w:rPr>
          <w:rFonts w:ascii="Arial" w:hAnsi="Arial" w:cs="Arial"/>
          <w:b/>
          <w:bCs/>
          <w:sz w:val="24"/>
          <w:szCs w:val="24"/>
        </w:rPr>
        <w:t>Wykonawcy</w:t>
      </w:r>
      <w:r w:rsidRPr="00B41E4C">
        <w:rPr>
          <w:rFonts w:ascii="Arial" w:hAnsi="Arial" w:cs="Arial"/>
          <w:b/>
          <w:sz w:val="24"/>
          <w:szCs w:val="24"/>
        </w:rPr>
        <w:t>:</w:t>
      </w:r>
    </w:p>
    <w:p w14:paraId="5E6957EF" w14:textId="4B034383" w:rsidR="00517753" w:rsidRPr="00B41E4C" w:rsidRDefault="00517753" w:rsidP="00B41E4C">
      <w:pPr>
        <w:numPr>
          <w:ilvl w:val="0"/>
          <w:numId w:val="3"/>
        </w:numPr>
        <w:spacing w:line="288" w:lineRule="auto"/>
        <w:ind w:left="1134" w:hanging="425"/>
        <w:jc w:val="both"/>
        <w:rPr>
          <w:rFonts w:ascii="Arial" w:hAnsi="Arial" w:cs="Arial"/>
        </w:rPr>
      </w:pPr>
      <w:r w:rsidRPr="00B41E4C">
        <w:rPr>
          <w:rFonts w:ascii="Arial" w:hAnsi="Arial" w:cs="Arial"/>
        </w:rPr>
        <w:t xml:space="preserve">Wykonawca zobowiązuje się do ochrony mienia </w:t>
      </w:r>
      <w:r w:rsidR="003A0548" w:rsidRPr="00B41E4C">
        <w:rPr>
          <w:rFonts w:ascii="Arial" w:hAnsi="Arial" w:cs="Arial"/>
        </w:rPr>
        <w:t xml:space="preserve">Miejskich Wodociągów </w:t>
      </w:r>
      <w:r w:rsidR="00E846EA">
        <w:rPr>
          <w:rFonts w:ascii="Arial" w:hAnsi="Arial" w:cs="Arial"/>
        </w:rPr>
        <w:br/>
      </w:r>
      <w:r w:rsidR="003A0548" w:rsidRPr="00B41E4C">
        <w:rPr>
          <w:rFonts w:ascii="Arial" w:hAnsi="Arial" w:cs="Arial"/>
        </w:rPr>
        <w:t>i Kanalizacji w Bydgoszczy – spółka z o.o.,</w:t>
      </w:r>
      <w:r w:rsidRPr="00B41E4C">
        <w:rPr>
          <w:rFonts w:ascii="Arial" w:hAnsi="Arial" w:cs="Arial"/>
        </w:rPr>
        <w:t xml:space="preserve"> znajdującego się na terenie realizacji prac przed uszkodzeniem lub zniszczeniem, a także do zapewnienia odpowiednich środków ochrony przeciwpożarowej zgodnie z obowiązującymi przepisami.</w:t>
      </w:r>
    </w:p>
    <w:p w14:paraId="0A5F5627" w14:textId="69970EB6" w:rsidR="00517753" w:rsidRPr="00B41E4C" w:rsidRDefault="00517753" w:rsidP="00B41E4C">
      <w:pPr>
        <w:numPr>
          <w:ilvl w:val="0"/>
          <w:numId w:val="3"/>
        </w:numPr>
        <w:spacing w:line="288" w:lineRule="auto"/>
        <w:ind w:left="1134" w:hanging="425"/>
        <w:jc w:val="both"/>
        <w:rPr>
          <w:rFonts w:ascii="Arial" w:hAnsi="Arial" w:cs="Arial"/>
        </w:rPr>
      </w:pPr>
      <w:r w:rsidRPr="00B41E4C">
        <w:rPr>
          <w:rFonts w:ascii="Arial" w:hAnsi="Arial" w:cs="Arial"/>
        </w:rPr>
        <w:t xml:space="preserve">Każdorazowe przybycie </w:t>
      </w:r>
      <w:r w:rsidRPr="00E846EA">
        <w:rPr>
          <w:rFonts w:ascii="Arial" w:hAnsi="Arial" w:cs="Arial"/>
        </w:rPr>
        <w:t xml:space="preserve">Wykonawcy na teren zakładu należy </w:t>
      </w:r>
      <w:r w:rsidRPr="00B41E4C">
        <w:rPr>
          <w:rFonts w:ascii="Arial" w:hAnsi="Arial" w:cs="Arial"/>
        </w:rPr>
        <w:t>potwierdzić pisemnie w sterowni u mistrza Oczyszczalni</w:t>
      </w:r>
      <w:r w:rsidR="003A0548" w:rsidRPr="00B41E4C">
        <w:rPr>
          <w:rFonts w:ascii="Arial" w:hAnsi="Arial" w:cs="Arial"/>
        </w:rPr>
        <w:t xml:space="preserve"> ścieków „Fordon”</w:t>
      </w:r>
      <w:r w:rsidRPr="00B41E4C">
        <w:rPr>
          <w:rFonts w:ascii="Arial" w:hAnsi="Arial" w:cs="Arial"/>
        </w:rPr>
        <w:t>.</w:t>
      </w:r>
    </w:p>
    <w:p w14:paraId="0678BFFB" w14:textId="77777777" w:rsidR="00517753" w:rsidRPr="00B41E4C" w:rsidRDefault="00517753" w:rsidP="00B41E4C">
      <w:pPr>
        <w:numPr>
          <w:ilvl w:val="0"/>
          <w:numId w:val="3"/>
        </w:numPr>
        <w:spacing w:line="288" w:lineRule="auto"/>
        <w:ind w:left="1134" w:hanging="425"/>
        <w:jc w:val="both"/>
        <w:rPr>
          <w:rFonts w:ascii="Arial" w:hAnsi="Arial" w:cs="Arial"/>
        </w:rPr>
      </w:pPr>
      <w:r w:rsidRPr="00B41E4C">
        <w:rPr>
          <w:rFonts w:ascii="Arial" w:hAnsi="Arial" w:cs="Arial"/>
        </w:rPr>
        <w:t>W czasie realizacji robót Wykonawca zobowiązany jest do usuwania odpadów i śmieci związanych z realizacją zadania oraz ich utylizacji we własnym zakresie.</w:t>
      </w:r>
    </w:p>
    <w:p w14:paraId="6169C14B" w14:textId="39BF4C03" w:rsidR="00517753" w:rsidRPr="00B41E4C" w:rsidRDefault="00517753" w:rsidP="00B41E4C">
      <w:pPr>
        <w:numPr>
          <w:ilvl w:val="0"/>
          <w:numId w:val="3"/>
        </w:numPr>
        <w:spacing w:line="288" w:lineRule="auto"/>
        <w:ind w:left="1134" w:hanging="425"/>
        <w:jc w:val="both"/>
        <w:rPr>
          <w:rFonts w:ascii="Arial" w:hAnsi="Arial" w:cs="Arial"/>
        </w:rPr>
      </w:pPr>
      <w:r w:rsidRPr="00B41E4C">
        <w:rPr>
          <w:rFonts w:ascii="Arial" w:hAnsi="Arial" w:cs="Arial"/>
        </w:rPr>
        <w:lastRenderedPageBreak/>
        <w:t xml:space="preserve">Po zakończeniu robót Wykonawca zobowiązany jest do uporządkowania terenu, na którym były prowadzone prace i przekazania go </w:t>
      </w:r>
      <w:r w:rsidRPr="00B41E4C">
        <w:rPr>
          <w:rFonts w:ascii="Arial" w:hAnsi="Arial" w:cs="Arial"/>
          <w:bCs/>
        </w:rPr>
        <w:t>Zamawiaj</w:t>
      </w:r>
      <w:r w:rsidRPr="00B41E4C">
        <w:rPr>
          <w:rFonts w:ascii="Arial" w:hAnsi="Arial" w:cs="Arial"/>
        </w:rPr>
        <w:t>ą</w:t>
      </w:r>
      <w:r w:rsidRPr="00B41E4C">
        <w:rPr>
          <w:rFonts w:ascii="Arial" w:hAnsi="Arial" w:cs="Arial"/>
          <w:bCs/>
        </w:rPr>
        <w:t xml:space="preserve">cemu </w:t>
      </w:r>
      <w:r w:rsidR="00E846EA">
        <w:rPr>
          <w:rFonts w:ascii="Arial" w:hAnsi="Arial" w:cs="Arial"/>
          <w:bCs/>
        </w:rPr>
        <w:br/>
      </w:r>
      <w:r w:rsidRPr="00B41E4C">
        <w:rPr>
          <w:rFonts w:ascii="Arial" w:hAnsi="Arial" w:cs="Arial"/>
        </w:rPr>
        <w:t>w terminie ustalonym na odbiór robót w stanie nie gorszym niż zastał.</w:t>
      </w:r>
    </w:p>
    <w:p w14:paraId="2A25CACE" w14:textId="77777777" w:rsidR="00517753" w:rsidRPr="00B41E4C" w:rsidRDefault="00517753" w:rsidP="00B41E4C">
      <w:pPr>
        <w:numPr>
          <w:ilvl w:val="0"/>
          <w:numId w:val="3"/>
        </w:numPr>
        <w:spacing w:line="288" w:lineRule="auto"/>
        <w:ind w:left="1134" w:hanging="425"/>
        <w:jc w:val="both"/>
        <w:rPr>
          <w:rFonts w:ascii="Arial" w:hAnsi="Arial" w:cs="Arial"/>
        </w:rPr>
      </w:pPr>
      <w:r w:rsidRPr="00B41E4C">
        <w:rPr>
          <w:rFonts w:ascii="Arial" w:hAnsi="Arial" w:cs="Arial"/>
        </w:rPr>
        <w:t>Wykonawca przeprowadzi prace związane z przedmiotem umowy od poniedziałku do piątku (w dni robocze) w godzinach 6.00 -18.00.</w:t>
      </w:r>
    </w:p>
    <w:p w14:paraId="06E217D5" w14:textId="40102896" w:rsidR="00517753" w:rsidRPr="00B41E4C" w:rsidRDefault="00517753" w:rsidP="00B41E4C">
      <w:pPr>
        <w:numPr>
          <w:ilvl w:val="0"/>
          <w:numId w:val="3"/>
        </w:numPr>
        <w:spacing w:line="288" w:lineRule="auto"/>
        <w:ind w:left="1134" w:hanging="425"/>
        <w:jc w:val="both"/>
        <w:rPr>
          <w:rFonts w:ascii="Arial" w:hAnsi="Arial" w:cs="Arial"/>
        </w:rPr>
      </w:pPr>
      <w:r w:rsidRPr="00B41E4C">
        <w:rPr>
          <w:rFonts w:ascii="Arial" w:hAnsi="Arial" w:cs="Arial"/>
        </w:rPr>
        <w:t>Wykonawca przekaże Zamawiającemu wszystkie zużyte lub uszkodzone elementy, które zostały wymienione w ramach realizowanego zakresu prac, nie później niż w dniu odbioru końcowego.</w:t>
      </w:r>
    </w:p>
    <w:p w14:paraId="6390DC78" w14:textId="77777777" w:rsidR="00ED78E4" w:rsidRPr="00B41E4C" w:rsidRDefault="00ED78E4" w:rsidP="00B41E4C">
      <w:pPr>
        <w:numPr>
          <w:ilvl w:val="0"/>
          <w:numId w:val="3"/>
        </w:numPr>
        <w:spacing w:line="288" w:lineRule="auto"/>
        <w:ind w:left="1134" w:hanging="425"/>
        <w:jc w:val="both"/>
        <w:rPr>
          <w:rFonts w:ascii="Arial" w:hAnsi="Arial" w:cs="Arial"/>
        </w:rPr>
      </w:pPr>
      <w:r w:rsidRPr="00B41E4C">
        <w:rPr>
          <w:rFonts w:ascii="Arial" w:hAnsi="Arial" w:cs="Arial"/>
        </w:rPr>
        <w:t>Dostawa dokumentacji</w:t>
      </w:r>
    </w:p>
    <w:p w14:paraId="4FA3E821" w14:textId="77777777" w:rsidR="00ED78E4" w:rsidRPr="00397E65" w:rsidRDefault="00ED78E4" w:rsidP="00397E65">
      <w:pPr>
        <w:numPr>
          <w:ilvl w:val="0"/>
          <w:numId w:val="16"/>
        </w:numPr>
        <w:tabs>
          <w:tab w:val="clear" w:pos="720"/>
          <w:tab w:val="num" w:pos="1560"/>
        </w:tabs>
        <w:spacing w:line="288" w:lineRule="auto"/>
        <w:ind w:left="1560" w:hanging="426"/>
        <w:jc w:val="both"/>
        <w:rPr>
          <w:rFonts w:ascii="Arial" w:hAnsi="Arial" w:cs="Arial"/>
        </w:rPr>
      </w:pPr>
      <w:r w:rsidRPr="00397E65">
        <w:rPr>
          <w:rFonts w:ascii="Arial" w:hAnsi="Arial" w:cs="Arial"/>
        </w:rPr>
        <w:t>protokół odbioru technicznego - podpisany przez przedstawicieli Zamawiającego i Wykonawcy. Protokół musi potwierdzać prawidłowy montaż, uruchomienie oraz wykonanie próby uruchomienia urządzenia bez stwierdzonych wad uniemożliwiających jego eksploatację.</w:t>
      </w:r>
    </w:p>
    <w:p w14:paraId="5E0D1579" w14:textId="77777777" w:rsidR="00ED78E4" w:rsidRPr="00397E65" w:rsidRDefault="00ED78E4" w:rsidP="00397E65">
      <w:pPr>
        <w:numPr>
          <w:ilvl w:val="0"/>
          <w:numId w:val="16"/>
        </w:numPr>
        <w:tabs>
          <w:tab w:val="clear" w:pos="720"/>
          <w:tab w:val="num" w:pos="1560"/>
        </w:tabs>
        <w:spacing w:line="288" w:lineRule="auto"/>
        <w:ind w:left="1560" w:hanging="426"/>
        <w:jc w:val="both"/>
        <w:rPr>
          <w:rFonts w:ascii="Arial" w:hAnsi="Arial" w:cs="Arial"/>
        </w:rPr>
      </w:pPr>
      <w:r w:rsidRPr="00397E65">
        <w:rPr>
          <w:rFonts w:ascii="Arial" w:hAnsi="Arial" w:cs="Arial"/>
        </w:rPr>
        <w:t>protokoły po wymianie urządzenia wraz z pomiarem izolacji silnika i zabezpieczeń pompy)</w:t>
      </w:r>
    </w:p>
    <w:p w14:paraId="3EF5BBEC" w14:textId="77777777" w:rsidR="00ED78E4" w:rsidRPr="00397E65" w:rsidRDefault="00ED78E4" w:rsidP="00397E65">
      <w:pPr>
        <w:numPr>
          <w:ilvl w:val="0"/>
          <w:numId w:val="16"/>
        </w:numPr>
        <w:tabs>
          <w:tab w:val="clear" w:pos="720"/>
          <w:tab w:val="num" w:pos="1560"/>
        </w:tabs>
        <w:spacing w:line="288" w:lineRule="auto"/>
        <w:ind w:left="1560" w:hanging="426"/>
        <w:jc w:val="both"/>
        <w:rPr>
          <w:rFonts w:ascii="Arial" w:hAnsi="Arial" w:cs="Arial"/>
        </w:rPr>
      </w:pPr>
      <w:r w:rsidRPr="00397E65">
        <w:rPr>
          <w:rFonts w:ascii="Arial" w:hAnsi="Arial" w:cs="Arial"/>
        </w:rPr>
        <w:t>karty katalogowe producenta urządzenia dotyczące dostarczonego urządzenia oraz jego głównych komponentów umożliwiające jednoznaczną identyfikację (typ, model, numer katalogowy)</w:t>
      </w:r>
    </w:p>
    <w:p w14:paraId="74372333" w14:textId="77777777" w:rsidR="00ED78E4" w:rsidRPr="00397E65" w:rsidRDefault="00ED78E4" w:rsidP="00397E65">
      <w:pPr>
        <w:numPr>
          <w:ilvl w:val="0"/>
          <w:numId w:val="16"/>
        </w:numPr>
        <w:tabs>
          <w:tab w:val="clear" w:pos="720"/>
          <w:tab w:val="num" w:pos="1560"/>
        </w:tabs>
        <w:spacing w:line="288" w:lineRule="auto"/>
        <w:ind w:left="1560" w:hanging="426"/>
        <w:jc w:val="both"/>
        <w:rPr>
          <w:rFonts w:ascii="Arial" w:hAnsi="Arial" w:cs="Arial"/>
        </w:rPr>
      </w:pPr>
      <w:r w:rsidRPr="00397E65">
        <w:rPr>
          <w:rFonts w:ascii="Arial" w:hAnsi="Arial" w:cs="Arial"/>
        </w:rPr>
        <w:t>deklaracje zgodności - dokumenty wystawione przez producenta urządzenia lub producentów poszczególnych komponentów. Należy dostarczyć deklarację zgodności UE (CE) dla kompletnego urządzenia lub jego głównych komponentów, jeżeli są wymagane przez obowiązujące przepisy prawa lub dokumentację techniczną urządzenia.</w:t>
      </w:r>
    </w:p>
    <w:p w14:paraId="024E4CE6" w14:textId="77777777" w:rsidR="00ED78E4" w:rsidRPr="00397E65" w:rsidRDefault="00ED78E4" w:rsidP="00397E65">
      <w:pPr>
        <w:numPr>
          <w:ilvl w:val="0"/>
          <w:numId w:val="16"/>
        </w:numPr>
        <w:tabs>
          <w:tab w:val="clear" w:pos="720"/>
          <w:tab w:val="num" w:pos="1560"/>
        </w:tabs>
        <w:spacing w:line="288" w:lineRule="auto"/>
        <w:ind w:left="1560" w:hanging="426"/>
        <w:rPr>
          <w:rFonts w:ascii="Arial" w:hAnsi="Arial" w:cs="Arial"/>
        </w:rPr>
      </w:pPr>
      <w:r w:rsidRPr="00397E65">
        <w:rPr>
          <w:rFonts w:ascii="Arial" w:hAnsi="Arial" w:cs="Arial"/>
        </w:rPr>
        <w:t xml:space="preserve">instrukcje obsługi i konserwacji (DTR) w języku polskim </w:t>
      </w:r>
    </w:p>
    <w:p w14:paraId="3FBD7DD3" w14:textId="792E2A4C" w:rsidR="00ED78E4" w:rsidRPr="00397E65" w:rsidRDefault="00ED78E4" w:rsidP="00397E65">
      <w:pPr>
        <w:numPr>
          <w:ilvl w:val="0"/>
          <w:numId w:val="16"/>
        </w:numPr>
        <w:tabs>
          <w:tab w:val="clear" w:pos="720"/>
          <w:tab w:val="num" w:pos="1560"/>
        </w:tabs>
        <w:spacing w:after="360" w:line="288" w:lineRule="auto"/>
        <w:ind w:left="1559" w:hanging="425"/>
        <w:jc w:val="both"/>
        <w:rPr>
          <w:rFonts w:ascii="Arial" w:hAnsi="Arial" w:cs="Arial"/>
        </w:rPr>
      </w:pPr>
      <w:r w:rsidRPr="00397E65">
        <w:rPr>
          <w:rFonts w:ascii="Arial" w:hAnsi="Arial" w:cs="Arial"/>
        </w:rPr>
        <w:t>1 egzemplarz w formie elektronicznej na pamięci przenośnej USB o standardzie minimum USB 3.0, zawierający skany oryginałów dokumentów zapisane w formacie PDF,2 egzemplarz w formie papierowej, zawierający oryginały dokumentów. Przekazanie dokumentacji powykonawczej stanowi warunek dokonania odbioru końcowego przedmiotu zamówienia.</w:t>
      </w:r>
    </w:p>
    <w:p w14:paraId="14AC7FDD" w14:textId="7CCCA0C3" w:rsidR="00517753" w:rsidRPr="00B41E4C" w:rsidRDefault="00517753" w:rsidP="00B41E4C">
      <w:pPr>
        <w:pStyle w:val="Akapitzlist"/>
        <w:numPr>
          <w:ilvl w:val="0"/>
          <w:numId w:val="7"/>
        </w:numPr>
        <w:spacing w:after="0" w:line="288" w:lineRule="auto"/>
        <w:ind w:hanging="295"/>
        <w:contextualSpacing w:val="0"/>
        <w:jc w:val="both"/>
        <w:rPr>
          <w:rFonts w:ascii="Arial" w:hAnsi="Arial" w:cs="Arial"/>
          <w:b/>
          <w:sz w:val="24"/>
          <w:szCs w:val="24"/>
        </w:rPr>
      </w:pPr>
      <w:r w:rsidRPr="00B41E4C">
        <w:rPr>
          <w:rFonts w:ascii="Arial" w:hAnsi="Arial" w:cs="Arial"/>
          <w:b/>
          <w:sz w:val="24"/>
          <w:szCs w:val="24"/>
        </w:rPr>
        <w:t>Zobowiązania zamawiającego:</w:t>
      </w:r>
    </w:p>
    <w:p w14:paraId="38B20146" w14:textId="77777777" w:rsidR="00517753" w:rsidRPr="00B41E4C" w:rsidRDefault="00517753" w:rsidP="00B41E4C">
      <w:pPr>
        <w:pStyle w:val="Akapitzlist"/>
        <w:numPr>
          <w:ilvl w:val="0"/>
          <w:numId w:val="4"/>
        </w:numPr>
        <w:autoSpaceDE w:val="0"/>
        <w:autoSpaceDN w:val="0"/>
        <w:adjustRightInd w:val="0"/>
        <w:spacing w:after="0" w:line="288" w:lineRule="auto"/>
        <w:ind w:left="1134" w:hanging="425"/>
        <w:contextualSpacing w:val="0"/>
        <w:jc w:val="both"/>
        <w:rPr>
          <w:rFonts w:ascii="Arial" w:hAnsi="Arial" w:cs="Arial"/>
          <w:sz w:val="24"/>
          <w:szCs w:val="24"/>
        </w:rPr>
      </w:pPr>
      <w:r w:rsidRPr="00B41E4C">
        <w:rPr>
          <w:rFonts w:ascii="Arial" w:hAnsi="Arial" w:cs="Arial"/>
          <w:sz w:val="24"/>
          <w:szCs w:val="24"/>
        </w:rPr>
        <w:t>Zamawiający udostępni: przyłącze elektryczne 230/400V w celu dostarczenia energii elektrycznej, wózek widłowy o udźwigu 3,5 tony i długości wideł L=1,2m oraz suwnicę.</w:t>
      </w:r>
    </w:p>
    <w:p w14:paraId="1FE7B8EB" w14:textId="77777777" w:rsidR="00517753" w:rsidRPr="00B41E4C" w:rsidRDefault="00517753" w:rsidP="00397E65">
      <w:pPr>
        <w:pStyle w:val="Akapitzlist"/>
        <w:numPr>
          <w:ilvl w:val="0"/>
          <w:numId w:val="4"/>
        </w:numPr>
        <w:autoSpaceDE w:val="0"/>
        <w:autoSpaceDN w:val="0"/>
        <w:adjustRightInd w:val="0"/>
        <w:spacing w:after="360" w:line="288" w:lineRule="auto"/>
        <w:ind w:left="1134" w:hanging="425"/>
        <w:contextualSpacing w:val="0"/>
        <w:jc w:val="both"/>
        <w:rPr>
          <w:rFonts w:ascii="Arial" w:hAnsi="Arial" w:cs="Arial"/>
          <w:sz w:val="24"/>
          <w:szCs w:val="24"/>
        </w:rPr>
      </w:pPr>
      <w:r w:rsidRPr="00B41E4C">
        <w:rPr>
          <w:rFonts w:ascii="Arial" w:hAnsi="Arial" w:cs="Arial"/>
          <w:sz w:val="24"/>
          <w:szCs w:val="24"/>
        </w:rPr>
        <w:t>Zamawiający udostępni Wykonawcy posiadaną dokumentację techniczną.</w:t>
      </w:r>
    </w:p>
    <w:p w14:paraId="0060AD46" w14:textId="0BE26E0A" w:rsidR="00517753" w:rsidRPr="00B41E4C" w:rsidRDefault="00517753" w:rsidP="00B41E4C">
      <w:pPr>
        <w:pStyle w:val="Akapitzlist"/>
        <w:numPr>
          <w:ilvl w:val="0"/>
          <w:numId w:val="7"/>
        </w:numPr>
        <w:spacing w:after="0" w:line="288" w:lineRule="auto"/>
        <w:ind w:hanging="295"/>
        <w:contextualSpacing w:val="0"/>
        <w:jc w:val="both"/>
        <w:rPr>
          <w:rFonts w:ascii="Arial" w:hAnsi="Arial" w:cs="Arial"/>
          <w:b/>
          <w:sz w:val="24"/>
          <w:szCs w:val="24"/>
        </w:rPr>
      </w:pPr>
      <w:r w:rsidRPr="00B41E4C">
        <w:rPr>
          <w:rFonts w:ascii="Arial" w:hAnsi="Arial" w:cs="Arial"/>
          <w:b/>
          <w:sz w:val="24"/>
          <w:szCs w:val="24"/>
        </w:rPr>
        <w:t>Gwarancje:</w:t>
      </w:r>
    </w:p>
    <w:p w14:paraId="17E41586" w14:textId="624304BB" w:rsidR="00517753" w:rsidRPr="00B41E4C" w:rsidRDefault="00517753" w:rsidP="00C842A9">
      <w:pPr>
        <w:spacing w:after="360" w:line="288" w:lineRule="auto"/>
        <w:ind w:left="709"/>
        <w:jc w:val="both"/>
        <w:rPr>
          <w:rFonts w:ascii="Arial" w:hAnsi="Arial" w:cs="Arial"/>
          <w:b/>
        </w:rPr>
      </w:pPr>
      <w:r w:rsidRPr="00B41E4C">
        <w:rPr>
          <w:rFonts w:ascii="Arial" w:hAnsi="Arial" w:cs="Arial"/>
        </w:rPr>
        <w:t xml:space="preserve">Wykonawca udziela Zamawiającemu gwarancji na wykonaną pracę, wymienionej pompie lub na zastosowane części na okres nie krótszy niż </w:t>
      </w:r>
      <w:r w:rsidR="00ED78E4" w:rsidRPr="00B41E4C">
        <w:rPr>
          <w:rFonts w:ascii="Arial" w:hAnsi="Arial" w:cs="Arial"/>
        </w:rPr>
        <w:t>24</w:t>
      </w:r>
      <w:r w:rsidRPr="00B41E4C">
        <w:rPr>
          <w:rFonts w:ascii="Arial" w:hAnsi="Arial" w:cs="Arial"/>
        </w:rPr>
        <w:t xml:space="preserve"> miesięcy, liczony od daty podpisania Protokołu Odbioru końcowego. W tym okresie Wykonawca zobowiązuje się do nieodpłatnego usunięcia wszelkich wad fizycznych </w:t>
      </w:r>
      <w:r w:rsidR="00397E65">
        <w:rPr>
          <w:rFonts w:ascii="Arial" w:hAnsi="Arial" w:cs="Arial"/>
        </w:rPr>
        <w:br/>
      </w:r>
      <w:r w:rsidRPr="00B41E4C">
        <w:rPr>
          <w:rFonts w:ascii="Arial" w:hAnsi="Arial" w:cs="Arial"/>
        </w:rPr>
        <w:t xml:space="preserve">i prawnych powstałych z przyczyn tkwiących w wykonanych pracach, dostarczonych częściach lub wymienionej pompie. Gwarancja obejmuje również </w:t>
      </w:r>
      <w:r w:rsidRPr="00B41E4C">
        <w:rPr>
          <w:rFonts w:ascii="Arial" w:hAnsi="Arial" w:cs="Arial"/>
        </w:rPr>
        <w:lastRenderedPageBreak/>
        <w:t>koszty robocizny, materiałów oraz dojazdu niezbędnych do przeprowadzenia napraw gwarancyjnych.</w:t>
      </w:r>
    </w:p>
    <w:p w14:paraId="241A66E9" w14:textId="2B3D8FDC" w:rsidR="00517753" w:rsidRPr="00B41E4C" w:rsidRDefault="00517753" w:rsidP="00B41E4C">
      <w:pPr>
        <w:pStyle w:val="Akapitzlist"/>
        <w:numPr>
          <w:ilvl w:val="0"/>
          <w:numId w:val="7"/>
        </w:numPr>
        <w:spacing w:after="0" w:line="288" w:lineRule="auto"/>
        <w:ind w:hanging="295"/>
        <w:contextualSpacing w:val="0"/>
        <w:jc w:val="both"/>
        <w:rPr>
          <w:rFonts w:ascii="Arial" w:hAnsi="Arial" w:cs="Arial"/>
          <w:b/>
          <w:sz w:val="24"/>
          <w:szCs w:val="24"/>
        </w:rPr>
      </w:pPr>
      <w:r w:rsidRPr="00B41E4C">
        <w:rPr>
          <w:rFonts w:ascii="Arial" w:hAnsi="Arial" w:cs="Arial"/>
          <w:b/>
          <w:sz w:val="24"/>
          <w:szCs w:val="24"/>
        </w:rPr>
        <w:t>Termin wykonania przedmiotu zamówienia.</w:t>
      </w:r>
    </w:p>
    <w:p w14:paraId="23EAC774" w14:textId="47E9AF9E" w:rsidR="00517753" w:rsidRPr="00B41E4C" w:rsidRDefault="00517753" w:rsidP="00C842A9">
      <w:pPr>
        <w:spacing w:after="360" w:line="288" w:lineRule="auto"/>
        <w:ind w:firstLine="851"/>
        <w:jc w:val="both"/>
        <w:rPr>
          <w:rFonts w:ascii="Arial" w:hAnsi="Arial" w:cs="Arial"/>
          <w:bCs/>
          <w:strike/>
        </w:rPr>
      </w:pPr>
      <w:r w:rsidRPr="00B41E4C">
        <w:rPr>
          <w:rFonts w:ascii="Arial" w:hAnsi="Arial" w:cs="Arial"/>
          <w:bCs/>
        </w:rPr>
        <w:t>Do</w:t>
      </w:r>
      <w:r w:rsidR="002565FA" w:rsidRPr="00B41E4C">
        <w:rPr>
          <w:rFonts w:ascii="Arial" w:hAnsi="Arial" w:cs="Arial"/>
          <w:bCs/>
        </w:rPr>
        <w:t xml:space="preserve"> 15.12.2026 r.</w:t>
      </w:r>
    </w:p>
    <w:p w14:paraId="00F26BC9" w14:textId="3B839B08" w:rsidR="00517753" w:rsidRPr="00B41E4C" w:rsidRDefault="00517753" w:rsidP="00B41E4C">
      <w:pPr>
        <w:pStyle w:val="Akapitzlist"/>
        <w:numPr>
          <w:ilvl w:val="0"/>
          <w:numId w:val="7"/>
        </w:numPr>
        <w:spacing w:after="0" w:line="288" w:lineRule="auto"/>
        <w:ind w:hanging="295"/>
        <w:contextualSpacing w:val="0"/>
        <w:jc w:val="both"/>
        <w:rPr>
          <w:rFonts w:ascii="Arial" w:hAnsi="Arial" w:cs="Arial"/>
          <w:b/>
          <w:sz w:val="24"/>
          <w:szCs w:val="24"/>
        </w:rPr>
      </w:pPr>
      <w:r w:rsidRPr="00B41E4C">
        <w:rPr>
          <w:rFonts w:ascii="Arial" w:hAnsi="Arial" w:cs="Arial"/>
          <w:b/>
          <w:sz w:val="24"/>
          <w:szCs w:val="24"/>
        </w:rPr>
        <w:t>Inne informacje</w:t>
      </w:r>
    </w:p>
    <w:p w14:paraId="6F1DABCC" w14:textId="77777777" w:rsidR="00517753" w:rsidRPr="00B41E4C" w:rsidRDefault="00517753" w:rsidP="00B41E4C">
      <w:pPr>
        <w:spacing w:line="288" w:lineRule="auto"/>
        <w:ind w:left="709"/>
        <w:jc w:val="both"/>
        <w:rPr>
          <w:rFonts w:ascii="Arial" w:hAnsi="Arial" w:cs="Arial"/>
          <w:bCs/>
        </w:rPr>
      </w:pPr>
      <w:r w:rsidRPr="00B41E4C">
        <w:rPr>
          <w:rFonts w:ascii="Arial" w:hAnsi="Arial" w:cs="Arial"/>
          <w:bCs/>
        </w:rPr>
        <w:t xml:space="preserve">Wykonawca dostarczy przed rozpoczęciem prac listy osób i pojazdów wjeżdżających, na czas prowadzenia prac. </w:t>
      </w:r>
    </w:p>
    <w:p w14:paraId="6054B0A3" w14:textId="64CA8618" w:rsidR="00517753" w:rsidRPr="00B41E4C" w:rsidRDefault="00517753" w:rsidP="00B41E4C">
      <w:pPr>
        <w:spacing w:line="288" w:lineRule="auto"/>
        <w:ind w:left="709"/>
        <w:jc w:val="both"/>
        <w:rPr>
          <w:rFonts w:ascii="Arial" w:hAnsi="Arial" w:cs="Arial"/>
          <w:bCs/>
          <w:highlight w:val="yellow"/>
          <w:u w:val="single"/>
        </w:rPr>
      </w:pPr>
      <w:r w:rsidRPr="00B41E4C">
        <w:rPr>
          <w:rFonts w:ascii="Arial" w:hAnsi="Arial" w:cs="Arial"/>
          <w:bCs/>
        </w:rPr>
        <w:t xml:space="preserve">Wykonawca zobowiązany jest do wyznaczenia osoby nadzorującej prace </w:t>
      </w:r>
      <w:r w:rsidR="00C842A9">
        <w:rPr>
          <w:rFonts w:ascii="Arial" w:hAnsi="Arial" w:cs="Arial"/>
          <w:bCs/>
        </w:rPr>
        <w:br/>
      </w:r>
      <w:r w:rsidRPr="00B41E4C">
        <w:rPr>
          <w:rFonts w:ascii="Arial" w:hAnsi="Arial" w:cs="Arial"/>
          <w:bCs/>
        </w:rPr>
        <w:t>i udostępnienie jej danych kontaktowych.</w:t>
      </w:r>
    </w:p>
    <w:p w14:paraId="2C094870" w14:textId="77777777" w:rsidR="00517753" w:rsidRPr="00B41E4C" w:rsidRDefault="00517753" w:rsidP="00C842A9">
      <w:pPr>
        <w:spacing w:after="360" w:line="288" w:lineRule="auto"/>
        <w:ind w:left="709"/>
        <w:jc w:val="both"/>
        <w:rPr>
          <w:rFonts w:ascii="Arial" w:hAnsi="Arial" w:cs="Arial"/>
          <w:bCs/>
        </w:rPr>
      </w:pPr>
      <w:r w:rsidRPr="00B41E4C">
        <w:rPr>
          <w:rFonts w:ascii="Arial" w:hAnsi="Arial" w:cs="Arial"/>
          <w:bCs/>
        </w:rPr>
        <w:t>Zamawiający zawiadomi wykonawcę o terminie rozpoczęcia realizacji przedmiotu umowy z co najmniej z 5-dniowym wyprzedzeniem.</w:t>
      </w:r>
    </w:p>
    <w:p w14:paraId="5EDFFB4D" w14:textId="31B38E50" w:rsidR="00517753" w:rsidRPr="00C842A9" w:rsidRDefault="00517753" w:rsidP="00C842A9">
      <w:pPr>
        <w:pStyle w:val="Akapitzlist"/>
        <w:numPr>
          <w:ilvl w:val="0"/>
          <w:numId w:val="6"/>
        </w:numPr>
        <w:spacing w:after="0" w:line="288" w:lineRule="auto"/>
        <w:ind w:left="426" w:hanging="426"/>
        <w:contextualSpacing w:val="0"/>
        <w:jc w:val="both"/>
        <w:rPr>
          <w:rFonts w:ascii="Arial" w:hAnsi="Arial" w:cs="Arial"/>
          <w:b/>
          <w:bCs/>
          <w:sz w:val="24"/>
          <w:szCs w:val="24"/>
        </w:rPr>
      </w:pPr>
      <w:r w:rsidRPr="00C842A9">
        <w:rPr>
          <w:rFonts w:ascii="Arial" w:hAnsi="Arial" w:cs="Arial"/>
          <w:b/>
          <w:bCs/>
          <w:sz w:val="24"/>
          <w:szCs w:val="24"/>
        </w:rPr>
        <w:t>Zakup pomp zatapialnych:</w:t>
      </w:r>
      <w:r w:rsidR="002565FA" w:rsidRPr="00C842A9">
        <w:rPr>
          <w:rFonts w:ascii="Arial" w:hAnsi="Arial" w:cs="Arial"/>
          <w:b/>
          <w:bCs/>
          <w:sz w:val="24"/>
          <w:szCs w:val="24"/>
        </w:rPr>
        <w:t xml:space="preserve"> </w:t>
      </w:r>
      <w:r w:rsidRPr="00C842A9">
        <w:rPr>
          <w:rFonts w:ascii="Arial" w:hAnsi="Arial" w:cs="Arial"/>
          <w:b/>
          <w:bCs/>
          <w:sz w:val="24"/>
          <w:szCs w:val="24"/>
        </w:rPr>
        <w:t xml:space="preserve">piaskownik szczelinowy, piaskowniki o ruchu okrężnym </w:t>
      </w:r>
    </w:p>
    <w:p w14:paraId="51B8A911" w14:textId="4024B3AF" w:rsidR="00517753" w:rsidRPr="00C842A9" w:rsidRDefault="00517753" w:rsidP="00C842A9">
      <w:pPr>
        <w:pStyle w:val="Akapitzlist"/>
        <w:numPr>
          <w:ilvl w:val="0"/>
          <w:numId w:val="10"/>
        </w:numPr>
        <w:spacing w:after="0" w:line="288" w:lineRule="auto"/>
        <w:ind w:hanging="294"/>
        <w:contextualSpacing w:val="0"/>
        <w:jc w:val="both"/>
        <w:rPr>
          <w:rFonts w:ascii="Arial" w:hAnsi="Arial" w:cs="Arial"/>
          <w:b/>
          <w:sz w:val="24"/>
          <w:szCs w:val="24"/>
        </w:rPr>
      </w:pPr>
      <w:r w:rsidRPr="00C842A9">
        <w:rPr>
          <w:rFonts w:ascii="Arial" w:hAnsi="Arial" w:cs="Arial"/>
          <w:b/>
          <w:sz w:val="24"/>
          <w:szCs w:val="24"/>
        </w:rPr>
        <w:t>Przedmiot zamówienia</w:t>
      </w:r>
    </w:p>
    <w:p w14:paraId="343AC0D3" w14:textId="618AD885" w:rsidR="00517753" w:rsidRPr="00C842A9" w:rsidRDefault="00517753" w:rsidP="00C842A9">
      <w:pPr>
        <w:pStyle w:val="Akapitzlist"/>
        <w:numPr>
          <w:ilvl w:val="0"/>
          <w:numId w:val="11"/>
        </w:numPr>
        <w:spacing w:after="0" w:line="288" w:lineRule="auto"/>
        <w:ind w:left="1135" w:hanging="284"/>
        <w:contextualSpacing w:val="0"/>
        <w:jc w:val="both"/>
        <w:rPr>
          <w:rFonts w:ascii="Arial" w:hAnsi="Arial" w:cs="Arial"/>
          <w:b/>
          <w:sz w:val="24"/>
          <w:szCs w:val="24"/>
        </w:rPr>
      </w:pPr>
      <w:r w:rsidRPr="00C842A9">
        <w:rPr>
          <w:rFonts w:ascii="Arial" w:hAnsi="Arial" w:cs="Arial"/>
          <w:b/>
          <w:sz w:val="24"/>
          <w:szCs w:val="24"/>
        </w:rPr>
        <w:t>Przedmiotem zamówienia jest:</w:t>
      </w:r>
    </w:p>
    <w:p w14:paraId="4D043BB6" w14:textId="5F270F51" w:rsidR="00517753" w:rsidRPr="00C842A9" w:rsidRDefault="00517753" w:rsidP="00C842A9">
      <w:pPr>
        <w:spacing w:line="288" w:lineRule="auto"/>
        <w:ind w:left="1134"/>
        <w:jc w:val="both"/>
        <w:rPr>
          <w:rFonts w:ascii="Arial" w:hAnsi="Arial" w:cs="Arial"/>
          <w:bCs/>
        </w:rPr>
      </w:pPr>
      <w:r w:rsidRPr="00C842A9">
        <w:rPr>
          <w:rFonts w:ascii="Arial" w:hAnsi="Arial" w:cs="Arial"/>
          <w:bCs/>
        </w:rPr>
        <w:t xml:space="preserve">Zakup pomp zatapialnych – sztuk 4 zamontowanych w piaskowniku szczelinowym nr obiektu 03 – sztuk 1 oraz piaskownikach radialnych – </w:t>
      </w:r>
      <w:r w:rsidR="00C842A9">
        <w:rPr>
          <w:rFonts w:ascii="Arial" w:hAnsi="Arial" w:cs="Arial"/>
          <w:bCs/>
        </w:rPr>
        <w:br/>
      </w:r>
      <w:r w:rsidRPr="00C842A9">
        <w:rPr>
          <w:rFonts w:ascii="Arial" w:hAnsi="Arial" w:cs="Arial"/>
          <w:bCs/>
        </w:rPr>
        <w:t xml:space="preserve">sztuk 3 na Oczyszczalni </w:t>
      </w:r>
      <w:r w:rsidR="00C842A9">
        <w:rPr>
          <w:rFonts w:ascii="Arial" w:hAnsi="Arial" w:cs="Arial"/>
          <w:bCs/>
        </w:rPr>
        <w:t>ścieków „</w:t>
      </w:r>
      <w:r w:rsidRPr="00C842A9">
        <w:rPr>
          <w:rFonts w:ascii="Arial" w:hAnsi="Arial" w:cs="Arial"/>
          <w:bCs/>
        </w:rPr>
        <w:t>Fordon</w:t>
      </w:r>
      <w:r w:rsidR="00C842A9">
        <w:rPr>
          <w:rFonts w:ascii="Arial" w:hAnsi="Arial" w:cs="Arial"/>
          <w:bCs/>
        </w:rPr>
        <w:t>”</w:t>
      </w:r>
      <w:r w:rsidRPr="00C842A9">
        <w:rPr>
          <w:rFonts w:ascii="Arial" w:hAnsi="Arial" w:cs="Arial"/>
          <w:bCs/>
        </w:rPr>
        <w:t>.</w:t>
      </w:r>
    </w:p>
    <w:p w14:paraId="3673A5E3" w14:textId="481F3645" w:rsidR="00517753" w:rsidRPr="00C842A9" w:rsidRDefault="00517753" w:rsidP="00C842A9">
      <w:pPr>
        <w:pStyle w:val="Akapitzlist"/>
        <w:numPr>
          <w:ilvl w:val="0"/>
          <w:numId w:val="11"/>
        </w:numPr>
        <w:spacing w:after="0" w:line="288" w:lineRule="auto"/>
        <w:ind w:left="1135" w:hanging="284"/>
        <w:contextualSpacing w:val="0"/>
        <w:jc w:val="both"/>
        <w:rPr>
          <w:rFonts w:ascii="Arial" w:hAnsi="Arial" w:cs="Arial"/>
          <w:b/>
          <w:sz w:val="24"/>
          <w:szCs w:val="24"/>
        </w:rPr>
      </w:pPr>
      <w:r w:rsidRPr="00C842A9">
        <w:rPr>
          <w:rFonts w:ascii="Arial" w:hAnsi="Arial" w:cs="Arial"/>
          <w:b/>
          <w:sz w:val="24"/>
          <w:szCs w:val="24"/>
        </w:rPr>
        <w:t>Opis pracy przedmiotu zamówienia:</w:t>
      </w:r>
    </w:p>
    <w:p w14:paraId="0DAFB71B" w14:textId="2477BAA7" w:rsidR="00517753" w:rsidRPr="00C842A9" w:rsidRDefault="00517753" w:rsidP="00CB7651">
      <w:pPr>
        <w:spacing w:after="360" w:line="288" w:lineRule="auto"/>
        <w:ind w:left="1134"/>
        <w:jc w:val="both"/>
        <w:rPr>
          <w:rFonts w:ascii="Arial" w:hAnsi="Arial" w:cs="Arial"/>
          <w:bCs/>
        </w:rPr>
      </w:pPr>
      <w:r w:rsidRPr="00C842A9">
        <w:rPr>
          <w:rFonts w:ascii="Arial" w:hAnsi="Arial" w:cs="Arial"/>
          <w:bCs/>
        </w:rPr>
        <w:t xml:space="preserve">Pompy typ KRTF 80 216/44UEGH SIE3 są zamontowane w leju na dnie piaskownika szczelinowego ob. 03 oraz na dnie piaskowników radialnych ob. 06. Zadaniem pompy w piaskowniku szczelinowym jak i w piaskownikach </w:t>
      </w:r>
      <w:r w:rsidR="00CB7651">
        <w:rPr>
          <w:rFonts w:ascii="Arial" w:hAnsi="Arial" w:cs="Arial"/>
          <w:bCs/>
        </w:rPr>
        <w:br/>
      </w:r>
      <w:r w:rsidRPr="00C842A9">
        <w:rPr>
          <w:rFonts w:ascii="Arial" w:hAnsi="Arial" w:cs="Arial"/>
          <w:bCs/>
        </w:rPr>
        <w:t xml:space="preserve">o ruchu okrężnym jest pompowanie pulpy piaskowej z dna piaskownika </w:t>
      </w:r>
      <w:r w:rsidR="00CB7651">
        <w:rPr>
          <w:rFonts w:ascii="Arial" w:hAnsi="Arial" w:cs="Arial"/>
          <w:bCs/>
        </w:rPr>
        <w:br/>
      </w:r>
      <w:r w:rsidRPr="00C842A9">
        <w:rPr>
          <w:rFonts w:ascii="Arial" w:hAnsi="Arial" w:cs="Arial"/>
          <w:bCs/>
        </w:rPr>
        <w:t xml:space="preserve">do budynku separacji piasku w celu separacji i płukania piasku. Pompy z uwagi na piasek zawarty w pompowanym medium ulegają szybszemu zużyciu </w:t>
      </w:r>
      <w:r w:rsidR="00CB7651">
        <w:rPr>
          <w:rFonts w:ascii="Arial" w:hAnsi="Arial" w:cs="Arial"/>
          <w:bCs/>
        </w:rPr>
        <w:br/>
      </w:r>
      <w:r w:rsidRPr="00C842A9">
        <w:rPr>
          <w:rFonts w:ascii="Arial" w:hAnsi="Arial" w:cs="Arial"/>
          <w:bCs/>
        </w:rPr>
        <w:t>i wymagają wymiany.</w:t>
      </w:r>
    </w:p>
    <w:p w14:paraId="29103EC8" w14:textId="77A29969" w:rsidR="00517753" w:rsidRPr="00C842A9" w:rsidRDefault="00517753" w:rsidP="00C842A9">
      <w:pPr>
        <w:pStyle w:val="Akapitzlist"/>
        <w:numPr>
          <w:ilvl w:val="0"/>
          <w:numId w:val="10"/>
        </w:numPr>
        <w:spacing w:after="0" w:line="288" w:lineRule="auto"/>
        <w:ind w:hanging="295"/>
        <w:contextualSpacing w:val="0"/>
        <w:jc w:val="both"/>
        <w:rPr>
          <w:rFonts w:ascii="Arial" w:hAnsi="Arial" w:cs="Arial"/>
          <w:b/>
          <w:bCs/>
          <w:sz w:val="24"/>
          <w:szCs w:val="24"/>
        </w:rPr>
      </w:pPr>
      <w:r w:rsidRPr="00C842A9">
        <w:rPr>
          <w:rFonts w:ascii="Arial" w:hAnsi="Arial" w:cs="Arial"/>
          <w:b/>
          <w:bCs/>
          <w:sz w:val="24"/>
          <w:szCs w:val="24"/>
        </w:rPr>
        <w:t xml:space="preserve">Ogólny </w:t>
      </w:r>
      <w:r w:rsidRPr="00C842A9">
        <w:rPr>
          <w:rFonts w:ascii="Arial" w:hAnsi="Arial" w:cs="Arial"/>
          <w:b/>
          <w:sz w:val="24"/>
          <w:szCs w:val="24"/>
        </w:rPr>
        <w:t>Zakres</w:t>
      </w:r>
      <w:r w:rsidRPr="00C842A9">
        <w:rPr>
          <w:rFonts w:ascii="Arial" w:hAnsi="Arial" w:cs="Arial"/>
          <w:b/>
          <w:bCs/>
          <w:sz w:val="24"/>
          <w:szCs w:val="24"/>
        </w:rPr>
        <w:t xml:space="preserve"> prac</w:t>
      </w:r>
    </w:p>
    <w:p w14:paraId="6F454C6E" w14:textId="30C7F852" w:rsidR="00517753" w:rsidRPr="00C842A9" w:rsidRDefault="00517753" w:rsidP="00C842A9">
      <w:pPr>
        <w:spacing w:line="288" w:lineRule="auto"/>
        <w:ind w:left="709"/>
        <w:jc w:val="both"/>
        <w:rPr>
          <w:rFonts w:ascii="Arial" w:hAnsi="Arial" w:cs="Arial"/>
        </w:rPr>
      </w:pPr>
      <w:r w:rsidRPr="00C842A9">
        <w:rPr>
          <w:rFonts w:ascii="Arial" w:hAnsi="Arial" w:cs="Arial"/>
          <w:bCs/>
        </w:rPr>
        <w:t xml:space="preserve">Zakup pomp typ KRTF 80 216/44UEGH SIE3 </w:t>
      </w:r>
      <w:r w:rsidRPr="00C842A9">
        <w:rPr>
          <w:rFonts w:ascii="Arial" w:hAnsi="Arial" w:cs="Arial"/>
        </w:rPr>
        <w:t xml:space="preserve">do Oczyszczalni ścieków </w:t>
      </w:r>
      <w:r w:rsidR="002565FA" w:rsidRPr="00C842A9">
        <w:rPr>
          <w:rFonts w:ascii="Arial" w:hAnsi="Arial" w:cs="Arial"/>
        </w:rPr>
        <w:t>„</w:t>
      </w:r>
      <w:r w:rsidRPr="00C842A9">
        <w:rPr>
          <w:rFonts w:ascii="Arial" w:hAnsi="Arial" w:cs="Arial"/>
        </w:rPr>
        <w:t>Fordon</w:t>
      </w:r>
      <w:r w:rsidR="002565FA" w:rsidRPr="00C842A9">
        <w:rPr>
          <w:rFonts w:ascii="Arial" w:hAnsi="Arial" w:cs="Arial"/>
        </w:rPr>
        <w:t>”</w:t>
      </w:r>
      <w:r w:rsidRPr="00C842A9">
        <w:rPr>
          <w:rFonts w:ascii="Arial" w:hAnsi="Arial" w:cs="Arial"/>
        </w:rPr>
        <w:t xml:space="preserve"> – sztuk 4</w:t>
      </w:r>
    </w:p>
    <w:p w14:paraId="509206A1" w14:textId="665678FE" w:rsidR="00517753" w:rsidRPr="00C842A9" w:rsidRDefault="00517753" w:rsidP="00C842A9">
      <w:pPr>
        <w:pStyle w:val="Akapitzlist"/>
        <w:numPr>
          <w:ilvl w:val="0"/>
          <w:numId w:val="12"/>
        </w:numPr>
        <w:spacing w:after="0" w:line="288" w:lineRule="auto"/>
        <w:ind w:left="1134" w:hanging="425"/>
        <w:contextualSpacing w:val="0"/>
        <w:jc w:val="both"/>
        <w:rPr>
          <w:rFonts w:ascii="Arial" w:hAnsi="Arial" w:cs="Arial"/>
          <w:b/>
          <w:bCs/>
          <w:sz w:val="24"/>
          <w:szCs w:val="24"/>
        </w:rPr>
      </w:pPr>
      <w:r w:rsidRPr="00C842A9">
        <w:rPr>
          <w:rFonts w:ascii="Arial" w:hAnsi="Arial" w:cs="Arial"/>
          <w:b/>
          <w:bCs/>
          <w:sz w:val="24"/>
          <w:szCs w:val="24"/>
        </w:rPr>
        <w:t>Szczegółowy zakres prac:</w:t>
      </w:r>
    </w:p>
    <w:p w14:paraId="0D153345" w14:textId="36F33BA4" w:rsidR="00517753" w:rsidRPr="00C842A9" w:rsidRDefault="00517753" w:rsidP="00C842A9">
      <w:pPr>
        <w:pStyle w:val="Akapitzlist"/>
        <w:numPr>
          <w:ilvl w:val="0"/>
          <w:numId w:val="13"/>
        </w:numPr>
        <w:tabs>
          <w:tab w:val="left" w:pos="1560"/>
        </w:tabs>
        <w:spacing w:after="0" w:line="288" w:lineRule="auto"/>
        <w:ind w:firstLine="414"/>
        <w:contextualSpacing w:val="0"/>
        <w:jc w:val="both"/>
        <w:rPr>
          <w:rFonts w:ascii="Arial" w:hAnsi="Arial" w:cs="Arial"/>
          <w:sz w:val="24"/>
          <w:szCs w:val="24"/>
        </w:rPr>
      </w:pPr>
      <w:r w:rsidRPr="00C842A9">
        <w:rPr>
          <w:rFonts w:ascii="Arial" w:hAnsi="Arial" w:cs="Arial"/>
          <w:sz w:val="24"/>
          <w:szCs w:val="24"/>
        </w:rPr>
        <w:t xml:space="preserve">dostawa nowych pomp do Oczyszczalni ścieków </w:t>
      </w:r>
      <w:r w:rsidR="002565FA" w:rsidRPr="00C842A9">
        <w:rPr>
          <w:rFonts w:ascii="Arial" w:hAnsi="Arial" w:cs="Arial"/>
          <w:sz w:val="24"/>
          <w:szCs w:val="24"/>
        </w:rPr>
        <w:t>„</w:t>
      </w:r>
      <w:r w:rsidRPr="00C842A9">
        <w:rPr>
          <w:rFonts w:ascii="Arial" w:hAnsi="Arial" w:cs="Arial"/>
          <w:sz w:val="24"/>
          <w:szCs w:val="24"/>
        </w:rPr>
        <w:t>Fordon</w:t>
      </w:r>
      <w:r w:rsidR="002565FA" w:rsidRPr="00C842A9">
        <w:rPr>
          <w:rFonts w:ascii="Arial" w:hAnsi="Arial" w:cs="Arial"/>
          <w:sz w:val="24"/>
          <w:szCs w:val="24"/>
        </w:rPr>
        <w:t>”</w:t>
      </w:r>
      <w:r w:rsidRPr="00C842A9">
        <w:rPr>
          <w:rFonts w:ascii="Arial" w:hAnsi="Arial" w:cs="Arial"/>
          <w:sz w:val="24"/>
          <w:szCs w:val="24"/>
        </w:rPr>
        <w:t xml:space="preserve"> – sztuk 4</w:t>
      </w:r>
    </w:p>
    <w:p w14:paraId="015C9D4F" w14:textId="77777777" w:rsidR="00517753" w:rsidRPr="00C842A9" w:rsidRDefault="00517753" w:rsidP="00C842A9">
      <w:pPr>
        <w:pStyle w:val="Akapitzlist"/>
        <w:numPr>
          <w:ilvl w:val="0"/>
          <w:numId w:val="13"/>
        </w:numPr>
        <w:tabs>
          <w:tab w:val="left" w:pos="1560"/>
        </w:tabs>
        <w:spacing w:after="0" w:line="288" w:lineRule="auto"/>
        <w:ind w:firstLine="414"/>
        <w:contextualSpacing w:val="0"/>
        <w:jc w:val="both"/>
        <w:rPr>
          <w:rFonts w:ascii="Arial" w:hAnsi="Arial" w:cs="Arial"/>
          <w:sz w:val="24"/>
          <w:szCs w:val="24"/>
        </w:rPr>
      </w:pPr>
      <w:r w:rsidRPr="00C842A9">
        <w:rPr>
          <w:rFonts w:ascii="Arial" w:hAnsi="Arial" w:cs="Arial"/>
          <w:sz w:val="24"/>
          <w:szCs w:val="24"/>
        </w:rPr>
        <w:t>montaż nowych pomp na stanowisku pracy – sztuk 4</w:t>
      </w:r>
    </w:p>
    <w:p w14:paraId="590B9EDD" w14:textId="77777777" w:rsidR="00517753" w:rsidRPr="00C842A9" w:rsidRDefault="00517753" w:rsidP="00C842A9">
      <w:pPr>
        <w:pStyle w:val="Akapitzlist"/>
        <w:numPr>
          <w:ilvl w:val="0"/>
          <w:numId w:val="13"/>
        </w:numPr>
        <w:tabs>
          <w:tab w:val="left" w:pos="1560"/>
        </w:tabs>
        <w:spacing w:after="0" w:line="288" w:lineRule="auto"/>
        <w:ind w:firstLine="414"/>
        <w:contextualSpacing w:val="0"/>
        <w:jc w:val="both"/>
        <w:rPr>
          <w:rFonts w:ascii="Arial" w:hAnsi="Arial" w:cs="Arial"/>
          <w:sz w:val="24"/>
          <w:szCs w:val="24"/>
        </w:rPr>
      </w:pPr>
      <w:r w:rsidRPr="00C842A9">
        <w:rPr>
          <w:rFonts w:ascii="Arial" w:hAnsi="Arial" w:cs="Arial"/>
          <w:sz w:val="24"/>
          <w:szCs w:val="24"/>
        </w:rPr>
        <w:t>uruchomienie pomp na stanowisku pracy – sztuk 4</w:t>
      </w:r>
    </w:p>
    <w:p w14:paraId="2DDA62D9" w14:textId="2C43C411" w:rsidR="00517753" w:rsidRPr="00C842A9" w:rsidRDefault="00517753" w:rsidP="00CB7651">
      <w:pPr>
        <w:pStyle w:val="Akapitzlist"/>
        <w:numPr>
          <w:ilvl w:val="0"/>
          <w:numId w:val="13"/>
        </w:numPr>
        <w:tabs>
          <w:tab w:val="left" w:pos="1560"/>
        </w:tabs>
        <w:spacing w:after="360" w:line="288" w:lineRule="auto"/>
        <w:ind w:left="1559" w:hanging="425"/>
        <w:contextualSpacing w:val="0"/>
        <w:jc w:val="both"/>
        <w:rPr>
          <w:rFonts w:ascii="Arial" w:hAnsi="Arial" w:cs="Arial"/>
          <w:sz w:val="24"/>
          <w:szCs w:val="24"/>
        </w:rPr>
      </w:pPr>
      <w:r w:rsidRPr="00C842A9">
        <w:rPr>
          <w:rFonts w:ascii="Arial" w:hAnsi="Arial" w:cs="Arial"/>
          <w:sz w:val="24"/>
          <w:szCs w:val="24"/>
        </w:rPr>
        <w:t>dostawa dokumentacji powykonawczych (w tym, DTR, protokoły po montażu urządzenia wraz z pomiarem izolacji silnika i zabezpieczeń do każdej z pomp)</w:t>
      </w:r>
    </w:p>
    <w:p w14:paraId="2E0EE69D" w14:textId="63429387" w:rsidR="00517753" w:rsidRPr="00C842A9" w:rsidRDefault="00517753" w:rsidP="00C842A9">
      <w:pPr>
        <w:pStyle w:val="Akapitzlist"/>
        <w:numPr>
          <w:ilvl w:val="0"/>
          <w:numId w:val="10"/>
        </w:numPr>
        <w:spacing w:after="0" w:line="288" w:lineRule="auto"/>
        <w:ind w:hanging="295"/>
        <w:contextualSpacing w:val="0"/>
        <w:jc w:val="both"/>
        <w:rPr>
          <w:rFonts w:ascii="Arial" w:hAnsi="Arial" w:cs="Arial"/>
          <w:b/>
          <w:sz w:val="24"/>
          <w:szCs w:val="24"/>
        </w:rPr>
      </w:pPr>
      <w:r w:rsidRPr="00C842A9">
        <w:rPr>
          <w:rFonts w:ascii="Arial" w:hAnsi="Arial" w:cs="Arial"/>
          <w:b/>
          <w:sz w:val="24"/>
          <w:szCs w:val="24"/>
        </w:rPr>
        <w:t xml:space="preserve">Obowiązki </w:t>
      </w:r>
      <w:r w:rsidRPr="00C842A9">
        <w:rPr>
          <w:rFonts w:ascii="Arial" w:hAnsi="Arial" w:cs="Arial"/>
          <w:b/>
          <w:bCs/>
          <w:sz w:val="24"/>
          <w:szCs w:val="24"/>
        </w:rPr>
        <w:t>Wykonawcy</w:t>
      </w:r>
      <w:r w:rsidRPr="00C842A9">
        <w:rPr>
          <w:rFonts w:ascii="Arial" w:hAnsi="Arial" w:cs="Arial"/>
          <w:b/>
          <w:sz w:val="24"/>
          <w:szCs w:val="24"/>
        </w:rPr>
        <w:t>:</w:t>
      </w:r>
    </w:p>
    <w:p w14:paraId="0CB1EF54" w14:textId="53ACFBCD" w:rsidR="00517753" w:rsidRPr="00C842A9" w:rsidRDefault="00517753" w:rsidP="00C842A9">
      <w:pPr>
        <w:numPr>
          <w:ilvl w:val="0"/>
          <w:numId w:val="14"/>
        </w:numPr>
        <w:spacing w:line="288" w:lineRule="auto"/>
        <w:ind w:left="1134" w:hanging="425"/>
        <w:jc w:val="both"/>
        <w:rPr>
          <w:rFonts w:ascii="Arial" w:hAnsi="Arial" w:cs="Arial"/>
        </w:rPr>
      </w:pPr>
      <w:r w:rsidRPr="00C842A9">
        <w:rPr>
          <w:rFonts w:ascii="Arial" w:hAnsi="Arial" w:cs="Arial"/>
        </w:rPr>
        <w:t>Wykonawca zobowiązuje się do ochrony mienia M</w:t>
      </w:r>
      <w:r w:rsidR="002565FA" w:rsidRPr="00C842A9">
        <w:rPr>
          <w:rFonts w:ascii="Arial" w:hAnsi="Arial" w:cs="Arial"/>
        </w:rPr>
        <w:t xml:space="preserve">iejskich Wodociągów i Kanalizacji </w:t>
      </w:r>
      <w:r w:rsidRPr="00C842A9">
        <w:rPr>
          <w:rFonts w:ascii="Arial" w:hAnsi="Arial" w:cs="Arial"/>
        </w:rPr>
        <w:t>w Bydgoszczy</w:t>
      </w:r>
      <w:r w:rsidR="002565FA" w:rsidRPr="00C842A9">
        <w:rPr>
          <w:rFonts w:ascii="Arial" w:hAnsi="Arial" w:cs="Arial"/>
        </w:rPr>
        <w:t xml:space="preserve"> – spółka z o.o.</w:t>
      </w:r>
      <w:r w:rsidRPr="00C842A9">
        <w:rPr>
          <w:rFonts w:ascii="Arial" w:hAnsi="Arial" w:cs="Arial"/>
        </w:rPr>
        <w:t xml:space="preserve"> znajdującego się na terenie realizacji prac przed uszkodzeniem lub zniszczeniem, a także do zapewnienia </w:t>
      </w:r>
      <w:r w:rsidRPr="00C842A9">
        <w:rPr>
          <w:rFonts w:ascii="Arial" w:hAnsi="Arial" w:cs="Arial"/>
        </w:rPr>
        <w:lastRenderedPageBreak/>
        <w:t>odpowiednich środków ochrony przeciwpożarowej zgodnie z obowiązującymi przepisami.</w:t>
      </w:r>
    </w:p>
    <w:p w14:paraId="21371846" w14:textId="3833E50A" w:rsidR="00517753" w:rsidRPr="00C842A9" w:rsidRDefault="00517753" w:rsidP="00C842A9">
      <w:pPr>
        <w:numPr>
          <w:ilvl w:val="0"/>
          <w:numId w:val="14"/>
        </w:numPr>
        <w:spacing w:line="288" w:lineRule="auto"/>
        <w:ind w:left="1134" w:hanging="425"/>
        <w:jc w:val="both"/>
        <w:rPr>
          <w:rFonts w:ascii="Arial" w:hAnsi="Arial" w:cs="Arial"/>
        </w:rPr>
      </w:pPr>
      <w:r w:rsidRPr="00C842A9">
        <w:rPr>
          <w:rFonts w:ascii="Arial" w:hAnsi="Arial" w:cs="Arial"/>
        </w:rPr>
        <w:t>Każdorazowe przybycie Wykonawcy na teren zakładu</w:t>
      </w:r>
      <w:r w:rsidRPr="00C842A9">
        <w:rPr>
          <w:rFonts w:ascii="Arial" w:hAnsi="Arial" w:cs="Arial"/>
          <w:color w:val="EE0000"/>
        </w:rPr>
        <w:t xml:space="preserve"> </w:t>
      </w:r>
      <w:r w:rsidRPr="00C842A9">
        <w:rPr>
          <w:rFonts w:ascii="Arial" w:hAnsi="Arial" w:cs="Arial"/>
        </w:rPr>
        <w:t>należy potwierdzić pisemnie w sterowni u mistrza Oczyszczalni</w:t>
      </w:r>
      <w:r w:rsidR="002565FA" w:rsidRPr="00C842A9">
        <w:rPr>
          <w:rFonts w:ascii="Arial" w:hAnsi="Arial" w:cs="Arial"/>
        </w:rPr>
        <w:t xml:space="preserve"> ścieków „Fordon”</w:t>
      </w:r>
      <w:r w:rsidRPr="00C842A9">
        <w:rPr>
          <w:rFonts w:ascii="Arial" w:hAnsi="Arial" w:cs="Arial"/>
        </w:rPr>
        <w:t>.</w:t>
      </w:r>
    </w:p>
    <w:p w14:paraId="59AAF617" w14:textId="77777777" w:rsidR="00517753" w:rsidRPr="00C842A9" w:rsidRDefault="00517753" w:rsidP="00C842A9">
      <w:pPr>
        <w:numPr>
          <w:ilvl w:val="0"/>
          <w:numId w:val="14"/>
        </w:numPr>
        <w:spacing w:line="288" w:lineRule="auto"/>
        <w:ind w:left="1134" w:hanging="425"/>
        <w:jc w:val="both"/>
        <w:rPr>
          <w:rFonts w:ascii="Arial" w:hAnsi="Arial" w:cs="Arial"/>
        </w:rPr>
      </w:pPr>
      <w:r w:rsidRPr="00C842A9">
        <w:rPr>
          <w:rFonts w:ascii="Arial" w:hAnsi="Arial" w:cs="Arial"/>
        </w:rPr>
        <w:t>W czasie realizacji robót Wykonawca zobowiązany jest do usuwania odpadów i śmieci związanych z realizacją zadania oraz ich utylizacji we własnym zakresie.</w:t>
      </w:r>
    </w:p>
    <w:p w14:paraId="0EAFC732" w14:textId="77777777" w:rsidR="00517753" w:rsidRPr="00C842A9" w:rsidRDefault="00517753" w:rsidP="00C842A9">
      <w:pPr>
        <w:numPr>
          <w:ilvl w:val="0"/>
          <w:numId w:val="14"/>
        </w:numPr>
        <w:spacing w:line="288" w:lineRule="auto"/>
        <w:ind w:left="1134" w:hanging="425"/>
        <w:jc w:val="both"/>
        <w:rPr>
          <w:rFonts w:ascii="Arial" w:hAnsi="Arial" w:cs="Arial"/>
        </w:rPr>
      </w:pPr>
      <w:r w:rsidRPr="00C842A9">
        <w:rPr>
          <w:rFonts w:ascii="Arial" w:hAnsi="Arial" w:cs="Arial"/>
        </w:rPr>
        <w:t>Po zakończeniu robót Wykonawca zobowiązany jest do uporządkowania terenu, na którym były prowadzone prace i przekazania go Zamawiającemu w terminie ustalonym na odbiór robót w stanie nie gorszym niż zastał.</w:t>
      </w:r>
    </w:p>
    <w:p w14:paraId="7825DD0B" w14:textId="77777777" w:rsidR="00517753" w:rsidRPr="00C842A9" w:rsidRDefault="00517753" w:rsidP="00C842A9">
      <w:pPr>
        <w:numPr>
          <w:ilvl w:val="0"/>
          <w:numId w:val="14"/>
        </w:numPr>
        <w:spacing w:line="288" w:lineRule="auto"/>
        <w:ind w:left="1134" w:hanging="425"/>
        <w:jc w:val="both"/>
        <w:rPr>
          <w:rFonts w:ascii="Arial" w:hAnsi="Arial" w:cs="Arial"/>
        </w:rPr>
      </w:pPr>
      <w:r w:rsidRPr="00C842A9">
        <w:rPr>
          <w:rFonts w:ascii="Arial" w:hAnsi="Arial" w:cs="Arial"/>
        </w:rPr>
        <w:t>Wykonawca przeprowadzi prace związane z przedmiotem umowy od poniedziałku do piątku (w dni robocze) w godzinach 6.00 -18.00.</w:t>
      </w:r>
    </w:p>
    <w:p w14:paraId="5F9DF351" w14:textId="6B0312BE" w:rsidR="00517753" w:rsidRPr="00C842A9" w:rsidRDefault="00517753" w:rsidP="00C842A9">
      <w:pPr>
        <w:numPr>
          <w:ilvl w:val="0"/>
          <w:numId w:val="14"/>
        </w:numPr>
        <w:spacing w:line="288" w:lineRule="auto"/>
        <w:ind w:left="1134" w:hanging="425"/>
        <w:jc w:val="both"/>
        <w:rPr>
          <w:rFonts w:ascii="Arial" w:hAnsi="Arial" w:cs="Arial"/>
        </w:rPr>
      </w:pPr>
      <w:r w:rsidRPr="00C842A9">
        <w:rPr>
          <w:rFonts w:ascii="Arial" w:hAnsi="Arial" w:cs="Arial"/>
        </w:rPr>
        <w:t>Wykonawca przekaże Zamawiającemu wszystkie zużyte lub uszkodzone elementy, które zostały wymienione w ramach realizowanego zakresu prac, nie później niż w dniu odbioru końcowego.</w:t>
      </w:r>
    </w:p>
    <w:p w14:paraId="502FE8FD" w14:textId="77777777" w:rsidR="00ED78E4" w:rsidRPr="00C842A9" w:rsidRDefault="00ED78E4" w:rsidP="00C842A9">
      <w:pPr>
        <w:numPr>
          <w:ilvl w:val="0"/>
          <w:numId w:val="14"/>
        </w:numPr>
        <w:spacing w:line="288" w:lineRule="auto"/>
        <w:ind w:left="1134" w:hanging="425"/>
        <w:jc w:val="both"/>
        <w:rPr>
          <w:rFonts w:ascii="Arial" w:hAnsi="Arial" w:cs="Arial"/>
        </w:rPr>
      </w:pPr>
      <w:r w:rsidRPr="00C842A9">
        <w:rPr>
          <w:rFonts w:ascii="Arial" w:hAnsi="Arial" w:cs="Arial"/>
        </w:rPr>
        <w:t>Dostawa dokumentacji</w:t>
      </w:r>
    </w:p>
    <w:p w14:paraId="7199D49C" w14:textId="77777777" w:rsidR="00ED78E4" w:rsidRPr="00C842A9" w:rsidRDefault="00ED78E4" w:rsidP="00CB7651">
      <w:pPr>
        <w:numPr>
          <w:ilvl w:val="0"/>
          <w:numId w:val="17"/>
        </w:numPr>
        <w:tabs>
          <w:tab w:val="clear" w:pos="720"/>
          <w:tab w:val="num" w:pos="1560"/>
        </w:tabs>
        <w:spacing w:line="288" w:lineRule="auto"/>
        <w:ind w:left="1560" w:hanging="426"/>
        <w:jc w:val="both"/>
        <w:rPr>
          <w:rFonts w:ascii="Arial" w:hAnsi="Arial" w:cs="Arial"/>
        </w:rPr>
      </w:pPr>
      <w:r w:rsidRPr="00C842A9">
        <w:rPr>
          <w:rFonts w:ascii="Arial" w:hAnsi="Arial" w:cs="Arial"/>
        </w:rPr>
        <w:t>protokół odbioru technicznego - podpisany przez przedstawicieli Zamawiającego i Wykonawcy. Protokół musi potwierdzać prawidłowy montaż, uruchomienie oraz wykonanie próby uruchomienia urządzenia bez stwierdzonych wad uniemożliwiających jego eksploatację.</w:t>
      </w:r>
    </w:p>
    <w:p w14:paraId="357E5118" w14:textId="0C3F337B" w:rsidR="00ED78E4" w:rsidRPr="00C842A9" w:rsidRDefault="00ED78E4" w:rsidP="00CB7651">
      <w:pPr>
        <w:numPr>
          <w:ilvl w:val="0"/>
          <w:numId w:val="17"/>
        </w:numPr>
        <w:tabs>
          <w:tab w:val="clear" w:pos="720"/>
          <w:tab w:val="num" w:pos="1560"/>
        </w:tabs>
        <w:spacing w:line="288" w:lineRule="auto"/>
        <w:ind w:left="1560" w:hanging="426"/>
        <w:jc w:val="both"/>
        <w:rPr>
          <w:rFonts w:ascii="Arial" w:hAnsi="Arial" w:cs="Arial"/>
        </w:rPr>
      </w:pPr>
      <w:r w:rsidRPr="00C842A9">
        <w:rPr>
          <w:rFonts w:ascii="Arial" w:hAnsi="Arial" w:cs="Arial"/>
        </w:rPr>
        <w:t xml:space="preserve">protokoły po wymianie urządzenia wraz z pomiarem izolacji silnika </w:t>
      </w:r>
      <w:r w:rsidR="00CB7651">
        <w:rPr>
          <w:rFonts w:ascii="Arial" w:hAnsi="Arial" w:cs="Arial"/>
        </w:rPr>
        <w:br/>
      </w:r>
      <w:r w:rsidRPr="00C842A9">
        <w:rPr>
          <w:rFonts w:ascii="Arial" w:hAnsi="Arial" w:cs="Arial"/>
        </w:rPr>
        <w:t>i zabezpieczeń pompy)</w:t>
      </w:r>
      <w:r w:rsidR="00CB7651">
        <w:rPr>
          <w:rFonts w:ascii="Arial" w:hAnsi="Arial" w:cs="Arial"/>
        </w:rPr>
        <w:t>.</w:t>
      </w:r>
    </w:p>
    <w:p w14:paraId="1110CD7D" w14:textId="6FA69B25" w:rsidR="00ED78E4" w:rsidRPr="00C842A9" w:rsidRDefault="00ED78E4" w:rsidP="00CB7651">
      <w:pPr>
        <w:numPr>
          <w:ilvl w:val="0"/>
          <w:numId w:val="17"/>
        </w:numPr>
        <w:tabs>
          <w:tab w:val="clear" w:pos="720"/>
          <w:tab w:val="num" w:pos="1560"/>
        </w:tabs>
        <w:spacing w:line="288" w:lineRule="auto"/>
        <w:ind w:left="1560" w:hanging="426"/>
        <w:jc w:val="both"/>
        <w:rPr>
          <w:rFonts w:ascii="Arial" w:hAnsi="Arial" w:cs="Arial"/>
        </w:rPr>
      </w:pPr>
      <w:r w:rsidRPr="00C842A9">
        <w:rPr>
          <w:rFonts w:ascii="Arial" w:hAnsi="Arial" w:cs="Arial"/>
        </w:rPr>
        <w:t>karty katalogowe producenta urządzenia dotyczące dostarczonego urządzenia oraz jego głównych komponentów umożliwiające jednoznaczną identyfikację (typ, model, numer katalogowy)</w:t>
      </w:r>
      <w:r w:rsidR="00CB7651">
        <w:rPr>
          <w:rFonts w:ascii="Arial" w:hAnsi="Arial" w:cs="Arial"/>
        </w:rPr>
        <w:t>.</w:t>
      </w:r>
    </w:p>
    <w:p w14:paraId="4CA7E856" w14:textId="77777777" w:rsidR="00ED78E4" w:rsidRPr="00C842A9" w:rsidRDefault="00ED78E4" w:rsidP="00CB7651">
      <w:pPr>
        <w:numPr>
          <w:ilvl w:val="0"/>
          <w:numId w:val="17"/>
        </w:numPr>
        <w:tabs>
          <w:tab w:val="clear" w:pos="720"/>
          <w:tab w:val="num" w:pos="1560"/>
        </w:tabs>
        <w:spacing w:line="288" w:lineRule="auto"/>
        <w:ind w:left="1560" w:hanging="426"/>
        <w:jc w:val="both"/>
        <w:rPr>
          <w:rFonts w:ascii="Arial" w:hAnsi="Arial" w:cs="Arial"/>
        </w:rPr>
      </w:pPr>
      <w:r w:rsidRPr="00C842A9">
        <w:rPr>
          <w:rFonts w:ascii="Arial" w:hAnsi="Arial" w:cs="Arial"/>
        </w:rPr>
        <w:t>deklaracje zgodności - dokumenty wystawione przez producenta urządzenia lub producentów poszczególnych komponentów. Należy dostarczyć deklarację zgodności UE (CE) dla kompletnego urządzenia lub jego głównych komponentów, jeżeli są wymagane przez obowiązujące przepisy prawa lub dokumentację techniczną urządzenia.</w:t>
      </w:r>
    </w:p>
    <w:p w14:paraId="6089005C" w14:textId="7FBA4995" w:rsidR="00ED78E4" w:rsidRPr="00C842A9" w:rsidRDefault="00ED78E4" w:rsidP="00CB7651">
      <w:pPr>
        <w:numPr>
          <w:ilvl w:val="0"/>
          <w:numId w:val="17"/>
        </w:numPr>
        <w:tabs>
          <w:tab w:val="clear" w:pos="720"/>
          <w:tab w:val="num" w:pos="1560"/>
        </w:tabs>
        <w:spacing w:line="288" w:lineRule="auto"/>
        <w:ind w:left="1560" w:hanging="426"/>
        <w:jc w:val="both"/>
        <w:rPr>
          <w:rFonts w:ascii="Arial" w:hAnsi="Arial" w:cs="Arial"/>
        </w:rPr>
      </w:pPr>
      <w:r w:rsidRPr="00C842A9">
        <w:rPr>
          <w:rFonts w:ascii="Arial" w:hAnsi="Arial" w:cs="Arial"/>
        </w:rPr>
        <w:t>instrukcje obsługi i konserwacji (DTR) w języku polskim</w:t>
      </w:r>
      <w:r w:rsidR="00CB7651">
        <w:rPr>
          <w:rFonts w:ascii="Arial" w:hAnsi="Arial" w:cs="Arial"/>
        </w:rPr>
        <w:t>.</w:t>
      </w:r>
    </w:p>
    <w:p w14:paraId="02DFB074" w14:textId="370D172F" w:rsidR="00ED78E4" w:rsidRPr="00C842A9" w:rsidRDefault="00ED78E4" w:rsidP="00CB7651">
      <w:pPr>
        <w:numPr>
          <w:ilvl w:val="0"/>
          <w:numId w:val="17"/>
        </w:numPr>
        <w:tabs>
          <w:tab w:val="clear" w:pos="720"/>
          <w:tab w:val="num" w:pos="1560"/>
        </w:tabs>
        <w:spacing w:after="360" w:line="288" w:lineRule="auto"/>
        <w:ind w:left="1559" w:hanging="425"/>
        <w:jc w:val="both"/>
        <w:rPr>
          <w:rFonts w:ascii="Arial" w:hAnsi="Arial" w:cs="Arial"/>
        </w:rPr>
      </w:pPr>
      <w:r w:rsidRPr="00C842A9">
        <w:rPr>
          <w:rFonts w:ascii="Arial" w:hAnsi="Arial" w:cs="Arial"/>
        </w:rPr>
        <w:t xml:space="preserve">1 egzemplarz w formie elektronicznej na pamięci przenośnej USB </w:t>
      </w:r>
      <w:r w:rsidR="00CB7651">
        <w:rPr>
          <w:rFonts w:ascii="Arial" w:hAnsi="Arial" w:cs="Arial"/>
        </w:rPr>
        <w:br/>
      </w:r>
      <w:r w:rsidRPr="00C842A9">
        <w:rPr>
          <w:rFonts w:ascii="Arial" w:hAnsi="Arial" w:cs="Arial"/>
        </w:rPr>
        <w:t>o standardzie minimum USB 3.0, zawierający skany oryginałów dokumentów zapisane w formacie PDF,2 egzemplarz w formie papierowej, zawierający oryginały dokumentów. Przekazanie dokumentacji powykonawczej stanowi warunek dokonania odbioru końcowego przedmiotu zamówienia.</w:t>
      </w:r>
    </w:p>
    <w:p w14:paraId="29A182A5" w14:textId="1BAAAC3C" w:rsidR="00517753" w:rsidRPr="00C842A9" w:rsidRDefault="00517753" w:rsidP="00C842A9">
      <w:pPr>
        <w:pStyle w:val="Akapitzlist"/>
        <w:numPr>
          <w:ilvl w:val="0"/>
          <w:numId w:val="10"/>
        </w:numPr>
        <w:spacing w:after="0" w:line="288" w:lineRule="auto"/>
        <w:ind w:hanging="295"/>
        <w:contextualSpacing w:val="0"/>
        <w:jc w:val="both"/>
        <w:rPr>
          <w:rFonts w:ascii="Arial" w:hAnsi="Arial" w:cs="Arial"/>
          <w:b/>
          <w:sz w:val="24"/>
          <w:szCs w:val="24"/>
        </w:rPr>
      </w:pPr>
      <w:r w:rsidRPr="00C842A9">
        <w:rPr>
          <w:rFonts w:ascii="Arial" w:hAnsi="Arial" w:cs="Arial"/>
          <w:b/>
          <w:sz w:val="24"/>
          <w:szCs w:val="24"/>
        </w:rPr>
        <w:t>Zobowiązania zamawiającego:</w:t>
      </w:r>
    </w:p>
    <w:p w14:paraId="76890208" w14:textId="77777777" w:rsidR="00517753" w:rsidRPr="00C842A9" w:rsidRDefault="00517753" w:rsidP="00C842A9">
      <w:pPr>
        <w:pStyle w:val="Akapitzlist"/>
        <w:numPr>
          <w:ilvl w:val="0"/>
          <w:numId w:val="15"/>
        </w:numPr>
        <w:tabs>
          <w:tab w:val="left" w:pos="1134"/>
        </w:tabs>
        <w:autoSpaceDE w:val="0"/>
        <w:autoSpaceDN w:val="0"/>
        <w:adjustRightInd w:val="0"/>
        <w:spacing w:after="0" w:line="288" w:lineRule="auto"/>
        <w:ind w:hanging="11"/>
        <w:contextualSpacing w:val="0"/>
        <w:jc w:val="both"/>
        <w:rPr>
          <w:rFonts w:ascii="Arial" w:hAnsi="Arial" w:cs="Arial"/>
          <w:sz w:val="24"/>
          <w:szCs w:val="24"/>
        </w:rPr>
      </w:pPr>
      <w:r w:rsidRPr="00C842A9">
        <w:rPr>
          <w:rFonts w:ascii="Arial" w:hAnsi="Arial" w:cs="Arial"/>
          <w:sz w:val="24"/>
          <w:szCs w:val="24"/>
        </w:rPr>
        <w:t>Zamawiający zdemontuje pompę ze stanowiska pracy</w:t>
      </w:r>
    </w:p>
    <w:p w14:paraId="011FE9D1" w14:textId="77777777" w:rsidR="00517753" w:rsidRPr="00C842A9" w:rsidRDefault="00517753" w:rsidP="00C842A9">
      <w:pPr>
        <w:pStyle w:val="Akapitzlist"/>
        <w:numPr>
          <w:ilvl w:val="0"/>
          <w:numId w:val="15"/>
        </w:numPr>
        <w:tabs>
          <w:tab w:val="left" w:pos="1134"/>
        </w:tabs>
        <w:autoSpaceDE w:val="0"/>
        <w:autoSpaceDN w:val="0"/>
        <w:adjustRightInd w:val="0"/>
        <w:spacing w:after="0" w:line="288" w:lineRule="auto"/>
        <w:ind w:left="1134" w:hanging="425"/>
        <w:contextualSpacing w:val="0"/>
        <w:jc w:val="both"/>
        <w:rPr>
          <w:rFonts w:ascii="Arial" w:hAnsi="Arial" w:cs="Arial"/>
          <w:sz w:val="24"/>
          <w:szCs w:val="24"/>
        </w:rPr>
      </w:pPr>
      <w:r w:rsidRPr="00C842A9">
        <w:rPr>
          <w:rFonts w:ascii="Arial" w:hAnsi="Arial" w:cs="Arial"/>
          <w:sz w:val="24"/>
          <w:szCs w:val="24"/>
        </w:rPr>
        <w:t>Zamawiający udostępni: przyłącze elektryczne 230/400V w celu dostarczenia energii elektrycznej, wózek widłowy o udźwigu 3,5 tony i długości wideł L=1,2m oraz suwnicę.</w:t>
      </w:r>
    </w:p>
    <w:p w14:paraId="4059A29C" w14:textId="77777777" w:rsidR="00517753" w:rsidRPr="00C842A9" w:rsidRDefault="00517753" w:rsidP="00CB7651">
      <w:pPr>
        <w:pStyle w:val="Akapitzlist"/>
        <w:numPr>
          <w:ilvl w:val="0"/>
          <w:numId w:val="15"/>
        </w:numPr>
        <w:tabs>
          <w:tab w:val="left" w:pos="1134"/>
        </w:tabs>
        <w:autoSpaceDE w:val="0"/>
        <w:autoSpaceDN w:val="0"/>
        <w:adjustRightInd w:val="0"/>
        <w:spacing w:after="360" w:line="288" w:lineRule="auto"/>
        <w:ind w:hanging="11"/>
        <w:contextualSpacing w:val="0"/>
        <w:jc w:val="both"/>
        <w:rPr>
          <w:rFonts w:ascii="Arial" w:hAnsi="Arial" w:cs="Arial"/>
          <w:sz w:val="24"/>
          <w:szCs w:val="24"/>
        </w:rPr>
      </w:pPr>
      <w:r w:rsidRPr="00C842A9">
        <w:rPr>
          <w:rFonts w:ascii="Arial" w:hAnsi="Arial" w:cs="Arial"/>
          <w:sz w:val="24"/>
          <w:szCs w:val="24"/>
        </w:rPr>
        <w:t>Zamawiający udostępni Wykonawcy posiadaną dokumentację techniczną.</w:t>
      </w:r>
    </w:p>
    <w:p w14:paraId="68476994" w14:textId="31893B20" w:rsidR="00517753" w:rsidRPr="00C842A9" w:rsidRDefault="00517753" w:rsidP="00C842A9">
      <w:pPr>
        <w:pStyle w:val="Akapitzlist"/>
        <w:numPr>
          <w:ilvl w:val="0"/>
          <w:numId w:val="10"/>
        </w:numPr>
        <w:spacing w:after="0" w:line="288" w:lineRule="auto"/>
        <w:ind w:hanging="295"/>
        <w:contextualSpacing w:val="0"/>
        <w:jc w:val="both"/>
        <w:rPr>
          <w:rFonts w:ascii="Arial" w:hAnsi="Arial" w:cs="Arial"/>
          <w:b/>
          <w:sz w:val="24"/>
          <w:szCs w:val="24"/>
        </w:rPr>
      </w:pPr>
      <w:r w:rsidRPr="00C842A9">
        <w:rPr>
          <w:rFonts w:ascii="Arial" w:hAnsi="Arial" w:cs="Arial"/>
          <w:b/>
          <w:sz w:val="24"/>
          <w:szCs w:val="24"/>
        </w:rPr>
        <w:lastRenderedPageBreak/>
        <w:t>Gwarancje:</w:t>
      </w:r>
    </w:p>
    <w:p w14:paraId="16AA3EBD" w14:textId="15E8A54A" w:rsidR="00517753" w:rsidRPr="00C842A9" w:rsidRDefault="00517753" w:rsidP="00CB7651">
      <w:pPr>
        <w:spacing w:after="360" w:line="288" w:lineRule="auto"/>
        <w:ind w:left="709"/>
        <w:jc w:val="both"/>
        <w:rPr>
          <w:rFonts w:ascii="Arial" w:hAnsi="Arial" w:cs="Arial"/>
          <w:b/>
        </w:rPr>
      </w:pPr>
      <w:r w:rsidRPr="00C842A9">
        <w:rPr>
          <w:rFonts w:ascii="Arial" w:hAnsi="Arial" w:cs="Arial"/>
        </w:rPr>
        <w:t xml:space="preserve">Wykonawca udziela Zamawiającemu gwarancji na wykonaną pracę, wymienionej pompie lub na zastosowane części na okres nie krótszy niż </w:t>
      </w:r>
      <w:r w:rsidR="00ED78E4" w:rsidRPr="00C842A9">
        <w:rPr>
          <w:rFonts w:ascii="Arial" w:hAnsi="Arial" w:cs="Arial"/>
        </w:rPr>
        <w:t>24</w:t>
      </w:r>
      <w:r w:rsidRPr="00C842A9">
        <w:rPr>
          <w:rFonts w:ascii="Arial" w:hAnsi="Arial" w:cs="Arial"/>
        </w:rPr>
        <w:t xml:space="preserve"> miesięcy, liczony od daty podpisania Protokołu Odbioru końcowego. W tym okresie Wykonawca zobowiązuje się do nieodpłatnego usunięcia wszelkich wad fizycznych i prawnych powstałych z przyczyn tkwiących w wykonanych pracach, dostarczonych częściach lub wymienionej pompie. Gwarancja obejmuje również koszty robocizny, materiałów oraz dojazdu niezbędnych do przeprowadzenia napraw gwarancyjnych.</w:t>
      </w:r>
    </w:p>
    <w:p w14:paraId="1C35A8B0" w14:textId="6E0629F0" w:rsidR="00517753" w:rsidRPr="00C842A9" w:rsidRDefault="00517753" w:rsidP="00C842A9">
      <w:pPr>
        <w:pStyle w:val="Akapitzlist"/>
        <w:numPr>
          <w:ilvl w:val="0"/>
          <w:numId w:val="10"/>
        </w:numPr>
        <w:spacing w:after="0" w:line="288" w:lineRule="auto"/>
        <w:ind w:hanging="295"/>
        <w:contextualSpacing w:val="0"/>
        <w:jc w:val="both"/>
        <w:rPr>
          <w:rFonts w:ascii="Arial" w:hAnsi="Arial" w:cs="Arial"/>
          <w:b/>
          <w:sz w:val="24"/>
          <w:szCs w:val="24"/>
        </w:rPr>
      </w:pPr>
      <w:r w:rsidRPr="00C842A9">
        <w:rPr>
          <w:rFonts w:ascii="Arial" w:hAnsi="Arial" w:cs="Arial"/>
          <w:b/>
          <w:sz w:val="24"/>
          <w:szCs w:val="24"/>
        </w:rPr>
        <w:t>Termin wykonania przedmiotu zamówienia.</w:t>
      </w:r>
    </w:p>
    <w:p w14:paraId="51951B1D" w14:textId="77777777" w:rsidR="00517753" w:rsidRPr="00C842A9" w:rsidRDefault="00517753" w:rsidP="00CB7651">
      <w:pPr>
        <w:spacing w:after="360" w:line="288" w:lineRule="auto"/>
        <w:ind w:firstLine="709"/>
        <w:jc w:val="both"/>
        <w:rPr>
          <w:rFonts w:ascii="Arial" w:hAnsi="Arial" w:cs="Arial"/>
          <w:bCs/>
        </w:rPr>
      </w:pPr>
      <w:r w:rsidRPr="00C842A9">
        <w:rPr>
          <w:rFonts w:ascii="Arial" w:hAnsi="Arial" w:cs="Arial"/>
          <w:bCs/>
        </w:rPr>
        <w:t>Do końca września 2026</w:t>
      </w:r>
    </w:p>
    <w:p w14:paraId="603E03B2" w14:textId="23B2C421" w:rsidR="00517753" w:rsidRPr="00C842A9" w:rsidRDefault="00517753" w:rsidP="00C842A9">
      <w:pPr>
        <w:pStyle w:val="Akapitzlist"/>
        <w:numPr>
          <w:ilvl w:val="0"/>
          <w:numId w:val="10"/>
        </w:numPr>
        <w:spacing w:after="0" w:line="288" w:lineRule="auto"/>
        <w:ind w:hanging="295"/>
        <w:contextualSpacing w:val="0"/>
        <w:jc w:val="both"/>
        <w:rPr>
          <w:rFonts w:ascii="Arial" w:hAnsi="Arial" w:cs="Arial"/>
          <w:b/>
          <w:sz w:val="24"/>
          <w:szCs w:val="24"/>
        </w:rPr>
      </w:pPr>
      <w:r w:rsidRPr="00C842A9">
        <w:rPr>
          <w:rFonts w:ascii="Arial" w:hAnsi="Arial" w:cs="Arial"/>
          <w:b/>
          <w:sz w:val="24"/>
          <w:szCs w:val="24"/>
        </w:rPr>
        <w:t>Inne informacje</w:t>
      </w:r>
    </w:p>
    <w:p w14:paraId="4620AD8A" w14:textId="77777777" w:rsidR="00517753" w:rsidRPr="00C842A9" w:rsidRDefault="00517753" w:rsidP="00C842A9">
      <w:pPr>
        <w:spacing w:line="288" w:lineRule="auto"/>
        <w:ind w:left="709"/>
        <w:jc w:val="both"/>
        <w:rPr>
          <w:rFonts w:ascii="Arial" w:hAnsi="Arial" w:cs="Arial"/>
          <w:bCs/>
        </w:rPr>
      </w:pPr>
      <w:r w:rsidRPr="00C842A9">
        <w:rPr>
          <w:rFonts w:ascii="Arial" w:hAnsi="Arial" w:cs="Arial"/>
          <w:bCs/>
        </w:rPr>
        <w:t xml:space="preserve">Wykonawca dostarczy przed rozpoczęciem prac listy osób i pojazdów wjeżdżających, na czas prowadzenia prac. </w:t>
      </w:r>
    </w:p>
    <w:p w14:paraId="6EAE53DB" w14:textId="6DB0F2CF" w:rsidR="00517753" w:rsidRPr="00C842A9" w:rsidRDefault="00517753" w:rsidP="00C842A9">
      <w:pPr>
        <w:spacing w:line="288" w:lineRule="auto"/>
        <w:ind w:left="709"/>
        <w:jc w:val="both"/>
        <w:rPr>
          <w:rFonts w:ascii="Arial" w:hAnsi="Arial" w:cs="Arial"/>
          <w:bCs/>
          <w:highlight w:val="yellow"/>
          <w:u w:val="single"/>
        </w:rPr>
      </w:pPr>
      <w:r w:rsidRPr="00C842A9">
        <w:rPr>
          <w:rFonts w:ascii="Arial" w:hAnsi="Arial" w:cs="Arial"/>
          <w:bCs/>
        </w:rPr>
        <w:t xml:space="preserve">Wykonawca zobowiązany jest do wyznaczenia osoby nadzorującej prace </w:t>
      </w:r>
      <w:r w:rsidR="00CB7651">
        <w:rPr>
          <w:rFonts w:ascii="Arial" w:hAnsi="Arial" w:cs="Arial"/>
          <w:bCs/>
        </w:rPr>
        <w:br/>
      </w:r>
      <w:r w:rsidRPr="00C842A9">
        <w:rPr>
          <w:rFonts w:ascii="Arial" w:hAnsi="Arial" w:cs="Arial"/>
          <w:bCs/>
        </w:rPr>
        <w:t>i udostępnienie jej danych kontaktowych.</w:t>
      </w:r>
    </w:p>
    <w:p w14:paraId="1C2BFEF0" w14:textId="6C9B8255" w:rsidR="00517753" w:rsidRPr="00C842A9" w:rsidRDefault="00517753" w:rsidP="00C842A9">
      <w:pPr>
        <w:spacing w:line="288" w:lineRule="auto"/>
        <w:ind w:left="709"/>
        <w:jc w:val="both"/>
        <w:rPr>
          <w:rFonts w:ascii="Arial" w:hAnsi="Arial" w:cs="Arial"/>
          <w:bCs/>
        </w:rPr>
      </w:pPr>
      <w:r w:rsidRPr="00C842A9">
        <w:rPr>
          <w:rFonts w:ascii="Arial" w:hAnsi="Arial" w:cs="Arial"/>
          <w:bCs/>
        </w:rPr>
        <w:t>Zamawiający zawiadomi wykonawcę o terminie rozpoczęcia realizacji przedmiotu umowy z co najmniej z 5-dniowym wyprzedzeniem.</w:t>
      </w:r>
    </w:p>
    <w:p w14:paraId="4FD63633" w14:textId="23090328" w:rsidR="00622741" w:rsidRPr="00A14D9B" w:rsidRDefault="00162DB2" w:rsidP="00622741">
      <w:pPr>
        <w:pStyle w:val="Styl1"/>
        <w:rPr>
          <w:i/>
        </w:rPr>
      </w:pPr>
      <w:r>
        <w:rPr>
          <w:color w:val="FF0000"/>
          <w:sz w:val="22"/>
          <w:szCs w:val="22"/>
        </w:rPr>
        <w:br w:type="page"/>
      </w:r>
      <w:bookmarkStart w:id="1" w:name="_Hlk166583170"/>
    </w:p>
    <w:bookmarkEnd w:id="1"/>
    <w:p w14:paraId="378C228E" w14:textId="55A6C235" w:rsidR="00622741" w:rsidRPr="00A943D9" w:rsidRDefault="00622741" w:rsidP="00A943D9">
      <w:pPr>
        <w:pStyle w:val="Styl1"/>
        <w:pBdr>
          <w:top w:val="none" w:sz="0" w:space="0" w:color="auto"/>
          <w:left w:val="none" w:sz="0" w:space="0" w:color="auto"/>
          <w:bottom w:val="none" w:sz="0" w:space="0" w:color="auto"/>
          <w:right w:val="none" w:sz="0" w:space="0" w:color="auto"/>
        </w:pBdr>
        <w:rPr>
          <w:i/>
        </w:rPr>
      </w:pPr>
      <w:r w:rsidRPr="00376144">
        <w:rPr>
          <w:rFonts w:cs="Arial"/>
          <w:b/>
          <w:bCs/>
        </w:rPr>
        <w:lastRenderedPageBreak/>
        <w:t xml:space="preserve">Załącznik </w:t>
      </w:r>
      <w:r w:rsidRPr="00A943D9">
        <w:rPr>
          <w:rFonts w:cs="Arial"/>
          <w:b/>
          <w:bCs/>
        </w:rPr>
        <w:t xml:space="preserve">nr </w:t>
      </w:r>
      <w:r w:rsidR="00A943D9" w:rsidRPr="00A943D9">
        <w:rPr>
          <w:rFonts w:cs="Arial"/>
          <w:b/>
          <w:bCs/>
        </w:rPr>
        <w:t>9</w:t>
      </w:r>
      <w:r w:rsidRPr="00A943D9">
        <w:rPr>
          <w:rFonts w:cs="Arial"/>
        </w:rPr>
        <w:t xml:space="preserve"> – Klauzula Informacyjna</w:t>
      </w:r>
    </w:p>
    <w:p w14:paraId="16166F97" w14:textId="6DD1AB64" w:rsidR="00622741" w:rsidRPr="00A943D9" w:rsidRDefault="00622741" w:rsidP="00622741">
      <w:pPr>
        <w:spacing w:before="120" w:after="120"/>
        <w:rPr>
          <w:rFonts w:ascii="Arial" w:hAnsi="Arial" w:cs="Arial"/>
          <w:b/>
          <w:sz w:val="22"/>
          <w:szCs w:val="22"/>
        </w:rPr>
      </w:pPr>
      <w:r w:rsidRPr="00A943D9">
        <w:rPr>
          <w:rFonts w:ascii="Arial" w:hAnsi="Arial" w:cs="Arial"/>
          <w:sz w:val="22"/>
          <w:szCs w:val="22"/>
        </w:rPr>
        <w:t xml:space="preserve">Nr sprawy: </w:t>
      </w:r>
      <w:r w:rsidRPr="00A943D9">
        <w:rPr>
          <w:rFonts w:ascii="Arial" w:hAnsi="Arial" w:cs="Arial"/>
          <w:b/>
          <w:sz w:val="22"/>
          <w:szCs w:val="22"/>
        </w:rPr>
        <w:t>ZR-</w:t>
      </w:r>
      <w:r w:rsidR="00A943D9" w:rsidRPr="00A943D9">
        <w:rPr>
          <w:rFonts w:ascii="Arial" w:hAnsi="Arial" w:cs="Arial"/>
          <w:b/>
          <w:sz w:val="22"/>
          <w:szCs w:val="22"/>
        </w:rPr>
        <w:t>042</w:t>
      </w:r>
      <w:r w:rsidRPr="00A943D9">
        <w:rPr>
          <w:rFonts w:ascii="Arial" w:hAnsi="Arial" w:cs="Arial"/>
          <w:b/>
          <w:sz w:val="22"/>
          <w:szCs w:val="22"/>
        </w:rPr>
        <w:t>/</w:t>
      </w:r>
      <w:r w:rsidR="00A943D9" w:rsidRPr="00A943D9">
        <w:rPr>
          <w:rFonts w:ascii="Arial" w:hAnsi="Arial" w:cs="Arial"/>
          <w:b/>
          <w:sz w:val="22"/>
          <w:szCs w:val="22"/>
        </w:rPr>
        <w:t>D</w:t>
      </w:r>
      <w:r w:rsidRPr="00A943D9">
        <w:rPr>
          <w:rFonts w:ascii="Arial" w:hAnsi="Arial" w:cs="Arial"/>
          <w:b/>
          <w:sz w:val="22"/>
          <w:szCs w:val="22"/>
        </w:rPr>
        <w:t>/RZ/202</w:t>
      </w:r>
      <w:r w:rsidR="00A943D9" w:rsidRPr="00A943D9">
        <w:rPr>
          <w:rFonts w:ascii="Arial" w:hAnsi="Arial" w:cs="Arial"/>
          <w:b/>
          <w:sz w:val="22"/>
          <w:szCs w:val="22"/>
        </w:rPr>
        <w:t>6</w:t>
      </w:r>
    </w:p>
    <w:p w14:paraId="75C3AAB3" w14:textId="35A2FA17" w:rsidR="00622741" w:rsidRPr="00A943D9" w:rsidRDefault="00622741" w:rsidP="00622741">
      <w:pPr>
        <w:spacing w:after="120"/>
        <w:rPr>
          <w:rFonts w:ascii="Arial" w:hAnsi="Arial" w:cs="Arial"/>
          <w:sz w:val="22"/>
          <w:szCs w:val="22"/>
        </w:rPr>
      </w:pPr>
      <w:r w:rsidRPr="0027365C">
        <w:rPr>
          <w:rFonts w:ascii="Arial" w:hAnsi="Arial" w:cs="Arial"/>
          <w:sz w:val="22"/>
          <w:szCs w:val="22"/>
        </w:rPr>
        <w:t>Zamówienie pn</w:t>
      </w:r>
      <w:r w:rsidRPr="00A943D9">
        <w:rPr>
          <w:rFonts w:ascii="Arial" w:hAnsi="Arial" w:cs="Arial"/>
          <w:sz w:val="22"/>
          <w:szCs w:val="22"/>
        </w:rPr>
        <w:t xml:space="preserve">. </w:t>
      </w:r>
      <w:r w:rsidRPr="00A943D9">
        <w:rPr>
          <w:rFonts w:ascii="Arial" w:hAnsi="Arial" w:cs="Arial"/>
          <w:b/>
          <w:bCs/>
          <w:sz w:val="22"/>
          <w:szCs w:val="22"/>
        </w:rPr>
        <w:t>„</w:t>
      </w:r>
      <w:r w:rsidR="00A943D9" w:rsidRPr="00A943D9">
        <w:rPr>
          <w:rFonts w:ascii="Arial" w:hAnsi="Arial" w:cs="Arial"/>
          <w:b/>
          <w:bCs/>
          <w:sz w:val="22"/>
          <w:szCs w:val="22"/>
        </w:rPr>
        <w:t>Zakup pomp zatapialnych – 5 szt.</w:t>
      </w:r>
      <w:r w:rsidRPr="00A943D9">
        <w:rPr>
          <w:rFonts w:ascii="Arial" w:hAnsi="Arial" w:cs="Arial"/>
          <w:b/>
          <w:bCs/>
          <w:sz w:val="22"/>
          <w:szCs w:val="22"/>
        </w:rPr>
        <w:t>”</w:t>
      </w:r>
    </w:p>
    <w:p w14:paraId="6E7893BB" w14:textId="77777777" w:rsidR="00622741" w:rsidRPr="0016624A" w:rsidRDefault="00622741" w:rsidP="00622741">
      <w:pPr>
        <w:spacing w:after="120"/>
        <w:rPr>
          <w:rFonts w:ascii="Arial" w:hAnsi="Arial" w:cs="Arial"/>
          <w:b/>
          <w:sz w:val="22"/>
          <w:szCs w:val="22"/>
        </w:rPr>
      </w:pPr>
      <w:r w:rsidRPr="00AD4FC2">
        <w:rPr>
          <w:rFonts w:ascii="Arial" w:hAnsi="Arial" w:cs="Arial"/>
          <w:sz w:val="22"/>
          <w:szCs w:val="22"/>
        </w:rPr>
        <w:t>ZAMAWIAJACY:</w:t>
      </w:r>
      <w:r>
        <w:rPr>
          <w:rFonts w:ascii="Arial" w:hAnsi="Arial" w:cs="Arial"/>
          <w:sz w:val="22"/>
          <w:szCs w:val="22"/>
        </w:rPr>
        <w:t xml:space="preserve"> </w:t>
      </w:r>
      <w:r w:rsidRPr="00DE137B">
        <w:rPr>
          <w:rFonts w:ascii="Arial" w:hAnsi="Arial" w:cs="Arial"/>
          <w:b/>
          <w:sz w:val="22"/>
          <w:szCs w:val="22"/>
        </w:rPr>
        <w:t xml:space="preserve">Miejskie Wodociągi i Kanalizacja w Bydgoszczy </w:t>
      </w:r>
      <w:r>
        <w:rPr>
          <w:rFonts w:ascii="Arial" w:hAnsi="Arial" w:cs="Arial"/>
          <w:b/>
          <w:sz w:val="22"/>
          <w:szCs w:val="22"/>
        </w:rPr>
        <w:t>- s</w:t>
      </w:r>
      <w:r w:rsidRPr="00DE137B">
        <w:rPr>
          <w:rFonts w:ascii="Arial" w:hAnsi="Arial" w:cs="Arial"/>
          <w:b/>
          <w:sz w:val="22"/>
          <w:szCs w:val="22"/>
        </w:rPr>
        <w:t>półka z o.o.</w:t>
      </w:r>
    </w:p>
    <w:p w14:paraId="1145BBCF" w14:textId="77777777" w:rsidR="00B53DA8" w:rsidRPr="00B53DA8" w:rsidRDefault="00B53DA8" w:rsidP="00B53DA8">
      <w:pPr>
        <w:spacing w:line="360" w:lineRule="auto"/>
        <w:jc w:val="center"/>
        <w:rPr>
          <w:rFonts w:ascii="Arial" w:hAnsi="Arial" w:cs="Arial"/>
          <w:b/>
          <w:sz w:val="23"/>
          <w:szCs w:val="23"/>
        </w:rPr>
      </w:pPr>
    </w:p>
    <w:p w14:paraId="3B42A4E7" w14:textId="77777777" w:rsidR="00B53DA8" w:rsidRPr="00B53DA8" w:rsidRDefault="00B53DA8" w:rsidP="00B53DA8">
      <w:pPr>
        <w:spacing w:line="360" w:lineRule="auto"/>
        <w:jc w:val="center"/>
        <w:rPr>
          <w:rFonts w:ascii="Arial" w:hAnsi="Arial" w:cs="Arial"/>
          <w:b/>
          <w:sz w:val="23"/>
          <w:szCs w:val="23"/>
        </w:rPr>
      </w:pPr>
      <w:r w:rsidRPr="00B53DA8">
        <w:rPr>
          <w:rFonts w:ascii="Arial" w:hAnsi="Arial" w:cs="Arial"/>
          <w:b/>
          <w:sz w:val="23"/>
          <w:szCs w:val="23"/>
        </w:rPr>
        <w:t>KLAUZULA INFORMACYJNA ADMINISTRATORA</w:t>
      </w:r>
    </w:p>
    <w:p w14:paraId="06BD0E4F" w14:textId="77777777" w:rsidR="00B53DA8" w:rsidRPr="00B53DA8" w:rsidRDefault="00B53DA8" w:rsidP="00B53DA8">
      <w:pPr>
        <w:spacing w:line="360" w:lineRule="auto"/>
        <w:jc w:val="center"/>
        <w:rPr>
          <w:rFonts w:ascii="Arial" w:hAnsi="Arial" w:cs="Arial"/>
          <w:b/>
          <w:sz w:val="23"/>
          <w:szCs w:val="23"/>
        </w:rPr>
      </w:pPr>
      <w:r w:rsidRPr="00B53DA8">
        <w:rPr>
          <w:rFonts w:ascii="Arial" w:hAnsi="Arial" w:cs="Arial"/>
          <w:b/>
          <w:sz w:val="23"/>
          <w:szCs w:val="23"/>
        </w:rPr>
        <w:t xml:space="preserve">W ZWIĄZKU Z PRZETWARZANIEM DANYCH OSOBOWYCH </w:t>
      </w:r>
    </w:p>
    <w:p w14:paraId="1DDA9EC1" w14:textId="77777777" w:rsidR="00B53DA8" w:rsidRPr="008D7E2C" w:rsidRDefault="00B53DA8" w:rsidP="00622741">
      <w:pPr>
        <w:spacing w:line="276" w:lineRule="auto"/>
        <w:rPr>
          <w:rFonts w:ascii="Arial" w:hAnsi="Arial" w:cs="Arial"/>
          <w:sz w:val="22"/>
          <w:szCs w:val="22"/>
        </w:rPr>
      </w:pPr>
    </w:p>
    <w:p w14:paraId="6709127A" w14:textId="77777777" w:rsidR="000D5ACA" w:rsidRPr="000D5ACA" w:rsidRDefault="000D5ACA" w:rsidP="00622741">
      <w:pPr>
        <w:spacing w:line="276" w:lineRule="auto"/>
        <w:ind w:left="567"/>
        <w:jc w:val="both"/>
        <w:rPr>
          <w:rFonts w:ascii="Arial" w:hAnsi="Arial" w:cs="Arial"/>
          <w:b/>
          <w:sz w:val="22"/>
          <w:szCs w:val="22"/>
          <w:u w:val="single"/>
        </w:rPr>
      </w:pPr>
      <w:r w:rsidRPr="000D5ACA">
        <w:rPr>
          <w:rFonts w:ascii="Arial" w:hAnsi="Arial" w:cs="Arial"/>
          <w:sz w:val="22"/>
          <w:szCs w:val="22"/>
        </w:rPr>
        <w:t xml:space="preserve">Zgodnie z art. 13 ust. 1 i ust. 2 oraz art. 14 ust. 1 i 2 rozporządzenia Parlamentu Europejskiego i Rady (UE) 2016/679 z 27 kwietnia 2016 r. </w:t>
      </w:r>
      <w:r w:rsidRPr="000D5ACA">
        <w:rPr>
          <w:rFonts w:ascii="Arial" w:hAnsi="Arial" w:cs="Arial"/>
          <w:i/>
          <w:sz w:val="22"/>
          <w:szCs w:val="22"/>
        </w:rPr>
        <w:t>w sprawie ochrony osób fizycznych w związku z przetwarzaniem danych osobowych i w sprawie swobodnego przepływu takich danych oraz uchylenia dyrektywy 95/46/WE</w:t>
      </w:r>
      <w:r w:rsidRPr="000D5ACA">
        <w:rPr>
          <w:rFonts w:ascii="Arial" w:hAnsi="Arial" w:cs="Arial"/>
          <w:sz w:val="22"/>
          <w:szCs w:val="22"/>
        </w:rPr>
        <w:t xml:space="preserve"> (dalej jako: „</w:t>
      </w:r>
      <w:r w:rsidRPr="000D5ACA">
        <w:rPr>
          <w:rFonts w:ascii="Arial" w:hAnsi="Arial" w:cs="Arial"/>
          <w:b/>
          <w:sz w:val="22"/>
          <w:szCs w:val="22"/>
        </w:rPr>
        <w:t>RODO</w:t>
      </w:r>
      <w:r w:rsidRPr="000D5ACA">
        <w:rPr>
          <w:rFonts w:ascii="Arial" w:hAnsi="Arial" w:cs="Arial"/>
          <w:sz w:val="22"/>
          <w:szCs w:val="22"/>
        </w:rPr>
        <w:t>”), poniżej Zamawiający informuje o przetwarzaniu danych osobowych w związku z prowadzonym postępowaniem zakupowym oraz zasadach, na jakich będzie się to odbywało.</w:t>
      </w:r>
    </w:p>
    <w:p w14:paraId="6216AD48" w14:textId="77777777" w:rsidR="000D5ACA" w:rsidRPr="000D5ACA" w:rsidRDefault="000D5ACA">
      <w:pPr>
        <w:numPr>
          <w:ilvl w:val="0"/>
          <w:numId w:val="1"/>
        </w:numPr>
        <w:tabs>
          <w:tab w:val="left" w:pos="840"/>
        </w:tabs>
        <w:spacing w:line="276" w:lineRule="auto"/>
        <w:ind w:left="851" w:hanging="291"/>
        <w:jc w:val="both"/>
        <w:rPr>
          <w:rFonts w:ascii="Arial" w:hAnsi="Arial" w:cs="Arial"/>
          <w:b/>
          <w:sz w:val="22"/>
          <w:szCs w:val="22"/>
        </w:rPr>
      </w:pPr>
      <w:r w:rsidRPr="000D5ACA">
        <w:rPr>
          <w:rFonts w:ascii="Arial" w:hAnsi="Arial" w:cs="Arial"/>
          <w:sz w:val="22"/>
          <w:szCs w:val="22"/>
        </w:rPr>
        <w:t xml:space="preserve">Administratorem danych osobowych osób, których dane zostają przekazane Zamawiającemu przez wykonawców w związku z ubieganiem się przez wykonawców o udzielenie zamówienia są: Miejskie Wodociągi i Kanalizacja w Bydgoszczy sp. z o.o., ul. Toruńska 103, 85-817 Bydgoszcz. </w:t>
      </w:r>
    </w:p>
    <w:p w14:paraId="1B0290A1" w14:textId="77777777" w:rsidR="000D5ACA" w:rsidRPr="000D5ACA" w:rsidRDefault="000D5ACA">
      <w:pPr>
        <w:numPr>
          <w:ilvl w:val="0"/>
          <w:numId w:val="1"/>
        </w:numPr>
        <w:tabs>
          <w:tab w:val="left" w:pos="840"/>
        </w:tabs>
        <w:spacing w:line="276" w:lineRule="auto"/>
        <w:ind w:left="854" w:hanging="280"/>
        <w:jc w:val="both"/>
        <w:rPr>
          <w:rFonts w:ascii="Arial" w:hAnsi="Arial" w:cs="Arial"/>
          <w:sz w:val="22"/>
          <w:szCs w:val="22"/>
        </w:rPr>
      </w:pPr>
      <w:r w:rsidRPr="000D5ACA">
        <w:rPr>
          <w:rFonts w:ascii="Arial" w:hAnsi="Arial" w:cs="Arial"/>
          <w:sz w:val="22"/>
          <w:szCs w:val="22"/>
        </w:rPr>
        <w:t xml:space="preserve">Zamawiający wyznaczył Inspektora Ochrony Danych, z którym można się kontaktować poprzez e-mail: </w:t>
      </w:r>
      <w:hyperlink r:id="rId7" w:history="1">
        <w:r w:rsidRPr="000D5ACA">
          <w:rPr>
            <w:rStyle w:val="Hipercze"/>
            <w:rFonts w:ascii="Arial" w:hAnsi="Arial" w:cs="Arial"/>
            <w:sz w:val="22"/>
            <w:szCs w:val="22"/>
          </w:rPr>
          <w:t>wojciechowski@mwik.bydgoszcz.pl</w:t>
        </w:r>
      </w:hyperlink>
      <w:r w:rsidRPr="000D5ACA">
        <w:rPr>
          <w:rFonts w:ascii="Arial" w:hAnsi="Arial" w:cs="Arial"/>
          <w:sz w:val="22"/>
          <w:szCs w:val="22"/>
        </w:rPr>
        <w:t xml:space="preserve"> lub pod nr telefonu 693-168-329.</w:t>
      </w:r>
    </w:p>
    <w:p w14:paraId="4C73326D" w14:textId="77777777" w:rsidR="000D5ACA" w:rsidRPr="000D5ACA" w:rsidRDefault="000D5ACA">
      <w:pPr>
        <w:numPr>
          <w:ilvl w:val="0"/>
          <w:numId w:val="1"/>
        </w:numPr>
        <w:tabs>
          <w:tab w:val="left" w:pos="840"/>
        </w:tabs>
        <w:spacing w:line="276" w:lineRule="auto"/>
        <w:ind w:left="854" w:hanging="280"/>
        <w:jc w:val="both"/>
        <w:rPr>
          <w:rFonts w:ascii="Arial" w:hAnsi="Arial" w:cs="Arial"/>
          <w:b/>
          <w:sz w:val="22"/>
          <w:szCs w:val="22"/>
        </w:rPr>
      </w:pPr>
      <w:r w:rsidRPr="000D5ACA">
        <w:rPr>
          <w:rFonts w:ascii="Arial" w:hAnsi="Arial" w:cs="Arial"/>
          <w:sz w:val="22"/>
          <w:szCs w:val="22"/>
        </w:rPr>
        <w:t>Dane osobowe przekazane Zamawiającemu są przetwarzane w celu przeprowadzenia postępowania oraz dokonania wyboru najkorzystniejszej oferty. Dane osobowe mogą być także przetwarzane w celu zawarcia umowy z wybranym wykonawcą oraz właściwego rozliczenia sposobu wydatkowania środków uzyskanych na sfinansowanie zamówienia.</w:t>
      </w:r>
    </w:p>
    <w:p w14:paraId="7A625370" w14:textId="77777777" w:rsidR="000D5ACA" w:rsidRPr="000D5ACA" w:rsidRDefault="000D5ACA">
      <w:pPr>
        <w:numPr>
          <w:ilvl w:val="0"/>
          <w:numId w:val="1"/>
        </w:numPr>
        <w:tabs>
          <w:tab w:val="left" w:pos="840"/>
        </w:tabs>
        <w:spacing w:line="276" w:lineRule="auto"/>
        <w:ind w:left="854" w:hanging="280"/>
        <w:jc w:val="both"/>
        <w:rPr>
          <w:rFonts w:ascii="Arial" w:hAnsi="Arial" w:cs="Arial"/>
          <w:sz w:val="22"/>
          <w:szCs w:val="22"/>
        </w:rPr>
      </w:pPr>
      <w:r w:rsidRPr="000D5ACA">
        <w:rPr>
          <w:rFonts w:ascii="Arial" w:hAnsi="Arial" w:cs="Arial"/>
          <w:sz w:val="22"/>
          <w:szCs w:val="22"/>
        </w:rPr>
        <w:t>Dane osobowe są przetwarzane na następujących podstawach:</w:t>
      </w:r>
    </w:p>
    <w:p w14:paraId="2927F9B5" w14:textId="77777777" w:rsidR="000D5ACA" w:rsidRPr="000D5ACA" w:rsidRDefault="000D5ACA">
      <w:pPr>
        <w:numPr>
          <w:ilvl w:val="0"/>
          <w:numId w:val="2"/>
        </w:numPr>
        <w:spacing w:line="276" w:lineRule="auto"/>
        <w:ind w:left="1078" w:hanging="227"/>
        <w:jc w:val="both"/>
        <w:rPr>
          <w:rFonts w:ascii="Arial" w:hAnsi="Arial" w:cs="Arial"/>
          <w:sz w:val="22"/>
          <w:szCs w:val="22"/>
        </w:rPr>
      </w:pPr>
      <w:r w:rsidRPr="000D5ACA">
        <w:rPr>
          <w:rFonts w:ascii="Arial" w:hAnsi="Arial" w:cs="Arial"/>
          <w:sz w:val="22"/>
          <w:szCs w:val="22"/>
        </w:rPr>
        <w:t>dla wypełnienia obowiązku prawnego ciążącego na Zamawiającym (art. 6 ust. 1 lit. c RODO) lub wykonywania zadań realizowanych w interesie publicznym (art. 6 ust. 1 lit. e RODO);</w:t>
      </w:r>
    </w:p>
    <w:p w14:paraId="7DA35EB4" w14:textId="77777777" w:rsidR="000D5ACA" w:rsidRPr="000D5ACA" w:rsidRDefault="000D5ACA">
      <w:pPr>
        <w:numPr>
          <w:ilvl w:val="0"/>
          <w:numId w:val="2"/>
        </w:numPr>
        <w:spacing w:line="276" w:lineRule="auto"/>
        <w:ind w:left="1078" w:hanging="227"/>
        <w:jc w:val="both"/>
        <w:rPr>
          <w:rFonts w:ascii="Arial" w:hAnsi="Arial" w:cs="Arial"/>
          <w:sz w:val="22"/>
          <w:szCs w:val="22"/>
        </w:rPr>
      </w:pPr>
      <w:r w:rsidRPr="000D5ACA">
        <w:rPr>
          <w:rFonts w:ascii="Arial" w:hAnsi="Arial" w:cs="Arial"/>
          <w:sz w:val="22"/>
          <w:szCs w:val="22"/>
        </w:rPr>
        <w:t>dla realizacji prawnie uzasadnionego interesu Zamawiającego tj. w celu poprawnego przygotowania oraz przeprowadzenia postępowania o udzielenie zamówienia, jak również w celu prawidłowego wydatkowania środków uzyskanych na sfinansowanie zamówienia (art. 6 ust. 1 lit. f RODO);</w:t>
      </w:r>
    </w:p>
    <w:p w14:paraId="7F752A4E" w14:textId="77777777" w:rsidR="000D5ACA" w:rsidRPr="000D5ACA" w:rsidRDefault="000D5ACA">
      <w:pPr>
        <w:numPr>
          <w:ilvl w:val="0"/>
          <w:numId w:val="2"/>
        </w:numPr>
        <w:spacing w:line="276" w:lineRule="auto"/>
        <w:ind w:left="1078" w:hanging="227"/>
        <w:jc w:val="both"/>
        <w:rPr>
          <w:rFonts w:ascii="Arial" w:hAnsi="Arial" w:cs="Arial"/>
          <w:sz w:val="22"/>
          <w:szCs w:val="22"/>
        </w:rPr>
      </w:pPr>
      <w:r w:rsidRPr="000D5ACA">
        <w:rPr>
          <w:rFonts w:ascii="Arial" w:hAnsi="Arial" w:cs="Arial"/>
          <w:sz w:val="22"/>
          <w:szCs w:val="22"/>
        </w:rPr>
        <w:t>dla wypełnienia zobowiązań umownych (art. 6 ust. 1 lit. b RODO – w przypadku, gdy wykonawca jest osobą fizyczną lub prowadzi jednoosobową działalność gospodarczą).</w:t>
      </w:r>
    </w:p>
    <w:p w14:paraId="4CE4E98C" w14:textId="77777777" w:rsidR="000D5ACA" w:rsidRPr="000D5ACA" w:rsidRDefault="000D5ACA">
      <w:pPr>
        <w:numPr>
          <w:ilvl w:val="0"/>
          <w:numId w:val="1"/>
        </w:numPr>
        <w:tabs>
          <w:tab w:val="left" w:pos="868"/>
        </w:tabs>
        <w:spacing w:line="276" w:lineRule="auto"/>
        <w:ind w:left="896" w:hanging="322"/>
        <w:jc w:val="both"/>
        <w:rPr>
          <w:rFonts w:ascii="Arial" w:hAnsi="Arial" w:cs="Arial"/>
          <w:sz w:val="22"/>
          <w:szCs w:val="22"/>
        </w:rPr>
      </w:pPr>
      <w:r w:rsidRPr="000D5ACA">
        <w:rPr>
          <w:rFonts w:ascii="Arial" w:hAnsi="Arial" w:cs="Arial"/>
          <w:sz w:val="22"/>
          <w:szCs w:val="22"/>
        </w:rPr>
        <w:t>Odbiorcami danych osobowych będą upoważnieni pracownicy Zamawiającego odpowiedzialni za przygotowanie i przeprowadzenie postępowania o udzielenie zamówienia oraz podmioty realizujące usługi na rzecz Zamawiającego (np. usługi IT, doradztwo prawne). Odbiorcami danych mogą być również osoby lub podmioty, którym zostanie udostępniona dokumentacja postępowania (w szczególności w zakresie i na zasadach określonych w obowiązującym u Zamawiającego regulaminie udzielania zamówień) oraz podmioty kontrolujące wydatkowanie uzyskanych przez Zamawiającego środków finansowych.</w:t>
      </w:r>
    </w:p>
    <w:p w14:paraId="04E07967" w14:textId="77777777" w:rsidR="000D5ACA" w:rsidRPr="000D5ACA" w:rsidRDefault="000D5ACA">
      <w:pPr>
        <w:numPr>
          <w:ilvl w:val="0"/>
          <w:numId w:val="1"/>
        </w:numPr>
        <w:tabs>
          <w:tab w:val="left" w:pos="868"/>
        </w:tabs>
        <w:spacing w:line="276" w:lineRule="auto"/>
        <w:ind w:left="896" w:hanging="322"/>
        <w:jc w:val="both"/>
        <w:rPr>
          <w:rFonts w:ascii="Arial" w:hAnsi="Arial" w:cs="Arial"/>
          <w:sz w:val="22"/>
          <w:szCs w:val="22"/>
        </w:rPr>
      </w:pPr>
      <w:r w:rsidRPr="000D5ACA">
        <w:rPr>
          <w:rFonts w:ascii="Arial" w:hAnsi="Arial" w:cs="Arial"/>
          <w:sz w:val="22"/>
          <w:szCs w:val="22"/>
        </w:rPr>
        <w:t xml:space="preserve">Dane osobowe będą przetwarzane przez okres niezbędny do przeprowadzenia postępowania i dokonania wyboru najkorzystniejszej oferty. Po tym okresie, dane mogą być przetwarzane przez okres realizacji zamówienia, a po tym czasie w ramach obowiązków prawnych Zamawiającego lub dla realizacji jego uzasadnionego interesu np. z uwagi na obowiązujące terminy kontroli przeprowadzanej w zakresie właściwego </w:t>
      </w:r>
      <w:r w:rsidRPr="000D5ACA">
        <w:rPr>
          <w:rFonts w:ascii="Arial" w:hAnsi="Arial" w:cs="Arial"/>
          <w:sz w:val="22"/>
          <w:szCs w:val="22"/>
        </w:rPr>
        <w:lastRenderedPageBreak/>
        <w:t>wydatkowania przez Zamawiającego środków pozyskanych na sfinansowanie niniejszego zamówienia.</w:t>
      </w:r>
    </w:p>
    <w:p w14:paraId="329E1A38" w14:textId="77777777" w:rsidR="000D5ACA" w:rsidRPr="000D5ACA" w:rsidRDefault="000D5ACA">
      <w:pPr>
        <w:numPr>
          <w:ilvl w:val="0"/>
          <w:numId w:val="1"/>
        </w:numPr>
        <w:tabs>
          <w:tab w:val="left" w:pos="868"/>
        </w:tabs>
        <w:spacing w:line="276" w:lineRule="auto"/>
        <w:ind w:left="896" w:hanging="322"/>
        <w:jc w:val="both"/>
        <w:rPr>
          <w:rFonts w:ascii="Arial" w:hAnsi="Arial" w:cs="Arial"/>
          <w:sz w:val="22"/>
          <w:szCs w:val="22"/>
        </w:rPr>
      </w:pPr>
      <w:r w:rsidRPr="000D5ACA">
        <w:rPr>
          <w:rFonts w:ascii="Arial" w:hAnsi="Arial" w:cs="Arial"/>
          <w:sz w:val="22"/>
          <w:szCs w:val="22"/>
        </w:rPr>
        <w:t xml:space="preserve">Podanie danych osobowych jest dobrowolne, jednak może być niezbędne dla wzięcia udziału w postępowaniu. </w:t>
      </w:r>
    </w:p>
    <w:p w14:paraId="766099DA" w14:textId="77777777" w:rsidR="000D5ACA" w:rsidRPr="000D5ACA" w:rsidRDefault="000D5ACA">
      <w:pPr>
        <w:numPr>
          <w:ilvl w:val="0"/>
          <w:numId w:val="1"/>
        </w:numPr>
        <w:tabs>
          <w:tab w:val="left" w:pos="868"/>
        </w:tabs>
        <w:spacing w:line="276" w:lineRule="auto"/>
        <w:ind w:left="896" w:hanging="322"/>
        <w:jc w:val="both"/>
        <w:rPr>
          <w:rFonts w:ascii="Arial" w:hAnsi="Arial" w:cs="Arial"/>
          <w:sz w:val="22"/>
          <w:szCs w:val="22"/>
        </w:rPr>
      </w:pPr>
      <w:bookmarkStart w:id="2" w:name="_Hlk516653227"/>
      <w:r w:rsidRPr="000D5ACA">
        <w:rPr>
          <w:rFonts w:ascii="Arial" w:hAnsi="Arial" w:cs="Arial"/>
          <w:sz w:val="22"/>
          <w:szCs w:val="22"/>
        </w:rPr>
        <w:t>Osobie, której dane są przetwarzane, przysługuje: prawo dostępu do danych osobowych, ich sprostowania, usunięcia, ograniczenia przetwarzania danych osobowych</w:t>
      </w:r>
      <w:bookmarkStart w:id="3" w:name="_Hlk516653187"/>
      <w:r w:rsidRPr="000D5ACA">
        <w:rPr>
          <w:rFonts w:ascii="Arial" w:hAnsi="Arial" w:cs="Arial"/>
          <w:sz w:val="22"/>
          <w:szCs w:val="22"/>
        </w:rPr>
        <w:t xml:space="preserve"> </w:t>
      </w:r>
      <w:bookmarkEnd w:id="3"/>
      <w:r w:rsidRPr="000D5ACA">
        <w:rPr>
          <w:rFonts w:ascii="Arial" w:hAnsi="Arial" w:cs="Arial"/>
          <w:sz w:val="22"/>
          <w:szCs w:val="22"/>
        </w:rPr>
        <w:t>oraz wniesienia sprzeciwu wobec przetwarzania (gdy dane są przetwarzane na podstawie art. 6 ust. 1 lit. e lub f RODO). W razie uznania, że doszło do naruszenia ochrony danych, osobie, której dane są przetwarzane, przysługuje prawo do wniesienia skargi do Prezesa Urzędu Ochrony Danych Osobowych.</w:t>
      </w:r>
    </w:p>
    <w:bookmarkEnd w:id="2"/>
    <w:p w14:paraId="72FB3348" w14:textId="77777777" w:rsidR="000D5ACA" w:rsidRPr="000D5ACA" w:rsidRDefault="000D5ACA">
      <w:pPr>
        <w:numPr>
          <w:ilvl w:val="0"/>
          <w:numId w:val="1"/>
        </w:numPr>
        <w:tabs>
          <w:tab w:val="left" w:pos="868"/>
        </w:tabs>
        <w:spacing w:line="276" w:lineRule="auto"/>
        <w:ind w:left="896" w:hanging="322"/>
        <w:jc w:val="both"/>
        <w:rPr>
          <w:rFonts w:ascii="Arial" w:hAnsi="Arial" w:cs="Arial"/>
          <w:sz w:val="22"/>
          <w:szCs w:val="22"/>
        </w:rPr>
      </w:pPr>
      <w:r w:rsidRPr="000D5ACA">
        <w:rPr>
          <w:rFonts w:ascii="Arial" w:hAnsi="Arial" w:cs="Arial"/>
          <w:sz w:val="22"/>
          <w:szCs w:val="22"/>
        </w:rPr>
        <w:t xml:space="preserve">Administrator przetwarza następujące kategorie danych osobowych, których nie uzyskał bezpośrednio od osoby, której dane dotyczą (np. dane osoby skierowanej do realizacji zamówienia, podwykonawcy, pełnomocnika, członka organu), w zależności od potrzeb: imiona i nazwiska, imiona rodziców, miejsce i datę urodzenia, obywatelstwo, adres zamieszkania, adres korespondencyjny, PESEL, NIP, serię i numer dokumentu potwierdzającego tożsamość, datę jego wydania oraz datę ważności dokumentu, podmiot wydający dokument; numer telefonu komórkowego, adres poczty elektronicznej, miejsce pracy, stanowisko, uprawnienia. </w:t>
      </w:r>
    </w:p>
    <w:p w14:paraId="29EB515C" w14:textId="77777777" w:rsidR="000D5ACA" w:rsidRPr="000D5ACA" w:rsidRDefault="000D5ACA">
      <w:pPr>
        <w:numPr>
          <w:ilvl w:val="0"/>
          <w:numId w:val="1"/>
        </w:numPr>
        <w:tabs>
          <w:tab w:val="left" w:pos="868"/>
        </w:tabs>
        <w:spacing w:line="276" w:lineRule="auto"/>
        <w:ind w:left="896" w:hanging="322"/>
        <w:jc w:val="both"/>
        <w:rPr>
          <w:rFonts w:ascii="Arial" w:hAnsi="Arial" w:cs="Arial"/>
          <w:sz w:val="22"/>
          <w:szCs w:val="22"/>
        </w:rPr>
      </w:pPr>
      <w:r w:rsidRPr="000D5ACA">
        <w:rPr>
          <w:rFonts w:ascii="Arial" w:hAnsi="Arial" w:cs="Arial"/>
          <w:sz w:val="22"/>
          <w:szCs w:val="22"/>
        </w:rPr>
        <w:t xml:space="preserve">Zamawiający uzyskał dane osobowe bezpośrednio od wykonawcy lub z publicznie dostępnych rejestrów. </w:t>
      </w:r>
    </w:p>
    <w:p w14:paraId="439D082B" w14:textId="77777777" w:rsidR="000D5ACA" w:rsidRPr="000D5ACA" w:rsidRDefault="000D5ACA">
      <w:pPr>
        <w:numPr>
          <w:ilvl w:val="0"/>
          <w:numId w:val="1"/>
        </w:numPr>
        <w:tabs>
          <w:tab w:val="left" w:pos="868"/>
        </w:tabs>
        <w:spacing w:line="276" w:lineRule="auto"/>
        <w:ind w:left="896" w:hanging="322"/>
        <w:jc w:val="both"/>
        <w:rPr>
          <w:rFonts w:ascii="Arial" w:hAnsi="Arial" w:cs="Arial"/>
          <w:sz w:val="22"/>
          <w:szCs w:val="22"/>
        </w:rPr>
      </w:pPr>
      <w:r w:rsidRPr="000D5ACA">
        <w:rPr>
          <w:rFonts w:ascii="Arial" w:hAnsi="Arial" w:cs="Arial"/>
          <w:sz w:val="22"/>
          <w:szCs w:val="22"/>
        </w:rPr>
        <w:t xml:space="preserve">Wykonawca jest zobowiązany do poinformowania osób, których dane przekazuje, o sposobie przetwarzania ich danych przez Zamawiającego, zgodnie z pkt. 1-10 powyżej. </w:t>
      </w:r>
    </w:p>
    <w:p w14:paraId="7A4F39FA" w14:textId="77777777" w:rsidR="00B53DA8" w:rsidRPr="002D7527" w:rsidRDefault="00B53DA8" w:rsidP="000D5ACA">
      <w:pPr>
        <w:ind w:left="567"/>
        <w:jc w:val="both"/>
        <w:rPr>
          <w:rFonts w:ascii="Arial" w:hAnsi="Arial" w:cs="Arial"/>
          <w:i/>
          <w:color w:val="F79646"/>
          <w:sz w:val="20"/>
          <w:szCs w:val="20"/>
        </w:rPr>
      </w:pPr>
    </w:p>
    <w:sectPr w:rsidR="00B53DA8" w:rsidRPr="002D7527" w:rsidSect="00B01AFC">
      <w:headerReference w:type="default" r:id="rId8"/>
      <w:footerReference w:type="even" r:id="rId9"/>
      <w:pgSz w:w="11906" w:h="16838"/>
      <w:pgMar w:top="275" w:right="926" w:bottom="851" w:left="1620" w:header="36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09681B" w14:textId="77777777" w:rsidR="00601A33" w:rsidRDefault="00601A33">
      <w:r>
        <w:separator/>
      </w:r>
    </w:p>
  </w:endnote>
  <w:endnote w:type="continuationSeparator" w:id="0">
    <w:p w14:paraId="6A89637D" w14:textId="77777777" w:rsidR="00601A33" w:rsidRDefault="00601A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8D23D" w14:textId="77777777" w:rsidR="0037606F" w:rsidRDefault="0037606F" w:rsidP="00FD61D4">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73E64825" w14:textId="77777777" w:rsidR="0037606F" w:rsidRDefault="0037606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6C22F1" w14:textId="77777777" w:rsidR="00601A33" w:rsidRDefault="00601A33">
      <w:r>
        <w:separator/>
      </w:r>
    </w:p>
  </w:footnote>
  <w:footnote w:type="continuationSeparator" w:id="0">
    <w:p w14:paraId="1C6A2EA5" w14:textId="77777777" w:rsidR="00601A33" w:rsidRDefault="00601A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187946" w14:textId="6401038E" w:rsidR="00622741" w:rsidRPr="00A943D9" w:rsidRDefault="00622741" w:rsidP="00A943D9">
    <w:pPr>
      <w:pStyle w:val="Nagwek"/>
      <w:jc w:val="both"/>
      <w:rPr>
        <w:rFonts w:ascii="Arial" w:hAnsi="Arial"/>
        <w:sz w:val="16"/>
        <w:szCs w:val="16"/>
      </w:rPr>
    </w:pPr>
    <w:r w:rsidRPr="00A943D9">
      <w:rPr>
        <w:rFonts w:ascii="Arial" w:hAnsi="Arial"/>
        <w:sz w:val="16"/>
        <w:szCs w:val="16"/>
      </w:rPr>
      <w:t>ZR-</w:t>
    </w:r>
    <w:r w:rsidR="00A943D9" w:rsidRPr="00A943D9">
      <w:rPr>
        <w:rFonts w:ascii="Arial" w:hAnsi="Arial"/>
        <w:sz w:val="16"/>
        <w:szCs w:val="16"/>
      </w:rPr>
      <w:t>042</w:t>
    </w:r>
    <w:r w:rsidRPr="00A943D9">
      <w:rPr>
        <w:rFonts w:ascii="Arial" w:hAnsi="Arial"/>
        <w:sz w:val="16"/>
        <w:szCs w:val="16"/>
      </w:rPr>
      <w:t>/</w:t>
    </w:r>
    <w:r w:rsidR="00A943D9" w:rsidRPr="00A943D9">
      <w:rPr>
        <w:rFonts w:ascii="Arial" w:hAnsi="Arial"/>
        <w:sz w:val="16"/>
        <w:szCs w:val="16"/>
      </w:rPr>
      <w:t>D</w:t>
    </w:r>
    <w:r w:rsidRPr="00A943D9">
      <w:rPr>
        <w:rFonts w:ascii="Arial" w:hAnsi="Arial"/>
        <w:sz w:val="16"/>
        <w:szCs w:val="16"/>
      </w:rPr>
      <w:t>/RZ/202</w:t>
    </w:r>
    <w:r w:rsidR="00A943D9" w:rsidRPr="00A943D9">
      <w:rPr>
        <w:rFonts w:ascii="Arial" w:hAnsi="Arial"/>
        <w:sz w:val="16"/>
        <w:szCs w:val="16"/>
      </w:rPr>
      <w:t>6</w:t>
    </w:r>
    <w:r w:rsidRPr="00A943D9">
      <w:rPr>
        <w:rFonts w:ascii="Arial" w:hAnsi="Arial"/>
        <w:sz w:val="16"/>
        <w:szCs w:val="16"/>
      </w:rPr>
      <w:t xml:space="preserve"> – </w:t>
    </w:r>
    <w:r w:rsidR="00A943D9" w:rsidRPr="00A943D9">
      <w:rPr>
        <w:rFonts w:ascii="Arial" w:hAnsi="Arial"/>
        <w:sz w:val="16"/>
        <w:szCs w:val="16"/>
      </w:rPr>
      <w:t>Zakup pomp zatapialnych – 5 szt.</w:t>
    </w:r>
  </w:p>
  <w:p w14:paraId="55D64678" w14:textId="77777777" w:rsidR="0037606F" w:rsidRPr="004A6E1A" w:rsidRDefault="0037606F" w:rsidP="004A6E1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C87A25"/>
    <w:multiLevelType w:val="hybridMultilevel"/>
    <w:tmpl w:val="8BA851FE"/>
    <w:lvl w:ilvl="0" w:tplc="0124FCF8">
      <w:start w:val="1"/>
      <w:numFmt w:val="decimal"/>
      <w:lvlText w:val="%1)"/>
      <w:lvlJc w:val="left"/>
      <w:pPr>
        <w:ind w:left="720" w:hanging="360"/>
      </w:pPr>
      <w:rPr>
        <w:rFonts w:hint="default"/>
        <w:b w:val="0"/>
        <w:bCs/>
        <w:i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CC76BD3"/>
    <w:multiLevelType w:val="hybridMultilevel"/>
    <w:tmpl w:val="E3444E34"/>
    <w:lvl w:ilvl="0" w:tplc="925EC9F0">
      <w:start w:val="1"/>
      <w:numFmt w:val="decimal"/>
      <w:lvlText w:val="%1."/>
      <w:lvlJc w:val="left"/>
      <w:pPr>
        <w:ind w:left="1287" w:hanging="360"/>
      </w:pPr>
      <w:rPr>
        <w:b w:val="0"/>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2" w15:restartNumberingAfterBreak="0">
    <w:nsid w:val="0CF952D0"/>
    <w:multiLevelType w:val="hybridMultilevel"/>
    <w:tmpl w:val="CA4C5FD4"/>
    <w:lvl w:ilvl="0" w:tplc="C45C825C">
      <w:start w:val="1"/>
      <w:numFmt w:val="decimal"/>
      <w:lvlText w:val="%1)"/>
      <w:lvlJc w:val="left"/>
      <w:pPr>
        <w:ind w:left="720" w:hanging="360"/>
      </w:pPr>
      <w:rPr>
        <w:rFonts w:hint="default"/>
        <w:b w:val="0"/>
        <w:bCs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31682179"/>
    <w:multiLevelType w:val="hybridMultilevel"/>
    <w:tmpl w:val="C736F960"/>
    <w:lvl w:ilvl="0" w:tplc="22CAEBA2">
      <w:start w:val="1"/>
      <w:numFmt w:val="upperRoman"/>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384746F2"/>
    <w:multiLevelType w:val="multilevel"/>
    <w:tmpl w:val="90F21538"/>
    <w:lvl w:ilvl="0">
      <w:start w:val="1"/>
      <w:numFmt w:val="lowerLetter"/>
      <w:lvlText w:val="%1)"/>
      <w:lvlJc w:val="left"/>
      <w:pPr>
        <w:tabs>
          <w:tab w:val="num" w:pos="720"/>
        </w:tabs>
        <w:ind w:left="720" w:hanging="360"/>
      </w:pPr>
      <w:rPr>
        <w:rFonts w:hint="default"/>
        <w:b w:val="0"/>
        <w:i w:val="0"/>
        <w:color w:val="auto"/>
        <w:sz w:val="22"/>
        <w:szCs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A2C776F"/>
    <w:multiLevelType w:val="hybridMultilevel"/>
    <w:tmpl w:val="8A04580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45010397"/>
    <w:multiLevelType w:val="hybridMultilevel"/>
    <w:tmpl w:val="E5A2114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6E808E6"/>
    <w:multiLevelType w:val="hybridMultilevel"/>
    <w:tmpl w:val="8A04580A"/>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4B85040F"/>
    <w:multiLevelType w:val="hybridMultilevel"/>
    <w:tmpl w:val="E5A21142"/>
    <w:lvl w:ilvl="0" w:tplc="AFE8E37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51AB42E2"/>
    <w:multiLevelType w:val="hybridMultilevel"/>
    <w:tmpl w:val="32AA0CCE"/>
    <w:lvl w:ilvl="0" w:tplc="04150001">
      <w:start w:val="1"/>
      <w:numFmt w:val="bullet"/>
      <w:lvlText w:val=""/>
      <w:lvlJc w:val="left"/>
      <w:pPr>
        <w:ind w:left="1287" w:hanging="360"/>
      </w:pPr>
      <w:rPr>
        <w:rFonts w:ascii="Symbol" w:hAnsi="Symbol" w:hint="default"/>
        <w:b w:val="0"/>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10" w15:restartNumberingAfterBreak="0">
    <w:nsid w:val="51B437A0"/>
    <w:multiLevelType w:val="hybridMultilevel"/>
    <w:tmpl w:val="839C5B3A"/>
    <w:lvl w:ilvl="0" w:tplc="34E243DE">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51EC149F"/>
    <w:multiLevelType w:val="hybridMultilevel"/>
    <w:tmpl w:val="9B7A3E00"/>
    <w:lvl w:ilvl="0" w:tplc="2E9EEED2">
      <w:start w:val="1"/>
      <w:numFmt w:val="lowerLetter"/>
      <w:lvlText w:val="%1)"/>
      <w:lvlJc w:val="left"/>
      <w:pPr>
        <w:ind w:left="720" w:hanging="360"/>
      </w:pPr>
      <w:rPr>
        <w:rFonts w:hint="default"/>
        <w:b w:val="0"/>
        <w:i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CC23DD5"/>
    <w:multiLevelType w:val="hybridMultilevel"/>
    <w:tmpl w:val="6E9AA3D0"/>
    <w:lvl w:ilvl="0" w:tplc="FFFFFFFF">
      <w:start w:val="1"/>
      <w:numFmt w:val="lowerLetter"/>
      <w:lvlText w:val="%1)"/>
      <w:lvlJc w:val="left"/>
      <w:pPr>
        <w:ind w:left="720" w:hanging="360"/>
      </w:pPr>
      <w:rPr>
        <w:b w:val="0"/>
        <w:i w:val="0"/>
        <w:strike w:val="0"/>
        <w:dstrike w:val="0"/>
        <w:color w:val="000000"/>
        <w:sz w:val="24"/>
        <w:szCs w:val="24"/>
        <w:u w:val="none" w:color="000000"/>
        <w:bdr w:val="none" w:sz="0" w:space="0" w:color="auto"/>
        <w:shd w:val="clear" w:color="auto" w:fill="auto"/>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708C0CA4"/>
    <w:multiLevelType w:val="multilevel"/>
    <w:tmpl w:val="90F21538"/>
    <w:lvl w:ilvl="0">
      <w:start w:val="1"/>
      <w:numFmt w:val="lowerLetter"/>
      <w:lvlText w:val="%1)"/>
      <w:lvlJc w:val="left"/>
      <w:pPr>
        <w:tabs>
          <w:tab w:val="num" w:pos="720"/>
        </w:tabs>
        <w:ind w:left="720" w:hanging="360"/>
      </w:pPr>
      <w:rPr>
        <w:rFonts w:hint="default"/>
        <w:b w:val="0"/>
        <w:i w:val="0"/>
        <w:color w:val="auto"/>
        <w:sz w:val="22"/>
        <w:szCs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1E12452"/>
    <w:multiLevelType w:val="hybridMultilevel"/>
    <w:tmpl w:val="6E9AA3D0"/>
    <w:lvl w:ilvl="0" w:tplc="04150017">
      <w:start w:val="1"/>
      <w:numFmt w:val="lowerLetter"/>
      <w:lvlText w:val="%1)"/>
      <w:lvlJc w:val="left"/>
      <w:pPr>
        <w:ind w:left="720" w:hanging="360"/>
      </w:pPr>
      <w:rPr>
        <w:b w:val="0"/>
        <w:i w:val="0"/>
        <w:strike w:val="0"/>
        <w:dstrike w:val="0"/>
        <w:color w:val="000000"/>
        <w:sz w:val="24"/>
        <w:szCs w:val="24"/>
        <w:u w:val="none" w:color="000000"/>
        <w:bdr w:val="none" w:sz="0" w:space="0" w:color="auto"/>
        <w:shd w:val="clear" w:color="auto" w:fill="auto"/>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DA164A8"/>
    <w:multiLevelType w:val="hybridMultilevel"/>
    <w:tmpl w:val="03FC160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7F3447BB"/>
    <w:multiLevelType w:val="hybridMultilevel"/>
    <w:tmpl w:val="03FC160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4181342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2611549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0881701">
    <w:abstractNumId w:val="15"/>
  </w:num>
  <w:num w:numId="4" w16cid:durableId="861866622">
    <w:abstractNumId w:val="7"/>
  </w:num>
  <w:num w:numId="5" w16cid:durableId="1657414992">
    <w:abstractNumId w:val="14"/>
  </w:num>
  <w:num w:numId="6" w16cid:durableId="316155230">
    <w:abstractNumId w:val="3"/>
  </w:num>
  <w:num w:numId="7" w16cid:durableId="1769882900">
    <w:abstractNumId w:val="8"/>
  </w:num>
  <w:num w:numId="8" w16cid:durableId="2134709922">
    <w:abstractNumId w:val="0"/>
  </w:num>
  <w:num w:numId="9" w16cid:durableId="569197305">
    <w:abstractNumId w:val="2"/>
  </w:num>
  <w:num w:numId="10" w16cid:durableId="1632009531">
    <w:abstractNumId w:val="6"/>
  </w:num>
  <w:num w:numId="11" w16cid:durableId="1644658044">
    <w:abstractNumId w:val="11"/>
  </w:num>
  <w:num w:numId="12" w16cid:durableId="1280725512">
    <w:abstractNumId w:val="10"/>
  </w:num>
  <w:num w:numId="13" w16cid:durableId="1212960923">
    <w:abstractNumId w:val="12"/>
  </w:num>
  <w:num w:numId="14" w16cid:durableId="582104321">
    <w:abstractNumId w:val="16"/>
  </w:num>
  <w:num w:numId="15" w16cid:durableId="592592369">
    <w:abstractNumId w:val="5"/>
  </w:num>
  <w:num w:numId="16" w16cid:durableId="1151942945">
    <w:abstractNumId w:val="13"/>
  </w:num>
  <w:num w:numId="17" w16cid:durableId="37245872">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4F92"/>
    <w:rsid w:val="00000BB3"/>
    <w:rsid w:val="0000284D"/>
    <w:rsid w:val="00003225"/>
    <w:rsid w:val="000107D3"/>
    <w:rsid w:val="00011774"/>
    <w:rsid w:val="0001196E"/>
    <w:rsid w:val="00012144"/>
    <w:rsid w:val="0001253C"/>
    <w:rsid w:val="00014AAC"/>
    <w:rsid w:val="00021772"/>
    <w:rsid w:val="00022CD1"/>
    <w:rsid w:val="00023997"/>
    <w:rsid w:val="000269BB"/>
    <w:rsid w:val="00026C46"/>
    <w:rsid w:val="00035617"/>
    <w:rsid w:val="000404DE"/>
    <w:rsid w:val="000406E9"/>
    <w:rsid w:val="0004419E"/>
    <w:rsid w:val="0005080A"/>
    <w:rsid w:val="00051E7D"/>
    <w:rsid w:val="00055D11"/>
    <w:rsid w:val="000633FF"/>
    <w:rsid w:val="00071EF7"/>
    <w:rsid w:val="00073511"/>
    <w:rsid w:val="000740F0"/>
    <w:rsid w:val="00080F2D"/>
    <w:rsid w:val="000824FB"/>
    <w:rsid w:val="0008336C"/>
    <w:rsid w:val="00085A00"/>
    <w:rsid w:val="00090D24"/>
    <w:rsid w:val="00095E8A"/>
    <w:rsid w:val="000A36EF"/>
    <w:rsid w:val="000A4A32"/>
    <w:rsid w:val="000A596F"/>
    <w:rsid w:val="000B0ABC"/>
    <w:rsid w:val="000B449B"/>
    <w:rsid w:val="000D0B2A"/>
    <w:rsid w:val="000D1896"/>
    <w:rsid w:val="000D5ACA"/>
    <w:rsid w:val="000D7FE1"/>
    <w:rsid w:val="000E25AC"/>
    <w:rsid w:val="000E264C"/>
    <w:rsid w:val="000E2E73"/>
    <w:rsid w:val="000E317A"/>
    <w:rsid w:val="000F014C"/>
    <w:rsid w:val="000F08B9"/>
    <w:rsid w:val="000F5AAC"/>
    <w:rsid w:val="000F6497"/>
    <w:rsid w:val="00100275"/>
    <w:rsid w:val="00100A7A"/>
    <w:rsid w:val="00105B11"/>
    <w:rsid w:val="00110E6B"/>
    <w:rsid w:val="00112DBE"/>
    <w:rsid w:val="001143D8"/>
    <w:rsid w:val="0012056E"/>
    <w:rsid w:val="00122884"/>
    <w:rsid w:val="0013356B"/>
    <w:rsid w:val="001343FE"/>
    <w:rsid w:val="0013507C"/>
    <w:rsid w:val="00135277"/>
    <w:rsid w:val="00135821"/>
    <w:rsid w:val="001441F9"/>
    <w:rsid w:val="001460FF"/>
    <w:rsid w:val="00150BFD"/>
    <w:rsid w:val="00152727"/>
    <w:rsid w:val="00162DB2"/>
    <w:rsid w:val="00164FF3"/>
    <w:rsid w:val="00165F63"/>
    <w:rsid w:val="00167A14"/>
    <w:rsid w:val="0017045A"/>
    <w:rsid w:val="00172DAE"/>
    <w:rsid w:val="001739AB"/>
    <w:rsid w:val="00173BEF"/>
    <w:rsid w:val="00173ED7"/>
    <w:rsid w:val="00177514"/>
    <w:rsid w:val="00184016"/>
    <w:rsid w:val="001840EB"/>
    <w:rsid w:val="00185ADE"/>
    <w:rsid w:val="00187ACC"/>
    <w:rsid w:val="001914D8"/>
    <w:rsid w:val="00191C77"/>
    <w:rsid w:val="001926A3"/>
    <w:rsid w:val="00192A00"/>
    <w:rsid w:val="00192EA2"/>
    <w:rsid w:val="00193147"/>
    <w:rsid w:val="001932CF"/>
    <w:rsid w:val="00193546"/>
    <w:rsid w:val="00194C8E"/>
    <w:rsid w:val="001951CA"/>
    <w:rsid w:val="00196203"/>
    <w:rsid w:val="00197D9B"/>
    <w:rsid w:val="001A13A9"/>
    <w:rsid w:val="001A3206"/>
    <w:rsid w:val="001A40BA"/>
    <w:rsid w:val="001A7076"/>
    <w:rsid w:val="001B01A3"/>
    <w:rsid w:val="001B04FA"/>
    <w:rsid w:val="001B1AC7"/>
    <w:rsid w:val="001C0058"/>
    <w:rsid w:val="001C3808"/>
    <w:rsid w:val="001C6911"/>
    <w:rsid w:val="001D015A"/>
    <w:rsid w:val="001D0339"/>
    <w:rsid w:val="001D1310"/>
    <w:rsid w:val="001D3016"/>
    <w:rsid w:val="001D323D"/>
    <w:rsid w:val="001D6850"/>
    <w:rsid w:val="001E2163"/>
    <w:rsid w:val="001E2DC3"/>
    <w:rsid w:val="001E56DA"/>
    <w:rsid w:val="001E634B"/>
    <w:rsid w:val="001F1C0C"/>
    <w:rsid w:val="001F32D8"/>
    <w:rsid w:val="001F3EC6"/>
    <w:rsid w:val="001F46E8"/>
    <w:rsid w:val="001F4E53"/>
    <w:rsid w:val="001F4FAE"/>
    <w:rsid w:val="001F5DB8"/>
    <w:rsid w:val="001F7C15"/>
    <w:rsid w:val="00203276"/>
    <w:rsid w:val="00210979"/>
    <w:rsid w:val="00211A7B"/>
    <w:rsid w:val="00212699"/>
    <w:rsid w:val="00213AF2"/>
    <w:rsid w:val="00214D0D"/>
    <w:rsid w:val="00224E24"/>
    <w:rsid w:val="00226798"/>
    <w:rsid w:val="002279E4"/>
    <w:rsid w:val="00230AB5"/>
    <w:rsid w:val="00232A19"/>
    <w:rsid w:val="00232CD7"/>
    <w:rsid w:val="00236FF5"/>
    <w:rsid w:val="0023727E"/>
    <w:rsid w:val="002461EC"/>
    <w:rsid w:val="00247B76"/>
    <w:rsid w:val="00250EA0"/>
    <w:rsid w:val="00251717"/>
    <w:rsid w:val="0025224A"/>
    <w:rsid w:val="002565FA"/>
    <w:rsid w:val="0026227F"/>
    <w:rsid w:val="00266150"/>
    <w:rsid w:val="002663F0"/>
    <w:rsid w:val="00267364"/>
    <w:rsid w:val="0026792E"/>
    <w:rsid w:val="00271A8F"/>
    <w:rsid w:val="0027365C"/>
    <w:rsid w:val="00275265"/>
    <w:rsid w:val="0027588A"/>
    <w:rsid w:val="00280972"/>
    <w:rsid w:val="00283098"/>
    <w:rsid w:val="00284936"/>
    <w:rsid w:val="002873FF"/>
    <w:rsid w:val="002904B6"/>
    <w:rsid w:val="002943F1"/>
    <w:rsid w:val="002951E9"/>
    <w:rsid w:val="002A1D82"/>
    <w:rsid w:val="002A482D"/>
    <w:rsid w:val="002B2BA2"/>
    <w:rsid w:val="002B2D75"/>
    <w:rsid w:val="002B770A"/>
    <w:rsid w:val="002C01C3"/>
    <w:rsid w:val="002C08BE"/>
    <w:rsid w:val="002C2167"/>
    <w:rsid w:val="002C3E93"/>
    <w:rsid w:val="002D1EA7"/>
    <w:rsid w:val="002D7527"/>
    <w:rsid w:val="002E1BD7"/>
    <w:rsid w:val="002E6D0C"/>
    <w:rsid w:val="002E7FF4"/>
    <w:rsid w:val="002F2FBF"/>
    <w:rsid w:val="002F45EB"/>
    <w:rsid w:val="002F64BA"/>
    <w:rsid w:val="002F672A"/>
    <w:rsid w:val="002F7A1F"/>
    <w:rsid w:val="003020B8"/>
    <w:rsid w:val="00302636"/>
    <w:rsid w:val="00307E3E"/>
    <w:rsid w:val="00310032"/>
    <w:rsid w:val="003116B5"/>
    <w:rsid w:val="00312851"/>
    <w:rsid w:val="003139EB"/>
    <w:rsid w:val="00314A22"/>
    <w:rsid w:val="00317576"/>
    <w:rsid w:val="00317B0D"/>
    <w:rsid w:val="00321355"/>
    <w:rsid w:val="00322EDA"/>
    <w:rsid w:val="00327ECF"/>
    <w:rsid w:val="003318A8"/>
    <w:rsid w:val="00334662"/>
    <w:rsid w:val="00334D73"/>
    <w:rsid w:val="003354C1"/>
    <w:rsid w:val="00337385"/>
    <w:rsid w:val="003406BC"/>
    <w:rsid w:val="00344D68"/>
    <w:rsid w:val="00347A12"/>
    <w:rsid w:val="00350EEC"/>
    <w:rsid w:val="00353C1E"/>
    <w:rsid w:val="00353CC6"/>
    <w:rsid w:val="00354F2A"/>
    <w:rsid w:val="003551EB"/>
    <w:rsid w:val="00356A3C"/>
    <w:rsid w:val="003621E6"/>
    <w:rsid w:val="00362EBF"/>
    <w:rsid w:val="0036424A"/>
    <w:rsid w:val="00364F56"/>
    <w:rsid w:val="00366F92"/>
    <w:rsid w:val="00367BE6"/>
    <w:rsid w:val="00371073"/>
    <w:rsid w:val="003723E6"/>
    <w:rsid w:val="00372880"/>
    <w:rsid w:val="003731EA"/>
    <w:rsid w:val="0037606F"/>
    <w:rsid w:val="00376D2E"/>
    <w:rsid w:val="003779C1"/>
    <w:rsid w:val="00380AC6"/>
    <w:rsid w:val="00394089"/>
    <w:rsid w:val="00395530"/>
    <w:rsid w:val="003974F8"/>
    <w:rsid w:val="00397E65"/>
    <w:rsid w:val="003A0548"/>
    <w:rsid w:val="003A190F"/>
    <w:rsid w:val="003B008C"/>
    <w:rsid w:val="003B1C2A"/>
    <w:rsid w:val="003B2F53"/>
    <w:rsid w:val="003B4521"/>
    <w:rsid w:val="003B616E"/>
    <w:rsid w:val="003B62DE"/>
    <w:rsid w:val="003B7C7C"/>
    <w:rsid w:val="003C09C9"/>
    <w:rsid w:val="003C3BF4"/>
    <w:rsid w:val="003C5305"/>
    <w:rsid w:val="003D0C6C"/>
    <w:rsid w:val="003D2F28"/>
    <w:rsid w:val="003D3778"/>
    <w:rsid w:val="003D4E95"/>
    <w:rsid w:val="003D5A1E"/>
    <w:rsid w:val="003D5CF4"/>
    <w:rsid w:val="003D6FE5"/>
    <w:rsid w:val="003D7A5F"/>
    <w:rsid w:val="003E4F92"/>
    <w:rsid w:val="003E7DE9"/>
    <w:rsid w:val="003F344E"/>
    <w:rsid w:val="003F6E7C"/>
    <w:rsid w:val="003F6EA1"/>
    <w:rsid w:val="003F7FD1"/>
    <w:rsid w:val="0040225A"/>
    <w:rsid w:val="0040296D"/>
    <w:rsid w:val="004032EC"/>
    <w:rsid w:val="00403381"/>
    <w:rsid w:val="00403617"/>
    <w:rsid w:val="00405165"/>
    <w:rsid w:val="00406E0C"/>
    <w:rsid w:val="004126D8"/>
    <w:rsid w:val="004137B2"/>
    <w:rsid w:val="004222E1"/>
    <w:rsid w:val="004248E3"/>
    <w:rsid w:val="00434541"/>
    <w:rsid w:val="00435398"/>
    <w:rsid w:val="00440615"/>
    <w:rsid w:val="0044098C"/>
    <w:rsid w:val="00444E50"/>
    <w:rsid w:val="00446B5E"/>
    <w:rsid w:val="00447AA0"/>
    <w:rsid w:val="00450B9A"/>
    <w:rsid w:val="004606C9"/>
    <w:rsid w:val="0046294A"/>
    <w:rsid w:val="0046398F"/>
    <w:rsid w:val="004641CF"/>
    <w:rsid w:val="00472E7E"/>
    <w:rsid w:val="00473BED"/>
    <w:rsid w:val="00474A97"/>
    <w:rsid w:val="0047630D"/>
    <w:rsid w:val="004775D9"/>
    <w:rsid w:val="00481E39"/>
    <w:rsid w:val="004836C3"/>
    <w:rsid w:val="00485A68"/>
    <w:rsid w:val="00486850"/>
    <w:rsid w:val="00487E7D"/>
    <w:rsid w:val="00491D5D"/>
    <w:rsid w:val="004935C4"/>
    <w:rsid w:val="00495CB0"/>
    <w:rsid w:val="004A1B99"/>
    <w:rsid w:val="004A1D6A"/>
    <w:rsid w:val="004A3501"/>
    <w:rsid w:val="004A44B5"/>
    <w:rsid w:val="004A6905"/>
    <w:rsid w:val="004A6E1A"/>
    <w:rsid w:val="004A7E7D"/>
    <w:rsid w:val="004B66AA"/>
    <w:rsid w:val="004C0E12"/>
    <w:rsid w:val="004C1670"/>
    <w:rsid w:val="004C2A0E"/>
    <w:rsid w:val="004C2A61"/>
    <w:rsid w:val="004C5B1C"/>
    <w:rsid w:val="004C7B7A"/>
    <w:rsid w:val="004D33FC"/>
    <w:rsid w:val="004D580D"/>
    <w:rsid w:val="004E055F"/>
    <w:rsid w:val="004E4135"/>
    <w:rsid w:val="004E7E65"/>
    <w:rsid w:val="004F314E"/>
    <w:rsid w:val="005006FF"/>
    <w:rsid w:val="00500AB3"/>
    <w:rsid w:val="005100C7"/>
    <w:rsid w:val="00511B49"/>
    <w:rsid w:val="00517753"/>
    <w:rsid w:val="005220C8"/>
    <w:rsid w:val="005334CA"/>
    <w:rsid w:val="0053457D"/>
    <w:rsid w:val="00534BE0"/>
    <w:rsid w:val="005555D0"/>
    <w:rsid w:val="005604E3"/>
    <w:rsid w:val="00560A99"/>
    <w:rsid w:val="005624FE"/>
    <w:rsid w:val="00562897"/>
    <w:rsid w:val="00570067"/>
    <w:rsid w:val="005704DA"/>
    <w:rsid w:val="00575184"/>
    <w:rsid w:val="00575AC8"/>
    <w:rsid w:val="00575FFD"/>
    <w:rsid w:val="00580540"/>
    <w:rsid w:val="00581684"/>
    <w:rsid w:val="0058388E"/>
    <w:rsid w:val="00584F68"/>
    <w:rsid w:val="0058645C"/>
    <w:rsid w:val="005868E2"/>
    <w:rsid w:val="00586B3B"/>
    <w:rsid w:val="00591A10"/>
    <w:rsid w:val="0059490B"/>
    <w:rsid w:val="0059674A"/>
    <w:rsid w:val="005A002E"/>
    <w:rsid w:val="005A08EE"/>
    <w:rsid w:val="005A5624"/>
    <w:rsid w:val="005A5F9B"/>
    <w:rsid w:val="005A73BF"/>
    <w:rsid w:val="005A772D"/>
    <w:rsid w:val="005B07FA"/>
    <w:rsid w:val="005B6F7E"/>
    <w:rsid w:val="005C0600"/>
    <w:rsid w:val="005C08FB"/>
    <w:rsid w:val="005C297A"/>
    <w:rsid w:val="005C30A2"/>
    <w:rsid w:val="005C4908"/>
    <w:rsid w:val="005C5294"/>
    <w:rsid w:val="005C5715"/>
    <w:rsid w:val="005D1177"/>
    <w:rsid w:val="005D1869"/>
    <w:rsid w:val="005D2323"/>
    <w:rsid w:val="005D48DA"/>
    <w:rsid w:val="005E2C8B"/>
    <w:rsid w:val="005E3C43"/>
    <w:rsid w:val="005E73D4"/>
    <w:rsid w:val="005E75DD"/>
    <w:rsid w:val="005E7C86"/>
    <w:rsid w:val="005F159D"/>
    <w:rsid w:val="005F48DA"/>
    <w:rsid w:val="00600803"/>
    <w:rsid w:val="006018AC"/>
    <w:rsid w:val="00601A33"/>
    <w:rsid w:val="00601E8A"/>
    <w:rsid w:val="00603339"/>
    <w:rsid w:val="006069B0"/>
    <w:rsid w:val="00607636"/>
    <w:rsid w:val="00614FCE"/>
    <w:rsid w:val="00615A18"/>
    <w:rsid w:val="00622741"/>
    <w:rsid w:val="0062490F"/>
    <w:rsid w:val="006253B9"/>
    <w:rsid w:val="00625E53"/>
    <w:rsid w:val="006277BF"/>
    <w:rsid w:val="00631770"/>
    <w:rsid w:val="006322A3"/>
    <w:rsid w:val="0063446B"/>
    <w:rsid w:val="00634599"/>
    <w:rsid w:val="0063578F"/>
    <w:rsid w:val="00636192"/>
    <w:rsid w:val="00636D1C"/>
    <w:rsid w:val="00637E25"/>
    <w:rsid w:val="00640F57"/>
    <w:rsid w:val="00642C6B"/>
    <w:rsid w:val="00643371"/>
    <w:rsid w:val="006468FF"/>
    <w:rsid w:val="006475F2"/>
    <w:rsid w:val="0065152F"/>
    <w:rsid w:val="00654481"/>
    <w:rsid w:val="00657025"/>
    <w:rsid w:val="006578B0"/>
    <w:rsid w:val="00664D75"/>
    <w:rsid w:val="00666674"/>
    <w:rsid w:val="00666730"/>
    <w:rsid w:val="00667DCB"/>
    <w:rsid w:val="00670D09"/>
    <w:rsid w:val="00671905"/>
    <w:rsid w:val="006736C6"/>
    <w:rsid w:val="006779EE"/>
    <w:rsid w:val="006806A2"/>
    <w:rsid w:val="00681D08"/>
    <w:rsid w:val="00685789"/>
    <w:rsid w:val="00686661"/>
    <w:rsid w:val="00690961"/>
    <w:rsid w:val="006916DE"/>
    <w:rsid w:val="00692C11"/>
    <w:rsid w:val="006A0234"/>
    <w:rsid w:val="006A342A"/>
    <w:rsid w:val="006A5560"/>
    <w:rsid w:val="006B23EB"/>
    <w:rsid w:val="006B5993"/>
    <w:rsid w:val="006B74D0"/>
    <w:rsid w:val="006C17F2"/>
    <w:rsid w:val="006C3F62"/>
    <w:rsid w:val="006C708D"/>
    <w:rsid w:val="006C758D"/>
    <w:rsid w:val="006D11B6"/>
    <w:rsid w:val="006D436E"/>
    <w:rsid w:val="006D46CE"/>
    <w:rsid w:val="006D5B98"/>
    <w:rsid w:val="006E130E"/>
    <w:rsid w:val="006E43F0"/>
    <w:rsid w:val="006E55AB"/>
    <w:rsid w:val="0070082B"/>
    <w:rsid w:val="007012A7"/>
    <w:rsid w:val="00702C76"/>
    <w:rsid w:val="0070351A"/>
    <w:rsid w:val="007057E3"/>
    <w:rsid w:val="00705A7F"/>
    <w:rsid w:val="0071285D"/>
    <w:rsid w:val="007138C0"/>
    <w:rsid w:val="00713985"/>
    <w:rsid w:val="0071566F"/>
    <w:rsid w:val="007161C5"/>
    <w:rsid w:val="00723A9C"/>
    <w:rsid w:val="00730AC1"/>
    <w:rsid w:val="00733440"/>
    <w:rsid w:val="0074040E"/>
    <w:rsid w:val="00740500"/>
    <w:rsid w:val="00744952"/>
    <w:rsid w:val="00751965"/>
    <w:rsid w:val="00754B5F"/>
    <w:rsid w:val="007571D2"/>
    <w:rsid w:val="00762644"/>
    <w:rsid w:val="0076522B"/>
    <w:rsid w:val="00770375"/>
    <w:rsid w:val="00772BF6"/>
    <w:rsid w:val="00775E78"/>
    <w:rsid w:val="00776C18"/>
    <w:rsid w:val="007801D0"/>
    <w:rsid w:val="0078379B"/>
    <w:rsid w:val="00787CA6"/>
    <w:rsid w:val="00790E83"/>
    <w:rsid w:val="007A2673"/>
    <w:rsid w:val="007A514B"/>
    <w:rsid w:val="007A7E60"/>
    <w:rsid w:val="007B02D5"/>
    <w:rsid w:val="007B0A1D"/>
    <w:rsid w:val="007B4A63"/>
    <w:rsid w:val="007B57E4"/>
    <w:rsid w:val="007B7349"/>
    <w:rsid w:val="007D2A1A"/>
    <w:rsid w:val="007D5934"/>
    <w:rsid w:val="007E07C5"/>
    <w:rsid w:val="007E0995"/>
    <w:rsid w:val="007E5413"/>
    <w:rsid w:val="007E7497"/>
    <w:rsid w:val="007F22B0"/>
    <w:rsid w:val="007F5A5E"/>
    <w:rsid w:val="007F65E5"/>
    <w:rsid w:val="00800173"/>
    <w:rsid w:val="00800A96"/>
    <w:rsid w:val="008057BF"/>
    <w:rsid w:val="00807465"/>
    <w:rsid w:val="00807532"/>
    <w:rsid w:val="008202DE"/>
    <w:rsid w:val="00820842"/>
    <w:rsid w:val="00820BBF"/>
    <w:rsid w:val="00823ED5"/>
    <w:rsid w:val="00824708"/>
    <w:rsid w:val="008259EA"/>
    <w:rsid w:val="008266FC"/>
    <w:rsid w:val="0082712F"/>
    <w:rsid w:val="00830375"/>
    <w:rsid w:val="0083135B"/>
    <w:rsid w:val="0083397C"/>
    <w:rsid w:val="00833D81"/>
    <w:rsid w:val="00835925"/>
    <w:rsid w:val="00844ED7"/>
    <w:rsid w:val="00846782"/>
    <w:rsid w:val="008547CD"/>
    <w:rsid w:val="00856051"/>
    <w:rsid w:val="00857C06"/>
    <w:rsid w:val="00860977"/>
    <w:rsid w:val="00866C5D"/>
    <w:rsid w:val="00872B6E"/>
    <w:rsid w:val="00874ADD"/>
    <w:rsid w:val="008812F5"/>
    <w:rsid w:val="00883CDB"/>
    <w:rsid w:val="0089202F"/>
    <w:rsid w:val="00892B16"/>
    <w:rsid w:val="008944F5"/>
    <w:rsid w:val="00894967"/>
    <w:rsid w:val="00895864"/>
    <w:rsid w:val="0089607C"/>
    <w:rsid w:val="008A0718"/>
    <w:rsid w:val="008A11B2"/>
    <w:rsid w:val="008A2FD1"/>
    <w:rsid w:val="008A5775"/>
    <w:rsid w:val="008A6312"/>
    <w:rsid w:val="008A6590"/>
    <w:rsid w:val="008A6C16"/>
    <w:rsid w:val="008B4632"/>
    <w:rsid w:val="008B5085"/>
    <w:rsid w:val="008C2058"/>
    <w:rsid w:val="008C21D6"/>
    <w:rsid w:val="008C5DC0"/>
    <w:rsid w:val="008C6E5C"/>
    <w:rsid w:val="008D036F"/>
    <w:rsid w:val="008D0C86"/>
    <w:rsid w:val="008D17AD"/>
    <w:rsid w:val="008D534C"/>
    <w:rsid w:val="008D5F7E"/>
    <w:rsid w:val="008D7E2C"/>
    <w:rsid w:val="008E0E38"/>
    <w:rsid w:val="008E23D9"/>
    <w:rsid w:val="008E268E"/>
    <w:rsid w:val="008E4BBE"/>
    <w:rsid w:val="008E622C"/>
    <w:rsid w:val="008E7D48"/>
    <w:rsid w:val="008E7DDF"/>
    <w:rsid w:val="008F6F4E"/>
    <w:rsid w:val="0090082A"/>
    <w:rsid w:val="00905E83"/>
    <w:rsid w:val="0090766C"/>
    <w:rsid w:val="00923036"/>
    <w:rsid w:val="00926429"/>
    <w:rsid w:val="00927998"/>
    <w:rsid w:val="0093026E"/>
    <w:rsid w:val="009376F9"/>
    <w:rsid w:val="00940DC5"/>
    <w:rsid w:val="00942AA2"/>
    <w:rsid w:val="00943140"/>
    <w:rsid w:val="009444F5"/>
    <w:rsid w:val="00947659"/>
    <w:rsid w:val="0095426F"/>
    <w:rsid w:val="00955615"/>
    <w:rsid w:val="0096227A"/>
    <w:rsid w:val="00965715"/>
    <w:rsid w:val="00966E48"/>
    <w:rsid w:val="009678D2"/>
    <w:rsid w:val="00967ABC"/>
    <w:rsid w:val="009731A5"/>
    <w:rsid w:val="00977974"/>
    <w:rsid w:val="0098415E"/>
    <w:rsid w:val="009963E9"/>
    <w:rsid w:val="009964DB"/>
    <w:rsid w:val="00996554"/>
    <w:rsid w:val="009967EC"/>
    <w:rsid w:val="009A020D"/>
    <w:rsid w:val="009A5BF1"/>
    <w:rsid w:val="009B0C77"/>
    <w:rsid w:val="009B0E8F"/>
    <w:rsid w:val="009B1ECF"/>
    <w:rsid w:val="009B3A33"/>
    <w:rsid w:val="009B4C00"/>
    <w:rsid w:val="009B580A"/>
    <w:rsid w:val="009B6A21"/>
    <w:rsid w:val="009B71D4"/>
    <w:rsid w:val="009C4210"/>
    <w:rsid w:val="009C5516"/>
    <w:rsid w:val="009D1B79"/>
    <w:rsid w:val="009D2268"/>
    <w:rsid w:val="009D4FB0"/>
    <w:rsid w:val="009D7FD8"/>
    <w:rsid w:val="009E36DD"/>
    <w:rsid w:val="009E45AA"/>
    <w:rsid w:val="009E4F33"/>
    <w:rsid w:val="009F2F71"/>
    <w:rsid w:val="009F6259"/>
    <w:rsid w:val="00A0309B"/>
    <w:rsid w:val="00A04749"/>
    <w:rsid w:val="00A07886"/>
    <w:rsid w:val="00A12797"/>
    <w:rsid w:val="00A12E25"/>
    <w:rsid w:val="00A1549E"/>
    <w:rsid w:val="00A21439"/>
    <w:rsid w:val="00A24181"/>
    <w:rsid w:val="00A27354"/>
    <w:rsid w:val="00A30C08"/>
    <w:rsid w:val="00A3342B"/>
    <w:rsid w:val="00A358D2"/>
    <w:rsid w:val="00A36FA1"/>
    <w:rsid w:val="00A4251E"/>
    <w:rsid w:val="00A4552B"/>
    <w:rsid w:val="00A507C0"/>
    <w:rsid w:val="00A563E9"/>
    <w:rsid w:val="00A60027"/>
    <w:rsid w:val="00A6059D"/>
    <w:rsid w:val="00A643C4"/>
    <w:rsid w:val="00A734EB"/>
    <w:rsid w:val="00A75615"/>
    <w:rsid w:val="00A7615E"/>
    <w:rsid w:val="00A76EDE"/>
    <w:rsid w:val="00A90EF7"/>
    <w:rsid w:val="00A943D9"/>
    <w:rsid w:val="00A9611C"/>
    <w:rsid w:val="00A9739D"/>
    <w:rsid w:val="00A977EE"/>
    <w:rsid w:val="00AA0787"/>
    <w:rsid w:val="00AA083D"/>
    <w:rsid w:val="00AA3389"/>
    <w:rsid w:val="00AA397D"/>
    <w:rsid w:val="00AA6A16"/>
    <w:rsid w:val="00AB03A9"/>
    <w:rsid w:val="00AB0EB5"/>
    <w:rsid w:val="00AB140B"/>
    <w:rsid w:val="00AB3367"/>
    <w:rsid w:val="00AB3DCD"/>
    <w:rsid w:val="00AB4F91"/>
    <w:rsid w:val="00AB6950"/>
    <w:rsid w:val="00AD1657"/>
    <w:rsid w:val="00AD430F"/>
    <w:rsid w:val="00AD6FD2"/>
    <w:rsid w:val="00AD76C3"/>
    <w:rsid w:val="00AE02E6"/>
    <w:rsid w:val="00AE0760"/>
    <w:rsid w:val="00AE0B3A"/>
    <w:rsid w:val="00AF566C"/>
    <w:rsid w:val="00AF57DB"/>
    <w:rsid w:val="00AF5F5B"/>
    <w:rsid w:val="00AF67D7"/>
    <w:rsid w:val="00B01AFC"/>
    <w:rsid w:val="00B025A7"/>
    <w:rsid w:val="00B05550"/>
    <w:rsid w:val="00B10573"/>
    <w:rsid w:val="00B1153D"/>
    <w:rsid w:val="00B150CB"/>
    <w:rsid w:val="00B21190"/>
    <w:rsid w:val="00B21957"/>
    <w:rsid w:val="00B233E9"/>
    <w:rsid w:val="00B23C05"/>
    <w:rsid w:val="00B26697"/>
    <w:rsid w:val="00B333AF"/>
    <w:rsid w:val="00B3653D"/>
    <w:rsid w:val="00B40760"/>
    <w:rsid w:val="00B41E4C"/>
    <w:rsid w:val="00B44D11"/>
    <w:rsid w:val="00B46E9F"/>
    <w:rsid w:val="00B53979"/>
    <w:rsid w:val="00B539E5"/>
    <w:rsid w:val="00B53DA8"/>
    <w:rsid w:val="00B5517F"/>
    <w:rsid w:val="00B55DAB"/>
    <w:rsid w:val="00B6139E"/>
    <w:rsid w:val="00B62F77"/>
    <w:rsid w:val="00B6713D"/>
    <w:rsid w:val="00B72424"/>
    <w:rsid w:val="00B74980"/>
    <w:rsid w:val="00B75842"/>
    <w:rsid w:val="00B82F77"/>
    <w:rsid w:val="00B84CA9"/>
    <w:rsid w:val="00B865B0"/>
    <w:rsid w:val="00B91288"/>
    <w:rsid w:val="00B931A2"/>
    <w:rsid w:val="00B965C8"/>
    <w:rsid w:val="00B971B8"/>
    <w:rsid w:val="00BA1773"/>
    <w:rsid w:val="00BA3BB3"/>
    <w:rsid w:val="00BA66BB"/>
    <w:rsid w:val="00BB15F9"/>
    <w:rsid w:val="00BB1AEC"/>
    <w:rsid w:val="00BB3400"/>
    <w:rsid w:val="00BB69AF"/>
    <w:rsid w:val="00BB7114"/>
    <w:rsid w:val="00BC025C"/>
    <w:rsid w:val="00BC3776"/>
    <w:rsid w:val="00BC3829"/>
    <w:rsid w:val="00BC7589"/>
    <w:rsid w:val="00BC765A"/>
    <w:rsid w:val="00BC76F4"/>
    <w:rsid w:val="00BC7CC8"/>
    <w:rsid w:val="00BD034F"/>
    <w:rsid w:val="00BD2A09"/>
    <w:rsid w:val="00BD3B72"/>
    <w:rsid w:val="00BD4A1A"/>
    <w:rsid w:val="00BD719D"/>
    <w:rsid w:val="00BE4327"/>
    <w:rsid w:val="00BE6D59"/>
    <w:rsid w:val="00BF0BB6"/>
    <w:rsid w:val="00BF377B"/>
    <w:rsid w:val="00BF57E6"/>
    <w:rsid w:val="00BF61D4"/>
    <w:rsid w:val="00BF620C"/>
    <w:rsid w:val="00BF71D3"/>
    <w:rsid w:val="00C059E5"/>
    <w:rsid w:val="00C069C4"/>
    <w:rsid w:val="00C070D9"/>
    <w:rsid w:val="00C1138C"/>
    <w:rsid w:val="00C163F7"/>
    <w:rsid w:val="00C169E6"/>
    <w:rsid w:val="00C21AC1"/>
    <w:rsid w:val="00C224A6"/>
    <w:rsid w:val="00C226E8"/>
    <w:rsid w:val="00C23CEF"/>
    <w:rsid w:val="00C242D8"/>
    <w:rsid w:val="00C2533D"/>
    <w:rsid w:val="00C2569C"/>
    <w:rsid w:val="00C25B7B"/>
    <w:rsid w:val="00C26879"/>
    <w:rsid w:val="00C30B0A"/>
    <w:rsid w:val="00C35303"/>
    <w:rsid w:val="00C42F21"/>
    <w:rsid w:val="00C44885"/>
    <w:rsid w:val="00C44FD4"/>
    <w:rsid w:val="00C45D13"/>
    <w:rsid w:val="00C47679"/>
    <w:rsid w:val="00C50F00"/>
    <w:rsid w:val="00C53204"/>
    <w:rsid w:val="00C54554"/>
    <w:rsid w:val="00C54C9B"/>
    <w:rsid w:val="00C56E85"/>
    <w:rsid w:val="00C60771"/>
    <w:rsid w:val="00C73418"/>
    <w:rsid w:val="00C766FF"/>
    <w:rsid w:val="00C76A6B"/>
    <w:rsid w:val="00C842A9"/>
    <w:rsid w:val="00C85782"/>
    <w:rsid w:val="00C86DF5"/>
    <w:rsid w:val="00C871C2"/>
    <w:rsid w:val="00C875E7"/>
    <w:rsid w:val="00C9001E"/>
    <w:rsid w:val="00C916EF"/>
    <w:rsid w:val="00C92F4C"/>
    <w:rsid w:val="00C93E86"/>
    <w:rsid w:val="00C94D19"/>
    <w:rsid w:val="00C970A3"/>
    <w:rsid w:val="00C975EF"/>
    <w:rsid w:val="00CA2884"/>
    <w:rsid w:val="00CB2BC1"/>
    <w:rsid w:val="00CB2EC8"/>
    <w:rsid w:val="00CB2F74"/>
    <w:rsid w:val="00CB4EA6"/>
    <w:rsid w:val="00CB59D0"/>
    <w:rsid w:val="00CB7447"/>
    <w:rsid w:val="00CB7651"/>
    <w:rsid w:val="00CB7FE1"/>
    <w:rsid w:val="00CC2D0E"/>
    <w:rsid w:val="00CD1899"/>
    <w:rsid w:val="00CD3742"/>
    <w:rsid w:val="00CE3513"/>
    <w:rsid w:val="00CE3A0F"/>
    <w:rsid w:val="00CF2466"/>
    <w:rsid w:val="00CF453E"/>
    <w:rsid w:val="00CF7E8D"/>
    <w:rsid w:val="00D033AE"/>
    <w:rsid w:val="00D03425"/>
    <w:rsid w:val="00D12347"/>
    <w:rsid w:val="00D129E4"/>
    <w:rsid w:val="00D170AF"/>
    <w:rsid w:val="00D232EB"/>
    <w:rsid w:val="00D31180"/>
    <w:rsid w:val="00D31EB4"/>
    <w:rsid w:val="00D37671"/>
    <w:rsid w:val="00D42480"/>
    <w:rsid w:val="00D47844"/>
    <w:rsid w:val="00D50724"/>
    <w:rsid w:val="00D50D17"/>
    <w:rsid w:val="00D53165"/>
    <w:rsid w:val="00D536F2"/>
    <w:rsid w:val="00D548F4"/>
    <w:rsid w:val="00D5758D"/>
    <w:rsid w:val="00D6206B"/>
    <w:rsid w:val="00D668D0"/>
    <w:rsid w:val="00D74957"/>
    <w:rsid w:val="00D763E5"/>
    <w:rsid w:val="00D835EC"/>
    <w:rsid w:val="00D844AA"/>
    <w:rsid w:val="00D90355"/>
    <w:rsid w:val="00D91997"/>
    <w:rsid w:val="00D91EFE"/>
    <w:rsid w:val="00D93B9C"/>
    <w:rsid w:val="00DA1703"/>
    <w:rsid w:val="00DA284E"/>
    <w:rsid w:val="00DA35CE"/>
    <w:rsid w:val="00DA567F"/>
    <w:rsid w:val="00DA5902"/>
    <w:rsid w:val="00DB2EF7"/>
    <w:rsid w:val="00DC15F8"/>
    <w:rsid w:val="00DC51E8"/>
    <w:rsid w:val="00DC74C3"/>
    <w:rsid w:val="00DD06B8"/>
    <w:rsid w:val="00DD0D34"/>
    <w:rsid w:val="00DD4A61"/>
    <w:rsid w:val="00DF2616"/>
    <w:rsid w:val="00DF3847"/>
    <w:rsid w:val="00DF3919"/>
    <w:rsid w:val="00E00211"/>
    <w:rsid w:val="00E04331"/>
    <w:rsid w:val="00E13824"/>
    <w:rsid w:val="00E140F6"/>
    <w:rsid w:val="00E165DC"/>
    <w:rsid w:val="00E33561"/>
    <w:rsid w:val="00E44567"/>
    <w:rsid w:val="00E47A98"/>
    <w:rsid w:val="00E504BC"/>
    <w:rsid w:val="00E506C4"/>
    <w:rsid w:val="00E50751"/>
    <w:rsid w:val="00E50DF8"/>
    <w:rsid w:val="00E534B6"/>
    <w:rsid w:val="00E54628"/>
    <w:rsid w:val="00E61E1E"/>
    <w:rsid w:val="00E647B8"/>
    <w:rsid w:val="00E81915"/>
    <w:rsid w:val="00E81A3F"/>
    <w:rsid w:val="00E827D5"/>
    <w:rsid w:val="00E846EA"/>
    <w:rsid w:val="00E91082"/>
    <w:rsid w:val="00E93ACB"/>
    <w:rsid w:val="00E963AC"/>
    <w:rsid w:val="00EA5AAA"/>
    <w:rsid w:val="00EA674B"/>
    <w:rsid w:val="00EB53A5"/>
    <w:rsid w:val="00EB6D63"/>
    <w:rsid w:val="00EB718D"/>
    <w:rsid w:val="00EC1347"/>
    <w:rsid w:val="00EC64C8"/>
    <w:rsid w:val="00ED0B7F"/>
    <w:rsid w:val="00ED435C"/>
    <w:rsid w:val="00ED653A"/>
    <w:rsid w:val="00ED78E4"/>
    <w:rsid w:val="00EE097C"/>
    <w:rsid w:val="00EE5A17"/>
    <w:rsid w:val="00EF4DA0"/>
    <w:rsid w:val="00F013C7"/>
    <w:rsid w:val="00F0266B"/>
    <w:rsid w:val="00F03DCF"/>
    <w:rsid w:val="00F054D3"/>
    <w:rsid w:val="00F05672"/>
    <w:rsid w:val="00F0745C"/>
    <w:rsid w:val="00F13E8D"/>
    <w:rsid w:val="00F13F70"/>
    <w:rsid w:val="00F14546"/>
    <w:rsid w:val="00F22D0D"/>
    <w:rsid w:val="00F238E7"/>
    <w:rsid w:val="00F27208"/>
    <w:rsid w:val="00F31530"/>
    <w:rsid w:val="00F37F1E"/>
    <w:rsid w:val="00F40678"/>
    <w:rsid w:val="00F43D42"/>
    <w:rsid w:val="00F4525A"/>
    <w:rsid w:val="00F467CA"/>
    <w:rsid w:val="00F50711"/>
    <w:rsid w:val="00F548FA"/>
    <w:rsid w:val="00F608B6"/>
    <w:rsid w:val="00F61A62"/>
    <w:rsid w:val="00F650AE"/>
    <w:rsid w:val="00F73694"/>
    <w:rsid w:val="00F7673D"/>
    <w:rsid w:val="00F76873"/>
    <w:rsid w:val="00F817E7"/>
    <w:rsid w:val="00F8184C"/>
    <w:rsid w:val="00F820D3"/>
    <w:rsid w:val="00F82ED6"/>
    <w:rsid w:val="00F861A5"/>
    <w:rsid w:val="00F92D10"/>
    <w:rsid w:val="00F9313E"/>
    <w:rsid w:val="00F94383"/>
    <w:rsid w:val="00F97AB5"/>
    <w:rsid w:val="00FA05C8"/>
    <w:rsid w:val="00FA5522"/>
    <w:rsid w:val="00FB0B40"/>
    <w:rsid w:val="00FB1029"/>
    <w:rsid w:val="00FB35F1"/>
    <w:rsid w:val="00FB6A1B"/>
    <w:rsid w:val="00FB77A9"/>
    <w:rsid w:val="00FC1704"/>
    <w:rsid w:val="00FC1C35"/>
    <w:rsid w:val="00FC3DBA"/>
    <w:rsid w:val="00FC467F"/>
    <w:rsid w:val="00FC5625"/>
    <w:rsid w:val="00FC5C73"/>
    <w:rsid w:val="00FC5F9B"/>
    <w:rsid w:val="00FD41F7"/>
    <w:rsid w:val="00FD61D4"/>
    <w:rsid w:val="00FD6C7A"/>
    <w:rsid w:val="00FE3195"/>
    <w:rsid w:val="00FE3521"/>
    <w:rsid w:val="00FE4B43"/>
    <w:rsid w:val="00FE5CD5"/>
    <w:rsid w:val="00FE673D"/>
    <w:rsid w:val="00FE7369"/>
    <w:rsid w:val="00FE7BD5"/>
    <w:rsid w:val="00FF168A"/>
    <w:rsid w:val="00FF2872"/>
    <w:rsid w:val="00FF549A"/>
    <w:rsid w:val="00FF59E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265A8A"/>
  <w15:chartTrackingRefBased/>
  <w15:docId w15:val="{6C0171C3-089E-462B-9B96-32A660D4C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622741"/>
    <w:rPr>
      <w:sz w:val="24"/>
      <w:szCs w:val="24"/>
    </w:rPr>
  </w:style>
  <w:style w:type="paragraph" w:styleId="Nagwek1">
    <w:name w:val="heading 1"/>
    <w:basedOn w:val="Normalny"/>
    <w:next w:val="Normalny"/>
    <w:qFormat/>
    <w:rsid w:val="00F0745C"/>
    <w:pPr>
      <w:keepNext/>
      <w:spacing w:before="240" w:after="60"/>
      <w:outlineLvl w:val="0"/>
    </w:pPr>
    <w:rPr>
      <w:rFonts w:ascii="Arial" w:hAnsi="Arial" w:cs="Arial"/>
      <w:b/>
      <w:bCs/>
      <w:kern w:val="32"/>
      <w:sz w:val="32"/>
      <w:szCs w:val="32"/>
    </w:rPr>
  </w:style>
  <w:style w:type="paragraph" w:styleId="Nagwek2">
    <w:name w:val="heading 2"/>
    <w:aliases w:val="ASAPHeading 2,Numbered - 2,h 3, ICL,Heading 2a,H2,PA Major Section,l2,Headline 2,h2,2,headi,heading2,h21,h22,21,kopregel 2,Titre m"/>
    <w:basedOn w:val="Normalny"/>
    <w:next w:val="Normalny"/>
    <w:qFormat/>
    <w:rsid w:val="004775D9"/>
    <w:pPr>
      <w:keepNext/>
      <w:jc w:val="center"/>
      <w:outlineLvl w:val="1"/>
    </w:pPr>
    <w:rPr>
      <w:b/>
      <w:sz w:val="20"/>
      <w:szCs w:val="20"/>
    </w:rPr>
  </w:style>
  <w:style w:type="paragraph" w:styleId="Nagwek3">
    <w:name w:val="heading 3"/>
    <w:basedOn w:val="Normalny"/>
    <w:next w:val="Normalny"/>
    <w:qFormat/>
    <w:rsid w:val="00923036"/>
    <w:pPr>
      <w:keepNext/>
      <w:spacing w:before="240" w:after="60"/>
      <w:outlineLvl w:val="2"/>
    </w:pPr>
    <w:rPr>
      <w:rFonts w:ascii="Arial" w:hAnsi="Arial" w:cs="Arial"/>
      <w:b/>
      <w:bCs/>
      <w:sz w:val="26"/>
      <w:szCs w:val="26"/>
    </w:rPr>
  </w:style>
  <w:style w:type="paragraph" w:styleId="Nagwek4">
    <w:name w:val="heading 4"/>
    <w:basedOn w:val="Normalny"/>
    <w:next w:val="Normalny"/>
    <w:qFormat/>
    <w:rsid w:val="00923036"/>
    <w:pPr>
      <w:keepNext/>
      <w:spacing w:before="240" w:after="60"/>
      <w:outlineLvl w:val="3"/>
    </w:pPr>
    <w:rPr>
      <w:b/>
      <w:bCs/>
      <w:sz w:val="28"/>
      <w:szCs w:val="28"/>
    </w:rPr>
  </w:style>
  <w:style w:type="paragraph" w:styleId="Nagwek5">
    <w:name w:val="heading 5"/>
    <w:basedOn w:val="Normalny"/>
    <w:next w:val="Normalny"/>
    <w:qFormat/>
    <w:rsid w:val="00923036"/>
    <w:pPr>
      <w:spacing w:before="240" w:after="60"/>
      <w:outlineLvl w:val="4"/>
    </w:pPr>
    <w:rPr>
      <w:b/>
      <w:bCs/>
      <w:i/>
      <w:iCs/>
      <w:sz w:val="26"/>
      <w:szCs w:val="26"/>
    </w:rPr>
  </w:style>
  <w:style w:type="paragraph" w:styleId="Nagwek6">
    <w:name w:val="heading 6"/>
    <w:basedOn w:val="Normalny"/>
    <w:next w:val="Normalny"/>
    <w:qFormat/>
    <w:rsid w:val="001D6850"/>
    <w:pPr>
      <w:spacing w:before="240" w:after="60"/>
      <w:outlineLvl w:val="5"/>
    </w:pPr>
    <w:rPr>
      <w:b/>
      <w:bCs/>
      <w:sz w:val="22"/>
      <w:szCs w:val="22"/>
    </w:rPr>
  </w:style>
  <w:style w:type="paragraph" w:styleId="Nagwek7">
    <w:name w:val="heading 7"/>
    <w:basedOn w:val="Normalny"/>
    <w:next w:val="Normalny"/>
    <w:qFormat/>
    <w:rsid w:val="00923036"/>
    <w:pPr>
      <w:keepNext/>
      <w:widowControl w:val="0"/>
      <w:jc w:val="right"/>
      <w:outlineLvl w:val="6"/>
    </w:pPr>
    <w:rPr>
      <w:i/>
    </w:rPr>
  </w:style>
  <w:style w:type="paragraph" w:styleId="Nagwek8">
    <w:name w:val="heading 8"/>
    <w:basedOn w:val="Normalny"/>
    <w:next w:val="Normalny"/>
    <w:qFormat/>
    <w:rsid w:val="00923036"/>
    <w:pPr>
      <w:keepNext/>
      <w:jc w:val="center"/>
      <w:outlineLvl w:val="7"/>
    </w:pPr>
    <w:rPr>
      <w:rFonts w:ascii="Arial" w:hAnsi="Arial"/>
      <w:b/>
    </w:rPr>
  </w:style>
  <w:style w:type="paragraph" w:styleId="Nagwek9">
    <w:name w:val="heading 9"/>
    <w:basedOn w:val="Normalny"/>
    <w:next w:val="Normalny"/>
    <w:qFormat/>
    <w:rsid w:val="00923036"/>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link w:val="TytuZnak"/>
    <w:qFormat/>
    <w:rsid w:val="003E4F92"/>
    <w:pPr>
      <w:tabs>
        <w:tab w:val="left" w:pos="567"/>
        <w:tab w:val="left" w:pos="4536"/>
        <w:tab w:val="left" w:pos="5953"/>
      </w:tabs>
      <w:jc w:val="center"/>
    </w:pPr>
    <w:rPr>
      <w:b/>
      <w:sz w:val="36"/>
      <w:szCs w:val="20"/>
    </w:rPr>
  </w:style>
  <w:style w:type="paragraph" w:customStyle="1" w:styleId="pkt">
    <w:name w:val="pkt"/>
    <w:basedOn w:val="Normalny"/>
    <w:rsid w:val="003E4F92"/>
    <w:pPr>
      <w:spacing w:before="60" w:after="60"/>
      <w:ind w:left="851" w:hanging="295"/>
      <w:jc w:val="both"/>
    </w:pPr>
  </w:style>
  <w:style w:type="character" w:styleId="Hipercze">
    <w:name w:val="Hyperlink"/>
    <w:rsid w:val="003E4F92"/>
    <w:rPr>
      <w:color w:val="0000FF"/>
      <w:u w:val="single"/>
    </w:rPr>
  </w:style>
  <w:style w:type="paragraph" w:styleId="Nagwek">
    <w:name w:val="header"/>
    <w:basedOn w:val="Normalny"/>
    <w:link w:val="NagwekZnak"/>
    <w:rsid w:val="003E4F92"/>
    <w:pPr>
      <w:tabs>
        <w:tab w:val="center" w:pos="4536"/>
        <w:tab w:val="right" w:pos="9072"/>
      </w:tabs>
    </w:pPr>
  </w:style>
  <w:style w:type="paragraph" w:styleId="Stopka">
    <w:name w:val="footer"/>
    <w:basedOn w:val="Normalny"/>
    <w:rsid w:val="003E4F92"/>
    <w:pPr>
      <w:tabs>
        <w:tab w:val="center" w:pos="4536"/>
        <w:tab w:val="right" w:pos="9072"/>
      </w:tabs>
    </w:pPr>
  </w:style>
  <w:style w:type="paragraph" w:customStyle="1" w:styleId="pkt1">
    <w:name w:val="pkt1"/>
    <w:basedOn w:val="pkt"/>
    <w:rsid w:val="003E4F92"/>
    <w:pPr>
      <w:ind w:left="850" w:hanging="425"/>
    </w:pPr>
  </w:style>
  <w:style w:type="table" w:styleId="Tabela-Siatka">
    <w:name w:val="Table Grid"/>
    <w:basedOn w:val="Standardowy"/>
    <w:rsid w:val="003E4F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st">
    <w:name w:val="ust"/>
    <w:link w:val="ustZnak"/>
    <w:rsid w:val="004775D9"/>
    <w:pPr>
      <w:spacing w:before="60" w:after="60"/>
      <w:ind w:left="426" w:hanging="284"/>
      <w:jc w:val="both"/>
    </w:pPr>
    <w:rPr>
      <w:sz w:val="24"/>
      <w:szCs w:val="24"/>
    </w:rPr>
  </w:style>
  <w:style w:type="character" w:styleId="Odwoanieprzypisudolnego">
    <w:name w:val="footnote reference"/>
    <w:uiPriority w:val="99"/>
    <w:semiHidden/>
    <w:rsid w:val="008A6312"/>
    <w:rPr>
      <w:vertAlign w:val="superscript"/>
    </w:rPr>
  </w:style>
  <w:style w:type="paragraph" w:customStyle="1" w:styleId="Standard">
    <w:name w:val="Standard"/>
    <w:rsid w:val="008A6312"/>
    <w:pPr>
      <w:widowControl w:val="0"/>
      <w:autoSpaceDE w:val="0"/>
      <w:autoSpaceDN w:val="0"/>
      <w:adjustRightInd w:val="0"/>
    </w:pPr>
    <w:rPr>
      <w:sz w:val="24"/>
      <w:szCs w:val="24"/>
    </w:rPr>
  </w:style>
  <w:style w:type="paragraph" w:styleId="Tekstpodstawowy">
    <w:name w:val="Body Text"/>
    <w:basedOn w:val="Normalny"/>
    <w:link w:val="TekstpodstawowyZnak"/>
    <w:rsid w:val="00185ADE"/>
    <w:pPr>
      <w:jc w:val="center"/>
    </w:pPr>
    <w:rPr>
      <w:b/>
      <w:sz w:val="22"/>
      <w:szCs w:val="20"/>
    </w:rPr>
  </w:style>
  <w:style w:type="paragraph" w:styleId="Tekstblokowy">
    <w:name w:val="Block Text"/>
    <w:basedOn w:val="Normalny"/>
    <w:rsid w:val="002F64BA"/>
    <w:pPr>
      <w:tabs>
        <w:tab w:val="left" w:pos="426"/>
        <w:tab w:val="left" w:pos="6379"/>
      </w:tabs>
      <w:ind w:left="284" w:right="5386" w:hanging="142"/>
      <w:jc w:val="both"/>
    </w:pPr>
    <w:rPr>
      <w:szCs w:val="20"/>
    </w:rPr>
  </w:style>
  <w:style w:type="paragraph" w:customStyle="1" w:styleId="Tekstpodstawowy21">
    <w:name w:val="Tekst podstawowy 21"/>
    <w:basedOn w:val="Normalny"/>
    <w:rsid w:val="002F64BA"/>
    <w:pPr>
      <w:overflowPunct w:val="0"/>
      <w:autoSpaceDE w:val="0"/>
      <w:autoSpaceDN w:val="0"/>
      <w:adjustRightInd w:val="0"/>
      <w:ind w:left="1080"/>
      <w:jc w:val="both"/>
      <w:textAlignment w:val="baseline"/>
    </w:pPr>
    <w:rPr>
      <w:sz w:val="22"/>
      <w:szCs w:val="20"/>
    </w:rPr>
  </w:style>
  <w:style w:type="paragraph" w:styleId="Tekstdymka">
    <w:name w:val="Balloon Text"/>
    <w:basedOn w:val="Normalny"/>
    <w:semiHidden/>
    <w:rsid w:val="004C0E12"/>
    <w:rPr>
      <w:rFonts w:ascii="Tahoma" w:hAnsi="Tahoma" w:cs="Tahoma"/>
      <w:sz w:val="16"/>
      <w:szCs w:val="16"/>
    </w:rPr>
  </w:style>
  <w:style w:type="paragraph" w:styleId="Tekstpodstawowywcity2">
    <w:name w:val="Body Text Indent 2"/>
    <w:basedOn w:val="Normalny"/>
    <w:link w:val="Tekstpodstawowywcity2Znak"/>
    <w:rsid w:val="0071566F"/>
    <w:pPr>
      <w:spacing w:after="120" w:line="480" w:lineRule="auto"/>
      <w:ind w:left="283"/>
    </w:pPr>
  </w:style>
  <w:style w:type="paragraph" w:styleId="Tekstprzypisudolnego">
    <w:name w:val="footnote text"/>
    <w:basedOn w:val="Normalny"/>
    <w:link w:val="TekstprzypisudolnegoZnak"/>
    <w:uiPriority w:val="99"/>
    <w:semiHidden/>
    <w:rsid w:val="00165F63"/>
    <w:rPr>
      <w:sz w:val="20"/>
      <w:szCs w:val="20"/>
    </w:rPr>
  </w:style>
  <w:style w:type="paragraph" w:customStyle="1" w:styleId="tekst">
    <w:name w:val="tekst"/>
    <w:basedOn w:val="Normalny"/>
    <w:rsid w:val="00353C1E"/>
    <w:pPr>
      <w:suppressLineNumbers/>
      <w:spacing w:before="60" w:after="60"/>
      <w:jc w:val="both"/>
    </w:pPr>
  </w:style>
  <w:style w:type="paragraph" w:styleId="Tekstpodstawowy2">
    <w:name w:val="Body Text 2"/>
    <w:basedOn w:val="Normalny"/>
    <w:rsid w:val="00AB6950"/>
    <w:pPr>
      <w:spacing w:after="120" w:line="480" w:lineRule="auto"/>
    </w:pPr>
  </w:style>
  <w:style w:type="paragraph" w:customStyle="1" w:styleId="lit">
    <w:name w:val="lit"/>
    <w:rsid w:val="009B0E8F"/>
    <w:pPr>
      <w:spacing w:before="60" w:after="60"/>
      <w:ind w:left="1281" w:hanging="272"/>
      <w:jc w:val="both"/>
    </w:pPr>
    <w:rPr>
      <w:sz w:val="24"/>
      <w:szCs w:val="24"/>
    </w:rPr>
  </w:style>
  <w:style w:type="character" w:customStyle="1" w:styleId="akapitdomyslny">
    <w:name w:val="akapitdomyslny"/>
    <w:rsid w:val="009B0E8F"/>
    <w:rPr>
      <w:sz w:val="20"/>
      <w:szCs w:val="20"/>
    </w:rPr>
  </w:style>
  <w:style w:type="paragraph" w:customStyle="1" w:styleId="tyt">
    <w:name w:val="tyt"/>
    <w:basedOn w:val="Normalny"/>
    <w:rsid w:val="001D6850"/>
    <w:pPr>
      <w:keepNext/>
      <w:spacing w:before="60" w:after="60"/>
      <w:jc w:val="center"/>
    </w:pPr>
    <w:rPr>
      <w:b/>
      <w:bCs/>
    </w:rPr>
  </w:style>
  <w:style w:type="paragraph" w:styleId="Tekstpodstawowywcity">
    <w:name w:val="Body Text Indent"/>
    <w:basedOn w:val="Normalny"/>
    <w:rsid w:val="00F0745C"/>
    <w:pPr>
      <w:spacing w:after="120"/>
      <w:ind w:left="283"/>
    </w:pPr>
  </w:style>
  <w:style w:type="character" w:styleId="Numerstrony">
    <w:name w:val="page number"/>
    <w:basedOn w:val="Domylnaczcionkaakapitu"/>
    <w:rsid w:val="00EA5AAA"/>
  </w:style>
  <w:style w:type="paragraph" w:styleId="Tekstpodstawowywcity3">
    <w:name w:val="Body Text Indent 3"/>
    <w:basedOn w:val="Normalny"/>
    <w:rsid w:val="00923036"/>
    <w:pPr>
      <w:spacing w:after="120"/>
      <w:ind w:left="283"/>
    </w:pPr>
    <w:rPr>
      <w:sz w:val="16"/>
      <w:szCs w:val="16"/>
    </w:rPr>
  </w:style>
  <w:style w:type="paragraph" w:styleId="Tekstpodstawowy3">
    <w:name w:val="Body Text 3"/>
    <w:basedOn w:val="Normalny"/>
    <w:rsid w:val="00923036"/>
    <w:pPr>
      <w:spacing w:after="120"/>
    </w:pPr>
    <w:rPr>
      <w:sz w:val="16"/>
      <w:szCs w:val="16"/>
    </w:rPr>
  </w:style>
  <w:style w:type="paragraph" w:styleId="Zwykytekst">
    <w:name w:val="Plain Text"/>
    <w:basedOn w:val="Normalny"/>
    <w:rsid w:val="00923036"/>
    <w:rPr>
      <w:rFonts w:ascii="Courier New" w:hAnsi="Courier New"/>
      <w:sz w:val="20"/>
      <w:szCs w:val="20"/>
    </w:rPr>
  </w:style>
  <w:style w:type="paragraph" w:styleId="Lista2">
    <w:name w:val="List 2"/>
    <w:basedOn w:val="Normalny"/>
    <w:rsid w:val="00923036"/>
    <w:pPr>
      <w:ind w:left="566" w:hanging="283"/>
    </w:pPr>
    <w:rPr>
      <w:sz w:val="20"/>
    </w:rPr>
  </w:style>
  <w:style w:type="paragraph" w:styleId="Podtytu">
    <w:name w:val="Subtitle"/>
    <w:basedOn w:val="Normalny"/>
    <w:qFormat/>
    <w:rsid w:val="00923036"/>
    <w:pPr>
      <w:jc w:val="both"/>
    </w:pPr>
    <w:rPr>
      <w:rFonts w:ascii="Arial" w:hAnsi="Arial"/>
      <w:b/>
      <w:sz w:val="28"/>
      <w:u w:val="single"/>
    </w:rPr>
  </w:style>
  <w:style w:type="paragraph" w:styleId="Mapadokumentu">
    <w:name w:val="Document Map"/>
    <w:basedOn w:val="Normalny"/>
    <w:semiHidden/>
    <w:rsid w:val="00923036"/>
    <w:pPr>
      <w:shd w:val="clear" w:color="auto" w:fill="000080"/>
    </w:pPr>
    <w:rPr>
      <w:rFonts w:ascii="Tahoma" w:hAnsi="Tahoma" w:cs="Tahoma"/>
    </w:rPr>
  </w:style>
  <w:style w:type="paragraph" w:customStyle="1" w:styleId="Naglwek2">
    <w:name w:val="Naglówek 2"/>
    <w:basedOn w:val="Normalny"/>
    <w:next w:val="Normalny"/>
    <w:rsid w:val="00923036"/>
    <w:pPr>
      <w:keepNext/>
      <w:jc w:val="both"/>
    </w:pPr>
    <w:rPr>
      <w:szCs w:val="20"/>
    </w:rPr>
  </w:style>
  <w:style w:type="paragraph" w:styleId="Tekstkomentarza">
    <w:name w:val="annotation text"/>
    <w:basedOn w:val="Normalny"/>
    <w:semiHidden/>
    <w:rsid w:val="00955615"/>
    <w:rPr>
      <w:sz w:val="20"/>
      <w:szCs w:val="20"/>
    </w:rPr>
  </w:style>
  <w:style w:type="paragraph" w:styleId="Tekstprzypisukocowego">
    <w:name w:val="endnote text"/>
    <w:basedOn w:val="Normalny"/>
    <w:semiHidden/>
    <w:rsid w:val="009F6259"/>
    <w:rPr>
      <w:sz w:val="20"/>
      <w:szCs w:val="20"/>
    </w:rPr>
  </w:style>
  <w:style w:type="character" w:styleId="Odwoanieprzypisukocowego">
    <w:name w:val="endnote reference"/>
    <w:semiHidden/>
    <w:rsid w:val="009F6259"/>
    <w:rPr>
      <w:vertAlign w:val="superscript"/>
    </w:rPr>
  </w:style>
  <w:style w:type="paragraph" w:customStyle="1" w:styleId="Tekstpodstawowy31">
    <w:name w:val="Tekst podstawowy 31"/>
    <w:basedOn w:val="Normalny"/>
    <w:rsid w:val="00435398"/>
    <w:pPr>
      <w:overflowPunct w:val="0"/>
      <w:autoSpaceDE w:val="0"/>
      <w:autoSpaceDN w:val="0"/>
      <w:adjustRightInd w:val="0"/>
      <w:jc w:val="both"/>
      <w:textAlignment w:val="baseline"/>
    </w:pPr>
    <w:rPr>
      <w:color w:val="000000"/>
      <w:sz w:val="22"/>
      <w:szCs w:val="20"/>
    </w:rPr>
  </w:style>
  <w:style w:type="paragraph" w:customStyle="1" w:styleId="Znak">
    <w:name w:val="Znak"/>
    <w:basedOn w:val="Normalny"/>
    <w:rsid w:val="004222E1"/>
    <w:rPr>
      <w:rFonts w:ascii="Arial" w:hAnsi="Arial" w:cs="Arial"/>
    </w:rPr>
  </w:style>
  <w:style w:type="character" w:customStyle="1" w:styleId="ustZnak">
    <w:name w:val="ust Znak"/>
    <w:link w:val="ust"/>
    <w:locked/>
    <w:rsid w:val="00F03DCF"/>
    <w:rPr>
      <w:sz w:val="24"/>
      <w:szCs w:val="24"/>
      <w:lang w:val="pl-PL" w:eastAsia="pl-PL" w:bidi="ar-SA"/>
    </w:rPr>
  </w:style>
  <w:style w:type="paragraph" w:customStyle="1" w:styleId="Znak1">
    <w:name w:val="Znak1"/>
    <w:basedOn w:val="Normalny"/>
    <w:rsid w:val="00F03DCF"/>
    <w:rPr>
      <w:rFonts w:ascii="Arial" w:hAnsi="Arial" w:cs="Arial"/>
    </w:rPr>
  </w:style>
  <w:style w:type="paragraph" w:styleId="Tematkomentarza">
    <w:name w:val="annotation subject"/>
    <w:basedOn w:val="Tekstkomentarza"/>
    <w:next w:val="Tekstkomentarza"/>
    <w:semiHidden/>
    <w:rsid w:val="00B75842"/>
    <w:rPr>
      <w:b/>
      <w:bCs/>
    </w:rPr>
  </w:style>
  <w:style w:type="paragraph" w:customStyle="1" w:styleId="Znak0">
    <w:name w:val="Znak"/>
    <w:basedOn w:val="Normalny"/>
    <w:rsid w:val="00BE6D59"/>
  </w:style>
  <w:style w:type="character" w:customStyle="1" w:styleId="TytuZnak">
    <w:name w:val="Tytuł Znak"/>
    <w:link w:val="Tytu"/>
    <w:rsid w:val="005E3C43"/>
    <w:rPr>
      <w:b/>
      <w:sz w:val="36"/>
    </w:rPr>
  </w:style>
  <w:style w:type="character" w:customStyle="1" w:styleId="TekstpodstawowyZnak">
    <w:name w:val="Tekst podstawowy Znak"/>
    <w:link w:val="Tekstpodstawowy"/>
    <w:rsid w:val="00BA1773"/>
    <w:rPr>
      <w:b/>
      <w:sz w:val="22"/>
    </w:rPr>
  </w:style>
  <w:style w:type="character" w:customStyle="1" w:styleId="NagwekZnak">
    <w:name w:val="Nagłówek Znak"/>
    <w:link w:val="Nagwek"/>
    <w:rsid w:val="00162DB2"/>
    <w:rPr>
      <w:sz w:val="24"/>
      <w:szCs w:val="24"/>
    </w:rPr>
  </w:style>
  <w:style w:type="character" w:customStyle="1" w:styleId="Tekstpodstawowywcity2Znak">
    <w:name w:val="Tekst podstawowy wcięty 2 Znak"/>
    <w:link w:val="Tekstpodstawowywcity2"/>
    <w:rsid w:val="0037606F"/>
    <w:rPr>
      <w:sz w:val="24"/>
      <w:szCs w:val="24"/>
    </w:rPr>
  </w:style>
  <w:style w:type="character" w:customStyle="1" w:styleId="TekstprzypisudolnegoZnak">
    <w:name w:val="Tekst przypisu dolnego Znak"/>
    <w:link w:val="Tekstprzypisudolnego"/>
    <w:uiPriority w:val="99"/>
    <w:semiHidden/>
    <w:rsid w:val="00FE673D"/>
  </w:style>
  <w:style w:type="paragraph" w:styleId="Akapitzlist">
    <w:name w:val="List Paragraph"/>
    <w:basedOn w:val="Normalny"/>
    <w:uiPriority w:val="34"/>
    <w:qFormat/>
    <w:rsid w:val="00317576"/>
    <w:pPr>
      <w:spacing w:after="160" w:line="259" w:lineRule="auto"/>
      <w:ind w:left="720"/>
      <w:contextualSpacing/>
    </w:pPr>
    <w:rPr>
      <w:rFonts w:ascii="Calibri" w:eastAsia="Calibri" w:hAnsi="Calibri"/>
      <w:sz w:val="22"/>
      <w:szCs w:val="22"/>
      <w:lang w:eastAsia="en-US"/>
    </w:rPr>
  </w:style>
  <w:style w:type="character" w:styleId="Odwoaniedokomentarza">
    <w:name w:val="annotation reference"/>
    <w:rsid w:val="005A5624"/>
    <w:rPr>
      <w:sz w:val="16"/>
      <w:szCs w:val="16"/>
    </w:rPr>
  </w:style>
  <w:style w:type="paragraph" w:customStyle="1" w:styleId="Styl1">
    <w:name w:val="Styl1"/>
    <w:basedOn w:val="Tytu"/>
    <w:qFormat/>
    <w:rsid w:val="00622741"/>
    <w:pPr>
      <w:pBdr>
        <w:top w:val="single" w:sz="4" w:space="4" w:color="auto"/>
        <w:left w:val="single" w:sz="4" w:space="4" w:color="auto"/>
        <w:bottom w:val="single" w:sz="4" w:space="4" w:color="auto"/>
        <w:right w:val="single" w:sz="4" w:space="4" w:color="auto"/>
      </w:pBdr>
      <w:spacing w:after="120"/>
      <w:jc w:val="left"/>
    </w:pPr>
    <w:rPr>
      <w:rFonts w:ascii="Arial" w:hAnsi="Arial"/>
      <w:b w:val="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448238">
      <w:bodyDiv w:val="1"/>
      <w:marLeft w:val="0"/>
      <w:marRight w:val="0"/>
      <w:marTop w:val="0"/>
      <w:marBottom w:val="0"/>
      <w:divBdr>
        <w:top w:val="none" w:sz="0" w:space="0" w:color="auto"/>
        <w:left w:val="none" w:sz="0" w:space="0" w:color="auto"/>
        <w:bottom w:val="none" w:sz="0" w:space="0" w:color="auto"/>
        <w:right w:val="none" w:sz="0" w:space="0" w:color="auto"/>
      </w:divBdr>
    </w:div>
    <w:div w:id="185144134">
      <w:bodyDiv w:val="1"/>
      <w:marLeft w:val="0"/>
      <w:marRight w:val="0"/>
      <w:marTop w:val="0"/>
      <w:marBottom w:val="0"/>
      <w:divBdr>
        <w:top w:val="none" w:sz="0" w:space="0" w:color="auto"/>
        <w:left w:val="none" w:sz="0" w:space="0" w:color="auto"/>
        <w:bottom w:val="none" w:sz="0" w:space="0" w:color="auto"/>
        <w:right w:val="none" w:sz="0" w:space="0" w:color="auto"/>
      </w:divBdr>
    </w:div>
    <w:div w:id="191117529">
      <w:bodyDiv w:val="1"/>
      <w:marLeft w:val="0"/>
      <w:marRight w:val="0"/>
      <w:marTop w:val="0"/>
      <w:marBottom w:val="0"/>
      <w:divBdr>
        <w:top w:val="none" w:sz="0" w:space="0" w:color="auto"/>
        <w:left w:val="none" w:sz="0" w:space="0" w:color="auto"/>
        <w:bottom w:val="none" w:sz="0" w:space="0" w:color="auto"/>
        <w:right w:val="none" w:sz="0" w:space="0" w:color="auto"/>
      </w:divBdr>
    </w:div>
    <w:div w:id="365449320">
      <w:bodyDiv w:val="1"/>
      <w:marLeft w:val="0"/>
      <w:marRight w:val="0"/>
      <w:marTop w:val="0"/>
      <w:marBottom w:val="0"/>
      <w:divBdr>
        <w:top w:val="none" w:sz="0" w:space="0" w:color="auto"/>
        <w:left w:val="none" w:sz="0" w:space="0" w:color="auto"/>
        <w:bottom w:val="none" w:sz="0" w:space="0" w:color="auto"/>
        <w:right w:val="none" w:sz="0" w:space="0" w:color="auto"/>
      </w:divBdr>
    </w:div>
    <w:div w:id="418676488">
      <w:bodyDiv w:val="1"/>
      <w:marLeft w:val="0"/>
      <w:marRight w:val="0"/>
      <w:marTop w:val="0"/>
      <w:marBottom w:val="0"/>
      <w:divBdr>
        <w:top w:val="none" w:sz="0" w:space="0" w:color="auto"/>
        <w:left w:val="none" w:sz="0" w:space="0" w:color="auto"/>
        <w:bottom w:val="none" w:sz="0" w:space="0" w:color="auto"/>
        <w:right w:val="none" w:sz="0" w:space="0" w:color="auto"/>
      </w:divBdr>
    </w:div>
    <w:div w:id="483469755">
      <w:bodyDiv w:val="1"/>
      <w:marLeft w:val="0"/>
      <w:marRight w:val="0"/>
      <w:marTop w:val="0"/>
      <w:marBottom w:val="0"/>
      <w:divBdr>
        <w:top w:val="none" w:sz="0" w:space="0" w:color="auto"/>
        <w:left w:val="none" w:sz="0" w:space="0" w:color="auto"/>
        <w:bottom w:val="none" w:sz="0" w:space="0" w:color="auto"/>
        <w:right w:val="none" w:sz="0" w:space="0" w:color="auto"/>
      </w:divBdr>
    </w:div>
    <w:div w:id="513882027">
      <w:bodyDiv w:val="1"/>
      <w:marLeft w:val="0"/>
      <w:marRight w:val="0"/>
      <w:marTop w:val="0"/>
      <w:marBottom w:val="0"/>
      <w:divBdr>
        <w:top w:val="none" w:sz="0" w:space="0" w:color="auto"/>
        <w:left w:val="none" w:sz="0" w:space="0" w:color="auto"/>
        <w:bottom w:val="none" w:sz="0" w:space="0" w:color="auto"/>
        <w:right w:val="none" w:sz="0" w:space="0" w:color="auto"/>
      </w:divBdr>
    </w:div>
    <w:div w:id="579409256">
      <w:bodyDiv w:val="1"/>
      <w:marLeft w:val="0"/>
      <w:marRight w:val="0"/>
      <w:marTop w:val="0"/>
      <w:marBottom w:val="0"/>
      <w:divBdr>
        <w:top w:val="none" w:sz="0" w:space="0" w:color="auto"/>
        <w:left w:val="none" w:sz="0" w:space="0" w:color="auto"/>
        <w:bottom w:val="none" w:sz="0" w:space="0" w:color="auto"/>
        <w:right w:val="none" w:sz="0" w:space="0" w:color="auto"/>
      </w:divBdr>
    </w:div>
    <w:div w:id="664674202">
      <w:bodyDiv w:val="1"/>
      <w:marLeft w:val="0"/>
      <w:marRight w:val="0"/>
      <w:marTop w:val="0"/>
      <w:marBottom w:val="0"/>
      <w:divBdr>
        <w:top w:val="none" w:sz="0" w:space="0" w:color="auto"/>
        <w:left w:val="none" w:sz="0" w:space="0" w:color="auto"/>
        <w:bottom w:val="none" w:sz="0" w:space="0" w:color="auto"/>
        <w:right w:val="none" w:sz="0" w:space="0" w:color="auto"/>
      </w:divBdr>
    </w:div>
    <w:div w:id="763575622">
      <w:bodyDiv w:val="1"/>
      <w:marLeft w:val="0"/>
      <w:marRight w:val="0"/>
      <w:marTop w:val="0"/>
      <w:marBottom w:val="0"/>
      <w:divBdr>
        <w:top w:val="none" w:sz="0" w:space="0" w:color="auto"/>
        <w:left w:val="none" w:sz="0" w:space="0" w:color="auto"/>
        <w:bottom w:val="none" w:sz="0" w:space="0" w:color="auto"/>
        <w:right w:val="none" w:sz="0" w:space="0" w:color="auto"/>
      </w:divBdr>
    </w:div>
    <w:div w:id="898438535">
      <w:bodyDiv w:val="1"/>
      <w:marLeft w:val="0"/>
      <w:marRight w:val="0"/>
      <w:marTop w:val="0"/>
      <w:marBottom w:val="0"/>
      <w:divBdr>
        <w:top w:val="none" w:sz="0" w:space="0" w:color="auto"/>
        <w:left w:val="none" w:sz="0" w:space="0" w:color="auto"/>
        <w:bottom w:val="none" w:sz="0" w:space="0" w:color="auto"/>
        <w:right w:val="none" w:sz="0" w:space="0" w:color="auto"/>
      </w:divBdr>
    </w:div>
    <w:div w:id="916596221">
      <w:bodyDiv w:val="1"/>
      <w:marLeft w:val="0"/>
      <w:marRight w:val="0"/>
      <w:marTop w:val="0"/>
      <w:marBottom w:val="0"/>
      <w:divBdr>
        <w:top w:val="none" w:sz="0" w:space="0" w:color="auto"/>
        <w:left w:val="none" w:sz="0" w:space="0" w:color="auto"/>
        <w:bottom w:val="none" w:sz="0" w:space="0" w:color="auto"/>
        <w:right w:val="none" w:sz="0" w:space="0" w:color="auto"/>
      </w:divBdr>
    </w:div>
    <w:div w:id="943460052">
      <w:bodyDiv w:val="1"/>
      <w:marLeft w:val="0"/>
      <w:marRight w:val="0"/>
      <w:marTop w:val="0"/>
      <w:marBottom w:val="0"/>
      <w:divBdr>
        <w:top w:val="none" w:sz="0" w:space="0" w:color="auto"/>
        <w:left w:val="none" w:sz="0" w:space="0" w:color="auto"/>
        <w:bottom w:val="none" w:sz="0" w:space="0" w:color="auto"/>
        <w:right w:val="none" w:sz="0" w:space="0" w:color="auto"/>
      </w:divBdr>
    </w:div>
    <w:div w:id="1161652891">
      <w:bodyDiv w:val="1"/>
      <w:marLeft w:val="0"/>
      <w:marRight w:val="0"/>
      <w:marTop w:val="0"/>
      <w:marBottom w:val="0"/>
      <w:divBdr>
        <w:top w:val="none" w:sz="0" w:space="0" w:color="auto"/>
        <w:left w:val="none" w:sz="0" w:space="0" w:color="auto"/>
        <w:bottom w:val="none" w:sz="0" w:space="0" w:color="auto"/>
        <w:right w:val="none" w:sz="0" w:space="0" w:color="auto"/>
      </w:divBdr>
    </w:div>
    <w:div w:id="1175151480">
      <w:bodyDiv w:val="1"/>
      <w:marLeft w:val="0"/>
      <w:marRight w:val="0"/>
      <w:marTop w:val="0"/>
      <w:marBottom w:val="0"/>
      <w:divBdr>
        <w:top w:val="none" w:sz="0" w:space="0" w:color="auto"/>
        <w:left w:val="none" w:sz="0" w:space="0" w:color="auto"/>
        <w:bottom w:val="none" w:sz="0" w:space="0" w:color="auto"/>
        <w:right w:val="none" w:sz="0" w:space="0" w:color="auto"/>
      </w:divBdr>
    </w:div>
    <w:div w:id="1180655433">
      <w:bodyDiv w:val="1"/>
      <w:marLeft w:val="0"/>
      <w:marRight w:val="0"/>
      <w:marTop w:val="0"/>
      <w:marBottom w:val="0"/>
      <w:divBdr>
        <w:top w:val="none" w:sz="0" w:space="0" w:color="auto"/>
        <w:left w:val="none" w:sz="0" w:space="0" w:color="auto"/>
        <w:bottom w:val="none" w:sz="0" w:space="0" w:color="auto"/>
        <w:right w:val="none" w:sz="0" w:space="0" w:color="auto"/>
      </w:divBdr>
    </w:div>
    <w:div w:id="1457328509">
      <w:bodyDiv w:val="1"/>
      <w:marLeft w:val="0"/>
      <w:marRight w:val="0"/>
      <w:marTop w:val="0"/>
      <w:marBottom w:val="0"/>
      <w:divBdr>
        <w:top w:val="none" w:sz="0" w:space="0" w:color="auto"/>
        <w:left w:val="none" w:sz="0" w:space="0" w:color="auto"/>
        <w:bottom w:val="none" w:sz="0" w:space="0" w:color="auto"/>
        <w:right w:val="none" w:sz="0" w:space="0" w:color="auto"/>
      </w:divBdr>
    </w:div>
    <w:div w:id="1510220537">
      <w:bodyDiv w:val="1"/>
      <w:marLeft w:val="0"/>
      <w:marRight w:val="0"/>
      <w:marTop w:val="0"/>
      <w:marBottom w:val="0"/>
      <w:divBdr>
        <w:top w:val="none" w:sz="0" w:space="0" w:color="auto"/>
        <w:left w:val="none" w:sz="0" w:space="0" w:color="auto"/>
        <w:bottom w:val="none" w:sz="0" w:space="0" w:color="auto"/>
        <w:right w:val="none" w:sz="0" w:space="0" w:color="auto"/>
      </w:divBdr>
    </w:div>
    <w:div w:id="1510676245">
      <w:bodyDiv w:val="1"/>
      <w:marLeft w:val="0"/>
      <w:marRight w:val="0"/>
      <w:marTop w:val="0"/>
      <w:marBottom w:val="0"/>
      <w:divBdr>
        <w:top w:val="none" w:sz="0" w:space="0" w:color="auto"/>
        <w:left w:val="none" w:sz="0" w:space="0" w:color="auto"/>
        <w:bottom w:val="none" w:sz="0" w:space="0" w:color="auto"/>
        <w:right w:val="none" w:sz="0" w:space="0" w:color="auto"/>
      </w:divBdr>
    </w:div>
    <w:div w:id="1594624194">
      <w:bodyDiv w:val="1"/>
      <w:marLeft w:val="0"/>
      <w:marRight w:val="0"/>
      <w:marTop w:val="0"/>
      <w:marBottom w:val="0"/>
      <w:divBdr>
        <w:top w:val="none" w:sz="0" w:space="0" w:color="auto"/>
        <w:left w:val="none" w:sz="0" w:space="0" w:color="auto"/>
        <w:bottom w:val="none" w:sz="0" w:space="0" w:color="auto"/>
        <w:right w:val="none" w:sz="0" w:space="0" w:color="auto"/>
      </w:divBdr>
    </w:div>
    <w:div w:id="1601525982">
      <w:bodyDiv w:val="1"/>
      <w:marLeft w:val="0"/>
      <w:marRight w:val="0"/>
      <w:marTop w:val="0"/>
      <w:marBottom w:val="0"/>
      <w:divBdr>
        <w:top w:val="none" w:sz="0" w:space="0" w:color="auto"/>
        <w:left w:val="none" w:sz="0" w:space="0" w:color="auto"/>
        <w:bottom w:val="none" w:sz="0" w:space="0" w:color="auto"/>
        <w:right w:val="none" w:sz="0" w:space="0" w:color="auto"/>
      </w:divBdr>
    </w:div>
    <w:div w:id="1670597613">
      <w:bodyDiv w:val="1"/>
      <w:marLeft w:val="0"/>
      <w:marRight w:val="0"/>
      <w:marTop w:val="0"/>
      <w:marBottom w:val="0"/>
      <w:divBdr>
        <w:top w:val="none" w:sz="0" w:space="0" w:color="auto"/>
        <w:left w:val="none" w:sz="0" w:space="0" w:color="auto"/>
        <w:bottom w:val="none" w:sz="0" w:space="0" w:color="auto"/>
        <w:right w:val="none" w:sz="0" w:space="0" w:color="auto"/>
      </w:divBdr>
    </w:div>
    <w:div w:id="1864440312">
      <w:bodyDiv w:val="1"/>
      <w:marLeft w:val="0"/>
      <w:marRight w:val="0"/>
      <w:marTop w:val="0"/>
      <w:marBottom w:val="0"/>
      <w:divBdr>
        <w:top w:val="none" w:sz="0" w:space="0" w:color="auto"/>
        <w:left w:val="none" w:sz="0" w:space="0" w:color="auto"/>
        <w:bottom w:val="none" w:sz="0" w:space="0" w:color="auto"/>
        <w:right w:val="none" w:sz="0" w:space="0" w:color="auto"/>
      </w:divBdr>
    </w:div>
    <w:div w:id="1878665188">
      <w:bodyDiv w:val="1"/>
      <w:marLeft w:val="0"/>
      <w:marRight w:val="0"/>
      <w:marTop w:val="0"/>
      <w:marBottom w:val="0"/>
      <w:divBdr>
        <w:top w:val="none" w:sz="0" w:space="0" w:color="auto"/>
        <w:left w:val="none" w:sz="0" w:space="0" w:color="auto"/>
        <w:bottom w:val="none" w:sz="0" w:space="0" w:color="auto"/>
        <w:right w:val="none" w:sz="0" w:space="0" w:color="auto"/>
      </w:divBdr>
    </w:div>
    <w:div w:id="1882091634">
      <w:bodyDiv w:val="1"/>
      <w:marLeft w:val="0"/>
      <w:marRight w:val="0"/>
      <w:marTop w:val="0"/>
      <w:marBottom w:val="0"/>
      <w:divBdr>
        <w:top w:val="none" w:sz="0" w:space="0" w:color="auto"/>
        <w:left w:val="none" w:sz="0" w:space="0" w:color="auto"/>
        <w:bottom w:val="none" w:sz="0" w:space="0" w:color="auto"/>
        <w:right w:val="none" w:sz="0" w:space="0" w:color="auto"/>
      </w:divBdr>
    </w:div>
    <w:div w:id="2102405367">
      <w:bodyDiv w:val="1"/>
      <w:marLeft w:val="0"/>
      <w:marRight w:val="0"/>
      <w:marTop w:val="0"/>
      <w:marBottom w:val="0"/>
      <w:divBdr>
        <w:top w:val="none" w:sz="0" w:space="0" w:color="auto"/>
        <w:left w:val="none" w:sz="0" w:space="0" w:color="auto"/>
        <w:bottom w:val="none" w:sz="0" w:space="0" w:color="auto"/>
        <w:right w:val="none" w:sz="0" w:space="0" w:color="auto"/>
      </w:divBdr>
    </w:div>
    <w:div w:id="2137065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wojciechowski@mwik.bydgoszcz.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227</TotalTime>
  <Pages>7</Pages>
  <Words>2049</Words>
  <Characters>12300</Characters>
  <Application>Microsoft Office Word</Application>
  <DocSecurity>0</DocSecurity>
  <Lines>102</Lines>
  <Paragraphs>28</Paragraphs>
  <ScaleCrop>false</ScaleCrop>
  <HeadingPairs>
    <vt:vector size="2" baseType="variant">
      <vt:variant>
        <vt:lpstr>Tytuł</vt:lpstr>
      </vt:variant>
      <vt:variant>
        <vt:i4>1</vt:i4>
      </vt:variant>
    </vt:vector>
  </HeadingPairs>
  <TitlesOfParts>
    <vt:vector size="1" baseType="lpstr">
      <vt:lpstr>Miejskie Wodociągi i Kanalizacja w Bydgoszczy Spółka z o</vt:lpstr>
    </vt:vector>
  </TitlesOfParts>
  <Company>MWiK Bydgoszcz</Company>
  <LinksUpToDate>false</LinksUpToDate>
  <CharactersWithSpaces>14321</CharactersWithSpaces>
  <SharedDoc>false</SharedDoc>
  <HLinks>
    <vt:vector size="6" baseType="variant">
      <vt:variant>
        <vt:i4>6684690</vt:i4>
      </vt:variant>
      <vt:variant>
        <vt:i4>0</vt:i4>
      </vt:variant>
      <vt:variant>
        <vt:i4>0</vt:i4>
      </vt:variant>
      <vt:variant>
        <vt:i4>5</vt:i4>
      </vt:variant>
      <vt:variant>
        <vt:lpwstr>mailto:wojciechowski@mwik.bydgoszcz.pl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Miejskie Wodociągi i Kanalizacja w Bydgoszczy Spółka z o</dc:title>
  <dc:subject/>
  <dc:creator>Dorota</dc:creator>
  <cp:keywords/>
  <cp:lastModifiedBy>Adriann Wróbel</cp:lastModifiedBy>
  <cp:revision>12</cp:revision>
  <cp:lastPrinted>2010-01-20T11:14:00Z</cp:lastPrinted>
  <dcterms:created xsi:type="dcterms:W3CDTF">2024-05-14T10:49:00Z</dcterms:created>
  <dcterms:modified xsi:type="dcterms:W3CDTF">2026-07-27T08:13:00Z</dcterms:modified>
</cp:coreProperties>
</file>