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9CD25" w14:textId="3139048E" w:rsidR="006A7D77" w:rsidRPr="00A14D9B" w:rsidRDefault="006A7D77" w:rsidP="006A7D77">
      <w:pPr>
        <w:pStyle w:val="Styl1"/>
        <w:rPr>
          <w:i/>
        </w:rPr>
      </w:pPr>
      <w:bookmarkStart w:id="0" w:name="_Hlk166583170"/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9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Wykaz dokumentów opisujących przedmiot zamówienia</w:t>
      </w:r>
    </w:p>
    <w:p w14:paraId="263FF1B0" w14:textId="3607D932" w:rsidR="006A7D77" w:rsidRPr="006A7D77" w:rsidRDefault="006A7D77" w:rsidP="006A7D77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6A7D77">
        <w:rPr>
          <w:rFonts w:ascii="Arial" w:hAnsi="Arial" w:cs="Arial"/>
          <w:sz w:val="22"/>
          <w:szCs w:val="22"/>
        </w:rPr>
        <w:t xml:space="preserve">Nr sprawy: </w:t>
      </w:r>
      <w:r w:rsidRPr="006A7D77">
        <w:rPr>
          <w:rFonts w:ascii="Arial" w:hAnsi="Arial" w:cs="Arial"/>
          <w:b/>
          <w:sz w:val="22"/>
          <w:szCs w:val="22"/>
        </w:rPr>
        <w:t>ZR-037/Rb/RZ/2026</w:t>
      </w:r>
    </w:p>
    <w:p w14:paraId="7E27C054" w14:textId="3D240C25" w:rsidR="006A7D77" w:rsidRPr="006A7D77" w:rsidRDefault="006A7D77" w:rsidP="006A7D77">
      <w:pPr>
        <w:spacing w:after="120"/>
        <w:rPr>
          <w:rFonts w:ascii="Arial" w:hAnsi="Arial" w:cs="Arial"/>
          <w:sz w:val="22"/>
          <w:szCs w:val="22"/>
        </w:rPr>
      </w:pPr>
      <w:r w:rsidRPr="006A7D77">
        <w:rPr>
          <w:rFonts w:ascii="Arial" w:hAnsi="Arial" w:cs="Arial"/>
          <w:sz w:val="22"/>
          <w:szCs w:val="22"/>
        </w:rPr>
        <w:t>Zamówienie pn. „Czyszczenie rurociągów na terenie Infiltracji Stacji Wodociągowej "</w:t>
      </w:r>
      <w:proofErr w:type="spellStart"/>
      <w:r w:rsidRPr="006A7D77">
        <w:rPr>
          <w:rFonts w:ascii="Arial" w:hAnsi="Arial" w:cs="Arial"/>
          <w:sz w:val="22"/>
          <w:szCs w:val="22"/>
        </w:rPr>
        <w:t>Czyżkówko</w:t>
      </w:r>
      <w:proofErr w:type="spellEnd"/>
      <w:r w:rsidRPr="006A7D77">
        <w:rPr>
          <w:rFonts w:ascii="Arial" w:hAnsi="Arial" w:cs="Arial"/>
          <w:sz w:val="22"/>
          <w:szCs w:val="22"/>
        </w:rPr>
        <w:t>"”</w:t>
      </w:r>
    </w:p>
    <w:p w14:paraId="560A5D16" w14:textId="77777777" w:rsidR="006A7D77" w:rsidRPr="0016624A" w:rsidRDefault="006A7D77" w:rsidP="006A7D77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66A1F785" w14:textId="77777777" w:rsidR="006A7D77" w:rsidRPr="007801D0" w:rsidRDefault="006A7D77" w:rsidP="006A7D77">
      <w:pPr>
        <w:pStyle w:val="Tytu"/>
        <w:jc w:val="both"/>
        <w:rPr>
          <w:rFonts w:ascii="Arial" w:hAnsi="Arial" w:cs="Arial"/>
          <w:i/>
          <w:sz w:val="22"/>
          <w:szCs w:val="22"/>
        </w:rPr>
      </w:pPr>
    </w:p>
    <w:p w14:paraId="6EA1A40C" w14:textId="77777777" w:rsidR="006A7D77" w:rsidRDefault="006A7D77" w:rsidP="006A7D77">
      <w:pPr>
        <w:rPr>
          <w:rFonts w:ascii="Arial" w:hAnsi="Arial" w:cs="Arial"/>
          <w:b/>
          <w:sz w:val="22"/>
          <w:szCs w:val="22"/>
        </w:rPr>
      </w:pPr>
    </w:p>
    <w:p w14:paraId="4A1F4E6E" w14:textId="77777777" w:rsidR="006A7D77" w:rsidRPr="00622741" w:rsidRDefault="006A7D77" w:rsidP="006A7D77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bookmarkStart w:id="1" w:name="_Hlk166583133"/>
      <w:r w:rsidRPr="00622741">
        <w:rPr>
          <w:rFonts w:ascii="Arial" w:hAnsi="Arial" w:cs="Arial"/>
          <w:b/>
          <w:sz w:val="28"/>
          <w:szCs w:val="28"/>
        </w:rPr>
        <w:t>Wykaz dokumentów opisujących przedmiot zamówienia</w:t>
      </w:r>
      <w:bookmarkEnd w:id="1"/>
      <w:r w:rsidRPr="00622741">
        <w:rPr>
          <w:rFonts w:ascii="Arial" w:hAnsi="Arial" w:cs="Arial"/>
          <w:b/>
          <w:sz w:val="28"/>
          <w:szCs w:val="28"/>
        </w:rPr>
        <w:t xml:space="preserve">   </w:t>
      </w:r>
    </w:p>
    <w:p w14:paraId="4FA47444" w14:textId="72CCFFF2" w:rsidR="006A7D77" w:rsidRPr="00072F7A" w:rsidRDefault="006A7D77" w:rsidP="006A7D77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622741">
        <w:rPr>
          <w:rFonts w:ascii="Arial" w:hAnsi="Arial" w:cs="Arial"/>
          <w:sz w:val="22"/>
          <w:szCs w:val="22"/>
        </w:rPr>
        <w:t xml:space="preserve">pn.: </w:t>
      </w:r>
      <w:r w:rsidRPr="006A7D77">
        <w:rPr>
          <w:rFonts w:ascii="Arial" w:hAnsi="Arial" w:cs="Arial"/>
          <w:b/>
          <w:sz w:val="22"/>
          <w:szCs w:val="22"/>
        </w:rPr>
        <w:t>„Czyszczenie rurociągów na terenie Infiltracji Stacji Wodociągowej "</w:t>
      </w:r>
      <w:proofErr w:type="spellStart"/>
      <w:r w:rsidRPr="006A7D77">
        <w:rPr>
          <w:rFonts w:ascii="Arial" w:hAnsi="Arial" w:cs="Arial"/>
          <w:b/>
          <w:sz w:val="22"/>
          <w:szCs w:val="22"/>
        </w:rPr>
        <w:t>Czyżkówko</w:t>
      </w:r>
      <w:proofErr w:type="spellEnd"/>
      <w:r w:rsidRPr="006A7D77">
        <w:rPr>
          <w:rFonts w:ascii="Arial" w:hAnsi="Arial" w:cs="Arial"/>
          <w:b/>
          <w:sz w:val="22"/>
          <w:szCs w:val="22"/>
        </w:rPr>
        <w:t>"”</w:t>
      </w:r>
    </w:p>
    <w:p w14:paraId="730D373B" w14:textId="77777777" w:rsidR="006A7D77" w:rsidRDefault="006A7D77" w:rsidP="006A7D77"/>
    <w:p w14:paraId="5CAB1CA1" w14:textId="4E784A0F" w:rsidR="006A7D77" w:rsidRPr="006A7D77" w:rsidRDefault="006A7D77" w:rsidP="006A7D77">
      <w:pPr>
        <w:pStyle w:val="Akapitzlist"/>
        <w:numPr>
          <w:ilvl w:val="0"/>
          <w:numId w:val="34"/>
        </w:numPr>
        <w:rPr>
          <w:rFonts w:ascii="Arial" w:eastAsia="Times New Roman" w:hAnsi="Arial" w:cs="Arial"/>
          <w:b/>
          <w:lang w:eastAsia="pl-PL"/>
        </w:rPr>
      </w:pPr>
      <w:r w:rsidRPr="006A7D77">
        <w:rPr>
          <w:rFonts w:ascii="Arial" w:eastAsia="Times New Roman" w:hAnsi="Arial" w:cs="Arial"/>
          <w:b/>
          <w:lang w:eastAsia="pl-PL"/>
        </w:rPr>
        <w:t>Specyfikacja techniczna wykonania i odbioru robót budowlanych – pn. „Czyszczenie sieci wodociągowej na terenie infiltracji”.</w:t>
      </w:r>
    </w:p>
    <w:p w14:paraId="00F470E1" w14:textId="77777777" w:rsidR="006A7D77" w:rsidRDefault="006A7D77" w:rsidP="006A7D77">
      <w:pPr>
        <w:jc w:val="both"/>
        <w:rPr>
          <w:rFonts w:ascii="Arial" w:hAnsi="Arial" w:cs="Arial"/>
          <w:sz w:val="22"/>
          <w:szCs w:val="22"/>
        </w:rPr>
      </w:pPr>
    </w:p>
    <w:p w14:paraId="3C9B06D6" w14:textId="77777777" w:rsidR="006A7D77" w:rsidRDefault="006A7D77" w:rsidP="006A7D77">
      <w:pPr>
        <w:jc w:val="both"/>
        <w:rPr>
          <w:rFonts w:ascii="Arial" w:hAnsi="Arial" w:cs="Arial"/>
          <w:sz w:val="22"/>
          <w:szCs w:val="22"/>
        </w:rPr>
      </w:pPr>
    </w:p>
    <w:p w14:paraId="226201D5" w14:textId="77777777" w:rsidR="006A7D77" w:rsidRPr="006C758D" w:rsidRDefault="006A7D77" w:rsidP="006A7D7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C758D">
        <w:rPr>
          <w:rFonts w:ascii="Arial" w:hAnsi="Arial" w:cs="Arial"/>
          <w:b/>
          <w:sz w:val="20"/>
          <w:szCs w:val="20"/>
          <w:u w:val="single"/>
        </w:rPr>
        <w:t>Uwag</w:t>
      </w:r>
      <w:r>
        <w:rPr>
          <w:rFonts w:ascii="Arial" w:hAnsi="Arial" w:cs="Arial"/>
          <w:b/>
          <w:sz w:val="20"/>
          <w:szCs w:val="20"/>
          <w:u w:val="single"/>
        </w:rPr>
        <w:t>i</w:t>
      </w:r>
      <w:r w:rsidRPr="006C758D">
        <w:rPr>
          <w:rFonts w:ascii="Arial" w:hAnsi="Arial" w:cs="Arial"/>
          <w:b/>
          <w:sz w:val="20"/>
          <w:szCs w:val="20"/>
          <w:u w:val="single"/>
        </w:rPr>
        <w:t>:</w:t>
      </w:r>
    </w:p>
    <w:p w14:paraId="4DABA3F5" w14:textId="77777777" w:rsidR="006A7D77" w:rsidRPr="006A7D77" w:rsidRDefault="006A7D77" w:rsidP="006A7D77">
      <w:pPr>
        <w:tabs>
          <w:tab w:val="left" w:pos="284"/>
        </w:tabs>
        <w:ind w:left="284"/>
        <w:jc w:val="both"/>
        <w:rPr>
          <w:rFonts w:ascii="Arial" w:hAnsi="Arial" w:cs="Arial"/>
          <w:i/>
          <w:sz w:val="20"/>
          <w:szCs w:val="20"/>
        </w:rPr>
      </w:pPr>
    </w:p>
    <w:p w14:paraId="4CBDC61E" w14:textId="4E423106" w:rsidR="006A7D77" w:rsidRPr="006A7D77" w:rsidRDefault="006A7D77" w:rsidP="006A7D77">
      <w:pPr>
        <w:tabs>
          <w:tab w:val="left" w:pos="284"/>
        </w:tabs>
        <w:ind w:left="284"/>
        <w:jc w:val="both"/>
        <w:rPr>
          <w:rFonts w:ascii="Arial" w:hAnsi="Arial" w:cs="Arial"/>
          <w:i/>
          <w:sz w:val="20"/>
          <w:szCs w:val="20"/>
        </w:rPr>
      </w:pPr>
      <w:r w:rsidRPr="006A7D77">
        <w:rPr>
          <w:rFonts w:ascii="Arial" w:hAnsi="Arial" w:cs="Arial"/>
          <w:i/>
          <w:sz w:val="20"/>
          <w:szCs w:val="20"/>
        </w:rPr>
        <w:t xml:space="preserve">Jeżeli w </w:t>
      </w:r>
      <w:r w:rsidRPr="006A7D77">
        <w:rPr>
          <w:rFonts w:ascii="Arial" w:hAnsi="Arial" w:cs="Arial"/>
          <w:i/>
          <w:sz w:val="20"/>
          <w:szCs w:val="20"/>
        </w:rPr>
        <w:t>dokumencie</w:t>
      </w:r>
      <w:r w:rsidRPr="006A7D77">
        <w:rPr>
          <w:rFonts w:ascii="Arial" w:hAnsi="Arial" w:cs="Arial"/>
          <w:i/>
          <w:sz w:val="20"/>
          <w:szCs w:val="20"/>
        </w:rPr>
        <w:t xml:space="preserve"> wymieniony</w:t>
      </w:r>
      <w:r w:rsidRPr="006A7D77">
        <w:rPr>
          <w:rFonts w:ascii="Arial" w:hAnsi="Arial" w:cs="Arial"/>
          <w:i/>
          <w:sz w:val="20"/>
          <w:szCs w:val="20"/>
        </w:rPr>
        <w:t>m</w:t>
      </w:r>
      <w:r w:rsidRPr="006A7D77">
        <w:rPr>
          <w:rFonts w:ascii="Arial" w:hAnsi="Arial" w:cs="Arial"/>
          <w:i/>
          <w:sz w:val="20"/>
          <w:szCs w:val="20"/>
        </w:rPr>
        <w:t xml:space="preserve"> w pkt 1, wskazano nazwy własne dla materiałów, urządzeń i producentów to należy je traktować wyłącznie jako przykładowe. Wykonawca może stosować materiały i urządzenia innych producentów o równorzędnych lub lepszych parametrach.  </w:t>
      </w:r>
    </w:p>
    <w:p w14:paraId="378C228E" w14:textId="0C5EECF2" w:rsidR="00622741" w:rsidRPr="00F37766" w:rsidRDefault="00162DB2" w:rsidP="00622741">
      <w:pPr>
        <w:pStyle w:val="Styl1"/>
        <w:rPr>
          <w:rFonts w:cs="Arial"/>
          <w:i/>
          <w:color w:val="4BACC6"/>
        </w:rPr>
      </w:pPr>
      <w:r>
        <w:rPr>
          <w:color w:val="FF0000"/>
          <w:sz w:val="22"/>
          <w:szCs w:val="22"/>
        </w:rPr>
        <w:br w:type="page"/>
      </w:r>
      <w:r w:rsidRPr="00790E83">
        <w:rPr>
          <w:rFonts w:cs="Arial"/>
          <w:i/>
          <w:color w:val="4BACC6"/>
        </w:rPr>
        <w:lastRenderedPageBreak/>
        <w:t xml:space="preserve"> </w:t>
      </w:r>
      <w:r w:rsidR="00622741" w:rsidRPr="00376144">
        <w:rPr>
          <w:rFonts w:cs="Arial"/>
          <w:b/>
          <w:bCs/>
        </w:rPr>
        <w:t xml:space="preserve">Załącznik nr </w:t>
      </w:r>
      <w:r w:rsidR="00F37766">
        <w:rPr>
          <w:rFonts w:cs="Arial"/>
          <w:b/>
          <w:bCs/>
        </w:rPr>
        <w:t>10</w:t>
      </w:r>
      <w:r w:rsidR="00622741" w:rsidRPr="00A14D9B">
        <w:rPr>
          <w:rFonts w:cs="Arial"/>
        </w:rPr>
        <w:t xml:space="preserve"> – </w:t>
      </w:r>
      <w:r w:rsidR="00622741" w:rsidRPr="00622741">
        <w:rPr>
          <w:rFonts w:cs="Arial"/>
        </w:rPr>
        <w:t>Klauzula Informacyjna</w:t>
      </w:r>
    </w:p>
    <w:p w14:paraId="16166F97" w14:textId="681182CB" w:rsidR="00622741" w:rsidRPr="0016624A" w:rsidRDefault="00622741" w:rsidP="0062274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B055D7">
        <w:rPr>
          <w:rFonts w:ascii="Arial" w:hAnsi="Arial" w:cs="Arial"/>
          <w:sz w:val="22"/>
          <w:szCs w:val="22"/>
        </w:rPr>
        <w:t xml:space="preserve">sprawy: </w:t>
      </w:r>
      <w:r w:rsidR="00B055D7" w:rsidRPr="00B055D7">
        <w:rPr>
          <w:rFonts w:ascii="Arial" w:hAnsi="Arial" w:cs="Arial"/>
          <w:b/>
          <w:sz w:val="22"/>
          <w:szCs w:val="22"/>
        </w:rPr>
        <w:t>ZR-037/Rb/RZ/2026</w:t>
      </w:r>
    </w:p>
    <w:p w14:paraId="75C3AAB3" w14:textId="3719FA98" w:rsidR="00622741" w:rsidRPr="0016624A" w:rsidRDefault="00622741" w:rsidP="00622741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7766">
        <w:rPr>
          <w:rFonts w:ascii="Arial" w:hAnsi="Arial" w:cs="Arial"/>
          <w:sz w:val="22"/>
          <w:szCs w:val="22"/>
        </w:rPr>
        <w:t>„</w:t>
      </w:r>
      <w:r w:rsidR="00F37766" w:rsidRPr="00F37766">
        <w:rPr>
          <w:rFonts w:ascii="Arial" w:hAnsi="Arial" w:cs="Arial"/>
          <w:i/>
          <w:sz w:val="22"/>
          <w:szCs w:val="22"/>
        </w:rPr>
        <w:t>Czyszczenie rurociągów na terenie Infiltracji Stacji Wodociągowej "</w:t>
      </w:r>
      <w:proofErr w:type="spellStart"/>
      <w:r w:rsidR="00F37766" w:rsidRPr="00F37766">
        <w:rPr>
          <w:rFonts w:ascii="Arial" w:hAnsi="Arial" w:cs="Arial"/>
          <w:i/>
          <w:sz w:val="22"/>
          <w:szCs w:val="22"/>
        </w:rPr>
        <w:t>Czyżkówko</w:t>
      </w:r>
      <w:proofErr w:type="spellEnd"/>
      <w:r w:rsidR="00F37766">
        <w:rPr>
          <w:rFonts w:ascii="Arial" w:hAnsi="Arial" w:cs="Arial"/>
          <w:i/>
          <w:sz w:val="22"/>
          <w:szCs w:val="22"/>
        </w:rPr>
        <w:t>”</w:t>
      </w:r>
      <w:r w:rsidRPr="00F37766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</w:t>
      </w:r>
      <w:r w:rsidRPr="000D5ACA">
        <w:rPr>
          <w:rFonts w:ascii="Arial" w:hAnsi="Arial" w:cs="Arial"/>
          <w:sz w:val="22"/>
          <w:szCs w:val="22"/>
        </w:rPr>
        <w:lastRenderedPageBreak/>
        <w:t>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2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3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3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2"/>
    <w:p w14:paraId="72FB33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B40FF" w14:textId="77777777" w:rsidR="00436E89" w:rsidRDefault="00436E89">
      <w:r>
        <w:separator/>
      </w:r>
    </w:p>
  </w:endnote>
  <w:endnote w:type="continuationSeparator" w:id="0">
    <w:p w14:paraId="1527AC95" w14:textId="77777777" w:rsidR="00436E89" w:rsidRDefault="0043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5FE36" w14:textId="77777777" w:rsidR="00436E89" w:rsidRDefault="00436E89">
      <w:r>
        <w:separator/>
      </w:r>
    </w:p>
  </w:footnote>
  <w:footnote w:type="continuationSeparator" w:id="0">
    <w:p w14:paraId="4BCD5001" w14:textId="77777777" w:rsidR="00436E89" w:rsidRDefault="00436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FDF1" w14:textId="77777777" w:rsidR="006A7D77" w:rsidRPr="003205F1" w:rsidRDefault="006A7D77" w:rsidP="006A7D77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3205F1">
      <w:rPr>
        <w:rFonts w:ascii="Arial" w:hAnsi="Arial"/>
        <w:sz w:val="16"/>
        <w:szCs w:val="16"/>
      </w:rPr>
      <w:t>ZR-037/Rb/RZ/2026 – „Czyszczenie rurociągów na terenie Infiltracji Stacji Wodociągowej "</w:t>
    </w:r>
    <w:proofErr w:type="spellStart"/>
    <w:r w:rsidRPr="003205F1">
      <w:rPr>
        <w:rFonts w:ascii="Arial" w:hAnsi="Arial"/>
        <w:sz w:val="16"/>
        <w:szCs w:val="16"/>
      </w:rPr>
      <w:t>Czyżkówko</w:t>
    </w:r>
    <w:proofErr w:type="spellEnd"/>
    <w:r w:rsidRPr="003205F1">
      <w:rPr>
        <w:rFonts w:ascii="Arial" w:hAnsi="Arial"/>
        <w:sz w:val="16"/>
        <w:szCs w:val="16"/>
      </w:rPr>
      <w:t>"”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1F1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E89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A7D77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055D7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766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797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5572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5</cp:revision>
  <cp:lastPrinted>2010-01-20T11:14:00Z</cp:lastPrinted>
  <dcterms:created xsi:type="dcterms:W3CDTF">2024-05-14T10:49:00Z</dcterms:created>
  <dcterms:modified xsi:type="dcterms:W3CDTF">2026-05-12T12:32:00Z</dcterms:modified>
</cp:coreProperties>
</file>