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4F312627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615DC8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522CD3BE" w:rsidR="002C08BE" w:rsidRPr="00615DC8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615DC8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615DC8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</w:t>
      </w:r>
      <w:r w:rsidRPr="00DE137B">
        <w:rPr>
          <w:rFonts w:ascii="Arial" w:hAnsi="Arial" w:cs="Arial"/>
          <w:b/>
          <w:sz w:val="22"/>
          <w:szCs w:val="22"/>
        </w:rPr>
        <w:t xml:space="preserve">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56FFECF6" w:rsidR="001A3206" w:rsidRPr="007510C1" w:rsidRDefault="001A3206" w:rsidP="002C08B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pn.</w:t>
      </w:r>
      <w:r w:rsidR="002C08BE" w:rsidRPr="002C08BE">
        <w:rPr>
          <w:rFonts w:ascii="Arial" w:hAnsi="Arial" w:cs="Arial"/>
          <w:b/>
          <w:sz w:val="22"/>
          <w:szCs w:val="22"/>
        </w:rPr>
        <w:t xml:space="preserve"> </w:t>
      </w:r>
      <w:r w:rsidR="002C08BE" w:rsidRPr="007510C1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615DC8" w:rsidRPr="007510C1">
        <w:rPr>
          <w:rFonts w:ascii="Arial" w:hAnsi="Arial" w:cs="Arial"/>
          <w:b/>
          <w:i/>
          <w:color w:val="000000" w:themeColor="text1"/>
          <w:sz w:val="22"/>
          <w:szCs w:val="22"/>
        </w:rPr>
        <w:t>Dostawa czujników i centrali do detekcji chloru</w:t>
      </w:r>
      <w:r w:rsidR="002C08BE" w:rsidRPr="007510C1">
        <w:rPr>
          <w:rFonts w:ascii="Arial" w:hAnsi="Arial" w:cs="Arial"/>
          <w:b/>
          <w:color w:val="000000" w:themeColor="text1"/>
          <w:sz w:val="22"/>
          <w:szCs w:val="22"/>
        </w:rPr>
        <w:t>”</w:t>
      </w:r>
      <w:r w:rsidRPr="007510C1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F94383" w:rsidRPr="007510C1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7510C1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color w:val="000000" w:themeColor="text1"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56834FED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615DC8"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04A5B686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837BB1" w:rsidRPr="00615DC8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71348B10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615DC8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615DC8" w:rsidRPr="00615DC8">
        <w:rPr>
          <w:rFonts w:ascii="Arial" w:hAnsi="Arial" w:cs="Arial"/>
          <w:b/>
          <w:i/>
          <w:color w:val="000000" w:themeColor="text1"/>
          <w:sz w:val="22"/>
          <w:szCs w:val="22"/>
        </w:rPr>
        <w:t>Dostawa czujników i centrali do detekcji chloru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”</w:t>
      </w:r>
      <w:r w:rsidR="00615DC8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0754041E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615DC8"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090BC65D" w:rsidR="0027365C" w:rsidRPr="00615DC8" w:rsidRDefault="005E3C43" w:rsidP="0016624A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615DC8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615DC8">
        <w:rPr>
          <w:rFonts w:ascii="Arial" w:hAnsi="Arial" w:cs="Arial"/>
          <w:b/>
          <w:color w:val="000000" w:themeColor="text1"/>
          <w:sz w:val="22"/>
          <w:szCs w:val="22"/>
        </w:rPr>
        <w:t>/Rb/RZ/20</w:t>
      </w:r>
      <w:r w:rsidR="00837BB1" w:rsidRPr="00615DC8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615DC8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0AEB097D" w14:textId="6FDE1C83" w:rsidR="0027365C" w:rsidRPr="0016624A" w:rsidRDefault="0027365C" w:rsidP="0016624A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</w:t>
      </w:r>
      <w:r w:rsidRPr="00460626">
        <w:rPr>
          <w:rFonts w:ascii="Arial" w:hAnsi="Arial" w:cs="Arial"/>
          <w:color w:val="000000" w:themeColor="text1"/>
          <w:sz w:val="22"/>
          <w:szCs w:val="22"/>
        </w:rPr>
        <w:t>. „</w:t>
      </w:r>
      <w:r w:rsidR="00615DC8" w:rsidRPr="00460626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Dostawa </w:t>
      </w:r>
      <w:r w:rsidR="00615DC8" w:rsidRPr="00615DC8">
        <w:rPr>
          <w:rFonts w:ascii="Arial" w:hAnsi="Arial" w:cs="Arial"/>
          <w:b/>
          <w:i/>
          <w:color w:val="000000" w:themeColor="text1"/>
          <w:sz w:val="22"/>
          <w:szCs w:val="22"/>
        </w:rPr>
        <w:t>czujników i centrali do detekcji chloru</w:t>
      </w:r>
      <w:r w:rsidR="00615DC8" w:rsidRPr="00615DC8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4CA07340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5454CEE3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BBA62" w14:textId="77777777" w:rsidR="00E03933" w:rsidRDefault="00E03933">
      <w:r>
        <w:separator/>
      </w:r>
    </w:p>
  </w:endnote>
  <w:endnote w:type="continuationSeparator" w:id="0">
    <w:p w14:paraId="4E07516B" w14:textId="77777777" w:rsidR="00E03933" w:rsidRDefault="00E0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66076" w14:textId="77777777" w:rsidR="00E03933" w:rsidRDefault="00E03933">
      <w:r>
        <w:separator/>
      </w:r>
    </w:p>
  </w:footnote>
  <w:footnote w:type="continuationSeparator" w:id="0">
    <w:p w14:paraId="12EF2F7D" w14:textId="77777777" w:rsidR="00E03933" w:rsidRDefault="00E03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89F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1495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26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1D3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15DC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AA2"/>
    <w:rsid w:val="00750527"/>
    <w:rsid w:val="007510C1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4508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3933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10</cp:revision>
  <cp:lastPrinted>2010-01-20T11:14:00Z</cp:lastPrinted>
  <dcterms:created xsi:type="dcterms:W3CDTF">2024-05-27T12:05:00Z</dcterms:created>
  <dcterms:modified xsi:type="dcterms:W3CDTF">2026-04-28T05:33:00Z</dcterms:modified>
</cp:coreProperties>
</file>