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7257760D"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771376" w:rsidRPr="00771376">
        <w:rPr>
          <w:rFonts w:ascii="Arial" w:hAnsi="Arial" w:cs="Arial"/>
        </w:rPr>
        <w:t>Remont pompy na Oczyszczalni ścieków Fordon</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Z-0</w:t>
      </w:r>
      <w:r w:rsidR="0067619C">
        <w:rPr>
          <w:rFonts w:ascii="Arial" w:hAnsi="Arial" w:cs="Arial"/>
        </w:rPr>
        <w:t>98</w:t>
      </w:r>
      <w:r w:rsidR="00771376" w:rsidRPr="00771376">
        <w:rPr>
          <w:rFonts w:ascii="Arial" w:hAnsi="Arial" w:cs="Arial"/>
        </w:rPr>
        <w:t>/U/RZ/2026</w:t>
      </w:r>
      <w:r w:rsidRPr="004A346E">
        <w:rPr>
          <w:rFonts w:ascii="Arial" w:hAnsi="Arial" w:cs="Arial"/>
        </w:rPr>
        <w:t xml:space="preserve">); dalej jako „Postępowanie”), wyznaczonym na dzień </w:t>
      </w:r>
      <w:r w:rsidRPr="004A346E">
        <w:rPr>
          <w:rFonts w:ascii="Arial" w:hAnsi="Arial" w:cs="Arial"/>
          <w:b/>
          <w:bCs/>
        </w:rPr>
        <w:t>__.__.202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__</w:t>
      </w:r>
      <w:r w:rsidR="004A346E" w:rsidRPr="004A346E">
        <w:rPr>
          <w:rFonts w:ascii="Arial" w:hAnsi="Arial" w:cs="Arial"/>
          <w:b/>
          <w:bCs/>
        </w:rPr>
        <w:t>:</w:t>
      </w:r>
      <w:r w:rsidR="005F6B44">
        <w:rPr>
          <w:rFonts w:ascii="Arial" w:hAnsi="Arial" w:cs="Arial"/>
          <w:b/>
          <w:bCs/>
        </w:rPr>
        <w:t>__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574E4D43"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__.__.202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lastRenderedPageBreak/>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03BC" w14:textId="77777777" w:rsidR="00BE7D7A" w:rsidRDefault="00BE7D7A">
      <w:r>
        <w:separator/>
      </w:r>
    </w:p>
  </w:endnote>
  <w:endnote w:type="continuationSeparator" w:id="0">
    <w:p w14:paraId="5B3B2D8F" w14:textId="77777777" w:rsidR="00BE7D7A" w:rsidRDefault="00BE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C2FD3" w14:textId="77777777" w:rsidR="00BE7D7A" w:rsidRDefault="00BE7D7A">
      <w:r>
        <w:separator/>
      </w:r>
    </w:p>
  </w:footnote>
  <w:footnote w:type="continuationSeparator" w:id="0">
    <w:p w14:paraId="1BE77086" w14:textId="77777777" w:rsidR="00BE7D7A" w:rsidRDefault="00BE7D7A">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6BE959F1" w:rsidR="00771376" w:rsidRPr="00B21C09" w:rsidRDefault="00771376" w:rsidP="00771376">
    <w:pPr>
      <w:pStyle w:val="Nagwek"/>
      <w:pBdr>
        <w:bottom w:val="single" w:sz="12" w:space="7" w:color="auto"/>
      </w:pBdr>
      <w:jc w:val="both"/>
    </w:pPr>
    <w:r w:rsidRPr="00C31555">
      <w:rPr>
        <w:rFonts w:ascii="Arial" w:hAnsi="Arial"/>
        <w:sz w:val="16"/>
        <w:szCs w:val="16"/>
      </w:rPr>
      <w:t>Z-0</w:t>
    </w:r>
    <w:r w:rsidR="00EA3545">
      <w:rPr>
        <w:rFonts w:ascii="Arial" w:hAnsi="Arial"/>
        <w:sz w:val="16"/>
        <w:szCs w:val="16"/>
      </w:rPr>
      <w:t>98</w:t>
    </w:r>
    <w:r w:rsidRPr="00C31555">
      <w:rPr>
        <w:rFonts w:ascii="Arial" w:hAnsi="Arial"/>
        <w:sz w:val="16"/>
        <w:szCs w:val="16"/>
      </w:rPr>
      <w:t>/U/RZ/2026</w:t>
    </w:r>
    <w:r>
      <w:rPr>
        <w:rFonts w:ascii="Arial" w:hAnsi="Arial"/>
        <w:sz w:val="16"/>
        <w:szCs w:val="16"/>
      </w:rPr>
      <w:t xml:space="preserve"> </w:t>
    </w:r>
    <w:r w:rsidRPr="00B64DF9">
      <w:rPr>
        <w:rFonts w:ascii="Arial" w:hAnsi="Arial"/>
        <w:sz w:val="16"/>
        <w:szCs w:val="16"/>
      </w:rPr>
      <w:t xml:space="preserve">– </w:t>
    </w:r>
    <w:r w:rsidRPr="00C31555">
      <w:rPr>
        <w:rFonts w:ascii="Arial" w:hAnsi="Arial"/>
        <w:sz w:val="16"/>
        <w:szCs w:val="16"/>
      </w:rPr>
      <w:t>Remont pompy na Oczyszczalni ścieków Fordon</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619C"/>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870</Words>
  <Characters>6132</Characters>
  <Application>Microsoft Office Word</Application>
  <DocSecurity>0</DocSecurity>
  <Lines>51</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6989</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Rafał Strzelec</cp:lastModifiedBy>
  <cp:revision>4</cp:revision>
  <cp:lastPrinted>2023-09-15T08:28:00Z</cp:lastPrinted>
  <dcterms:created xsi:type="dcterms:W3CDTF">2026-05-08T11:58:00Z</dcterms:created>
  <dcterms:modified xsi:type="dcterms:W3CDTF">2026-05-12T08:43:00Z</dcterms:modified>
</cp:coreProperties>
</file>