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E38B" w14:textId="02F94712" w:rsidR="00DB7F53" w:rsidRDefault="00DB7F53" w:rsidP="00070627">
      <w:p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D05672">
        <w:rPr>
          <w:rFonts w:ascii="Arial" w:hAnsi="Arial" w:cs="Arial"/>
          <w:color w:val="000000" w:themeColor="text1"/>
          <w:sz w:val="22"/>
          <w:szCs w:val="22"/>
        </w:rPr>
        <w:t>6</w:t>
      </w:r>
      <w:r w:rsidRPr="00DB7F53">
        <w:rPr>
          <w:rFonts w:ascii="Arial" w:hAnsi="Arial" w:cs="Arial"/>
          <w:color w:val="000000" w:themeColor="text1"/>
          <w:sz w:val="22"/>
          <w:szCs w:val="22"/>
        </w:rPr>
        <w:t xml:space="preserve"> – Wzór Informacji dot. grupy kapitałowej</w:t>
      </w:r>
    </w:p>
    <w:p w14:paraId="50BC5A10" w14:textId="4B2FF5C2" w:rsidR="005E3C43" w:rsidRPr="00E02E8F" w:rsidRDefault="005E3C43" w:rsidP="00070627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D05672" w:rsidRPr="00D05672">
        <w:rPr>
          <w:rFonts w:ascii="Arial" w:hAnsi="Arial" w:cs="Arial"/>
          <w:b/>
          <w:color w:val="000000" w:themeColor="text1"/>
          <w:sz w:val="22"/>
          <w:szCs w:val="22"/>
        </w:rPr>
        <w:t>ZR-020/U/RZ/2026</w:t>
      </w:r>
    </w:p>
    <w:p w14:paraId="75D7BA7A" w14:textId="77777777" w:rsidR="005E3C43" w:rsidRPr="00DE137B" w:rsidRDefault="005E3C43" w:rsidP="00070627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070627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210979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210979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BAF0EE1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4678AA50" w14:textId="77777777" w:rsidR="00E02E8F" w:rsidRDefault="00E02E8F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DB7F53" w:rsidRDefault="005E3C43" w:rsidP="00070627">
      <w:pPr>
        <w:numPr>
          <w:ilvl w:val="12"/>
          <w:numId w:val="0"/>
        </w:numPr>
        <w:spacing w:before="480"/>
        <w:jc w:val="center"/>
        <w:rPr>
          <w:rFonts w:ascii="Arial" w:hAnsi="Arial"/>
          <w:b/>
          <w:sz w:val="28"/>
          <w:szCs w:val="28"/>
        </w:rPr>
      </w:pPr>
      <w:r w:rsidRPr="00DB7F53">
        <w:rPr>
          <w:rFonts w:ascii="Arial" w:hAnsi="Arial"/>
          <w:b/>
          <w:sz w:val="28"/>
          <w:szCs w:val="28"/>
        </w:rPr>
        <w:t>Informuję, że</w:t>
      </w:r>
    </w:p>
    <w:p w14:paraId="6A49551D" w14:textId="30B32A2D" w:rsidR="005E3C43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DB7F53">
        <w:rPr>
          <w:color w:val="000000" w:themeColor="text1"/>
        </w:rPr>
        <w:t xml:space="preserve">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dnia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16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lutego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2007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r.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o ochronie konkurencji i konsumentów</w:t>
      </w:r>
      <w:r w:rsidR="009C5516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</w:p>
    <w:p w14:paraId="020C652D" w14:textId="1689B81A" w:rsidR="0027365C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DB7F53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DB7F53">
        <w:rPr>
          <w:color w:val="000000" w:themeColor="text1"/>
        </w:rPr>
        <w:t xml:space="preserve">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16 lutego 2007 r.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o ochronie konkurencji i konsumentów</w:t>
      </w:r>
      <w:r w:rsidR="004D389E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co podmioty:</w:t>
      </w:r>
    </w:p>
    <w:p w14:paraId="73A1CF8E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21A461EA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21DD81E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2E1C0C72" w14:textId="4B461490" w:rsidR="0027365C" w:rsidRPr="00DB7F53" w:rsidRDefault="0027365C" w:rsidP="00070627">
      <w:pPr>
        <w:spacing w:before="120"/>
        <w:jc w:val="both"/>
        <w:rPr>
          <w:rFonts w:ascii="Arial" w:hAnsi="Arial"/>
          <w:sz w:val="16"/>
        </w:rPr>
      </w:pPr>
      <w:r w:rsidRPr="00DB7F53">
        <w:rPr>
          <w:rFonts w:ascii="Arial" w:hAnsi="Arial"/>
          <w:sz w:val="16"/>
        </w:rPr>
        <w:t xml:space="preserve">*/ niepotrzebne usunąć lub skreślić </w:t>
      </w:r>
    </w:p>
    <w:p w14:paraId="5DFFD438" w14:textId="77CD5C50" w:rsidR="00FE3195" w:rsidRPr="00DB7F53" w:rsidRDefault="00FE3195" w:rsidP="00070627">
      <w:pPr>
        <w:widowControl w:val="0"/>
        <w:tabs>
          <w:tab w:val="left" w:pos="0"/>
        </w:tabs>
        <w:spacing w:before="720"/>
        <w:jc w:val="both"/>
        <w:rPr>
          <w:rFonts w:ascii="Arial" w:hAnsi="Arial" w:cs="Arial"/>
        </w:rPr>
      </w:pPr>
      <w:r w:rsidRPr="00DB7F53">
        <w:rPr>
          <w:rFonts w:ascii="Arial" w:hAnsi="Arial" w:cs="Arial"/>
          <w:b/>
        </w:rPr>
        <w:t>Uwaga:</w:t>
      </w:r>
    </w:p>
    <w:p w14:paraId="3A7D44F5" w14:textId="77777777" w:rsidR="00FE3195" w:rsidRPr="00DB7F53" w:rsidRDefault="00FE3195" w:rsidP="00FE3195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</w:pPr>
      <w:r w:rsidRPr="00DB7F53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DB7F53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DB7F53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sectPr w:rsidR="00FE3195" w:rsidRPr="00DB7F53" w:rsidSect="00070627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23BDD" w14:textId="77777777" w:rsidR="00314122" w:rsidRDefault="00314122">
      <w:r>
        <w:separator/>
      </w:r>
    </w:p>
  </w:endnote>
  <w:endnote w:type="continuationSeparator" w:id="0">
    <w:p w14:paraId="67BD0954" w14:textId="77777777" w:rsidR="00314122" w:rsidRDefault="0031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47F" w14:textId="77777777" w:rsidR="00070627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DEA277A" w14:textId="77777777" w:rsidR="00070627" w:rsidRPr="00B627E9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3E1F5" w14:textId="77777777" w:rsidR="00314122" w:rsidRDefault="00314122">
      <w:r>
        <w:separator/>
      </w:r>
    </w:p>
  </w:footnote>
  <w:footnote w:type="continuationSeparator" w:id="0">
    <w:p w14:paraId="48EE118D" w14:textId="77777777" w:rsidR="00314122" w:rsidRDefault="00314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917" w14:textId="6557B9F7" w:rsidR="004E3EDB" w:rsidRPr="009E2703" w:rsidRDefault="00D05672" w:rsidP="004E3EDB">
    <w:pPr>
      <w:jc w:val="both"/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 xml:space="preserve">ZR-020/U/RZ/2026 – Regeneracja i dostawa świeżego węgla aktywnego z wydobyciem i wsypaniem do filtra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627"/>
    <w:rsid w:val="00071EF7"/>
    <w:rsid w:val="000740F0"/>
    <w:rsid w:val="00080F2D"/>
    <w:rsid w:val="000824FB"/>
    <w:rsid w:val="0008336C"/>
    <w:rsid w:val="00085A00"/>
    <w:rsid w:val="00090D24"/>
    <w:rsid w:val="000926D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6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122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7F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97DC4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5E21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D81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389E"/>
    <w:rsid w:val="004D580D"/>
    <w:rsid w:val="004E055F"/>
    <w:rsid w:val="004E3EDB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25A9"/>
    <w:rsid w:val="0058388E"/>
    <w:rsid w:val="00584F68"/>
    <w:rsid w:val="0058645C"/>
    <w:rsid w:val="00586750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39EA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402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117"/>
    <w:rsid w:val="0074040E"/>
    <w:rsid w:val="00740500"/>
    <w:rsid w:val="00744952"/>
    <w:rsid w:val="007465A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77F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3FAE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ADC"/>
    <w:rsid w:val="00AB03A9"/>
    <w:rsid w:val="00AB0EB5"/>
    <w:rsid w:val="00AB140B"/>
    <w:rsid w:val="00AB3367"/>
    <w:rsid w:val="00AB3DCD"/>
    <w:rsid w:val="00AB4F91"/>
    <w:rsid w:val="00AB6950"/>
    <w:rsid w:val="00AC3C3F"/>
    <w:rsid w:val="00AC4FC2"/>
    <w:rsid w:val="00AD1657"/>
    <w:rsid w:val="00AD430F"/>
    <w:rsid w:val="00AD6FD2"/>
    <w:rsid w:val="00AD76C3"/>
    <w:rsid w:val="00AD7C1C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2344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5E04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5672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B7F53"/>
    <w:rsid w:val="00DC15F8"/>
    <w:rsid w:val="00DC51E8"/>
    <w:rsid w:val="00DC74C3"/>
    <w:rsid w:val="00DC79B0"/>
    <w:rsid w:val="00DC7FCC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16903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07062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24</cp:revision>
  <cp:lastPrinted>2010-01-20T11:14:00Z</cp:lastPrinted>
  <dcterms:created xsi:type="dcterms:W3CDTF">2021-01-04T09:13:00Z</dcterms:created>
  <dcterms:modified xsi:type="dcterms:W3CDTF">2026-04-16T12:46:00Z</dcterms:modified>
</cp:coreProperties>
</file>