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 xml:space="preserve">85-817 </w:t>
      </w:r>
      <w:proofErr w:type="gramStart"/>
      <w:r w:rsidRPr="00140F3C">
        <w:rPr>
          <w:rFonts w:ascii="Arial" w:hAnsi="Arial"/>
          <w:b/>
          <w:sz w:val="22"/>
          <w:szCs w:val="22"/>
        </w:rPr>
        <w:t>Bydgoszcz  ul.</w:t>
      </w:r>
      <w:proofErr w:type="gramEnd"/>
      <w:r w:rsidRPr="00140F3C">
        <w:rPr>
          <w:rFonts w:ascii="Arial" w:hAnsi="Arial"/>
          <w:b/>
          <w:sz w:val="22"/>
          <w:szCs w:val="22"/>
        </w:rPr>
        <w:t xml:space="preserve">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4566E83A" w:rsidR="00A6257F" w:rsidRPr="009C59E7" w:rsidRDefault="00A6257F" w:rsidP="009C59E7">
      <w:pPr>
        <w:spacing w:after="120"/>
        <w:rPr>
          <w:rFonts w:ascii="Arial" w:hAnsi="Arial" w:cs="Arial"/>
          <w:sz w:val="18"/>
          <w:szCs w:val="18"/>
        </w:rPr>
      </w:pPr>
      <w:r>
        <w:rPr>
          <w:rFonts w:ascii="Arial" w:hAnsi="Arial" w:cs="Arial"/>
          <w:sz w:val="18"/>
          <w:szCs w:val="18"/>
        </w:rPr>
        <w:t>Wysokość kapitału zakładowego</w:t>
      </w:r>
      <w:r w:rsidRPr="00DD589D">
        <w:rPr>
          <w:rFonts w:ascii="Arial" w:hAnsi="Arial" w:cs="Arial"/>
          <w:color w:val="C00000"/>
          <w:sz w:val="18"/>
          <w:szCs w:val="18"/>
        </w:rPr>
        <w:t xml:space="preserve">: </w:t>
      </w:r>
      <w:r w:rsidR="00615A47" w:rsidRPr="00615A47">
        <w:rPr>
          <w:rFonts w:ascii="Arial" w:hAnsi="Arial" w:cs="Arial"/>
          <w:sz w:val="18"/>
          <w:szCs w:val="18"/>
        </w:rPr>
        <w:t>369 088 000,00</w:t>
      </w:r>
      <w:r w:rsidR="002E5636" w:rsidRPr="00615A47">
        <w:rPr>
          <w:rFonts w:ascii="Arial" w:hAnsi="Arial" w:cs="Arial"/>
          <w:sz w:val="18"/>
          <w:szCs w:val="18"/>
        </w:rPr>
        <w:t xml:space="preserve"> </w:t>
      </w:r>
      <w:r w:rsidRPr="00615A47">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174C0608" w14:textId="2AAF7A22" w:rsidR="00A6257F" w:rsidRPr="00615A47" w:rsidRDefault="00A6257F" w:rsidP="00BC60F0">
      <w:pPr>
        <w:jc w:val="both"/>
        <w:rPr>
          <w:rFonts w:ascii="Arial" w:hAnsi="Arial" w:cs="Arial"/>
          <w:color w:val="FF0000"/>
          <w:sz w:val="20"/>
          <w:szCs w:val="20"/>
          <w:lang w:val="en-US"/>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DD589D">
        <w:rPr>
          <w:rFonts w:ascii="Arial" w:hAnsi="Arial" w:cs="Arial"/>
          <w:color w:val="C00000"/>
          <w:sz w:val="20"/>
          <w:szCs w:val="20"/>
          <w:lang w:val="de-DE"/>
        </w:rPr>
        <w:t xml:space="preserve">:  </w:t>
      </w:r>
      <w:hyperlink r:id="rId8" w:history="1">
        <w:r w:rsidR="00615A47" w:rsidRPr="00D327A1">
          <w:rPr>
            <w:rStyle w:val="Hipercze"/>
            <w:rFonts w:ascii="Arial" w:hAnsi="Arial" w:cs="Arial"/>
            <w:sz w:val="20"/>
            <w:szCs w:val="20"/>
            <w:lang w:val="de-DE"/>
          </w:rPr>
          <w:t>tz2@mwik.bydgoszcz.pl</w:t>
        </w:r>
      </w:hyperlink>
      <w:r w:rsidRPr="009C59E7">
        <w:rPr>
          <w:rFonts w:ascii="Arial" w:hAnsi="Arial" w:cs="Arial"/>
          <w:color w:val="C00000"/>
          <w:sz w:val="20"/>
          <w:szCs w:val="20"/>
          <w:lang w:val="de-DE"/>
        </w:rPr>
        <w:t xml:space="preserve">  </w:t>
      </w:r>
    </w:p>
    <w:p w14:paraId="499415DB" w14:textId="7CBDDF30"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 xml:space="preserve">adres </w:t>
      </w:r>
      <w:proofErr w:type="gramStart"/>
      <w:r w:rsidRPr="00B470E8">
        <w:rPr>
          <w:rFonts w:ascii="Arial" w:hAnsi="Arial" w:cs="Arial"/>
          <w:sz w:val="20"/>
          <w:szCs w:val="20"/>
        </w:rPr>
        <w:t>WWW:  http://www.</w:t>
      </w:r>
      <w:r w:rsidR="004C3E38">
        <w:rPr>
          <w:rFonts w:ascii="Arial" w:hAnsi="Arial" w:cs="Arial"/>
          <w:sz w:val="20"/>
          <w:szCs w:val="20"/>
        </w:rPr>
        <w:t>bip.</w:t>
      </w:r>
      <w:r w:rsidRPr="00B470E8">
        <w:rPr>
          <w:rFonts w:ascii="Arial" w:hAnsi="Arial" w:cs="Arial"/>
          <w:sz w:val="20"/>
          <w:szCs w:val="20"/>
        </w:rPr>
        <w:t>mwik.bydgoszcz.pl</w:t>
      </w:r>
      <w:proofErr w:type="gramEnd"/>
      <w:r w:rsidRPr="00B470E8">
        <w:rPr>
          <w:rFonts w:ascii="Arial" w:hAnsi="Arial"/>
          <w:i/>
          <w:sz w:val="20"/>
          <w:szCs w:val="20"/>
        </w:rPr>
        <w:t xml:space="preserve"> </w:t>
      </w:r>
    </w:p>
    <w:p w14:paraId="0129FC32" w14:textId="38526EAA" w:rsidR="00CF60A1" w:rsidRPr="00615A47" w:rsidRDefault="009C59E7" w:rsidP="009C59E7">
      <w:pPr>
        <w:spacing w:after="1200"/>
        <w:rPr>
          <w:rFonts w:ascii="Arial" w:hAnsi="Arial"/>
        </w:rPr>
      </w:pPr>
      <w:r w:rsidRPr="00615A47">
        <w:rPr>
          <w:rFonts w:ascii="Arial" w:hAnsi="Arial"/>
          <w:sz w:val="22"/>
          <w:szCs w:val="22"/>
        </w:rPr>
        <w:t xml:space="preserve">Nr sprawy: </w:t>
      </w:r>
      <w:r w:rsidRPr="00615A47">
        <w:rPr>
          <w:rFonts w:ascii="Arial" w:hAnsi="Arial" w:cs="Arial"/>
          <w:b/>
          <w:sz w:val="22"/>
          <w:szCs w:val="22"/>
        </w:rPr>
        <w:t>ZR-</w:t>
      </w:r>
      <w:r w:rsidR="00615A47" w:rsidRPr="00615A47">
        <w:rPr>
          <w:rFonts w:ascii="Arial" w:hAnsi="Arial" w:cs="Arial"/>
          <w:b/>
          <w:sz w:val="22"/>
          <w:szCs w:val="22"/>
        </w:rPr>
        <w:t>035</w:t>
      </w:r>
      <w:r w:rsidRPr="00615A47">
        <w:rPr>
          <w:rFonts w:ascii="Arial" w:hAnsi="Arial" w:cs="Arial"/>
          <w:b/>
          <w:sz w:val="22"/>
          <w:szCs w:val="22"/>
        </w:rPr>
        <w:t>/</w:t>
      </w:r>
      <w:r w:rsidR="00615A47" w:rsidRPr="00615A47">
        <w:rPr>
          <w:rFonts w:ascii="Arial" w:hAnsi="Arial" w:cs="Arial"/>
          <w:b/>
          <w:sz w:val="22"/>
          <w:szCs w:val="22"/>
        </w:rPr>
        <w:t>Rb</w:t>
      </w:r>
      <w:r w:rsidRPr="00615A47">
        <w:rPr>
          <w:rFonts w:ascii="Arial" w:hAnsi="Arial" w:cs="Arial"/>
          <w:b/>
          <w:sz w:val="22"/>
          <w:szCs w:val="22"/>
        </w:rPr>
        <w:t>/RZ/20</w:t>
      </w:r>
      <w:r w:rsidR="00615A47" w:rsidRPr="00615A47">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163E2CA9" w:rsidR="00BD774B" w:rsidRPr="005F4104" w:rsidRDefault="005F4104" w:rsidP="009C59E7">
      <w:pPr>
        <w:pStyle w:val="Tytu"/>
        <w:tabs>
          <w:tab w:val="left" w:pos="0"/>
        </w:tabs>
        <w:ind w:right="23"/>
        <w:rPr>
          <w:rStyle w:val="NagowekSIWZ"/>
          <w:bCs w:val="0"/>
          <w:i/>
          <w:color w:val="C00000"/>
          <w:sz w:val="28"/>
          <w:szCs w:val="28"/>
          <w:u w:val="none"/>
        </w:rPr>
      </w:pPr>
      <w:r w:rsidRPr="005F4104">
        <w:rPr>
          <w:rFonts w:ascii="Arial" w:hAnsi="Arial" w:cs="Arial"/>
          <w:bCs/>
          <w:iCs/>
          <w:sz w:val="28"/>
          <w:szCs w:val="28"/>
        </w:rPr>
        <w:t>„</w:t>
      </w:r>
      <w:r w:rsidRPr="005F4104">
        <w:rPr>
          <w:rFonts w:ascii="Arial" w:hAnsi="Arial"/>
          <w:bCs/>
          <w:sz w:val="28"/>
          <w:szCs w:val="28"/>
        </w:rPr>
        <w:t>Remont podciągów i stropu komory rurociągów w zbiorniku pośrednim/</w:t>
      </w:r>
      <w:proofErr w:type="spellStart"/>
      <w:r w:rsidRPr="005F4104">
        <w:rPr>
          <w:rFonts w:ascii="Arial" w:hAnsi="Arial"/>
          <w:bCs/>
          <w:sz w:val="28"/>
          <w:szCs w:val="28"/>
        </w:rPr>
        <w:t>płucznym</w:t>
      </w:r>
      <w:proofErr w:type="spellEnd"/>
      <w:r w:rsidRPr="005F4104">
        <w:rPr>
          <w:rFonts w:ascii="Arial" w:hAnsi="Arial"/>
          <w:bCs/>
          <w:sz w:val="28"/>
          <w:szCs w:val="28"/>
        </w:rPr>
        <w:t xml:space="preserve"> oraz konstrukcji ścian zbiorników pomp przewałowych w budynku oczyszczalni wód </w:t>
      </w:r>
      <w:proofErr w:type="spellStart"/>
      <w:r w:rsidRPr="005F4104">
        <w:rPr>
          <w:rFonts w:ascii="Arial" w:hAnsi="Arial"/>
          <w:bCs/>
          <w:sz w:val="28"/>
          <w:szCs w:val="28"/>
        </w:rPr>
        <w:t>popłucznych</w:t>
      </w:r>
      <w:proofErr w:type="spellEnd"/>
      <w:r w:rsidRPr="005F4104">
        <w:rPr>
          <w:rFonts w:ascii="Arial" w:hAnsi="Arial"/>
          <w:bCs/>
          <w:sz w:val="28"/>
          <w:szCs w:val="28"/>
        </w:rPr>
        <w:t xml:space="preserve"> na terenie SUW „</w:t>
      </w:r>
      <w:proofErr w:type="spellStart"/>
      <w:r w:rsidRPr="005F4104">
        <w:rPr>
          <w:rFonts w:ascii="Arial" w:hAnsi="Arial"/>
          <w:bCs/>
          <w:sz w:val="28"/>
          <w:szCs w:val="28"/>
        </w:rPr>
        <w:t>Czyżkówko</w:t>
      </w:r>
      <w:proofErr w:type="spellEnd"/>
      <w:r w:rsidRPr="005F4104">
        <w:rPr>
          <w:rFonts w:ascii="Arial" w:hAnsi="Arial"/>
          <w:bCs/>
          <w:sz w:val="28"/>
          <w:szCs w:val="28"/>
        </w:rPr>
        <w:t>”</w:t>
      </w:r>
      <w:r w:rsidRPr="005F4104">
        <w:rPr>
          <w:rFonts w:ascii="Arial" w:hAnsi="Arial" w:cs="Arial"/>
          <w:bCs/>
          <w:iCs/>
          <w:sz w:val="28"/>
          <w:szCs w:val="28"/>
        </w:rPr>
        <w:t>”</w:t>
      </w:r>
    </w:p>
    <w:p w14:paraId="24B02D27" w14:textId="77777777" w:rsidR="004126D8" w:rsidRPr="00925909" w:rsidRDefault="00BD774B" w:rsidP="00D0158F">
      <w:pPr>
        <w:pStyle w:val="Nagwek2"/>
        <w:numPr>
          <w:ilvl w:val="0"/>
          <w:numId w:val="21"/>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D0158F">
      <w:pPr>
        <w:pStyle w:val="Nagwek2"/>
        <w:numPr>
          <w:ilvl w:val="0"/>
          <w:numId w:val="21"/>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D0158F">
      <w:pPr>
        <w:pStyle w:val="Nagwek2"/>
        <w:numPr>
          <w:ilvl w:val="0"/>
          <w:numId w:val="21"/>
        </w:numPr>
        <w:ind w:left="284"/>
        <w:jc w:val="left"/>
        <w:rPr>
          <w:rStyle w:val="NagowekSIWZ"/>
          <w:b/>
          <w:bCs w:val="0"/>
          <w:u w:val="none"/>
        </w:rPr>
      </w:pPr>
      <w:r w:rsidRPr="00925909">
        <w:rPr>
          <w:rStyle w:val="NagowekSIWZ"/>
          <w:b/>
          <w:bCs w:val="0"/>
          <w:u w:val="none"/>
        </w:rPr>
        <w:t>Opis przedmiotu zamówienia</w:t>
      </w:r>
    </w:p>
    <w:p w14:paraId="7D66A12B" w14:textId="06DE8080" w:rsidR="000269BB" w:rsidRPr="00280AF2" w:rsidRDefault="000269BB" w:rsidP="00D0158F">
      <w:pPr>
        <w:pStyle w:val="Nagwek"/>
        <w:numPr>
          <w:ilvl w:val="1"/>
          <w:numId w:val="12"/>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00437CEA" w:rsidRPr="00437CEA">
        <w:rPr>
          <w:rFonts w:ascii="Arial" w:hAnsi="Arial" w:cs="Arial"/>
          <w:b/>
          <w:iCs/>
          <w:sz w:val="22"/>
          <w:szCs w:val="22"/>
        </w:rPr>
        <w:t>„</w:t>
      </w:r>
      <w:r w:rsidR="00437CEA" w:rsidRPr="00437CEA">
        <w:rPr>
          <w:rFonts w:ascii="Arial" w:hAnsi="Arial"/>
          <w:b/>
          <w:sz w:val="22"/>
          <w:szCs w:val="22"/>
        </w:rPr>
        <w:t xml:space="preserve">Remont podciągów i stropu komory rurociągów </w:t>
      </w:r>
      <w:r w:rsidR="00437CEA">
        <w:rPr>
          <w:rFonts w:ascii="Arial" w:hAnsi="Arial"/>
          <w:b/>
          <w:sz w:val="22"/>
          <w:szCs w:val="22"/>
        </w:rPr>
        <w:br/>
      </w:r>
      <w:r w:rsidR="00437CEA" w:rsidRPr="00437CEA">
        <w:rPr>
          <w:rFonts w:ascii="Arial" w:hAnsi="Arial"/>
          <w:b/>
          <w:sz w:val="22"/>
          <w:szCs w:val="22"/>
        </w:rPr>
        <w:t>w zbiorniku pośrednim/</w:t>
      </w:r>
      <w:proofErr w:type="spellStart"/>
      <w:r w:rsidR="00437CEA" w:rsidRPr="00437CEA">
        <w:rPr>
          <w:rFonts w:ascii="Arial" w:hAnsi="Arial"/>
          <w:b/>
          <w:sz w:val="22"/>
          <w:szCs w:val="22"/>
        </w:rPr>
        <w:t>płucznym</w:t>
      </w:r>
      <w:proofErr w:type="spellEnd"/>
      <w:r w:rsidR="00437CEA" w:rsidRPr="00437CEA">
        <w:rPr>
          <w:rFonts w:ascii="Arial" w:hAnsi="Arial"/>
          <w:b/>
          <w:sz w:val="22"/>
          <w:szCs w:val="22"/>
        </w:rPr>
        <w:t xml:space="preserve"> oraz konstrukcji ścian zbiorników pomp przewałowych w budynku oczyszczalni wód </w:t>
      </w:r>
      <w:proofErr w:type="spellStart"/>
      <w:r w:rsidR="00437CEA" w:rsidRPr="00437CEA">
        <w:rPr>
          <w:rFonts w:ascii="Arial" w:hAnsi="Arial"/>
          <w:b/>
          <w:sz w:val="22"/>
          <w:szCs w:val="22"/>
        </w:rPr>
        <w:t>popłucznych</w:t>
      </w:r>
      <w:proofErr w:type="spellEnd"/>
      <w:r w:rsidR="00437CEA" w:rsidRPr="00437CEA">
        <w:rPr>
          <w:rFonts w:ascii="Arial" w:hAnsi="Arial"/>
          <w:b/>
          <w:sz w:val="22"/>
          <w:szCs w:val="22"/>
        </w:rPr>
        <w:t xml:space="preserve"> na terenie SUW „</w:t>
      </w:r>
      <w:proofErr w:type="spellStart"/>
      <w:r w:rsidR="00437CEA" w:rsidRPr="00437CEA">
        <w:rPr>
          <w:rFonts w:ascii="Arial" w:hAnsi="Arial"/>
          <w:b/>
          <w:sz w:val="22"/>
          <w:szCs w:val="22"/>
        </w:rPr>
        <w:t>Czyżkówko</w:t>
      </w:r>
      <w:proofErr w:type="spellEnd"/>
      <w:r w:rsidR="00437CEA" w:rsidRPr="00437CEA">
        <w:rPr>
          <w:rFonts w:ascii="Arial" w:hAnsi="Arial"/>
          <w:b/>
          <w:sz w:val="22"/>
          <w:szCs w:val="22"/>
        </w:rPr>
        <w:t>”</w:t>
      </w:r>
      <w:r w:rsidR="00437CEA" w:rsidRPr="00437CEA">
        <w:rPr>
          <w:rFonts w:ascii="Arial" w:hAnsi="Arial" w:cs="Arial"/>
          <w:b/>
          <w:iCs/>
          <w:sz w:val="22"/>
          <w:szCs w:val="22"/>
        </w:rPr>
        <w:t>”</w:t>
      </w:r>
      <w:r w:rsidRPr="00280AF2">
        <w:rPr>
          <w:rFonts w:ascii="Arial" w:hAnsi="Arial" w:cs="Arial"/>
          <w:sz w:val="22"/>
          <w:szCs w:val="22"/>
        </w:rPr>
        <w:t>.</w:t>
      </w:r>
    </w:p>
    <w:p w14:paraId="6541E3CF" w14:textId="77777777" w:rsidR="000269BB" w:rsidRPr="009C59E7" w:rsidRDefault="000269BB" w:rsidP="00D0158F">
      <w:pPr>
        <w:pStyle w:val="Nagwek"/>
        <w:numPr>
          <w:ilvl w:val="1"/>
          <w:numId w:val="12"/>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2BCD5956" w14:textId="302BD9BA" w:rsidR="000819B1" w:rsidRPr="002117D7" w:rsidRDefault="000269BB" w:rsidP="00D0158F">
      <w:pPr>
        <w:pStyle w:val="Nagwek"/>
        <w:numPr>
          <w:ilvl w:val="2"/>
          <w:numId w:val="12"/>
        </w:numPr>
        <w:tabs>
          <w:tab w:val="clear" w:pos="4536"/>
          <w:tab w:val="num" w:pos="900"/>
          <w:tab w:val="center" w:pos="1620"/>
        </w:tabs>
        <w:ind w:left="1620"/>
        <w:jc w:val="both"/>
        <w:rPr>
          <w:rFonts w:ascii="Arial" w:hAnsi="Arial" w:cs="Arial"/>
          <w:sz w:val="22"/>
          <w:szCs w:val="22"/>
        </w:rPr>
      </w:pPr>
      <w:r w:rsidRPr="002117D7">
        <w:rPr>
          <w:rFonts w:ascii="Arial" w:hAnsi="Arial"/>
          <w:sz w:val="22"/>
        </w:rPr>
        <w:t xml:space="preserve">Zakres rzeczowy obejmuje: </w:t>
      </w:r>
    </w:p>
    <w:p w14:paraId="1E59D463" w14:textId="7ED90551" w:rsidR="00245CEA" w:rsidRPr="00245CEA" w:rsidRDefault="00245CEA" w:rsidP="00D0158F">
      <w:pPr>
        <w:pStyle w:val="Nagwek"/>
        <w:numPr>
          <w:ilvl w:val="0"/>
          <w:numId w:val="22"/>
        </w:numPr>
        <w:tabs>
          <w:tab w:val="clear" w:pos="4536"/>
          <w:tab w:val="center" w:pos="1620"/>
        </w:tabs>
        <w:ind w:hanging="306"/>
        <w:jc w:val="both"/>
        <w:rPr>
          <w:rFonts w:ascii="Arial" w:hAnsi="Arial" w:cs="Arial"/>
          <w:sz w:val="22"/>
          <w:szCs w:val="22"/>
        </w:rPr>
      </w:pPr>
      <w:r>
        <w:rPr>
          <w:rFonts w:ascii="Arial" w:hAnsi="Arial" w:cs="Arial"/>
          <w:sz w:val="22"/>
          <w:szCs w:val="22"/>
        </w:rPr>
        <w:t>n</w:t>
      </w:r>
      <w:r w:rsidRPr="00245CEA">
        <w:rPr>
          <w:rFonts w:ascii="Arial" w:hAnsi="Arial" w:cs="Arial"/>
          <w:sz w:val="22"/>
          <w:szCs w:val="22"/>
        </w:rPr>
        <w:t xml:space="preserve">aprawę i zabezpieczenie żelbetowej konstrukcji stropu i podciągów komory rurociągów Zbiornika Pośredniego/Wody </w:t>
      </w:r>
      <w:proofErr w:type="spellStart"/>
      <w:r w:rsidRPr="00245CEA">
        <w:rPr>
          <w:rFonts w:ascii="Arial" w:hAnsi="Arial" w:cs="Arial"/>
          <w:sz w:val="22"/>
          <w:szCs w:val="22"/>
        </w:rPr>
        <w:t>płucznej</w:t>
      </w:r>
      <w:proofErr w:type="spellEnd"/>
      <w:r>
        <w:rPr>
          <w:rFonts w:ascii="Arial" w:hAnsi="Arial" w:cs="Arial"/>
          <w:sz w:val="22"/>
          <w:szCs w:val="22"/>
        </w:rPr>
        <w:t>,</w:t>
      </w:r>
    </w:p>
    <w:p w14:paraId="2A22AFEB" w14:textId="40BF9D89" w:rsidR="000819B1" w:rsidRPr="00245CEA" w:rsidRDefault="00245CEA" w:rsidP="00D0158F">
      <w:pPr>
        <w:pStyle w:val="Nagwek"/>
        <w:numPr>
          <w:ilvl w:val="0"/>
          <w:numId w:val="22"/>
        </w:numPr>
        <w:tabs>
          <w:tab w:val="clear" w:pos="4536"/>
          <w:tab w:val="center" w:pos="1620"/>
        </w:tabs>
        <w:ind w:hanging="306"/>
        <w:jc w:val="both"/>
        <w:rPr>
          <w:rFonts w:ascii="Arial" w:hAnsi="Arial" w:cs="Arial"/>
          <w:sz w:val="22"/>
          <w:szCs w:val="22"/>
        </w:rPr>
      </w:pPr>
      <w:r>
        <w:rPr>
          <w:rFonts w:ascii="Arial" w:hAnsi="Arial" w:cs="Arial"/>
          <w:sz w:val="22"/>
          <w:szCs w:val="22"/>
        </w:rPr>
        <w:t>u</w:t>
      </w:r>
      <w:r w:rsidRPr="00245CEA">
        <w:rPr>
          <w:rFonts w:ascii="Arial" w:hAnsi="Arial" w:cs="Arial"/>
          <w:sz w:val="22"/>
          <w:szCs w:val="22"/>
        </w:rPr>
        <w:t>szczelnienia ścian pomiędzy pomieszczeniem rurociągów i zasuw a zbiornikami pomp przewałowych oraz napraw</w:t>
      </w:r>
      <w:r w:rsidR="00C362F9">
        <w:rPr>
          <w:rFonts w:ascii="Arial" w:hAnsi="Arial" w:cs="Arial"/>
          <w:sz w:val="22"/>
          <w:szCs w:val="22"/>
        </w:rPr>
        <w:t>ę</w:t>
      </w:r>
      <w:r w:rsidRPr="00245CEA">
        <w:rPr>
          <w:rFonts w:ascii="Arial" w:hAnsi="Arial" w:cs="Arial"/>
          <w:sz w:val="22"/>
          <w:szCs w:val="22"/>
        </w:rPr>
        <w:t xml:space="preserve"> ściany zewnętrznej w Budynku Oczyszczalni Wód </w:t>
      </w:r>
      <w:proofErr w:type="spellStart"/>
      <w:r w:rsidRPr="00245CEA">
        <w:rPr>
          <w:rFonts w:ascii="Arial" w:hAnsi="Arial" w:cs="Arial"/>
          <w:sz w:val="22"/>
          <w:szCs w:val="22"/>
        </w:rPr>
        <w:t>Popłucznych</w:t>
      </w:r>
      <w:proofErr w:type="spellEnd"/>
      <w:r>
        <w:rPr>
          <w:rFonts w:ascii="Arial" w:hAnsi="Arial" w:cs="Arial"/>
          <w:sz w:val="22"/>
          <w:szCs w:val="22"/>
        </w:rPr>
        <w:t>.</w:t>
      </w:r>
    </w:p>
    <w:p w14:paraId="5BA7E236" w14:textId="0D61E2D2" w:rsidR="00B06139" w:rsidRPr="002117D7" w:rsidRDefault="00584CEC" w:rsidP="00D0158F">
      <w:pPr>
        <w:pStyle w:val="Nagwek"/>
        <w:numPr>
          <w:ilvl w:val="2"/>
          <w:numId w:val="12"/>
        </w:numPr>
        <w:tabs>
          <w:tab w:val="clear" w:pos="4536"/>
          <w:tab w:val="num" w:pos="1560"/>
        </w:tabs>
        <w:ind w:left="1560" w:hanging="567"/>
        <w:jc w:val="both"/>
        <w:rPr>
          <w:rFonts w:ascii="Arial" w:hAnsi="Arial" w:cs="Arial"/>
          <w:sz w:val="22"/>
          <w:szCs w:val="22"/>
        </w:rPr>
      </w:pPr>
      <w:r w:rsidRPr="002117D7">
        <w:rPr>
          <w:rFonts w:ascii="Arial" w:hAnsi="Arial" w:cs="Arial"/>
          <w:sz w:val="22"/>
          <w:szCs w:val="22"/>
        </w:rPr>
        <w:t xml:space="preserve">Szczegółowo </w:t>
      </w:r>
      <w:r w:rsidR="00B06139" w:rsidRPr="002117D7">
        <w:rPr>
          <w:rFonts w:ascii="Arial" w:hAnsi="Arial" w:cs="Arial"/>
          <w:sz w:val="22"/>
          <w:szCs w:val="22"/>
        </w:rPr>
        <w:t>określaj</w:t>
      </w:r>
      <w:r w:rsidR="002117D7" w:rsidRPr="002117D7">
        <w:rPr>
          <w:rFonts w:ascii="Arial" w:hAnsi="Arial" w:cs="Arial"/>
          <w:sz w:val="22"/>
          <w:szCs w:val="22"/>
        </w:rPr>
        <w:t>ą</w:t>
      </w:r>
      <w:r w:rsidR="00B06139" w:rsidRPr="002117D7">
        <w:rPr>
          <w:rFonts w:ascii="Arial" w:hAnsi="Arial" w:cs="Arial"/>
          <w:sz w:val="22"/>
          <w:szCs w:val="22"/>
        </w:rPr>
        <w:t xml:space="preserve"> </w:t>
      </w:r>
      <w:r w:rsidR="000819B1" w:rsidRPr="002117D7">
        <w:rPr>
          <w:rFonts w:ascii="Arial" w:hAnsi="Arial" w:cs="Arial"/>
          <w:sz w:val="22"/>
          <w:szCs w:val="22"/>
        </w:rPr>
        <w:t>dokumenty, wymienione w Wykazie dokumentów opisujących przedmiot zamówienia, stanowiącym</w:t>
      </w:r>
      <w:r w:rsidR="000819B1" w:rsidRPr="002117D7">
        <w:rPr>
          <w:rFonts w:ascii="Arial" w:hAnsi="Arial"/>
          <w:i/>
          <w:sz w:val="22"/>
          <w:szCs w:val="22"/>
        </w:rPr>
        <w:t xml:space="preserve"> </w:t>
      </w:r>
      <w:r w:rsidR="00B50BAF" w:rsidRPr="002117D7">
        <w:rPr>
          <w:rFonts w:ascii="Arial" w:hAnsi="Arial"/>
          <w:i/>
          <w:sz w:val="22"/>
          <w:szCs w:val="22"/>
        </w:rPr>
        <w:t xml:space="preserve">Załącznik nr </w:t>
      </w:r>
      <w:r w:rsidR="007B20C8">
        <w:rPr>
          <w:rFonts w:ascii="Arial" w:hAnsi="Arial"/>
          <w:i/>
          <w:sz w:val="22"/>
          <w:szCs w:val="22"/>
        </w:rPr>
        <w:t>9</w:t>
      </w:r>
      <w:r w:rsidR="00B50BAF" w:rsidRPr="002117D7">
        <w:rPr>
          <w:rFonts w:ascii="Arial" w:hAnsi="Arial"/>
          <w:i/>
          <w:sz w:val="22"/>
          <w:szCs w:val="22"/>
        </w:rPr>
        <w:t xml:space="preserve"> do SIWZ</w:t>
      </w:r>
      <w:r w:rsidR="002117D7" w:rsidRPr="002117D7">
        <w:rPr>
          <w:rFonts w:ascii="Arial" w:hAnsi="Arial" w:cs="Arial"/>
          <w:sz w:val="22"/>
          <w:szCs w:val="22"/>
        </w:rPr>
        <w:t>.</w:t>
      </w:r>
    </w:p>
    <w:p w14:paraId="15412CA2" w14:textId="1DD32899" w:rsidR="00E93ACB" w:rsidRPr="002117D7" w:rsidRDefault="000269BB" w:rsidP="00D0158F">
      <w:pPr>
        <w:numPr>
          <w:ilvl w:val="1"/>
          <w:numId w:val="12"/>
        </w:numPr>
        <w:tabs>
          <w:tab w:val="clear" w:pos="1146"/>
          <w:tab w:val="num" w:pos="900"/>
        </w:tabs>
        <w:spacing w:after="120"/>
        <w:ind w:left="900" w:hanging="540"/>
        <w:rPr>
          <w:rFonts w:ascii="Arial" w:hAnsi="Arial"/>
          <w:sz w:val="22"/>
        </w:rPr>
      </w:pPr>
      <w:r w:rsidRPr="002117D7">
        <w:rPr>
          <w:rFonts w:ascii="Arial" w:hAnsi="Arial"/>
          <w:sz w:val="22"/>
        </w:rPr>
        <w:t>Oznaczenie wg CPV</w:t>
      </w:r>
      <w:r w:rsidR="00AB140B" w:rsidRPr="002117D7">
        <w:rPr>
          <w:rFonts w:ascii="Arial" w:hAnsi="Arial"/>
          <w:sz w:val="22"/>
        </w:rPr>
        <w:t>:</w:t>
      </w:r>
      <w:r w:rsidRPr="002117D7">
        <w:rPr>
          <w:rFonts w:ascii="Arial" w:hAnsi="Arial"/>
          <w:sz w:val="22"/>
        </w:rPr>
        <w:t xml:space="preserve"> </w:t>
      </w:r>
      <w:r w:rsidR="002117D7" w:rsidRPr="002117D7">
        <w:rPr>
          <w:rFonts w:ascii="Arial" w:hAnsi="Arial"/>
          <w:sz w:val="22"/>
        </w:rPr>
        <w:t>45252120-5, 45252126-7, 45453000-7</w:t>
      </w:r>
    </w:p>
    <w:p w14:paraId="1990408E" w14:textId="3640B8BA" w:rsidR="004775D9" w:rsidRPr="00924F81" w:rsidRDefault="004126D8" w:rsidP="00D0158F">
      <w:pPr>
        <w:pStyle w:val="Nagwek2"/>
        <w:numPr>
          <w:ilvl w:val="0"/>
          <w:numId w:val="21"/>
        </w:numPr>
        <w:spacing w:after="120"/>
        <w:ind w:left="283" w:hanging="357"/>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2117D7" w:rsidRPr="002117D7">
        <w:rPr>
          <w:rStyle w:val="NagowekSIWZ"/>
          <w:u w:val="none"/>
        </w:rPr>
        <w:t>12</w:t>
      </w:r>
      <w:r w:rsidR="00B049F1" w:rsidRPr="002117D7">
        <w:rPr>
          <w:rStyle w:val="NagowekSIWZ"/>
          <w:u w:val="none"/>
        </w:rPr>
        <w:t>.</w:t>
      </w:r>
      <w:r w:rsidR="002117D7" w:rsidRPr="002117D7">
        <w:rPr>
          <w:rStyle w:val="NagowekSIWZ"/>
          <w:u w:val="none"/>
        </w:rPr>
        <w:t>12</w:t>
      </w:r>
      <w:r w:rsidR="00B049F1" w:rsidRPr="002117D7">
        <w:rPr>
          <w:rStyle w:val="NagowekSIWZ"/>
          <w:u w:val="none"/>
        </w:rPr>
        <w:t>.</w:t>
      </w:r>
      <w:r w:rsidR="004775D9" w:rsidRPr="002117D7">
        <w:rPr>
          <w:rStyle w:val="NagowekSIWZ"/>
          <w:u w:val="none"/>
        </w:rPr>
        <w:t>20</w:t>
      </w:r>
      <w:r w:rsidR="002117D7" w:rsidRPr="002117D7">
        <w:rPr>
          <w:rStyle w:val="NagowekSIWZ"/>
          <w:u w:val="none"/>
        </w:rPr>
        <w:t>25</w:t>
      </w:r>
    </w:p>
    <w:p w14:paraId="4E095703" w14:textId="3783AFE2" w:rsidR="004126D8" w:rsidRPr="00924F81" w:rsidRDefault="006D46CE" w:rsidP="00D0158F">
      <w:pPr>
        <w:pStyle w:val="Nagwek2"/>
        <w:numPr>
          <w:ilvl w:val="0"/>
          <w:numId w:val="21"/>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D0158F">
      <w:pPr>
        <w:pStyle w:val="ust"/>
        <w:numPr>
          <w:ilvl w:val="1"/>
          <w:numId w:val="1"/>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D0158F">
      <w:pPr>
        <w:pStyle w:val="pkt"/>
        <w:numPr>
          <w:ilvl w:val="2"/>
          <w:numId w:val="1"/>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12F570E7" w14:textId="77777777" w:rsidR="005A5F9B" w:rsidRDefault="004222E1" w:rsidP="00D0158F">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39F86283" w14:textId="24DD69DE" w:rsidR="00B741B9" w:rsidRPr="00B741B9" w:rsidRDefault="004222E1" w:rsidP="00B741B9">
      <w:pPr>
        <w:pStyle w:val="pkt"/>
        <w:tabs>
          <w:tab w:val="num" w:pos="1843"/>
        </w:tabs>
        <w:spacing w:before="0" w:after="0"/>
        <w:ind w:left="1440" w:firstLine="0"/>
        <w:rPr>
          <w:rFonts w:ascii="Arial" w:hAnsi="Arial" w:cs="Arial"/>
          <w:sz w:val="22"/>
          <w:szCs w:val="22"/>
        </w:rPr>
      </w:pPr>
      <w:r w:rsidRPr="00B741B9">
        <w:rPr>
          <w:rFonts w:ascii="Arial" w:hAnsi="Arial" w:cs="Arial"/>
          <w:sz w:val="22"/>
          <w:szCs w:val="22"/>
        </w:rPr>
        <w:t xml:space="preserve">W szczególności Wykonawca musi wykonać w okresie ostatnich pięciu lat przed upływem terminu składania ofert, a jeżeli okres prowadzenia działalności jest krótszy - w tym okresie, </w:t>
      </w:r>
      <w:r w:rsidR="00B741B9" w:rsidRPr="00B741B9">
        <w:rPr>
          <w:rFonts w:ascii="Arial" w:hAnsi="Arial" w:cs="Arial"/>
          <w:sz w:val="22"/>
          <w:szCs w:val="22"/>
        </w:rPr>
        <w:t xml:space="preserve">dwie </w:t>
      </w:r>
      <w:r w:rsidRPr="00B741B9">
        <w:rPr>
          <w:rFonts w:ascii="Arial" w:hAnsi="Arial" w:cs="Arial"/>
          <w:sz w:val="22"/>
          <w:szCs w:val="22"/>
        </w:rPr>
        <w:t>roboty budowlane polegające na wykonaniu</w:t>
      </w:r>
      <w:r w:rsidR="007F6388" w:rsidRPr="00B741B9">
        <w:rPr>
          <w:rFonts w:ascii="Arial" w:hAnsi="Arial" w:cs="Arial"/>
          <w:sz w:val="22"/>
          <w:szCs w:val="22"/>
        </w:rPr>
        <w:t xml:space="preserve"> </w:t>
      </w:r>
      <w:r w:rsidR="00B741B9" w:rsidRPr="00B741B9">
        <w:rPr>
          <w:rFonts w:ascii="Arial" w:hAnsi="Arial" w:cs="Arial"/>
          <w:sz w:val="22"/>
          <w:szCs w:val="22"/>
        </w:rPr>
        <w:t>szpachlowania powierzchni betonowych zaprawami PCC w ilości nie mniejszej niż 200m</w:t>
      </w:r>
      <w:r w:rsidR="00B741B9" w:rsidRPr="00B741B9">
        <w:rPr>
          <w:rFonts w:ascii="Arial" w:hAnsi="Arial" w:cs="Arial"/>
          <w:sz w:val="22"/>
          <w:szCs w:val="22"/>
          <w:vertAlign w:val="superscript"/>
        </w:rPr>
        <w:t>2</w:t>
      </w:r>
      <w:r w:rsidR="00B741B9" w:rsidRPr="00B741B9">
        <w:rPr>
          <w:rFonts w:ascii="Arial" w:hAnsi="Arial" w:cs="Arial"/>
          <w:sz w:val="22"/>
          <w:szCs w:val="22"/>
        </w:rPr>
        <w:t xml:space="preserve"> i iniekcji z żywic poliuretanowych na </w:t>
      </w:r>
      <w:r w:rsidR="00C362F9">
        <w:rPr>
          <w:rFonts w:ascii="Arial" w:hAnsi="Arial" w:cs="Arial"/>
          <w:sz w:val="22"/>
          <w:szCs w:val="22"/>
        </w:rPr>
        <w:t>długości</w:t>
      </w:r>
      <w:r w:rsidR="00B741B9" w:rsidRPr="00B741B9">
        <w:rPr>
          <w:rFonts w:ascii="Arial" w:hAnsi="Arial" w:cs="Arial"/>
          <w:sz w:val="22"/>
          <w:szCs w:val="22"/>
        </w:rPr>
        <w:t xml:space="preserve"> nie mniejszej niż 50mb w jednym zadaniu.</w:t>
      </w:r>
    </w:p>
    <w:p w14:paraId="7C3CD5CF" w14:textId="77777777" w:rsidR="005A5F9B" w:rsidRDefault="00A75615" w:rsidP="00D0158F">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44066CF7" w14:textId="4B26ADF8" w:rsidR="003F7FD1" w:rsidRPr="00B741B9" w:rsidRDefault="00A75615" w:rsidP="00B741B9">
      <w:pPr>
        <w:pStyle w:val="pkt"/>
        <w:spacing w:before="0" w:after="0"/>
        <w:ind w:left="1440" w:firstLine="0"/>
        <w:rPr>
          <w:rFonts w:ascii="Arial" w:hAnsi="Arial" w:cs="Arial"/>
          <w:sz w:val="22"/>
          <w:szCs w:val="22"/>
        </w:rPr>
      </w:pPr>
      <w:r w:rsidRPr="00DA5902">
        <w:rPr>
          <w:rFonts w:ascii="Arial" w:hAnsi="Arial" w:cs="Arial"/>
          <w:sz w:val="22"/>
          <w:szCs w:val="22"/>
        </w:rPr>
        <w:t>W szczególności</w:t>
      </w:r>
      <w:r w:rsidR="003F7FD1" w:rsidRPr="00DA5902">
        <w:rPr>
          <w:rFonts w:ascii="Arial" w:hAnsi="Arial" w:cs="Arial"/>
          <w:sz w:val="22"/>
          <w:szCs w:val="22"/>
        </w:rPr>
        <w:t xml:space="preserve"> </w:t>
      </w:r>
      <w:r w:rsidR="00C26879" w:rsidRPr="00DA5902">
        <w:rPr>
          <w:rFonts w:ascii="Arial" w:hAnsi="Arial" w:cs="Arial"/>
          <w:sz w:val="22"/>
          <w:szCs w:val="22"/>
        </w:rPr>
        <w:t>Wykonawca</w:t>
      </w:r>
      <w:r w:rsidR="0046294A">
        <w:rPr>
          <w:rFonts w:ascii="Arial" w:hAnsi="Arial" w:cs="Arial"/>
          <w:sz w:val="22"/>
          <w:szCs w:val="22"/>
        </w:rPr>
        <w:t xml:space="preserve"> musi dysponować</w:t>
      </w:r>
      <w:r w:rsidR="00B741B9">
        <w:rPr>
          <w:rFonts w:ascii="Arial" w:hAnsi="Arial" w:cs="Arial"/>
          <w:sz w:val="22"/>
          <w:szCs w:val="22"/>
        </w:rPr>
        <w:t xml:space="preserve"> o</w:t>
      </w:r>
      <w:r w:rsidR="0046294A">
        <w:rPr>
          <w:rFonts w:ascii="Arial" w:hAnsi="Arial" w:cs="Arial"/>
          <w:sz w:val="22"/>
          <w:szCs w:val="22"/>
        </w:rPr>
        <w:t>sob</w:t>
      </w:r>
      <w:r w:rsidR="00B741B9">
        <w:rPr>
          <w:rFonts w:ascii="Arial" w:hAnsi="Arial" w:cs="Arial"/>
          <w:sz w:val="22"/>
          <w:szCs w:val="22"/>
        </w:rPr>
        <w:t>ą</w:t>
      </w:r>
      <w:r w:rsidR="007C226C">
        <w:rPr>
          <w:rFonts w:ascii="Arial" w:hAnsi="Arial" w:cs="Arial"/>
          <w:sz w:val="22"/>
          <w:szCs w:val="22"/>
        </w:rPr>
        <w:t>,</w:t>
      </w:r>
      <w:r w:rsidR="007C226C" w:rsidRPr="007C226C">
        <w:rPr>
          <w:rFonts w:ascii="Arial" w:hAnsi="Arial" w:cs="Arial"/>
          <w:sz w:val="22"/>
          <w:szCs w:val="22"/>
        </w:rPr>
        <w:t xml:space="preserve"> </w:t>
      </w:r>
      <w:r w:rsidR="007C226C">
        <w:rPr>
          <w:rFonts w:ascii="Arial" w:hAnsi="Arial" w:cs="Arial"/>
          <w:sz w:val="22"/>
          <w:szCs w:val="22"/>
        </w:rPr>
        <w:t>któr</w:t>
      </w:r>
      <w:r w:rsidR="00B741B9">
        <w:rPr>
          <w:rFonts w:ascii="Arial" w:hAnsi="Arial" w:cs="Arial"/>
          <w:sz w:val="22"/>
          <w:szCs w:val="22"/>
        </w:rPr>
        <w:t>a</w:t>
      </w:r>
      <w:r w:rsidR="007C226C">
        <w:rPr>
          <w:rFonts w:ascii="Arial" w:hAnsi="Arial" w:cs="Arial"/>
          <w:sz w:val="22"/>
          <w:szCs w:val="22"/>
        </w:rPr>
        <w:t xml:space="preserve"> będ</w:t>
      </w:r>
      <w:r w:rsidR="00B741B9">
        <w:rPr>
          <w:rFonts w:ascii="Arial" w:hAnsi="Arial" w:cs="Arial"/>
          <w:sz w:val="22"/>
          <w:szCs w:val="22"/>
        </w:rPr>
        <w:t xml:space="preserve">zie </w:t>
      </w:r>
      <w:r w:rsidR="007C226C" w:rsidRPr="00A75615">
        <w:rPr>
          <w:rFonts w:ascii="Arial" w:hAnsi="Arial" w:cs="Arial"/>
          <w:sz w:val="22"/>
          <w:szCs w:val="22"/>
        </w:rPr>
        <w:t>uczestnicz</w:t>
      </w:r>
      <w:r w:rsidR="007C226C">
        <w:rPr>
          <w:rFonts w:ascii="Arial" w:hAnsi="Arial" w:cs="Arial"/>
          <w:sz w:val="22"/>
          <w:szCs w:val="22"/>
        </w:rPr>
        <w:t>yć</w:t>
      </w:r>
      <w:r w:rsidR="007C226C" w:rsidRPr="00A75615">
        <w:rPr>
          <w:rFonts w:ascii="Arial" w:hAnsi="Arial" w:cs="Arial"/>
          <w:sz w:val="22"/>
          <w:szCs w:val="22"/>
        </w:rPr>
        <w:t xml:space="preserve"> w wykonywaniu niniejszego zamówienia</w:t>
      </w:r>
      <w:r w:rsidR="00C659C5">
        <w:rPr>
          <w:rFonts w:ascii="Arial" w:hAnsi="Arial" w:cs="Arial"/>
          <w:sz w:val="22"/>
          <w:szCs w:val="22"/>
        </w:rPr>
        <w:t>, odpowiedzialn</w:t>
      </w:r>
      <w:r w:rsidR="00B741B9">
        <w:rPr>
          <w:rFonts w:ascii="Arial" w:hAnsi="Arial" w:cs="Arial"/>
          <w:sz w:val="22"/>
          <w:szCs w:val="22"/>
        </w:rPr>
        <w:t>ą</w:t>
      </w:r>
      <w:r w:rsidR="00C659C5">
        <w:rPr>
          <w:rFonts w:ascii="Arial" w:hAnsi="Arial" w:cs="Arial"/>
          <w:sz w:val="22"/>
          <w:szCs w:val="22"/>
        </w:rPr>
        <w:t xml:space="preserve"> za </w:t>
      </w:r>
      <w:r w:rsidR="00C659C5" w:rsidRPr="00B741B9">
        <w:rPr>
          <w:rFonts w:ascii="Arial" w:hAnsi="Arial" w:cs="Arial"/>
          <w:sz w:val="22"/>
          <w:szCs w:val="22"/>
        </w:rPr>
        <w:t>kierowanie robotami budowlanymi</w:t>
      </w:r>
      <w:r w:rsidR="00B741B9" w:rsidRPr="00B741B9">
        <w:rPr>
          <w:rFonts w:ascii="Arial" w:hAnsi="Arial" w:cs="Arial"/>
          <w:sz w:val="22"/>
          <w:szCs w:val="22"/>
        </w:rPr>
        <w:t xml:space="preserve"> - </w:t>
      </w:r>
      <w:r w:rsidRPr="00B741B9">
        <w:rPr>
          <w:rFonts w:ascii="Arial" w:hAnsi="Arial"/>
          <w:b/>
          <w:sz w:val="22"/>
          <w:szCs w:val="22"/>
        </w:rPr>
        <w:t>kierownik</w:t>
      </w:r>
      <w:r w:rsidR="007C226C" w:rsidRPr="00B741B9">
        <w:rPr>
          <w:rFonts w:ascii="Arial" w:hAnsi="Arial"/>
          <w:b/>
          <w:sz w:val="22"/>
          <w:szCs w:val="22"/>
        </w:rPr>
        <w:t>iem</w:t>
      </w:r>
      <w:r w:rsidR="003F7FD1" w:rsidRPr="00B741B9">
        <w:rPr>
          <w:rFonts w:ascii="Arial" w:hAnsi="Arial"/>
          <w:b/>
          <w:sz w:val="22"/>
          <w:szCs w:val="22"/>
        </w:rPr>
        <w:t xml:space="preserve"> robót</w:t>
      </w:r>
      <w:r w:rsidRPr="00B741B9">
        <w:rPr>
          <w:rFonts w:ascii="Arial" w:hAnsi="Arial"/>
          <w:b/>
          <w:sz w:val="22"/>
          <w:szCs w:val="22"/>
        </w:rPr>
        <w:t xml:space="preserve"> – </w:t>
      </w:r>
      <w:r w:rsidRPr="00B741B9">
        <w:rPr>
          <w:rFonts w:ascii="Arial" w:hAnsi="Arial"/>
          <w:sz w:val="22"/>
          <w:szCs w:val="22"/>
        </w:rPr>
        <w:t>posiadając</w:t>
      </w:r>
      <w:r w:rsidR="007C226C" w:rsidRPr="00B741B9">
        <w:rPr>
          <w:rFonts w:ascii="Arial" w:hAnsi="Arial"/>
          <w:sz w:val="22"/>
          <w:szCs w:val="22"/>
        </w:rPr>
        <w:t>ym</w:t>
      </w:r>
      <w:r w:rsidR="003F7FD1" w:rsidRPr="00B741B9">
        <w:rPr>
          <w:rFonts w:ascii="Arial" w:hAnsi="Arial"/>
          <w:sz w:val="22"/>
          <w:szCs w:val="22"/>
        </w:rPr>
        <w:t>:</w:t>
      </w:r>
    </w:p>
    <w:p w14:paraId="458F0ABC" w14:textId="793C0BB1" w:rsidR="00FB5637" w:rsidRPr="00BC4A5C" w:rsidRDefault="00FB5637" w:rsidP="00D0158F">
      <w:pPr>
        <w:numPr>
          <w:ilvl w:val="4"/>
          <w:numId w:val="18"/>
        </w:numPr>
        <w:tabs>
          <w:tab w:val="clear" w:pos="2880"/>
          <w:tab w:val="left" w:pos="1701"/>
        </w:tabs>
        <w:ind w:left="1701" w:hanging="283"/>
        <w:jc w:val="both"/>
        <w:rPr>
          <w:rFonts w:ascii="Arial" w:hAnsi="Arial" w:cs="Arial"/>
          <w:sz w:val="22"/>
          <w:szCs w:val="22"/>
        </w:rPr>
      </w:pPr>
      <w:r w:rsidRPr="00BC4A5C">
        <w:rPr>
          <w:rFonts w:ascii="Arial" w:hAnsi="Arial" w:cs="Arial"/>
          <w:sz w:val="22"/>
          <w:szCs w:val="22"/>
        </w:rPr>
        <w:t xml:space="preserve">uprawnienia budowlane </w:t>
      </w:r>
      <w:r w:rsidR="009061AD" w:rsidRPr="00BC4A5C">
        <w:rPr>
          <w:rFonts w:ascii="Arial" w:hAnsi="Arial"/>
          <w:sz w:val="22"/>
          <w:szCs w:val="22"/>
        </w:rPr>
        <w:t xml:space="preserve">do kierowania robotami budowlanymi </w:t>
      </w:r>
      <w:r w:rsidRPr="00BC4A5C">
        <w:rPr>
          <w:rFonts w:ascii="Arial" w:hAnsi="Arial" w:cs="Arial"/>
          <w:sz w:val="22"/>
          <w:szCs w:val="22"/>
        </w:rPr>
        <w:t xml:space="preserve">w specjalności </w:t>
      </w:r>
      <w:r w:rsidR="00536743" w:rsidRPr="00BC4A5C">
        <w:rPr>
          <w:rFonts w:ascii="Arial" w:hAnsi="Arial" w:cs="Arial"/>
          <w:sz w:val="22"/>
          <w:szCs w:val="22"/>
        </w:rPr>
        <w:t xml:space="preserve">konstrukcyjno-budowlanej </w:t>
      </w:r>
      <w:r w:rsidRPr="00BC4A5C">
        <w:rPr>
          <w:rFonts w:ascii="Arial" w:hAnsi="Arial" w:cs="Arial"/>
          <w:sz w:val="22"/>
          <w:szCs w:val="22"/>
        </w:rPr>
        <w:t xml:space="preserve">bez ograniczeń lub odpowiadające im uprawnienia budowlane wydane na podstawie poprzednio obowiązujących przepisów, </w:t>
      </w:r>
    </w:p>
    <w:p w14:paraId="1B9BA152" w14:textId="77777777" w:rsidR="00FB5637" w:rsidRPr="00BC4A5C" w:rsidRDefault="00FB5637" w:rsidP="00D0158F">
      <w:pPr>
        <w:numPr>
          <w:ilvl w:val="4"/>
          <w:numId w:val="18"/>
        </w:numPr>
        <w:tabs>
          <w:tab w:val="clear" w:pos="2880"/>
          <w:tab w:val="left" w:pos="1701"/>
        </w:tabs>
        <w:ind w:left="1701" w:hanging="283"/>
        <w:jc w:val="both"/>
        <w:rPr>
          <w:rFonts w:ascii="Arial" w:hAnsi="Arial" w:cs="Arial"/>
          <w:sz w:val="22"/>
          <w:szCs w:val="22"/>
        </w:rPr>
      </w:pPr>
      <w:r w:rsidRPr="00BC4A5C">
        <w:rPr>
          <w:rFonts w:ascii="Arial" w:hAnsi="Arial" w:cs="Arial"/>
          <w:sz w:val="22"/>
          <w:szCs w:val="22"/>
        </w:rPr>
        <w:t>wykształcenie wyższe,</w:t>
      </w:r>
    </w:p>
    <w:p w14:paraId="5C42C34D" w14:textId="77777777" w:rsidR="005A5F9B" w:rsidRPr="005A5F9B" w:rsidRDefault="00C50F00" w:rsidP="00D0158F">
      <w:pPr>
        <w:pStyle w:val="pkt"/>
        <w:numPr>
          <w:ilvl w:val="2"/>
          <w:numId w:val="1"/>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2A6088EC" w14:textId="4EF2B79F" w:rsidR="007A514B" w:rsidRPr="00DB59B3" w:rsidRDefault="005A5F9B" w:rsidP="00DB59B3">
      <w:pPr>
        <w:pStyle w:val="pkt"/>
        <w:spacing w:before="0" w:after="0"/>
        <w:ind w:left="1440" w:firstLine="0"/>
        <w:rPr>
          <w:rFonts w:ascii="Arial" w:hAnsi="Arial" w:cs="Arial"/>
          <w:sz w:val="22"/>
          <w:szCs w:val="22"/>
        </w:rPr>
      </w:pPr>
      <w:r w:rsidRPr="00DB59B3">
        <w:rPr>
          <w:rFonts w:ascii="Arial" w:hAnsi="Arial" w:cs="Arial"/>
          <w:sz w:val="22"/>
          <w:szCs w:val="22"/>
        </w:rPr>
        <w:t>W</w:t>
      </w:r>
      <w:r w:rsidR="00196203" w:rsidRPr="00DB59B3">
        <w:rPr>
          <w:rFonts w:ascii="Arial" w:hAnsi="Arial" w:cs="Arial"/>
          <w:sz w:val="22"/>
          <w:szCs w:val="22"/>
        </w:rPr>
        <w:t xml:space="preserve"> szczególności</w:t>
      </w:r>
      <w:r w:rsidR="00DA5902" w:rsidRPr="00DB59B3">
        <w:rPr>
          <w:rFonts w:ascii="Arial" w:hAnsi="Arial" w:cs="Arial"/>
          <w:sz w:val="22"/>
          <w:szCs w:val="22"/>
        </w:rPr>
        <w:t xml:space="preserve"> Wykonawca musi</w:t>
      </w:r>
      <w:r w:rsidR="00DB59B3" w:rsidRPr="00DB59B3">
        <w:rPr>
          <w:rFonts w:ascii="Arial" w:hAnsi="Arial" w:cs="Arial"/>
          <w:sz w:val="22"/>
          <w:szCs w:val="22"/>
        </w:rPr>
        <w:t xml:space="preserve"> </w:t>
      </w:r>
      <w:r w:rsidR="00DA5902" w:rsidRPr="00DB59B3">
        <w:rPr>
          <w:rFonts w:ascii="Arial" w:hAnsi="Arial" w:cs="Arial"/>
          <w:sz w:val="22"/>
          <w:szCs w:val="22"/>
        </w:rPr>
        <w:t xml:space="preserve">posiadać ubezpieczenie od odpowiedzialności cywilnej w zakresie prowadzonej działalności związanej z przedmiotem niniejszego zamówienia na sumę </w:t>
      </w:r>
      <w:r w:rsidR="0011578F" w:rsidRPr="00DB59B3">
        <w:rPr>
          <w:rFonts w:ascii="Arial" w:hAnsi="Arial" w:cs="Arial"/>
          <w:sz w:val="22"/>
          <w:szCs w:val="22"/>
        </w:rPr>
        <w:t>gwarancyjną</w:t>
      </w:r>
      <w:r w:rsidR="00DA5902" w:rsidRPr="00DB59B3">
        <w:rPr>
          <w:rFonts w:ascii="Arial" w:hAnsi="Arial" w:cs="Arial"/>
          <w:sz w:val="22"/>
          <w:szCs w:val="22"/>
        </w:rPr>
        <w:t xml:space="preserve"> nie mniejszą niż </w:t>
      </w:r>
      <w:r w:rsidR="00DB59B3" w:rsidRPr="00DB59B3">
        <w:rPr>
          <w:rFonts w:ascii="Arial" w:hAnsi="Arial" w:cs="Arial"/>
          <w:sz w:val="22"/>
          <w:szCs w:val="22"/>
        </w:rPr>
        <w:t>200.000,00</w:t>
      </w:r>
      <w:r w:rsidR="007A514B" w:rsidRPr="00DB59B3">
        <w:rPr>
          <w:rFonts w:ascii="Arial" w:hAnsi="Arial" w:cs="Arial"/>
          <w:sz w:val="22"/>
          <w:szCs w:val="22"/>
        </w:rPr>
        <w:t xml:space="preserve"> zł</w:t>
      </w:r>
      <w:r w:rsidR="00DB59B3" w:rsidRPr="00DB59B3">
        <w:rPr>
          <w:rFonts w:ascii="Arial" w:hAnsi="Arial" w:cs="Arial"/>
          <w:sz w:val="22"/>
          <w:szCs w:val="22"/>
        </w:rPr>
        <w:t>.</w:t>
      </w:r>
      <w:r w:rsidR="007A514B" w:rsidRPr="00DB59B3">
        <w:rPr>
          <w:rFonts w:ascii="Arial" w:hAnsi="Arial" w:cs="Arial"/>
          <w:sz w:val="22"/>
          <w:szCs w:val="22"/>
        </w:rPr>
        <w:t xml:space="preserve"> </w:t>
      </w:r>
    </w:p>
    <w:p w14:paraId="5471959B" w14:textId="77777777" w:rsidR="004775D9" w:rsidRPr="003A5BAC" w:rsidRDefault="004222E1" w:rsidP="00D0158F">
      <w:pPr>
        <w:pStyle w:val="pkt"/>
        <w:numPr>
          <w:ilvl w:val="1"/>
          <w:numId w:val="1"/>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D0158F">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 xml:space="preserve">ykonawców, w stosunku do których otwarto likwidację lub których upadłość ogłoszono, z wyjątkiem wykonawców, którzy po ogłoszeniu upadłości zawarli </w:t>
      </w:r>
      <w:r w:rsidRPr="00E97AFF">
        <w:rPr>
          <w:rFonts w:ascii="Arial" w:hAnsi="Arial" w:cs="Arial"/>
          <w:sz w:val="22"/>
          <w:szCs w:val="22"/>
        </w:rPr>
        <w:lastRenderedPageBreak/>
        <w:t>układ zatwierdzony prawomocnym postanowieniem sądu, jeżeli układ nie przewiduje zaspokojenia wierzycieli poprzez likwidację majątku upadłego;</w:t>
      </w:r>
    </w:p>
    <w:p w14:paraId="74938680" w14:textId="77777777" w:rsidR="00F54F28" w:rsidRDefault="00F54F28" w:rsidP="00D0158F">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 xml:space="preserve">ykonawców, którzy zalegają z uiszczeniem podatków, opłat lub składek na ubezpieczenie społeczne lub zdrowotne, z wyjątkiem </w:t>
      </w:r>
      <w:proofErr w:type="gramStart"/>
      <w:r w:rsidRPr="00E97AFF">
        <w:rPr>
          <w:rFonts w:ascii="Arial" w:hAnsi="Arial" w:cs="Arial"/>
          <w:sz w:val="22"/>
          <w:szCs w:val="22"/>
        </w:rPr>
        <w:t>przypadków</w:t>
      </w:r>
      <w:proofErr w:type="gramEnd"/>
      <w:r w:rsidRPr="00E97AFF">
        <w:rPr>
          <w:rFonts w:ascii="Arial" w:hAnsi="Arial" w:cs="Arial"/>
          <w:sz w:val="22"/>
          <w:szCs w:val="22"/>
        </w:rPr>
        <w:t xml:space="preserve"> gdy uzyskali oni przewidziane prawem zwolnienie, odroczenie, rozłożenie na raty zaległych płatności lub wstrzymanie w całości wykonania decyzji właściwego organu;</w:t>
      </w:r>
    </w:p>
    <w:p w14:paraId="5A9BD6A2" w14:textId="77777777" w:rsidR="00F54F28" w:rsidRDefault="00F54F28" w:rsidP="00D0158F">
      <w:pPr>
        <w:pStyle w:val="pkt"/>
        <w:numPr>
          <w:ilvl w:val="2"/>
          <w:numId w:val="1"/>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D0158F">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DB59B3" w:rsidRDefault="00D041FB" w:rsidP="00D0158F">
      <w:pPr>
        <w:pStyle w:val="pkt"/>
        <w:numPr>
          <w:ilvl w:val="2"/>
          <w:numId w:val="1"/>
        </w:numPr>
        <w:tabs>
          <w:tab w:val="left" w:pos="851"/>
        </w:tabs>
        <w:spacing w:before="0" w:after="0"/>
        <w:rPr>
          <w:rFonts w:ascii="Arial" w:hAnsi="Arial" w:cs="Arial"/>
          <w:sz w:val="22"/>
          <w:szCs w:val="22"/>
        </w:rPr>
      </w:pPr>
      <w:r w:rsidRPr="00DB59B3">
        <w:rPr>
          <w:rFonts w:ascii="Arial" w:hAnsi="Arial" w:cs="Arial"/>
          <w:sz w:val="22"/>
          <w:szCs w:val="22"/>
        </w:rPr>
        <w:t>w</w:t>
      </w:r>
      <w:r w:rsidR="003D02E9" w:rsidRPr="00DB59B3">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60A71A5C" w:rsidR="00D0678B" w:rsidRPr="00DB59B3" w:rsidRDefault="00D0678B" w:rsidP="00D0158F">
      <w:pPr>
        <w:pStyle w:val="Standard"/>
        <w:numPr>
          <w:ilvl w:val="1"/>
          <w:numId w:val="1"/>
        </w:numPr>
        <w:jc w:val="both"/>
        <w:rPr>
          <w:rFonts w:ascii="Arial" w:eastAsia="EUAlbertina-Regular-Identity-H" w:hAnsi="Arial" w:cs="Arial"/>
          <w:sz w:val="22"/>
          <w:szCs w:val="22"/>
        </w:rPr>
      </w:pPr>
      <w:r w:rsidRPr="00DB59B3">
        <w:rPr>
          <w:rFonts w:ascii="Arial" w:eastAsia="EUAlbertina-Regular-Identity-H" w:hAnsi="Arial" w:cs="Arial"/>
          <w:sz w:val="22"/>
          <w:szCs w:val="22"/>
        </w:rPr>
        <w:t>Wykonawca</w:t>
      </w:r>
      <w:r w:rsidR="006224B8" w:rsidRPr="00DB59B3">
        <w:rPr>
          <w:rFonts w:ascii="Arial" w:hAnsi="Arial" w:cs="Arial"/>
          <w:sz w:val="22"/>
          <w:szCs w:val="22"/>
        </w:rPr>
        <w:t xml:space="preserve"> może polegać na wiedzy i doświadczeniu, osobach zdolnych do wykonania zamówienia, zdolnościach ekonomicznych </w:t>
      </w:r>
      <w:r w:rsidRPr="00DB59B3">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0D94652C" w14:textId="5478DAED" w:rsidR="00D0678B" w:rsidRPr="005A626D" w:rsidRDefault="00D0678B" w:rsidP="00D0158F">
      <w:pPr>
        <w:pStyle w:val="Standard"/>
        <w:numPr>
          <w:ilvl w:val="1"/>
          <w:numId w:val="1"/>
        </w:numPr>
        <w:jc w:val="both"/>
        <w:rPr>
          <w:rFonts w:ascii="Arial" w:eastAsia="EUAlbertina-Regular-Identity-H" w:hAnsi="Arial" w:cs="Arial"/>
          <w:sz w:val="22"/>
          <w:szCs w:val="22"/>
        </w:rPr>
      </w:pPr>
      <w:r w:rsidRPr="005A626D">
        <w:rPr>
          <w:rFonts w:ascii="Arial" w:eastAsia="EUAlbertina-Regular-Identity-H" w:hAnsi="Arial" w:cs="Arial"/>
          <w:sz w:val="22"/>
          <w:szCs w:val="22"/>
        </w:rPr>
        <w:t xml:space="preserve">Jeżeli Wykonawca, wykazując spełnianie </w:t>
      </w:r>
      <w:r w:rsidR="005D7F4A" w:rsidRPr="005A626D">
        <w:rPr>
          <w:rFonts w:ascii="Arial" w:eastAsia="EUAlbertina-Regular-Identity-H" w:hAnsi="Arial" w:cs="Arial"/>
          <w:sz w:val="22"/>
          <w:szCs w:val="22"/>
        </w:rPr>
        <w:t>warunków, określonych w pkt. 5.</w:t>
      </w:r>
      <w:r w:rsidR="008E2087" w:rsidRPr="005A626D">
        <w:rPr>
          <w:rFonts w:ascii="Arial" w:eastAsia="EUAlbertina-Regular-Identity-H" w:hAnsi="Arial" w:cs="Arial"/>
          <w:sz w:val="22"/>
          <w:szCs w:val="22"/>
        </w:rPr>
        <w:t>1.</w:t>
      </w:r>
      <w:r w:rsidR="005D7F4A" w:rsidRPr="005A626D">
        <w:rPr>
          <w:rFonts w:ascii="Arial" w:eastAsia="EUAlbertina-Regular-Identity-H" w:hAnsi="Arial" w:cs="Arial"/>
          <w:sz w:val="22"/>
          <w:szCs w:val="22"/>
        </w:rPr>
        <w:t>2</w:t>
      </w:r>
      <w:r w:rsidR="008E2087" w:rsidRPr="005A626D">
        <w:rPr>
          <w:rFonts w:ascii="Arial" w:eastAsia="EUAlbertina-Regular-Identity-H" w:hAnsi="Arial" w:cs="Arial"/>
          <w:sz w:val="22"/>
          <w:szCs w:val="22"/>
        </w:rPr>
        <w:t xml:space="preserve">, 5.1.3, </w:t>
      </w:r>
      <w:r w:rsidR="005D7F4A" w:rsidRPr="005A626D">
        <w:rPr>
          <w:rFonts w:ascii="Arial" w:eastAsia="EUAlbertina-Regular-Identity-H" w:hAnsi="Arial" w:cs="Arial"/>
          <w:sz w:val="22"/>
          <w:szCs w:val="22"/>
        </w:rPr>
        <w:t>5.</w:t>
      </w:r>
      <w:r w:rsidR="008E2087" w:rsidRPr="005A626D">
        <w:rPr>
          <w:rFonts w:ascii="Arial" w:eastAsia="EUAlbertina-Regular-Identity-H" w:hAnsi="Arial" w:cs="Arial"/>
          <w:sz w:val="22"/>
          <w:szCs w:val="22"/>
        </w:rPr>
        <w:t>1.4</w:t>
      </w:r>
      <w:r w:rsidRPr="005A626D">
        <w:rPr>
          <w:rFonts w:ascii="Arial" w:eastAsia="EUAlbertina-Regular-Identity-H" w:hAnsi="Arial" w:cs="Arial"/>
          <w:sz w:val="22"/>
          <w:szCs w:val="22"/>
        </w:rPr>
        <w:t xml:space="preserve"> SIWZ polega na zasobach innych podmiotów na zasadach określonych w pkt. 5.3 SIWZ, a podmioty te będą brały udział w realizacji części zamówienia, Wykonawca jest zobowiązany złożyć w odniesieniu do tych podmiotów dokumenty wymienione w pkt. 6.1</w:t>
      </w:r>
      <w:r w:rsidRPr="00C217B7">
        <w:rPr>
          <w:rFonts w:ascii="Arial" w:eastAsia="EUAlbertina-Regular-Identity-H" w:hAnsi="Arial" w:cs="Arial"/>
          <w:sz w:val="22"/>
          <w:szCs w:val="22"/>
        </w:rPr>
        <w:t>.</w:t>
      </w:r>
      <w:r w:rsidR="00C217B7">
        <w:rPr>
          <w:rFonts w:ascii="Arial" w:eastAsia="EUAlbertina-Regular-Identity-H" w:hAnsi="Arial" w:cs="Arial"/>
          <w:sz w:val="22"/>
          <w:szCs w:val="22"/>
        </w:rPr>
        <w:t>7</w:t>
      </w:r>
      <w:r w:rsidR="005A626D">
        <w:rPr>
          <w:rFonts w:ascii="Arial" w:eastAsia="EUAlbertina-Regular-Identity-H" w:hAnsi="Arial" w:cs="Arial"/>
          <w:sz w:val="22"/>
          <w:szCs w:val="22"/>
        </w:rPr>
        <w:t>÷</w:t>
      </w:r>
      <w:r w:rsidRPr="005A626D">
        <w:rPr>
          <w:rFonts w:ascii="Arial" w:eastAsia="EUAlbertina-Regular-Identity-H" w:hAnsi="Arial" w:cs="Arial"/>
          <w:sz w:val="22"/>
          <w:szCs w:val="22"/>
        </w:rPr>
        <w:t>6.1</w:t>
      </w:r>
      <w:r w:rsidR="005A626D" w:rsidRPr="00C217B7">
        <w:rPr>
          <w:rFonts w:ascii="Arial" w:eastAsia="EUAlbertina-Regular-Identity-H" w:hAnsi="Arial" w:cs="Arial"/>
          <w:sz w:val="22"/>
          <w:szCs w:val="22"/>
        </w:rPr>
        <w:t>.</w:t>
      </w:r>
      <w:r w:rsidR="00C217B7">
        <w:rPr>
          <w:rFonts w:ascii="Arial" w:eastAsia="EUAlbertina-Regular-Identity-H" w:hAnsi="Arial" w:cs="Arial"/>
          <w:sz w:val="22"/>
          <w:szCs w:val="22"/>
        </w:rPr>
        <w:t>8</w:t>
      </w:r>
      <w:r w:rsidRPr="005A626D">
        <w:rPr>
          <w:rFonts w:ascii="Arial" w:eastAsia="EUAlbertina-Regular-Identity-H" w:hAnsi="Arial" w:cs="Arial"/>
          <w:sz w:val="22"/>
          <w:szCs w:val="22"/>
        </w:rPr>
        <w:t xml:space="preserve"> SIWZ.</w:t>
      </w:r>
    </w:p>
    <w:p w14:paraId="10F9FAF7" w14:textId="53AE9D77" w:rsidR="00D0678B" w:rsidRPr="005A626D" w:rsidRDefault="00D0678B" w:rsidP="00D0158F">
      <w:pPr>
        <w:pStyle w:val="Standard"/>
        <w:numPr>
          <w:ilvl w:val="1"/>
          <w:numId w:val="1"/>
        </w:numPr>
        <w:jc w:val="both"/>
        <w:rPr>
          <w:rFonts w:ascii="Arial" w:eastAsia="EUAlbertina-Regular-Identity-H" w:hAnsi="Arial" w:cs="Arial"/>
          <w:sz w:val="22"/>
          <w:szCs w:val="22"/>
        </w:rPr>
      </w:pPr>
      <w:r w:rsidRPr="005A626D">
        <w:rPr>
          <w:rFonts w:ascii="Arial" w:eastAsia="EUAlbertina-Regular-Identity-H" w:hAnsi="Arial" w:cs="Arial"/>
          <w:sz w:val="22"/>
          <w:szCs w:val="22"/>
        </w:rPr>
        <w:t>Jeżeli z uzasadnionej przyczyny Wykonawca nie może przedstawić dokumentów dotyczących sytuacji ekonomicznej wymaganych przez Zamawiającego, może przedstawić inny dokument, który w wystarczający sposób potwierdza spełnianie opisanego przez Zamawiającego warunku.</w:t>
      </w:r>
    </w:p>
    <w:p w14:paraId="611D8F20" w14:textId="77777777" w:rsidR="00A6059D" w:rsidRPr="003C5305" w:rsidRDefault="007A2673" w:rsidP="00D0158F">
      <w:pPr>
        <w:pStyle w:val="Standard"/>
        <w:numPr>
          <w:ilvl w:val="1"/>
          <w:numId w:val="1"/>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D0158F">
      <w:pPr>
        <w:pStyle w:val="ust"/>
        <w:numPr>
          <w:ilvl w:val="2"/>
          <w:numId w:val="1"/>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51C520A7" w:rsidR="003C5305" w:rsidRPr="003D02E9" w:rsidRDefault="003C5305" w:rsidP="00D0158F">
      <w:pPr>
        <w:pStyle w:val="ust"/>
        <w:numPr>
          <w:ilvl w:val="2"/>
          <w:numId w:val="1"/>
        </w:numPr>
        <w:tabs>
          <w:tab w:val="clear" w:pos="1440"/>
          <w:tab w:val="num" w:pos="1260"/>
        </w:tabs>
        <w:spacing w:before="0" w:after="0"/>
        <w:ind w:left="1260" w:hanging="540"/>
        <w:rPr>
          <w:rFonts w:ascii="Arial" w:hAnsi="Arial" w:cs="Arial"/>
          <w:b/>
          <w:sz w:val="22"/>
          <w:szCs w:val="22"/>
        </w:rPr>
      </w:pPr>
      <w:proofErr w:type="gramStart"/>
      <w:r w:rsidRPr="00727F4D">
        <w:rPr>
          <w:rFonts w:ascii="Arial" w:hAnsi="Arial"/>
          <w:sz w:val="22"/>
        </w:rPr>
        <w:t>Nie</w:t>
      </w:r>
      <w:r w:rsidR="005A626D">
        <w:rPr>
          <w:rFonts w:ascii="Arial" w:hAnsi="Arial"/>
          <w:sz w:val="22"/>
        </w:rPr>
        <w:t xml:space="preserve"> </w:t>
      </w:r>
      <w:r w:rsidR="00D0087D" w:rsidRPr="00727F4D">
        <w:rPr>
          <w:rFonts w:ascii="Arial" w:hAnsi="Arial"/>
          <w:sz w:val="22"/>
        </w:rPr>
        <w:t>wykazanie</w:t>
      </w:r>
      <w:proofErr w:type="gramEnd"/>
      <w:r w:rsidR="002F7CD1">
        <w:rPr>
          <w:rFonts w:ascii="Arial" w:hAnsi="Arial"/>
          <w:sz w:val="22"/>
        </w:rPr>
        <w:t xml:space="preserve"> </w:t>
      </w:r>
      <w:r w:rsidR="00D0087D" w:rsidRPr="00727F4D">
        <w:rPr>
          <w:rFonts w:ascii="Arial" w:hAnsi="Arial"/>
          <w:sz w:val="22"/>
        </w:rPr>
        <w:t xml:space="preserve">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5A626D" w:rsidRDefault="003D02E9" w:rsidP="00D0158F">
      <w:pPr>
        <w:pStyle w:val="ust"/>
        <w:numPr>
          <w:ilvl w:val="2"/>
          <w:numId w:val="1"/>
        </w:numPr>
        <w:tabs>
          <w:tab w:val="clear" w:pos="1440"/>
          <w:tab w:val="num" w:pos="1260"/>
        </w:tabs>
        <w:spacing w:before="0" w:after="0"/>
        <w:ind w:left="1260" w:hanging="540"/>
        <w:rPr>
          <w:rFonts w:ascii="Arial" w:hAnsi="Arial" w:cs="Arial"/>
          <w:sz w:val="22"/>
          <w:szCs w:val="22"/>
        </w:rPr>
      </w:pPr>
      <w:r w:rsidRPr="005A626D">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D0158F">
      <w:pPr>
        <w:pStyle w:val="Standard"/>
        <w:numPr>
          <w:ilvl w:val="1"/>
          <w:numId w:val="1"/>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D0158F">
      <w:pPr>
        <w:numPr>
          <w:ilvl w:val="2"/>
          <w:numId w:val="1"/>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D0158F">
      <w:pPr>
        <w:numPr>
          <w:ilvl w:val="2"/>
          <w:numId w:val="1"/>
        </w:numPr>
        <w:tabs>
          <w:tab w:val="clear" w:pos="1440"/>
          <w:tab w:val="num" w:pos="1260"/>
        </w:tabs>
        <w:ind w:left="1260" w:hanging="540"/>
        <w:jc w:val="both"/>
        <w:rPr>
          <w:rFonts w:ascii="Arial" w:hAnsi="Arial"/>
          <w:sz w:val="22"/>
        </w:rPr>
      </w:pPr>
      <w:r>
        <w:rPr>
          <w:rFonts w:ascii="Arial" w:hAnsi="Arial"/>
          <w:sz w:val="22"/>
        </w:rPr>
        <w:lastRenderedPageBreak/>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7F044FDB" w:rsidR="00666674" w:rsidRPr="005A626D" w:rsidRDefault="00666674" w:rsidP="00D0158F">
      <w:pPr>
        <w:numPr>
          <w:ilvl w:val="3"/>
          <w:numId w:val="1"/>
        </w:numPr>
        <w:tabs>
          <w:tab w:val="num" w:pos="1980"/>
        </w:tabs>
        <w:ind w:left="1980"/>
        <w:jc w:val="both"/>
        <w:rPr>
          <w:rFonts w:ascii="Arial" w:hAnsi="Arial"/>
          <w:sz w:val="22"/>
        </w:rPr>
      </w:pPr>
      <w:r w:rsidRPr="00666674">
        <w:rPr>
          <w:rFonts w:ascii="Arial" w:hAnsi="Arial"/>
          <w:sz w:val="22"/>
        </w:rPr>
        <w:t xml:space="preserve">warunki wymienione w pkt. </w:t>
      </w:r>
      <w:r w:rsidR="004E7E65" w:rsidRPr="005A626D">
        <w:rPr>
          <w:rFonts w:ascii="Arial" w:hAnsi="Arial" w:cs="Arial"/>
          <w:sz w:val="22"/>
          <w:szCs w:val="22"/>
        </w:rPr>
        <w:t>5.</w:t>
      </w:r>
      <w:r w:rsidR="005A626D" w:rsidRPr="005A626D">
        <w:rPr>
          <w:rFonts w:ascii="Arial" w:hAnsi="Arial" w:cs="Arial"/>
          <w:sz w:val="22"/>
          <w:szCs w:val="22"/>
        </w:rPr>
        <w:t>1</w:t>
      </w:r>
      <w:r w:rsidRPr="005A626D">
        <w:rPr>
          <w:rFonts w:ascii="Arial" w:hAnsi="Arial"/>
          <w:sz w:val="22"/>
        </w:rPr>
        <w:t xml:space="preserve"> </w:t>
      </w:r>
      <w:r w:rsidR="001D11A3" w:rsidRPr="005A626D">
        <w:rPr>
          <w:rFonts w:ascii="Arial" w:eastAsia="EUAlbertina-Regular-Identity-H" w:hAnsi="Arial" w:cs="Arial"/>
          <w:sz w:val="22"/>
          <w:szCs w:val="22"/>
        </w:rPr>
        <w:t>SIWZ</w:t>
      </w:r>
      <w:r w:rsidR="001D11A3" w:rsidRPr="005A626D">
        <w:rPr>
          <w:rFonts w:ascii="Arial" w:hAnsi="Arial"/>
          <w:sz w:val="22"/>
        </w:rPr>
        <w:t xml:space="preserve"> </w:t>
      </w:r>
      <w:r w:rsidRPr="005A626D">
        <w:rPr>
          <w:rFonts w:ascii="Arial" w:hAnsi="Arial"/>
          <w:sz w:val="22"/>
        </w:rPr>
        <w:t xml:space="preserve">w sumie, </w:t>
      </w:r>
    </w:p>
    <w:p w14:paraId="107AB0CA" w14:textId="225BD513" w:rsidR="00666674" w:rsidRPr="00666674" w:rsidRDefault="000406E9" w:rsidP="00D0158F">
      <w:pPr>
        <w:numPr>
          <w:ilvl w:val="3"/>
          <w:numId w:val="1"/>
        </w:numPr>
        <w:tabs>
          <w:tab w:val="num" w:pos="1980"/>
        </w:tabs>
        <w:ind w:left="1980"/>
        <w:jc w:val="both"/>
        <w:rPr>
          <w:rFonts w:ascii="Arial" w:hAnsi="Arial"/>
          <w:sz w:val="22"/>
        </w:rPr>
      </w:pPr>
      <w:r w:rsidRPr="005A626D">
        <w:rPr>
          <w:rFonts w:ascii="Arial" w:hAnsi="Arial"/>
          <w:sz w:val="22"/>
        </w:rPr>
        <w:t>w</w:t>
      </w:r>
      <w:r w:rsidR="00666674" w:rsidRPr="005A626D">
        <w:rPr>
          <w:rFonts w:ascii="Arial" w:hAnsi="Arial"/>
          <w:sz w:val="22"/>
        </w:rPr>
        <w:t xml:space="preserve">arunki wymienione </w:t>
      </w:r>
      <w:r w:rsidR="00666674" w:rsidRPr="005A626D">
        <w:rPr>
          <w:rFonts w:ascii="Arial" w:hAnsi="Arial" w:cs="Arial"/>
          <w:sz w:val="22"/>
          <w:szCs w:val="22"/>
        </w:rPr>
        <w:t>w pkt.</w:t>
      </w:r>
      <w:r w:rsidR="004E7E65" w:rsidRPr="005A626D">
        <w:rPr>
          <w:rFonts w:ascii="Arial" w:hAnsi="Arial" w:cs="Arial"/>
          <w:sz w:val="22"/>
          <w:szCs w:val="22"/>
        </w:rPr>
        <w:t xml:space="preserve"> 5.</w:t>
      </w:r>
      <w:r w:rsidR="005A626D" w:rsidRPr="005A626D">
        <w:rPr>
          <w:rFonts w:ascii="Arial" w:hAnsi="Arial" w:cs="Arial"/>
          <w:sz w:val="22"/>
          <w:szCs w:val="22"/>
        </w:rPr>
        <w:t>2</w:t>
      </w:r>
      <w:r w:rsidR="00666674" w:rsidRPr="005A626D">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4DDCE51D" w14:textId="77777777" w:rsidR="00013AF8" w:rsidRPr="002F417D" w:rsidRDefault="00013AF8" w:rsidP="00D0158F">
      <w:pPr>
        <w:numPr>
          <w:ilvl w:val="1"/>
          <w:numId w:val="1"/>
        </w:numPr>
        <w:jc w:val="both"/>
        <w:rPr>
          <w:rFonts w:ascii="Arial" w:hAnsi="Arial"/>
          <w:sz w:val="22"/>
        </w:rPr>
      </w:pPr>
      <w:r w:rsidRPr="002F417D">
        <w:rPr>
          <w:rFonts w:ascii="Arial" w:hAnsi="Arial"/>
          <w:sz w:val="22"/>
        </w:rPr>
        <w:t>Realizacja zamówienia przy pomocy podwykonawców</w:t>
      </w:r>
    </w:p>
    <w:p w14:paraId="2E4E5810" w14:textId="77777777" w:rsidR="00013AF8" w:rsidRDefault="00013AF8" w:rsidP="00D0158F">
      <w:pPr>
        <w:numPr>
          <w:ilvl w:val="2"/>
          <w:numId w:val="1"/>
        </w:numPr>
        <w:tabs>
          <w:tab w:val="clear" w:pos="1440"/>
          <w:tab w:val="num" w:pos="1260"/>
        </w:tabs>
        <w:ind w:left="1260" w:hanging="540"/>
        <w:jc w:val="both"/>
        <w:rPr>
          <w:rFonts w:ascii="Arial" w:hAnsi="Arial"/>
          <w:sz w:val="22"/>
        </w:rPr>
      </w:pPr>
      <w:r w:rsidRPr="00C6544B">
        <w:rPr>
          <w:rFonts w:ascii="Arial" w:hAnsi="Arial"/>
          <w:sz w:val="22"/>
          <w:szCs w:val="22"/>
        </w:rPr>
        <w:t>W</w:t>
      </w:r>
      <w:r w:rsidRPr="00C6544B">
        <w:rPr>
          <w:rFonts w:ascii="Arial" w:hAnsi="Arial" w:cs="Arial"/>
          <w:sz w:val="22"/>
          <w:szCs w:val="22"/>
        </w:rPr>
        <w:t>ykonawca może powierzyć podwykonawcom wykonanie części robót.</w:t>
      </w:r>
      <w:r w:rsidRPr="00C6544B">
        <w:rPr>
          <w:rFonts w:ascii="Arial" w:hAnsi="Arial" w:cs="Arial"/>
          <w:color w:val="FF0000"/>
          <w:sz w:val="22"/>
          <w:szCs w:val="22"/>
        </w:rPr>
        <w:t xml:space="preserve"> </w:t>
      </w:r>
      <w:r w:rsidRPr="00C6544B">
        <w:rPr>
          <w:rFonts w:ascii="Arial" w:hAnsi="Arial" w:cs="Arial"/>
          <w:color w:val="000000"/>
          <w:sz w:val="22"/>
          <w:szCs w:val="22"/>
        </w:rPr>
        <w:t xml:space="preserve">Zamawiający </w:t>
      </w:r>
      <w:r>
        <w:rPr>
          <w:rFonts w:ascii="Arial" w:hAnsi="Arial" w:cs="Arial"/>
          <w:color w:val="000000"/>
          <w:sz w:val="22"/>
          <w:szCs w:val="22"/>
        </w:rPr>
        <w:t>wymaga</w:t>
      </w:r>
      <w:r w:rsidRPr="00C6544B">
        <w:rPr>
          <w:rFonts w:ascii="Arial" w:hAnsi="Arial" w:cs="Arial"/>
          <w:color w:val="000000"/>
          <w:sz w:val="22"/>
          <w:szCs w:val="22"/>
        </w:rPr>
        <w:t xml:space="preserve"> wskazania przez Wykonawcę w ofercie części </w:t>
      </w:r>
      <w:r>
        <w:rPr>
          <w:rFonts w:ascii="Arial" w:hAnsi="Arial" w:cs="Arial"/>
          <w:color w:val="000000"/>
          <w:sz w:val="22"/>
          <w:szCs w:val="22"/>
        </w:rPr>
        <w:t>robót</w:t>
      </w:r>
      <w:r w:rsidRPr="00C6544B">
        <w:rPr>
          <w:rFonts w:ascii="Arial" w:hAnsi="Arial" w:cs="Arial"/>
          <w:color w:val="000000"/>
          <w:sz w:val="22"/>
          <w:szCs w:val="22"/>
        </w:rPr>
        <w:t>, któr</w:t>
      </w:r>
      <w:r>
        <w:rPr>
          <w:rFonts w:ascii="Arial" w:hAnsi="Arial" w:cs="Arial"/>
          <w:color w:val="000000"/>
          <w:sz w:val="22"/>
          <w:szCs w:val="22"/>
        </w:rPr>
        <w:t xml:space="preserve">ych </w:t>
      </w:r>
      <w:r w:rsidRPr="00C6544B">
        <w:rPr>
          <w:rFonts w:ascii="Arial" w:hAnsi="Arial" w:cs="Arial"/>
          <w:color w:val="000000"/>
          <w:sz w:val="22"/>
          <w:szCs w:val="22"/>
        </w:rPr>
        <w:t>wykonanie powierzy podwykonawcom.</w:t>
      </w:r>
    </w:p>
    <w:p w14:paraId="0E951F14" w14:textId="4F17AF43" w:rsidR="00013AF8" w:rsidRPr="00AB1E47" w:rsidRDefault="00013AF8" w:rsidP="00D0158F">
      <w:pPr>
        <w:numPr>
          <w:ilvl w:val="2"/>
          <w:numId w:val="1"/>
        </w:numPr>
        <w:tabs>
          <w:tab w:val="clear" w:pos="1440"/>
          <w:tab w:val="num" w:pos="1260"/>
        </w:tabs>
        <w:ind w:left="1260" w:hanging="540"/>
        <w:jc w:val="both"/>
        <w:rPr>
          <w:rFonts w:ascii="Arial" w:hAnsi="Arial"/>
          <w:sz w:val="22"/>
        </w:rPr>
      </w:pPr>
      <w:r>
        <w:rPr>
          <w:rFonts w:ascii="Arial" w:hAnsi="Arial"/>
          <w:sz w:val="22"/>
        </w:rPr>
        <w:t>Wykonawca może wskazać w Formularzu Oferty oznaczonego Podwykonawcę (o ile jest mu znany) oraz</w:t>
      </w:r>
      <w:r w:rsidRPr="00F02FB5">
        <w:rPr>
          <w:rFonts w:ascii="Arial" w:hAnsi="Arial"/>
          <w:sz w:val="22"/>
        </w:rPr>
        <w:t xml:space="preserve"> </w:t>
      </w:r>
      <w:r>
        <w:rPr>
          <w:rFonts w:ascii="Arial" w:hAnsi="Arial"/>
          <w:sz w:val="22"/>
        </w:rPr>
        <w:t xml:space="preserve">szczegółowy przedmiot robót budowlanych, które zamierza zlecić Podwykonawcy. Wykonawca przed zawarciem umowy z Zamawiającym zobowiązany jest przedstawić </w:t>
      </w:r>
      <w:r w:rsidRPr="00C14763">
        <w:rPr>
          <w:rFonts w:ascii="Arial" w:hAnsi="Arial"/>
          <w:sz w:val="22"/>
        </w:rPr>
        <w:t>zakres rzeczowo</w:t>
      </w:r>
      <w:r>
        <w:rPr>
          <w:rFonts w:ascii="Arial" w:hAnsi="Arial"/>
          <w:sz w:val="22"/>
        </w:rPr>
        <w:t xml:space="preserve"> </w:t>
      </w:r>
      <w:r w:rsidRPr="00C14763">
        <w:rPr>
          <w:rFonts w:ascii="Arial" w:hAnsi="Arial"/>
          <w:sz w:val="22"/>
        </w:rPr>
        <w:t>- finansowy</w:t>
      </w:r>
      <w:r>
        <w:rPr>
          <w:rFonts w:ascii="Arial" w:hAnsi="Arial"/>
          <w:sz w:val="22"/>
        </w:rPr>
        <w:t xml:space="preserve"> robót zgłoszonych Zamawiającemu</w:t>
      </w:r>
      <w:r w:rsidRPr="00C14763">
        <w:rPr>
          <w:rFonts w:ascii="Arial" w:hAnsi="Arial"/>
          <w:sz w:val="22"/>
        </w:rPr>
        <w:t xml:space="preserve"> </w:t>
      </w:r>
      <w:r>
        <w:rPr>
          <w:rFonts w:ascii="Arial" w:hAnsi="Arial"/>
          <w:sz w:val="22"/>
        </w:rPr>
        <w:t xml:space="preserve">(w formie wycenionego przedmiaru </w:t>
      </w:r>
      <w:r w:rsidRPr="00C14763">
        <w:rPr>
          <w:rFonts w:ascii="Arial" w:hAnsi="Arial"/>
          <w:sz w:val="22"/>
        </w:rPr>
        <w:t>robót</w:t>
      </w:r>
      <w:r>
        <w:rPr>
          <w:rFonts w:ascii="Arial" w:hAnsi="Arial"/>
          <w:sz w:val="22"/>
        </w:rPr>
        <w:t xml:space="preserve"> lub szczegółowego kosztorysu), który stanowić będzie podstawę do </w:t>
      </w:r>
      <w:r w:rsidRPr="00AB1E47">
        <w:rPr>
          <w:rFonts w:ascii="Arial" w:hAnsi="Arial"/>
          <w:sz w:val="22"/>
        </w:rPr>
        <w:t xml:space="preserve">zawarcia umowy </w:t>
      </w:r>
      <w:r w:rsidR="009762FC">
        <w:rPr>
          <w:rFonts w:ascii="Arial" w:hAnsi="Arial"/>
          <w:sz w:val="22"/>
        </w:rPr>
        <w:t>przekazu</w:t>
      </w:r>
      <w:r w:rsidRPr="00AB1E47">
        <w:rPr>
          <w:rFonts w:ascii="Arial" w:hAnsi="Arial"/>
          <w:sz w:val="22"/>
        </w:rPr>
        <w:t xml:space="preserve"> pomiędzy Zamawiającym, Wykonawcą, a podwykonawcą, a której projekt stanowi </w:t>
      </w:r>
      <w:r w:rsidRPr="00AB1E47">
        <w:rPr>
          <w:rFonts w:ascii="Arial" w:hAnsi="Arial"/>
          <w:i/>
          <w:sz w:val="22"/>
        </w:rPr>
        <w:t xml:space="preserve">Załącznik nr </w:t>
      </w:r>
      <w:r w:rsidR="007B20C8">
        <w:rPr>
          <w:rFonts w:ascii="Arial" w:hAnsi="Arial"/>
          <w:i/>
          <w:sz w:val="22"/>
        </w:rPr>
        <w:t>8A</w:t>
      </w:r>
      <w:r w:rsidRPr="00AB1E47">
        <w:rPr>
          <w:rFonts w:ascii="Arial" w:hAnsi="Arial"/>
          <w:i/>
          <w:sz w:val="22"/>
        </w:rPr>
        <w:t xml:space="preserve"> do SIWZ</w:t>
      </w:r>
      <w:r w:rsidRPr="00AB1E47">
        <w:rPr>
          <w:rFonts w:ascii="Arial" w:hAnsi="Arial"/>
          <w:sz w:val="22"/>
        </w:rPr>
        <w:t>.</w:t>
      </w:r>
    </w:p>
    <w:p w14:paraId="09D5FDC3" w14:textId="3C4FD00C" w:rsidR="00013AF8" w:rsidRPr="00AB1E47" w:rsidRDefault="00013AF8" w:rsidP="00D0158F">
      <w:pPr>
        <w:numPr>
          <w:ilvl w:val="2"/>
          <w:numId w:val="1"/>
        </w:numPr>
        <w:tabs>
          <w:tab w:val="clear" w:pos="1440"/>
          <w:tab w:val="num" w:pos="1260"/>
        </w:tabs>
        <w:ind w:left="1260" w:hanging="540"/>
        <w:jc w:val="both"/>
        <w:rPr>
          <w:rFonts w:ascii="Arial" w:hAnsi="Arial"/>
          <w:sz w:val="22"/>
        </w:rPr>
      </w:pPr>
      <w:r w:rsidRPr="00AB1E47">
        <w:rPr>
          <w:rFonts w:ascii="Arial" w:hAnsi="Arial"/>
          <w:sz w:val="22"/>
        </w:rPr>
        <w:t xml:space="preserve">W trakcie realizacji przedmiotu zamówienia, Wykonawca lub podwykonawca będzie zobowiązany przed rozpoczęciem robót, które mają zostać powierzone podwykonawcy, </w:t>
      </w:r>
      <w:r w:rsidRPr="002F417D">
        <w:rPr>
          <w:rFonts w:ascii="Arial" w:hAnsi="Arial"/>
          <w:b/>
          <w:bCs/>
          <w:sz w:val="22"/>
        </w:rPr>
        <w:t>pisemnie zgłosić</w:t>
      </w:r>
      <w:r w:rsidRPr="00AB1E47">
        <w:rPr>
          <w:rFonts w:ascii="Arial" w:hAnsi="Arial"/>
          <w:sz w:val="22"/>
        </w:rPr>
        <w:t xml:space="preserve"> szczegółowy przedmiot zleconych mu robót budowlanych, zawierający ich zakres rzeczowo - finansowy (wyceniony przedmiar robót, szczegółowy kosztorys). Zamawiający w terminie 30 dni od dnia doręczenia zgłoszenia uprawniony będzie do złożenia wykonawcy i podwykonawcy pisemnego sprzeciwu wobec wykonywania tych robót przez podwykonawcę. Zamawiający wymaga zawarcia umowy </w:t>
      </w:r>
      <w:r w:rsidR="009762FC">
        <w:rPr>
          <w:rFonts w:ascii="Arial" w:hAnsi="Arial"/>
          <w:sz w:val="22"/>
        </w:rPr>
        <w:t>przekazu</w:t>
      </w:r>
      <w:r w:rsidRPr="00AB1E47">
        <w:rPr>
          <w:rFonts w:ascii="Arial" w:hAnsi="Arial"/>
          <w:sz w:val="22"/>
        </w:rPr>
        <w:t xml:space="preserve"> pomiędzy Zamawiającym, Wykonawcą, a podwykonawcą, której projekt stanowi </w:t>
      </w:r>
      <w:r w:rsidRPr="00AB1E47">
        <w:rPr>
          <w:rFonts w:ascii="Arial" w:hAnsi="Arial"/>
          <w:i/>
          <w:sz w:val="22"/>
        </w:rPr>
        <w:t xml:space="preserve">Załącznik nr </w:t>
      </w:r>
      <w:r w:rsidR="007B20C8">
        <w:rPr>
          <w:rFonts w:ascii="Arial" w:hAnsi="Arial"/>
          <w:i/>
          <w:sz w:val="22"/>
        </w:rPr>
        <w:t>8A</w:t>
      </w:r>
      <w:r w:rsidRPr="00AB1E47">
        <w:rPr>
          <w:rFonts w:ascii="Arial" w:hAnsi="Arial"/>
          <w:i/>
          <w:sz w:val="22"/>
        </w:rPr>
        <w:t xml:space="preserve"> do SIWZ, </w:t>
      </w:r>
      <w:r w:rsidRPr="00AB1E47">
        <w:rPr>
          <w:rFonts w:ascii="Arial" w:hAnsi="Arial"/>
          <w:sz w:val="22"/>
        </w:rPr>
        <w:t>przed rozpoczęciem robót przez podwykonawcę.</w:t>
      </w:r>
    </w:p>
    <w:p w14:paraId="2B70075B" w14:textId="42316231" w:rsidR="00185ADE" w:rsidRPr="002F417D" w:rsidRDefault="00013AF8" w:rsidP="00D0158F">
      <w:pPr>
        <w:numPr>
          <w:ilvl w:val="2"/>
          <w:numId w:val="1"/>
        </w:numPr>
        <w:tabs>
          <w:tab w:val="clear" w:pos="1440"/>
          <w:tab w:val="num" w:pos="1260"/>
        </w:tabs>
        <w:spacing w:after="240"/>
        <w:ind w:left="1260" w:hanging="540"/>
        <w:jc w:val="both"/>
        <w:rPr>
          <w:rFonts w:ascii="Arial" w:hAnsi="Arial"/>
          <w:sz w:val="22"/>
        </w:rPr>
      </w:pPr>
      <w:r>
        <w:rPr>
          <w:rFonts w:ascii="Arial" w:hAnsi="Arial"/>
          <w:sz w:val="22"/>
        </w:rPr>
        <w:t>Powyższe zasady stosuje się odpowiednio do solidarnej odpowiedzialności Zamawiającego, wykonawcy i podwykonawcy, gdy ten zawarł umowę z dalszym podwykonawcą, za zapłatę wynagrodzenia dalszemu podwykonawcy.</w:t>
      </w:r>
    </w:p>
    <w:p w14:paraId="03D6FE03" w14:textId="77777777" w:rsidR="004126D8" w:rsidRPr="00924F81" w:rsidRDefault="004126D8" w:rsidP="00D0158F">
      <w:pPr>
        <w:pStyle w:val="Nagwek2"/>
        <w:numPr>
          <w:ilvl w:val="0"/>
          <w:numId w:val="21"/>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D0158F">
      <w:pPr>
        <w:pStyle w:val="Tekstpodstawowy"/>
        <w:numPr>
          <w:ilvl w:val="1"/>
          <w:numId w:val="2"/>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5A2125B3" w:rsidR="00DF3847" w:rsidRPr="005A626D" w:rsidRDefault="00DF3847" w:rsidP="00D0158F">
      <w:pPr>
        <w:pStyle w:val="Tekstpodstawowy"/>
        <w:numPr>
          <w:ilvl w:val="2"/>
          <w:numId w:val="2"/>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 xml:space="preserve">arunków udziału w postępowaniu </w:t>
      </w:r>
      <w:proofErr w:type="gramStart"/>
      <w:r w:rsidR="00666730">
        <w:rPr>
          <w:rFonts w:ascii="Arial" w:hAnsi="Arial" w:cs="Arial"/>
          <w:b w:val="0"/>
        </w:rPr>
        <w:t>-</w:t>
      </w:r>
      <w:r>
        <w:rPr>
          <w:rFonts w:ascii="Arial" w:hAnsi="Arial" w:cs="Arial"/>
          <w:b w:val="0"/>
        </w:rPr>
        <w:t xml:space="preserve">  </w:t>
      </w:r>
      <w:r w:rsidRPr="00C25B7B">
        <w:rPr>
          <w:rFonts w:ascii="Arial" w:hAnsi="Arial" w:cs="Arial"/>
          <w:b w:val="0"/>
        </w:rPr>
        <w:t>sporządzone</w:t>
      </w:r>
      <w:proofErr w:type="gramEnd"/>
      <w:r w:rsidRPr="00C25B7B">
        <w:rPr>
          <w:rFonts w:ascii="Arial" w:hAnsi="Arial" w:cs="Arial"/>
          <w:b w:val="0"/>
        </w:rPr>
        <w:t xml:space="preserve"> według wzoru stanowiącego </w:t>
      </w:r>
      <w:r w:rsidR="00B50BAF" w:rsidRPr="005A626D">
        <w:rPr>
          <w:rFonts w:ascii="Arial" w:hAnsi="Arial"/>
          <w:b w:val="0"/>
          <w:i/>
        </w:rPr>
        <w:t xml:space="preserve">Załącznik nr </w:t>
      </w:r>
      <w:r w:rsidR="005A626D" w:rsidRPr="005A626D">
        <w:rPr>
          <w:rFonts w:ascii="Arial" w:hAnsi="Arial"/>
          <w:b w:val="0"/>
          <w:i/>
        </w:rPr>
        <w:t>3</w:t>
      </w:r>
      <w:r w:rsidR="00B50BAF" w:rsidRPr="005A626D">
        <w:rPr>
          <w:rFonts w:ascii="Arial" w:hAnsi="Arial"/>
          <w:b w:val="0"/>
          <w:i/>
        </w:rPr>
        <w:t xml:space="preserve"> do SIWZ</w:t>
      </w:r>
      <w:r w:rsidR="001B7038" w:rsidRPr="005A626D">
        <w:rPr>
          <w:rFonts w:ascii="Arial" w:hAnsi="Arial" w:cs="Arial"/>
          <w:b w:val="0"/>
        </w:rPr>
        <w:t>;</w:t>
      </w:r>
    </w:p>
    <w:p w14:paraId="44D4AD5C" w14:textId="7FDC2945" w:rsidR="003C7D3F" w:rsidRPr="005A626D" w:rsidRDefault="003C7D3F" w:rsidP="00D0158F">
      <w:pPr>
        <w:pStyle w:val="Tekstpodstawowy"/>
        <w:numPr>
          <w:ilvl w:val="2"/>
          <w:numId w:val="2"/>
        </w:numPr>
        <w:jc w:val="both"/>
        <w:rPr>
          <w:rFonts w:ascii="Arial" w:hAnsi="Arial" w:cs="Arial"/>
          <w:b w:val="0"/>
        </w:rPr>
      </w:pPr>
      <w:r w:rsidRPr="005A626D">
        <w:rPr>
          <w:rFonts w:ascii="Arial" w:hAnsi="Arial" w:cs="Arial"/>
        </w:rPr>
        <w:t>Wykaz robót budowlanych</w:t>
      </w:r>
      <w:r w:rsidR="00B639AD" w:rsidRPr="005A626D">
        <w:rPr>
          <w:rFonts w:ascii="Arial" w:hAnsi="Arial" w:cs="Arial"/>
          <w:b w:val="0"/>
        </w:rPr>
        <w:t xml:space="preserve">, w zakresie niezbędnym do wykazania spełniania warunku wiedzy i doświadczenia, </w:t>
      </w:r>
      <w:r w:rsidR="002827CF" w:rsidRPr="005A626D">
        <w:rPr>
          <w:rFonts w:ascii="Arial" w:hAnsi="Arial" w:cs="Arial"/>
          <w:b w:val="0"/>
        </w:rPr>
        <w:t xml:space="preserve">wykonanych w okresie ostatnich pięciu lat przed upływem terminu składania ofert, a jeżeli okres prowadzenia działalności jest krótszy - w tym okresie, wraz z podaniem ich rodzaju, daty i miejsca wykonania </w:t>
      </w:r>
      <w:r w:rsidRPr="005A626D">
        <w:rPr>
          <w:rFonts w:ascii="Arial" w:hAnsi="Arial" w:cs="Arial"/>
          <w:b w:val="0"/>
          <w:szCs w:val="22"/>
        </w:rPr>
        <w:t>-</w:t>
      </w:r>
      <w:r w:rsidRPr="005A626D">
        <w:rPr>
          <w:rFonts w:ascii="Arial" w:hAnsi="Arial" w:cs="Arial"/>
          <w:b w:val="0"/>
        </w:rPr>
        <w:t xml:space="preserve"> sporządzony według wzoru stanowiącego </w:t>
      </w:r>
      <w:r w:rsidRPr="005A626D">
        <w:rPr>
          <w:rFonts w:ascii="Arial" w:hAnsi="Arial"/>
          <w:b w:val="0"/>
          <w:i/>
        </w:rPr>
        <w:t xml:space="preserve">Załącznik nr </w:t>
      </w:r>
      <w:r w:rsidR="005A626D">
        <w:rPr>
          <w:rFonts w:ascii="Arial" w:hAnsi="Arial"/>
          <w:b w:val="0"/>
          <w:i/>
        </w:rPr>
        <w:t>4</w:t>
      </w:r>
      <w:r w:rsidRPr="005A626D">
        <w:rPr>
          <w:rFonts w:ascii="Arial" w:hAnsi="Arial"/>
          <w:b w:val="0"/>
          <w:i/>
        </w:rPr>
        <w:t xml:space="preserve"> do SIWZ</w:t>
      </w:r>
      <w:r w:rsidRPr="005A626D">
        <w:rPr>
          <w:rFonts w:ascii="Arial" w:hAnsi="Arial" w:cs="Arial"/>
          <w:b w:val="0"/>
        </w:rPr>
        <w:t xml:space="preserve">, </w:t>
      </w:r>
      <w:r w:rsidR="00542695" w:rsidRPr="005A626D">
        <w:rPr>
          <w:rFonts w:ascii="Arial" w:hAnsi="Arial" w:cs="Arial"/>
          <w:b w:val="0"/>
        </w:rPr>
        <w:t>oraz załączeniem dowodów określających, czy roboty te zostały wykonane w sposób należyty oraz wskazujących, czy zostały wykonane zgodnie z zasadami sztuki budowlanej i prawidłowo ukończone</w:t>
      </w:r>
      <w:r w:rsidRPr="005A626D">
        <w:rPr>
          <w:rFonts w:ascii="Arial" w:hAnsi="Arial" w:cs="Arial"/>
          <w:b w:val="0"/>
        </w:rPr>
        <w:t xml:space="preserve">; </w:t>
      </w:r>
    </w:p>
    <w:p w14:paraId="3D7B2899" w14:textId="0A8DBF26" w:rsidR="000A29EA" w:rsidRPr="005A626D" w:rsidRDefault="000A29EA" w:rsidP="000A29EA">
      <w:pPr>
        <w:pStyle w:val="Tekstpodstawowy"/>
        <w:ind w:left="1430"/>
        <w:jc w:val="both"/>
        <w:rPr>
          <w:rFonts w:ascii="Arial" w:hAnsi="Arial" w:cs="Arial"/>
          <w:b w:val="0"/>
        </w:rPr>
      </w:pPr>
      <w:r w:rsidRPr="005A626D">
        <w:rPr>
          <w:rStyle w:val="Pogrubienie"/>
          <w:rFonts w:ascii="Arial" w:hAnsi="Arial" w:cs="Arial"/>
          <w:b/>
          <w:i/>
          <w:sz w:val="20"/>
        </w:rPr>
        <w:t>Jeżeli Zamawiający jest podmiotem, na rzecz którego roboty budowlane, wskazane w Wykazie robót budowlanych, zostały wcześniej wykonane, Wykonawca nie ma obowiązku przedkładać dowodów, o których mowa w pkt. 6.1.</w:t>
      </w:r>
      <w:r w:rsidR="005A626D" w:rsidRPr="005A626D">
        <w:rPr>
          <w:rStyle w:val="Pogrubienie"/>
          <w:rFonts w:ascii="Arial" w:hAnsi="Arial" w:cs="Arial"/>
          <w:b/>
          <w:i/>
          <w:sz w:val="20"/>
        </w:rPr>
        <w:t>2</w:t>
      </w:r>
      <w:r w:rsidRPr="005A626D">
        <w:rPr>
          <w:rStyle w:val="Pogrubienie"/>
          <w:rFonts w:ascii="Arial" w:hAnsi="Arial" w:cs="Arial"/>
          <w:b/>
          <w:i/>
          <w:sz w:val="20"/>
        </w:rPr>
        <w:t xml:space="preserve"> SIWZ.</w:t>
      </w:r>
    </w:p>
    <w:p w14:paraId="03375A0F" w14:textId="4307BEC9" w:rsidR="003C7D3F" w:rsidRPr="005A626D" w:rsidRDefault="00B4438A" w:rsidP="00D0158F">
      <w:pPr>
        <w:pStyle w:val="Tekstpodstawowy"/>
        <w:numPr>
          <w:ilvl w:val="2"/>
          <w:numId w:val="2"/>
        </w:numPr>
        <w:jc w:val="both"/>
        <w:rPr>
          <w:rFonts w:ascii="Arial" w:hAnsi="Arial" w:cs="Arial"/>
          <w:b w:val="0"/>
        </w:rPr>
      </w:pPr>
      <w:r w:rsidRPr="005A626D">
        <w:rPr>
          <w:rFonts w:ascii="Arial" w:hAnsi="Arial" w:cs="Arial"/>
          <w:szCs w:val="22"/>
        </w:rPr>
        <w:t>Wykaz osób</w:t>
      </w:r>
      <w:r w:rsidRPr="005A626D">
        <w:rPr>
          <w:rFonts w:ascii="Arial" w:hAnsi="Arial" w:cs="Arial"/>
          <w:b w:val="0"/>
          <w:szCs w:val="22"/>
        </w:rPr>
        <w:t xml:space="preserve">, które będą uczestniczyć w wykonywaniu zamówienia, w szczególności odpowiedzialnych za kierowanie robotami budowlanymi, wraz z informacjami na temat ich kwalifikacji zawodowych </w:t>
      </w:r>
      <w:r w:rsidRPr="00C217B7">
        <w:rPr>
          <w:rFonts w:ascii="Arial" w:hAnsi="Arial" w:cs="Arial"/>
          <w:b w:val="0"/>
          <w:szCs w:val="22"/>
        </w:rPr>
        <w:t xml:space="preserve">i wykształcenia </w:t>
      </w:r>
      <w:r w:rsidRPr="005A626D">
        <w:rPr>
          <w:rFonts w:ascii="Arial" w:hAnsi="Arial" w:cs="Arial"/>
          <w:b w:val="0"/>
          <w:szCs w:val="22"/>
        </w:rPr>
        <w:t>niezbędnych dla wykonania zamówienia, a także zakresu wykonywanych przez nie czynności, oraz informacją o podstawie do dysponowania tymi osobami</w:t>
      </w:r>
      <w:r w:rsidRPr="005A626D">
        <w:rPr>
          <w:b w:val="0"/>
        </w:rPr>
        <w:t xml:space="preserve"> </w:t>
      </w:r>
      <w:r w:rsidRPr="005A626D">
        <w:rPr>
          <w:rFonts w:ascii="Arial" w:hAnsi="Arial" w:cs="Arial"/>
          <w:b w:val="0"/>
          <w:szCs w:val="22"/>
        </w:rPr>
        <w:t xml:space="preserve">- sporządzony według wzoru stanowiącego </w:t>
      </w:r>
      <w:r w:rsidRPr="005A626D">
        <w:rPr>
          <w:rFonts w:ascii="Arial" w:hAnsi="Arial" w:cs="Arial"/>
          <w:b w:val="0"/>
          <w:i/>
          <w:szCs w:val="22"/>
        </w:rPr>
        <w:t xml:space="preserve">Załącznik nr </w:t>
      </w:r>
      <w:r w:rsidR="005A626D" w:rsidRPr="005A626D">
        <w:rPr>
          <w:rFonts w:ascii="Arial" w:hAnsi="Arial" w:cs="Arial"/>
          <w:b w:val="0"/>
          <w:i/>
          <w:szCs w:val="22"/>
        </w:rPr>
        <w:t>5</w:t>
      </w:r>
      <w:r w:rsidRPr="005A626D">
        <w:rPr>
          <w:rFonts w:ascii="Arial" w:hAnsi="Arial" w:cs="Arial"/>
          <w:b w:val="0"/>
          <w:i/>
          <w:szCs w:val="22"/>
        </w:rPr>
        <w:t xml:space="preserve"> do SIWZ</w:t>
      </w:r>
      <w:r w:rsidRPr="005A626D">
        <w:rPr>
          <w:rFonts w:ascii="Arial" w:hAnsi="Arial" w:cs="Arial"/>
          <w:b w:val="0"/>
          <w:szCs w:val="22"/>
        </w:rPr>
        <w:t>;</w:t>
      </w:r>
    </w:p>
    <w:p w14:paraId="7D86A4D9" w14:textId="566C497A" w:rsidR="00A83203" w:rsidRPr="005A626D" w:rsidRDefault="005A626D" w:rsidP="00D0158F">
      <w:pPr>
        <w:pStyle w:val="Tekstpodstawowy"/>
        <w:numPr>
          <w:ilvl w:val="2"/>
          <w:numId w:val="2"/>
        </w:numPr>
        <w:jc w:val="both"/>
        <w:rPr>
          <w:rFonts w:ascii="Arial" w:hAnsi="Arial" w:cs="Arial"/>
          <w:b w:val="0"/>
        </w:rPr>
      </w:pPr>
      <w:r w:rsidRPr="005A626D">
        <w:rPr>
          <w:rFonts w:ascii="Arial" w:hAnsi="Arial" w:cs="Arial"/>
          <w:b w:val="0"/>
        </w:rPr>
        <w:t>D</w:t>
      </w:r>
      <w:r w:rsidR="00A83203" w:rsidRPr="005A626D">
        <w:rPr>
          <w:rFonts w:ascii="Arial" w:hAnsi="Arial" w:cs="Arial"/>
          <w:b w:val="0"/>
        </w:rPr>
        <w:t>la osoby</w:t>
      </w:r>
      <w:r w:rsidR="003E264C" w:rsidRPr="005A626D">
        <w:rPr>
          <w:rFonts w:ascii="Arial" w:hAnsi="Arial" w:cs="Arial"/>
          <w:b w:val="0"/>
        </w:rPr>
        <w:t>, wskazan</w:t>
      </w:r>
      <w:r w:rsidRPr="005A626D">
        <w:rPr>
          <w:rFonts w:ascii="Arial" w:hAnsi="Arial" w:cs="Arial"/>
          <w:b w:val="0"/>
        </w:rPr>
        <w:t>ej</w:t>
      </w:r>
      <w:r w:rsidR="003E264C" w:rsidRPr="005A626D">
        <w:rPr>
          <w:rFonts w:ascii="Arial" w:hAnsi="Arial" w:cs="Arial"/>
          <w:b w:val="0"/>
        </w:rPr>
        <w:t xml:space="preserve"> w Wykazie osób,</w:t>
      </w:r>
      <w:r w:rsidR="00A83203" w:rsidRPr="005A626D">
        <w:rPr>
          <w:rFonts w:ascii="Arial" w:hAnsi="Arial" w:cs="Arial"/>
          <w:b w:val="0"/>
        </w:rPr>
        <w:t xml:space="preserve"> będąc</w:t>
      </w:r>
      <w:r w:rsidRPr="005A626D">
        <w:rPr>
          <w:rFonts w:ascii="Arial" w:hAnsi="Arial" w:cs="Arial"/>
          <w:b w:val="0"/>
        </w:rPr>
        <w:t>ej</w:t>
      </w:r>
      <w:r w:rsidR="00A83203" w:rsidRPr="005A626D">
        <w:rPr>
          <w:rFonts w:ascii="Arial" w:hAnsi="Arial" w:cs="Arial"/>
          <w:b w:val="0"/>
        </w:rPr>
        <w:t xml:space="preserve"> pełnić funkcję kierownika robót</w:t>
      </w:r>
      <w:r w:rsidR="00D43BCC" w:rsidRPr="005A626D">
        <w:rPr>
          <w:rFonts w:ascii="Arial" w:hAnsi="Arial" w:cs="Arial"/>
          <w:b w:val="0"/>
        </w:rPr>
        <w:t>, odpowiedzialn</w:t>
      </w:r>
      <w:r w:rsidR="00C7571A">
        <w:rPr>
          <w:rFonts w:ascii="Arial" w:hAnsi="Arial" w:cs="Arial"/>
          <w:b w:val="0"/>
        </w:rPr>
        <w:t>ej</w:t>
      </w:r>
      <w:r w:rsidR="00D43BCC" w:rsidRPr="005A626D">
        <w:rPr>
          <w:rFonts w:ascii="Arial" w:hAnsi="Arial" w:cs="Arial"/>
          <w:b w:val="0"/>
        </w:rPr>
        <w:t xml:space="preserve"> za </w:t>
      </w:r>
      <w:r w:rsidRPr="005A626D">
        <w:rPr>
          <w:rFonts w:ascii="Arial" w:hAnsi="Arial" w:cs="Arial"/>
          <w:b w:val="0"/>
          <w:szCs w:val="22"/>
        </w:rPr>
        <w:t>kierowanie robotami budowlanymi</w:t>
      </w:r>
      <w:r w:rsidR="00A83203" w:rsidRPr="005A626D">
        <w:rPr>
          <w:rFonts w:ascii="Arial" w:hAnsi="Arial" w:cs="Arial"/>
          <w:b w:val="0"/>
        </w:rPr>
        <w:t>:</w:t>
      </w:r>
    </w:p>
    <w:p w14:paraId="316F09E7" w14:textId="77777777" w:rsidR="00A83203" w:rsidRPr="005A626D" w:rsidRDefault="00A83203" w:rsidP="00D0158F">
      <w:pPr>
        <w:pStyle w:val="Tekstpodstawowy"/>
        <w:numPr>
          <w:ilvl w:val="0"/>
          <w:numId w:val="15"/>
        </w:numPr>
        <w:tabs>
          <w:tab w:val="left" w:pos="1701"/>
        </w:tabs>
        <w:ind w:left="1701" w:hanging="283"/>
        <w:jc w:val="both"/>
        <w:rPr>
          <w:rFonts w:ascii="Arial" w:hAnsi="Arial" w:cs="Arial"/>
          <w:b w:val="0"/>
        </w:rPr>
      </w:pPr>
      <w:r w:rsidRPr="005A626D">
        <w:rPr>
          <w:rFonts w:ascii="Arial" w:hAnsi="Arial" w:cs="Arial"/>
          <w:b w:val="0"/>
        </w:rPr>
        <w:t xml:space="preserve">dokument potwierdzający nadanie uprawnień budowlanych, </w:t>
      </w:r>
    </w:p>
    <w:p w14:paraId="0BDBB112" w14:textId="2C9CF434" w:rsidR="00EF6456" w:rsidRPr="005A626D" w:rsidRDefault="0074799F" w:rsidP="00D0158F">
      <w:pPr>
        <w:pStyle w:val="Tekstpodstawowy"/>
        <w:numPr>
          <w:ilvl w:val="0"/>
          <w:numId w:val="15"/>
        </w:numPr>
        <w:tabs>
          <w:tab w:val="left" w:pos="1701"/>
        </w:tabs>
        <w:ind w:left="1701" w:hanging="283"/>
        <w:jc w:val="both"/>
        <w:rPr>
          <w:rFonts w:ascii="Arial" w:hAnsi="Arial" w:cs="Arial"/>
          <w:b w:val="0"/>
        </w:rPr>
      </w:pPr>
      <w:r w:rsidRPr="005A626D">
        <w:rPr>
          <w:rFonts w:ascii="Arial" w:hAnsi="Arial" w:cs="Arial"/>
          <w:b w:val="0"/>
        </w:rPr>
        <w:lastRenderedPageBreak/>
        <w:t xml:space="preserve">aktualny </w:t>
      </w:r>
      <w:r w:rsidR="00A83203" w:rsidRPr="005A626D">
        <w:rPr>
          <w:rFonts w:ascii="Arial" w:hAnsi="Arial" w:cs="Arial"/>
          <w:b w:val="0"/>
        </w:rPr>
        <w:t>dokument potwierdzający przynależność do izby inżynierów budownictwa,</w:t>
      </w:r>
    </w:p>
    <w:p w14:paraId="25F36734" w14:textId="77777777" w:rsidR="003C7D3F" w:rsidRPr="00C7571A" w:rsidRDefault="0011578F" w:rsidP="00D0158F">
      <w:pPr>
        <w:pStyle w:val="Tekstpodstawowy"/>
        <w:numPr>
          <w:ilvl w:val="2"/>
          <w:numId w:val="2"/>
        </w:numPr>
        <w:jc w:val="both"/>
        <w:rPr>
          <w:rFonts w:ascii="Arial" w:hAnsi="Arial" w:cs="Arial"/>
          <w:b w:val="0"/>
        </w:rPr>
      </w:pPr>
      <w:r w:rsidRPr="00C7571A">
        <w:rPr>
          <w:rFonts w:ascii="Arial" w:hAnsi="Arial" w:cs="Arial"/>
          <w:b w:val="0"/>
        </w:rPr>
        <w:t>D</w:t>
      </w:r>
      <w:r w:rsidR="007E07C5" w:rsidRPr="00C7571A">
        <w:rPr>
          <w:rFonts w:ascii="Arial" w:hAnsi="Arial" w:cs="Arial"/>
          <w:b w:val="0"/>
        </w:rPr>
        <w:t>okument potwierdzający, że Wykonawca jest ubezpieczony od odpowiedzialności cywilnej w zakresie prowadzonej działalności związanej z przedmiotem zamówienia</w:t>
      </w:r>
      <w:r w:rsidR="001B7038" w:rsidRPr="00C7571A">
        <w:rPr>
          <w:rFonts w:ascii="Arial" w:hAnsi="Arial" w:cs="Arial"/>
          <w:b w:val="0"/>
        </w:rPr>
        <w:t>;</w:t>
      </w:r>
    </w:p>
    <w:p w14:paraId="57A92751" w14:textId="77777777" w:rsidR="0025724A" w:rsidRPr="00C7571A" w:rsidRDefault="00BE7ECA" w:rsidP="00D0158F">
      <w:pPr>
        <w:pStyle w:val="Tekstpodstawowy"/>
        <w:numPr>
          <w:ilvl w:val="2"/>
          <w:numId w:val="2"/>
        </w:numPr>
        <w:jc w:val="both"/>
        <w:rPr>
          <w:rFonts w:ascii="Arial" w:hAnsi="Arial" w:cs="Arial"/>
          <w:b w:val="0"/>
        </w:rPr>
      </w:pPr>
      <w:r w:rsidRPr="00C7571A">
        <w:rPr>
          <w:rFonts w:ascii="Arial" w:hAnsi="Arial" w:cs="Arial"/>
          <w:b w:val="0"/>
        </w:rPr>
        <w:t>J</w:t>
      </w:r>
      <w:r w:rsidR="0025724A" w:rsidRPr="00C7571A">
        <w:rPr>
          <w:rFonts w:ascii="Arial" w:hAnsi="Arial" w:cs="Arial"/>
          <w:b w:val="0"/>
        </w:rPr>
        <w:t>eżeli Wykonawca powołuje się przy wykazywaniu spełnienia warunków udziału w postępowaniu, o których mowa w pkt. 5.1, na zasoby innych</w:t>
      </w:r>
      <w:r w:rsidR="00E2333C" w:rsidRPr="00C7571A">
        <w:rPr>
          <w:rFonts w:ascii="Arial" w:hAnsi="Arial" w:cs="Arial"/>
          <w:b w:val="0"/>
        </w:rPr>
        <w:t xml:space="preserve"> podmiotów przedkłada </w:t>
      </w:r>
      <w:r w:rsidR="0025724A" w:rsidRPr="00C7571A">
        <w:rPr>
          <w:rFonts w:ascii="Arial" w:hAnsi="Arial" w:cs="Arial"/>
          <w:b w:val="0"/>
        </w:rPr>
        <w:t>pisemne zobowiązanie innych podmiotów do oddania Wykonawcy do dyspozycji niezbędnych zasobów na okres korzystania z nich przy wykony</w:t>
      </w:r>
      <w:r w:rsidR="00E2333C" w:rsidRPr="00C7571A">
        <w:rPr>
          <w:rFonts w:ascii="Arial" w:hAnsi="Arial" w:cs="Arial"/>
          <w:b w:val="0"/>
        </w:rPr>
        <w:t>waniu zamówienia.</w:t>
      </w:r>
    </w:p>
    <w:p w14:paraId="2BD59F73" w14:textId="71B577E4" w:rsidR="0025724A" w:rsidRPr="00C7571A" w:rsidRDefault="00E2333C" w:rsidP="00C7571A">
      <w:pPr>
        <w:pStyle w:val="Tekstpodstawowy"/>
        <w:ind w:left="1418"/>
        <w:jc w:val="both"/>
        <w:rPr>
          <w:rFonts w:ascii="Arial" w:hAnsi="Arial" w:cs="Arial"/>
          <w:b w:val="0"/>
        </w:rPr>
      </w:pPr>
      <w:r w:rsidRPr="00C7571A">
        <w:rPr>
          <w:rFonts w:ascii="Arial" w:hAnsi="Arial" w:cs="Arial"/>
          <w:b w:val="0"/>
        </w:rPr>
        <w:t>D</w:t>
      </w:r>
      <w:r w:rsidR="00E82159" w:rsidRPr="00C7571A">
        <w:rPr>
          <w:rFonts w:ascii="Arial" w:hAnsi="Arial" w:cs="Arial"/>
          <w:b w:val="0"/>
        </w:rPr>
        <w:t xml:space="preserve">odatkowo, jeżeli wykonawca powołuje się przy wykazywaniu spełnienia warunków udziału w postępowaniu, o których mowa w pkt 5.1.4 na zasoby innych podmiotów przekłada </w:t>
      </w:r>
      <w:r w:rsidR="0025724A" w:rsidRPr="00C7571A">
        <w:rPr>
          <w:rFonts w:ascii="Arial" w:hAnsi="Arial" w:cs="Arial"/>
          <w:b w:val="0"/>
        </w:rPr>
        <w:t>dokument potwierdzający, że inny podmiot jest ubezpieczony od odpowiedzialności cywilnej w zakresie prowadzonej działalności związanej z przedmiotem zamówienia</w:t>
      </w:r>
      <w:r w:rsidR="00C7571A" w:rsidRPr="00C7571A">
        <w:rPr>
          <w:rFonts w:ascii="Arial" w:hAnsi="Arial" w:cs="Arial"/>
          <w:b w:val="0"/>
          <w:bCs/>
        </w:rPr>
        <w:t>.</w:t>
      </w:r>
    </w:p>
    <w:p w14:paraId="3D52D3F9" w14:textId="7EE83916" w:rsidR="007E07C5" w:rsidRPr="00C7571A" w:rsidRDefault="00C25B7B" w:rsidP="00D0158F">
      <w:pPr>
        <w:pStyle w:val="Tekstpodstawowy"/>
        <w:numPr>
          <w:ilvl w:val="2"/>
          <w:numId w:val="2"/>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C7571A">
        <w:rPr>
          <w:rFonts w:ascii="Arial" w:hAnsi="Arial"/>
          <w:b w:val="0"/>
          <w:i/>
        </w:rPr>
        <w:t xml:space="preserve">Załącznik nr </w:t>
      </w:r>
      <w:r w:rsidR="00C7571A" w:rsidRPr="00C7571A">
        <w:rPr>
          <w:rFonts w:ascii="Arial" w:hAnsi="Arial"/>
          <w:b w:val="0"/>
          <w:i/>
        </w:rPr>
        <w:t>6</w:t>
      </w:r>
      <w:r w:rsidR="00B50BAF" w:rsidRPr="00C7571A">
        <w:rPr>
          <w:rFonts w:ascii="Arial" w:hAnsi="Arial"/>
          <w:b w:val="0"/>
          <w:i/>
        </w:rPr>
        <w:t xml:space="preserve"> do SIWZ</w:t>
      </w:r>
      <w:r w:rsidR="001B7038" w:rsidRPr="00C7571A">
        <w:rPr>
          <w:rFonts w:ascii="Arial" w:hAnsi="Arial" w:cs="Arial"/>
          <w:b w:val="0"/>
        </w:rPr>
        <w:t>;</w:t>
      </w:r>
    </w:p>
    <w:p w14:paraId="2D9ABF17" w14:textId="76CBE2D7" w:rsidR="00384D37" w:rsidRPr="001C50DC" w:rsidRDefault="00C7571A" w:rsidP="00D0158F">
      <w:pPr>
        <w:numPr>
          <w:ilvl w:val="2"/>
          <w:numId w:val="2"/>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2C8BE616" w:rsidR="00EF6456" w:rsidRPr="00C7571A" w:rsidRDefault="00EF6456" w:rsidP="00D0158F">
      <w:pPr>
        <w:pStyle w:val="Tekstpodstawowy"/>
        <w:numPr>
          <w:ilvl w:val="2"/>
          <w:numId w:val="2"/>
        </w:numPr>
        <w:jc w:val="both"/>
        <w:rPr>
          <w:rFonts w:ascii="Arial" w:hAnsi="Arial" w:cs="Arial"/>
          <w:b w:val="0"/>
        </w:rPr>
      </w:pPr>
      <w:r w:rsidRPr="00C7571A">
        <w:rPr>
          <w:rFonts w:ascii="Arial" w:hAnsi="Arial" w:cs="Arial"/>
          <w:b w:val="0"/>
          <w:szCs w:val="22"/>
        </w:rPr>
        <w:t>Listę podmiotów należących do tej samej grupy kapitałowej, o której mowa w pkt. 13.2.7.6 SIWZ, albo informację o tym, że nie należy do grupy kapitałowej –</w:t>
      </w:r>
      <w:r w:rsidRPr="00C7571A">
        <w:rPr>
          <w:rFonts w:ascii="Arial" w:hAnsi="Arial" w:cs="Arial"/>
          <w:b w:val="0"/>
        </w:rPr>
        <w:t xml:space="preserve">– sporządzone według wzoru stanowiącego </w:t>
      </w:r>
      <w:r w:rsidRPr="00C7571A">
        <w:rPr>
          <w:rFonts w:ascii="Arial" w:hAnsi="Arial"/>
          <w:b w:val="0"/>
          <w:i/>
        </w:rPr>
        <w:t xml:space="preserve">Załącznik nr </w:t>
      </w:r>
      <w:r w:rsidR="00C7571A" w:rsidRPr="00C7571A">
        <w:rPr>
          <w:rFonts w:ascii="Arial" w:hAnsi="Arial"/>
          <w:b w:val="0"/>
          <w:i/>
        </w:rPr>
        <w:t>7</w:t>
      </w:r>
      <w:r w:rsidRPr="00C7571A">
        <w:rPr>
          <w:rFonts w:ascii="Arial" w:hAnsi="Arial"/>
          <w:b w:val="0"/>
          <w:i/>
        </w:rPr>
        <w:t xml:space="preserve"> do SIWZ</w:t>
      </w:r>
      <w:r w:rsidRPr="00C7571A">
        <w:rPr>
          <w:rFonts w:ascii="Arial" w:hAnsi="Arial" w:cs="Arial"/>
          <w:b w:val="0"/>
        </w:rPr>
        <w:t>;</w:t>
      </w:r>
    </w:p>
    <w:p w14:paraId="6930CA84" w14:textId="13DC2E55" w:rsidR="00CF23B0" w:rsidRPr="00C7571A" w:rsidRDefault="00CF23B0" w:rsidP="00D0158F">
      <w:pPr>
        <w:pStyle w:val="Tekstpodstawowy"/>
        <w:numPr>
          <w:ilvl w:val="2"/>
          <w:numId w:val="2"/>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C7571A">
        <w:rPr>
          <w:rFonts w:ascii="Arial" w:hAnsi="Arial" w:cs="Arial"/>
          <w:b w:val="0"/>
        </w:rPr>
        <w:t xml:space="preserve"> </w:t>
      </w:r>
      <w:r w:rsidRPr="00C7571A">
        <w:rPr>
          <w:rFonts w:ascii="Arial" w:hAnsi="Arial" w:cs="Arial"/>
          <w:b w:val="0"/>
          <w:szCs w:val="22"/>
        </w:rPr>
        <w:t>dokument lub dokumenty wystawione w kraju, w którym ma siedzibę lub miejsce zamieszkania potwierdzające odpowiednio, że</w:t>
      </w:r>
      <w:r w:rsidR="00C7571A" w:rsidRPr="00C7571A">
        <w:rPr>
          <w:rFonts w:ascii="Arial" w:hAnsi="Arial" w:cs="Arial"/>
          <w:b w:val="0"/>
          <w:szCs w:val="22"/>
        </w:rPr>
        <w:t xml:space="preserve"> </w:t>
      </w:r>
      <w:r w:rsidRPr="00C7571A">
        <w:rPr>
          <w:rFonts w:ascii="Arial" w:hAnsi="Arial" w:cs="Arial"/>
          <w:b w:val="0"/>
          <w:szCs w:val="22"/>
        </w:rPr>
        <w:t>nie otwarto jego likwidacji ani nie ogłoszono upadłości - wystawiony nie wcześniej niż 6 miesięcy przed upływem terminu składania ofert</w:t>
      </w:r>
      <w:r w:rsidR="00C7571A" w:rsidRPr="00C7571A">
        <w:rPr>
          <w:rFonts w:ascii="Arial" w:hAnsi="Arial" w:cs="Arial"/>
          <w:b w:val="0"/>
          <w:szCs w:val="22"/>
        </w:rPr>
        <w:t>;</w:t>
      </w:r>
    </w:p>
    <w:p w14:paraId="14594FE5" w14:textId="667DE137" w:rsidR="000B060A" w:rsidRPr="000B060A" w:rsidRDefault="000B060A" w:rsidP="00D0158F">
      <w:pPr>
        <w:pStyle w:val="Tekstpodstawowy"/>
        <w:numPr>
          <w:ilvl w:val="2"/>
          <w:numId w:val="2"/>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BB5A9D">
        <w:rPr>
          <w:rFonts w:ascii="Arial" w:hAnsi="Arial" w:cs="Arial"/>
          <w:b w:val="0"/>
          <w:bCs/>
          <w:szCs w:val="22"/>
        </w:rPr>
        <w:t>6.1.</w:t>
      </w:r>
      <w:r w:rsidR="00BB5A9D" w:rsidRPr="00BB5A9D">
        <w:rPr>
          <w:rFonts w:ascii="Arial" w:hAnsi="Arial" w:cs="Arial"/>
          <w:b w:val="0"/>
          <w:bCs/>
          <w:szCs w:val="22"/>
        </w:rPr>
        <w:t>10</w:t>
      </w:r>
      <w:r w:rsidRPr="00BB5A9D">
        <w:rPr>
          <w:rFonts w:ascii="Arial" w:hAnsi="Arial" w:cs="Arial"/>
          <w:b w:val="0"/>
          <w:bCs/>
          <w:szCs w:val="22"/>
        </w:rPr>
        <w:t xml:space="preserve"> SIWZ,</w:t>
      </w:r>
      <w:r w:rsidRPr="000B060A">
        <w:rPr>
          <w:rFonts w:ascii="Arial" w:hAnsi="Arial" w:cs="Arial"/>
          <w:b w:val="0"/>
          <w:bCs/>
          <w:szCs w:val="22"/>
        </w:rPr>
        <w:t xml:space="preserve">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BB5A9D">
        <w:rPr>
          <w:rFonts w:ascii="Arial" w:hAnsi="Arial" w:cs="Arial"/>
          <w:b w:val="0"/>
          <w:bCs/>
          <w:szCs w:val="22"/>
        </w:rPr>
        <w:t>;</w:t>
      </w:r>
    </w:p>
    <w:p w14:paraId="52A091A2" w14:textId="558BD820" w:rsidR="001F7337" w:rsidRPr="00C217B7" w:rsidRDefault="00D86630" w:rsidP="00D0158F">
      <w:pPr>
        <w:pStyle w:val="Tekstpodstawowy"/>
        <w:numPr>
          <w:ilvl w:val="2"/>
          <w:numId w:val="2"/>
        </w:numPr>
        <w:jc w:val="both"/>
        <w:rPr>
          <w:rFonts w:ascii="Arial" w:hAnsi="Arial" w:cs="Arial"/>
          <w:b w:val="0"/>
          <w:i/>
        </w:rPr>
      </w:pPr>
      <w:r w:rsidRPr="00C217B7">
        <w:rPr>
          <w:rFonts w:ascii="Arial" w:hAnsi="Arial" w:cs="Arial"/>
          <w:szCs w:val="22"/>
        </w:rPr>
        <w:t>Dowód wniesienia wadium</w:t>
      </w:r>
      <w:r w:rsidR="00BB5A9D" w:rsidRPr="00C217B7">
        <w:rPr>
          <w:rFonts w:ascii="Arial" w:hAnsi="Arial" w:cs="Arial"/>
          <w:szCs w:val="22"/>
        </w:rPr>
        <w:t>.</w:t>
      </w:r>
    </w:p>
    <w:p w14:paraId="1C84EE8A" w14:textId="214AC869" w:rsidR="00214D0D" w:rsidRDefault="00934FE8" w:rsidP="00D0158F">
      <w:pPr>
        <w:pStyle w:val="Tekstblokowy"/>
        <w:numPr>
          <w:ilvl w:val="1"/>
          <w:numId w:val="2"/>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BB5A9D">
        <w:rPr>
          <w:rFonts w:ascii="Arial" w:hAnsi="Arial" w:cs="Arial"/>
          <w:b/>
          <w:sz w:val="22"/>
          <w:szCs w:val="22"/>
        </w:rPr>
        <w:t>6.1</w:t>
      </w:r>
      <w:r w:rsidR="007D1A6E" w:rsidRPr="00BB5A9D">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11C83C74" w:rsidR="00214D0D" w:rsidRPr="00C217B7" w:rsidRDefault="00214D0D" w:rsidP="00D0158F">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BB5A9D">
        <w:rPr>
          <w:rFonts w:ascii="Arial" w:hAnsi="Arial"/>
          <w:i/>
          <w:sz w:val="22"/>
        </w:rPr>
        <w:t xml:space="preserve">Załączniki nr </w:t>
      </w:r>
      <w:r w:rsidR="00BB5A9D" w:rsidRPr="00BB5A9D">
        <w:rPr>
          <w:rFonts w:ascii="Arial" w:hAnsi="Arial"/>
          <w:i/>
          <w:sz w:val="22"/>
        </w:rPr>
        <w:t>3</w:t>
      </w:r>
      <w:r w:rsidR="00BB5A9D" w:rsidRPr="00BB5A9D">
        <w:rPr>
          <w:rFonts w:ascii="Arial" w:hAnsi="Arial" w:cs="Arial"/>
          <w:i/>
          <w:sz w:val="22"/>
        </w:rPr>
        <w:t>÷</w:t>
      </w:r>
      <w:r w:rsidR="00BB5A9D" w:rsidRPr="00BB5A9D">
        <w:rPr>
          <w:rFonts w:ascii="Arial" w:hAnsi="Arial"/>
          <w:i/>
          <w:sz w:val="22"/>
        </w:rPr>
        <w:t>7</w:t>
      </w:r>
      <w:r w:rsidR="00B50BAF" w:rsidRPr="00BB5A9D">
        <w:rPr>
          <w:rFonts w:ascii="Arial" w:hAnsi="Arial"/>
          <w:i/>
          <w:sz w:val="22"/>
        </w:rPr>
        <w:t xml:space="preserve"> do SIWZ</w:t>
      </w:r>
      <w:r w:rsidR="00B50BAF" w:rsidRPr="00BB5A9D">
        <w:rPr>
          <w:rFonts w:ascii="Arial" w:hAnsi="Arial" w:cs="Arial"/>
          <w:bCs/>
        </w:rPr>
        <w:t>,</w:t>
      </w:r>
      <w:r w:rsidRPr="00BB5A9D">
        <w:rPr>
          <w:rFonts w:ascii="Arial" w:hAnsi="Arial" w:cs="Arial"/>
          <w:bCs/>
          <w:sz w:val="22"/>
          <w:szCs w:val="22"/>
        </w:rPr>
        <w:t xml:space="preserve"> </w:t>
      </w:r>
      <w:r w:rsidR="008A2FD1" w:rsidRPr="00C217B7">
        <w:rPr>
          <w:rFonts w:ascii="Arial" w:hAnsi="Arial" w:cs="Arial"/>
          <w:sz w:val="22"/>
          <w:szCs w:val="22"/>
        </w:rPr>
        <w:t>dowód wniesienia wadium (dot. formy niepieniężnej)</w:t>
      </w:r>
    </w:p>
    <w:p w14:paraId="090F1BB0" w14:textId="0BEDC527" w:rsidR="00055D11" w:rsidRPr="00466C55" w:rsidRDefault="004606C9" w:rsidP="00D0158F">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466C55">
        <w:rPr>
          <w:rFonts w:ascii="Arial" w:hAnsi="Arial" w:cs="Arial"/>
          <w:b/>
          <w:bCs/>
          <w:sz w:val="22"/>
          <w:szCs w:val="22"/>
        </w:rPr>
        <w:t>poświadczonych przez Wykonawcę za zgodność z oryginałem kopii</w:t>
      </w:r>
      <w:r w:rsidRPr="00466C55">
        <w:rPr>
          <w:rFonts w:ascii="Arial" w:hAnsi="Arial" w:cs="Arial"/>
          <w:sz w:val="22"/>
          <w:szCs w:val="22"/>
        </w:rPr>
        <w:t xml:space="preserve"> –</w:t>
      </w:r>
      <w:r w:rsidR="00F121A5" w:rsidRPr="00466C55">
        <w:rPr>
          <w:rFonts w:ascii="Arial" w:hAnsi="Arial" w:cs="Arial"/>
          <w:sz w:val="22"/>
          <w:szCs w:val="22"/>
        </w:rPr>
        <w:t xml:space="preserve"> </w:t>
      </w:r>
      <w:r w:rsidR="00B470E8" w:rsidRPr="00466C55">
        <w:rPr>
          <w:rFonts w:ascii="Arial" w:hAnsi="Arial" w:cs="Arial"/>
          <w:sz w:val="22"/>
          <w:szCs w:val="22"/>
        </w:rPr>
        <w:t>dokumenty wymienione w pkt. 6.1.</w:t>
      </w:r>
      <w:r w:rsidR="00466C55" w:rsidRPr="00466C55">
        <w:rPr>
          <w:rFonts w:ascii="Arial" w:hAnsi="Arial" w:cs="Arial"/>
          <w:sz w:val="22"/>
          <w:szCs w:val="22"/>
        </w:rPr>
        <w:t>4</w:t>
      </w:r>
      <w:r w:rsidR="00B470E8" w:rsidRPr="00466C55">
        <w:rPr>
          <w:rFonts w:ascii="Arial" w:hAnsi="Arial" w:cs="Arial"/>
          <w:sz w:val="22"/>
          <w:szCs w:val="22"/>
        </w:rPr>
        <w:t xml:space="preserve">, </w:t>
      </w:r>
      <w:r w:rsidR="00CF23B0" w:rsidRPr="00466C55">
        <w:rPr>
          <w:rFonts w:ascii="Arial" w:hAnsi="Arial" w:cs="Arial"/>
          <w:sz w:val="22"/>
          <w:szCs w:val="22"/>
        </w:rPr>
        <w:t>6.</w:t>
      </w:r>
      <w:r w:rsidR="00466C55" w:rsidRPr="00466C55">
        <w:rPr>
          <w:rFonts w:ascii="Arial" w:hAnsi="Arial" w:cs="Arial"/>
          <w:sz w:val="22"/>
          <w:szCs w:val="22"/>
        </w:rPr>
        <w:t>1.5, 6.1.8</w:t>
      </w:r>
      <w:r w:rsidR="00B470E8" w:rsidRPr="00466C55">
        <w:rPr>
          <w:rFonts w:ascii="Arial" w:hAnsi="Arial" w:cs="Arial"/>
          <w:sz w:val="22"/>
          <w:szCs w:val="22"/>
        </w:rPr>
        <w:t xml:space="preserve"> SIWZ oraz dowody, o których mowa w pkt. 6.1.</w:t>
      </w:r>
      <w:r w:rsidR="00466C55" w:rsidRPr="00466C55">
        <w:rPr>
          <w:rFonts w:ascii="Arial" w:hAnsi="Arial" w:cs="Arial"/>
          <w:sz w:val="22"/>
          <w:szCs w:val="22"/>
        </w:rPr>
        <w:t>2</w:t>
      </w:r>
      <w:r w:rsidR="00B470E8" w:rsidRPr="00466C55">
        <w:rPr>
          <w:rFonts w:ascii="Arial" w:hAnsi="Arial" w:cs="Arial"/>
          <w:sz w:val="22"/>
          <w:szCs w:val="22"/>
        </w:rPr>
        <w:t xml:space="preserve"> SIWZ</w:t>
      </w:r>
      <w:r w:rsidR="00055D11" w:rsidRPr="00466C55">
        <w:rPr>
          <w:rFonts w:ascii="Arial" w:hAnsi="Arial" w:cs="Arial"/>
          <w:sz w:val="22"/>
          <w:szCs w:val="22"/>
        </w:rPr>
        <w:t>, z zastrzeżeniem, że w</w:t>
      </w:r>
      <w:r w:rsidR="00055D11" w:rsidRPr="00466C55">
        <w:rPr>
          <w:rFonts w:ascii="Arial" w:hAnsi="Arial" w:cs="Arial"/>
        </w:rPr>
        <w:t xml:space="preserve"> </w:t>
      </w:r>
      <w:r w:rsidR="00055D11" w:rsidRPr="00466C55">
        <w:rPr>
          <w:rFonts w:ascii="Arial" w:hAnsi="Arial" w:cs="Arial"/>
          <w:sz w:val="22"/>
          <w:szCs w:val="22"/>
        </w:rPr>
        <w:t xml:space="preserve">przypadku </w:t>
      </w:r>
      <w:r w:rsidR="00260A51" w:rsidRPr="00466C55">
        <w:rPr>
          <w:rFonts w:ascii="Arial" w:hAnsi="Arial" w:cs="Arial"/>
          <w:sz w:val="22"/>
          <w:szCs w:val="22"/>
        </w:rPr>
        <w:t>W</w:t>
      </w:r>
      <w:r w:rsidR="00055D11" w:rsidRPr="00466C55">
        <w:rPr>
          <w:rFonts w:ascii="Arial" w:hAnsi="Arial" w:cs="Arial"/>
          <w:sz w:val="22"/>
          <w:szCs w:val="22"/>
        </w:rPr>
        <w:t xml:space="preserve">ykonawców wspólnie ubiegających się o udzielenie zamówienia oraz w przypadku innych podmiotów, </w:t>
      </w:r>
      <w:r w:rsidR="00F121A5" w:rsidRPr="00466C55">
        <w:rPr>
          <w:rFonts w:ascii="Arial" w:hAnsi="Arial" w:cs="Arial"/>
          <w:sz w:val="22"/>
          <w:szCs w:val="22"/>
        </w:rPr>
        <w:t xml:space="preserve">na zasobach których wykonawca polega, </w:t>
      </w:r>
      <w:r w:rsidR="00055D11" w:rsidRPr="00466C55">
        <w:rPr>
          <w:rFonts w:ascii="Arial" w:hAnsi="Arial" w:cs="Arial"/>
          <w:sz w:val="22"/>
          <w:szCs w:val="22"/>
        </w:rPr>
        <w:t xml:space="preserve">kopie dokumentów dotyczących </w:t>
      </w:r>
      <w:r w:rsidR="00F121A5" w:rsidRPr="00466C55">
        <w:rPr>
          <w:rFonts w:ascii="Arial" w:hAnsi="Arial" w:cs="Arial"/>
          <w:sz w:val="22"/>
          <w:szCs w:val="22"/>
        </w:rPr>
        <w:t xml:space="preserve">odpowiednio wykonawcy lub tych podmiotów są </w:t>
      </w:r>
      <w:r w:rsidR="00055D11" w:rsidRPr="00466C55">
        <w:rPr>
          <w:rFonts w:ascii="Arial" w:hAnsi="Arial" w:cs="Arial"/>
          <w:sz w:val="22"/>
          <w:szCs w:val="22"/>
        </w:rPr>
        <w:t xml:space="preserve">poświadczane za zgodność z oryginałem </w:t>
      </w:r>
      <w:r w:rsidR="00F121A5" w:rsidRPr="00466C55">
        <w:rPr>
          <w:rFonts w:ascii="Arial" w:hAnsi="Arial" w:cs="Arial"/>
          <w:sz w:val="22"/>
          <w:szCs w:val="22"/>
        </w:rPr>
        <w:t>odpowiednio przez wykonawcę lub</w:t>
      </w:r>
      <w:r w:rsidR="00055D11" w:rsidRPr="00466C55">
        <w:rPr>
          <w:rFonts w:ascii="Arial" w:hAnsi="Arial" w:cs="Arial"/>
          <w:sz w:val="22"/>
          <w:szCs w:val="22"/>
        </w:rPr>
        <w:t xml:space="preserve"> te podmioty.</w:t>
      </w:r>
    </w:p>
    <w:p w14:paraId="2C6A9F83" w14:textId="77777777"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 xml:space="preserve">aktualny odpis z właściwego rejestru lub z centralnej ewidencji i informacji o działalności </w:t>
      </w:r>
      <w:r w:rsidRPr="00466C55">
        <w:rPr>
          <w:rFonts w:ascii="Arial" w:hAnsi="Arial" w:cs="Arial"/>
          <w:b/>
          <w:i/>
          <w:sz w:val="20"/>
          <w:szCs w:val="20"/>
        </w:rPr>
        <w:t xml:space="preserve">gospodarczej albo dokument potwierdzający przynależność do izby inżynierów budownictwa </w:t>
      </w:r>
      <w:r w:rsidRPr="00466C55">
        <w:rPr>
          <w:rFonts w:ascii="Arial" w:hAnsi="Arial" w:cs="Arial"/>
          <w:i/>
          <w:sz w:val="20"/>
          <w:szCs w:val="20"/>
        </w:rPr>
        <w:t>je</w:t>
      </w:r>
      <w:r w:rsidRPr="005B745E">
        <w:rPr>
          <w:rFonts w:ascii="Arial" w:hAnsi="Arial" w:cs="Arial"/>
          <w:i/>
          <w:sz w:val="20"/>
          <w:szCs w:val="20"/>
        </w:rPr>
        <w:t>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117626C1" w14:textId="77777777" w:rsidR="00CF23B0" w:rsidRPr="00466C55" w:rsidRDefault="00CF23B0" w:rsidP="00D0158F">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466C55">
        <w:rPr>
          <w:rFonts w:ascii="Arial" w:hAnsi="Arial" w:cs="Arial"/>
          <w:b/>
          <w:sz w:val="22"/>
          <w:szCs w:val="22"/>
        </w:rPr>
        <w:t>dowodem</w:t>
      </w:r>
      <w:r w:rsidRPr="00466C55">
        <w:rPr>
          <w:rFonts w:ascii="Arial" w:hAnsi="Arial" w:cs="Arial"/>
          <w:sz w:val="22"/>
          <w:szCs w:val="22"/>
        </w:rPr>
        <w:t xml:space="preserve"> określającym, czy roboty zostały wykonane w sposób należyty oraz wskazującym, czy zostały wykonane zgodnie z zasadami sztuki budowlanej i prawidłowo ukończone, powinno być </w:t>
      </w:r>
      <w:r w:rsidRPr="00466C55">
        <w:rPr>
          <w:rFonts w:ascii="Arial" w:hAnsi="Arial" w:cs="Arial"/>
          <w:b/>
          <w:sz w:val="22"/>
          <w:szCs w:val="22"/>
        </w:rPr>
        <w:t>poświadczenie</w:t>
      </w:r>
      <w:r w:rsidRPr="00466C55">
        <w:rPr>
          <w:rFonts w:ascii="Arial" w:hAnsi="Arial" w:cs="Arial"/>
          <w:sz w:val="22"/>
          <w:szCs w:val="22"/>
        </w:rPr>
        <w:t xml:space="preserve"> lub inny dokument, jeżeli </w:t>
      </w:r>
      <w:r w:rsidRPr="00466C55">
        <w:rPr>
          <w:rFonts w:ascii="Arial" w:hAnsi="Arial" w:cs="Arial"/>
          <w:sz w:val="22"/>
          <w:szCs w:val="22"/>
        </w:rPr>
        <w:lastRenderedPageBreak/>
        <w:t>z uzasadnionych przyczyn o obiektywnym charakterze wykonawca nie jest w stanie uzyskać poświadczenia, zawierające co najmniej:</w:t>
      </w:r>
    </w:p>
    <w:p w14:paraId="7CB97C7F" w14:textId="77777777" w:rsidR="00CF23B0" w:rsidRPr="00466C55" w:rsidRDefault="00CF23B0" w:rsidP="00D0158F">
      <w:pPr>
        <w:numPr>
          <w:ilvl w:val="3"/>
          <w:numId w:val="19"/>
        </w:numPr>
        <w:ind w:left="1843"/>
        <w:jc w:val="both"/>
        <w:rPr>
          <w:rFonts w:ascii="Arial" w:hAnsi="Arial" w:cs="Arial"/>
          <w:sz w:val="22"/>
          <w:szCs w:val="22"/>
        </w:rPr>
      </w:pPr>
      <w:r w:rsidRPr="00466C55">
        <w:rPr>
          <w:rFonts w:ascii="Arial" w:hAnsi="Arial" w:cs="Arial"/>
          <w:sz w:val="22"/>
          <w:szCs w:val="22"/>
        </w:rPr>
        <w:t>wskazanie nazwy (firmy) podmiotu, który wykonał zamówienie,</w:t>
      </w:r>
    </w:p>
    <w:p w14:paraId="72EA11CA" w14:textId="77777777" w:rsidR="00CF23B0" w:rsidRPr="00466C55" w:rsidRDefault="00CF23B0" w:rsidP="00D0158F">
      <w:pPr>
        <w:numPr>
          <w:ilvl w:val="3"/>
          <w:numId w:val="19"/>
        </w:numPr>
        <w:ind w:left="1843"/>
        <w:jc w:val="both"/>
        <w:rPr>
          <w:rFonts w:ascii="Arial" w:hAnsi="Arial" w:cs="Arial"/>
          <w:sz w:val="22"/>
          <w:szCs w:val="22"/>
        </w:rPr>
      </w:pPr>
      <w:r w:rsidRPr="00466C55">
        <w:rPr>
          <w:rFonts w:ascii="Arial" w:hAnsi="Arial" w:cs="Arial"/>
          <w:sz w:val="22"/>
          <w:szCs w:val="22"/>
        </w:rPr>
        <w:t>wskazanie podmiotu, na rzecz którego zrealizowano zamówienie,</w:t>
      </w:r>
    </w:p>
    <w:p w14:paraId="18B963C1" w14:textId="77777777" w:rsidR="00CF23B0" w:rsidRPr="00466C55" w:rsidRDefault="00CF23B0" w:rsidP="00D0158F">
      <w:pPr>
        <w:numPr>
          <w:ilvl w:val="3"/>
          <w:numId w:val="19"/>
        </w:numPr>
        <w:ind w:left="1843"/>
        <w:jc w:val="both"/>
        <w:rPr>
          <w:rFonts w:ascii="Arial" w:hAnsi="Arial" w:cs="Arial"/>
          <w:sz w:val="22"/>
          <w:szCs w:val="22"/>
        </w:rPr>
      </w:pPr>
      <w:r w:rsidRPr="00466C55">
        <w:rPr>
          <w:rFonts w:ascii="Arial" w:hAnsi="Arial" w:cs="Arial"/>
          <w:sz w:val="22"/>
          <w:szCs w:val="22"/>
        </w:rPr>
        <w:t xml:space="preserve">potwierdzenie, że roboty zostały wykonane w sposób należyty oraz zgodnie z zasadami sztuki budowlanej i prawidłowo ukończone, </w:t>
      </w:r>
    </w:p>
    <w:p w14:paraId="1B348FD9" w14:textId="77777777" w:rsidR="00CF23B0" w:rsidRPr="00466C55" w:rsidRDefault="00CF23B0" w:rsidP="00D0158F">
      <w:pPr>
        <w:numPr>
          <w:ilvl w:val="3"/>
          <w:numId w:val="19"/>
        </w:numPr>
        <w:ind w:left="1843"/>
        <w:jc w:val="both"/>
        <w:rPr>
          <w:rFonts w:ascii="Arial" w:hAnsi="Arial"/>
          <w:sz w:val="22"/>
        </w:rPr>
      </w:pPr>
      <w:r w:rsidRPr="00466C55">
        <w:rPr>
          <w:rFonts w:ascii="Arial" w:hAnsi="Arial" w:cs="Arial"/>
          <w:sz w:val="22"/>
          <w:szCs w:val="22"/>
        </w:rPr>
        <w:t>imię i nazwisko oraz podpis osoby (osób) uprawnionej do poświadczenia określonych w dokumencie faktów.</w:t>
      </w:r>
    </w:p>
    <w:p w14:paraId="19B9FC04" w14:textId="77777777" w:rsidR="002049ED" w:rsidRPr="00466C55" w:rsidRDefault="002049ED" w:rsidP="00D0158F">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466C55">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466C55" w:rsidRDefault="002049ED" w:rsidP="00D0158F">
      <w:pPr>
        <w:numPr>
          <w:ilvl w:val="3"/>
          <w:numId w:val="20"/>
        </w:numPr>
        <w:ind w:left="1843"/>
        <w:jc w:val="both"/>
        <w:rPr>
          <w:rFonts w:ascii="Arial" w:hAnsi="Arial" w:cs="Arial"/>
          <w:sz w:val="22"/>
          <w:szCs w:val="22"/>
        </w:rPr>
      </w:pPr>
      <w:r w:rsidRPr="00466C55">
        <w:rPr>
          <w:rFonts w:ascii="Arial" w:hAnsi="Arial" w:cs="Arial"/>
          <w:sz w:val="22"/>
          <w:szCs w:val="22"/>
        </w:rPr>
        <w:t>zakres dostępnych wykonawcy zasobów innego podmiotu,</w:t>
      </w:r>
    </w:p>
    <w:p w14:paraId="70233FD3" w14:textId="77777777" w:rsidR="002049ED" w:rsidRPr="00466C55" w:rsidRDefault="002049ED" w:rsidP="00D0158F">
      <w:pPr>
        <w:numPr>
          <w:ilvl w:val="3"/>
          <w:numId w:val="20"/>
        </w:numPr>
        <w:ind w:left="1843"/>
        <w:jc w:val="both"/>
        <w:rPr>
          <w:rFonts w:ascii="Arial" w:hAnsi="Arial" w:cs="Arial"/>
          <w:sz w:val="22"/>
          <w:szCs w:val="22"/>
        </w:rPr>
      </w:pPr>
      <w:r w:rsidRPr="00466C55">
        <w:rPr>
          <w:rFonts w:ascii="Arial" w:hAnsi="Arial" w:cs="Arial"/>
          <w:sz w:val="22"/>
          <w:szCs w:val="22"/>
        </w:rPr>
        <w:t>sposób wykorzystania innego podmiotu, przez Wykonawcę, przy wykonywaniu niniejszego zamówienia,</w:t>
      </w:r>
    </w:p>
    <w:p w14:paraId="13548694" w14:textId="77777777" w:rsidR="002049ED" w:rsidRPr="00466C55" w:rsidRDefault="002049ED" w:rsidP="00D0158F">
      <w:pPr>
        <w:numPr>
          <w:ilvl w:val="3"/>
          <w:numId w:val="20"/>
        </w:numPr>
        <w:ind w:left="1843"/>
        <w:jc w:val="both"/>
        <w:rPr>
          <w:rFonts w:ascii="Arial" w:hAnsi="Arial" w:cs="Arial"/>
          <w:sz w:val="22"/>
          <w:szCs w:val="22"/>
        </w:rPr>
      </w:pPr>
      <w:r w:rsidRPr="00466C55">
        <w:rPr>
          <w:rFonts w:ascii="Arial" w:hAnsi="Arial" w:cs="Arial"/>
          <w:sz w:val="22"/>
          <w:szCs w:val="22"/>
        </w:rPr>
        <w:t>charakter stosunku, jaki będzie łączył Wykonawcę z innym podmiotem,</w:t>
      </w:r>
    </w:p>
    <w:p w14:paraId="2CBB983C" w14:textId="77777777" w:rsidR="002049ED" w:rsidRPr="00466C55" w:rsidRDefault="002049ED" w:rsidP="00D0158F">
      <w:pPr>
        <w:numPr>
          <w:ilvl w:val="3"/>
          <w:numId w:val="20"/>
        </w:numPr>
        <w:ind w:left="1843"/>
        <w:jc w:val="both"/>
        <w:rPr>
          <w:rFonts w:ascii="Arial" w:hAnsi="Arial" w:cs="Arial"/>
          <w:sz w:val="22"/>
          <w:szCs w:val="22"/>
        </w:rPr>
      </w:pPr>
      <w:r w:rsidRPr="00466C55">
        <w:rPr>
          <w:rFonts w:ascii="Arial" w:hAnsi="Arial" w:cs="Arial"/>
          <w:sz w:val="22"/>
          <w:szCs w:val="22"/>
        </w:rPr>
        <w:t>zakres i okres udziału innego podmiotu przy wykonywaniu niniejszego zamówienia.</w:t>
      </w:r>
    </w:p>
    <w:p w14:paraId="33CBFFAD" w14:textId="77777777" w:rsidR="002049ED" w:rsidRDefault="002049ED" w:rsidP="00D0158F">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D0158F">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D0158F">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4B483691" w:rsidR="00E93ACB" w:rsidRPr="00466C55" w:rsidRDefault="00C169E6" w:rsidP="00D0158F">
      <w:pPr>
        <w:pStyle w:val="Tekstblokowy"/>
        <w:numPr>
          <w:ilvl w:val="1"/>
          <w:numId w:val="2"/>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p>
    <w:p w14:paraId="22E01E44" w14:textId="77777777" w:rsidR="00E93ACB" w:rsidRPr="00924F81" w:rsidRDefault="004126D8" w:rsidP="00D0158F">
      <w:pPr>
        <w:pStyle w:val="Nagwek2"/>
        <w:numPr>
          <w:ilvl w:val="0"/>
          <w:numId w:val="21"/>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0158F">
      <w:pPr>
        <w:pStyle w:val="ust"/>
        <w:numPr>
          <w:ilvl w:val="1"/>
          <w:numId w:val="3"/>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65B5F180" w:rsidR="00267219" w:rsidRDefault="00267219" w:rsidP="00D0158F">
      <w:pPr>
        <w:numPr>
          <w:ilvl w:val="2"/>
          <w:numId w:val="3"/>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drogą elektroniczną (adres e-mail Zamawiającego </w:t>
      </w:r>
      <w:hyperlink r:id="rId9" w:history="1">
        <w:r w:rsidR="008409F5" w:rsidRPr="00BC3D78">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D0158F">
      <w:pPr>
        <w:numPr>
          <w:ilvl w:val="2"/>
          <w:numId w:val="3"/>
        </w:numPr>
        <w:jc w:val="both"/>
        <w:rPr>
          <w:rFonts w:ascii="Arial" w:hAnsi="Arial" w:cs="Arial"/>
          <w:sz w:val="22"/>
          <w:szCs w:val="22"/>
        </w:rPr>
      </w:pPr>
      <w:r w:rsidRPr="00C12699">
        <w:rPr>
          <w:rFonts w:ascii="Arial" w:hAnsi="Arial" w:cs="Arial"/>
          <w:sz w:val="22"/>
          <w:szCs w:val="22"/>
        </w:rPr>
        <w:t>Forma pisemna zastrzeżona jest dla:</w:t>
      </w:r>
    </w:p>
    <w:p w14:paraId="7E3C5F61" w14:textId="2FD3E423" w:rsidR="00AC73EC" w:rsidRDefault="00AC73EC" w:rsidP="00D0158F">
      <w:pPr>
        <w:numPr>
          <w:ilvl w:val="3"/>
          <w:numId w:val="3"/>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B94241">
        <w:rPr>
          <w:rFonts w:ascii="Arial" w:hAnsi="Arial" w:cs="Arial"/>
          <w:sz w:val="22"/>
          <w:szCs w:val="22"/>
        </w:rPr>
        <w:t xml:space="preserve">6.4, 6.5, </w:t>
      </w:r>
      <w:r w:rsidR="00644669" w:rsidRPr="00B94241">
        <w:rPr>
          <w:rFonts w:ascii="Arial" w:hAnsi="Arial" w:cs="Arial"/>
          <w:sz w:val="22"/>
          <w:szCs w:val="22"/>
        </w:rPr>
        <w:t xml:space="preserve">13.2.1 i </w:t>
      </w:r>
      <w:r w:rsidR="00F47453" w:rsidRPr="00B94241">
        <w:rPr>
          <w:rFonts w:ascii="Arial" w:hAnsi="Arial" w:cs="Arial"/>
          <w:sz w:val="22"/>
          <w:szCs w:val="22"/>
        </w:rPr>
        <w:t xml:space="preserve">13.2.3 </w:t>
      </w:r>
      <w:r w:rsidR="00F47453" w:rsidRPr="00780FA1">
        <w:rPr>
          <w:rFonts w:ascii="Arial" w:hAnsi="Arial" w:cs="Arial"/>
          <w:sz w:val="22"/>
          <w:szCs w:val="22"/>
        </w:rPr>
        <w:t>SIWZ</w:t>
      </w:r>
      <w:r w:rsidR="00644669">
        <w:rPr>
          <w:rFonts w:ascii="Arial" w:hAnsi="Arial" w:cs="Arial"/>
          <w:sz w:val="22"/>
          <w:szCs w:val="22"/>
        </w:rPr>
        <w:t>;</w:t>
      </w:r>
    </w:p>
    <w:p w14:paraId="6D241654" w14:textId="77777777" w:rsidR="00AC73EC" w:rsidRPr="00F47453" w:rsidRDefault="00AC73EC" w:rsidP="00D0158F">
      <w:pPr>
        <w:numPr>
          <w:ilvl w:val="3"/>
          <w:numId w:val="3"/>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B94241">
        <w:rPr>
          <w:rFonts w:ascii="Arial" w:hAnsi="Arial" w:cs="Arial"/>
          <w:sz w:val="22"/>
          <w:szCs w:val="22"/>
        </w:rPr>
        <w:t>pkt. 13.2.9 i 13.2.11</w:t>
      </w:r>
      <w:r w:rsidR="00803610" w:rsidRPr="00B94241">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07CDF705" w:rsidR="00AC73EC" w:rsidRDefault="00AC73EC" w:rsidP="00D0158F">
      <w:pPr>
        <w:numPr>
          <w:ilvl w:val="2"/>
          <w:numId w:val="3"/>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e-mailem, każda ze stron na żądanie drugiej niezwłocznie potwierdza fakt ich otrzymania. </w:t>
      </w:r>
    </w:p>
    <w:p w14:paraId="7DF2381B" w14:textId="4CF316A9" w:rsidR="00AC73EC" w:rsidRPr="00C12699" w:rsidRDefault="00AC73EC" w:rsidP="00D0158F">
      <w:pPr>
        <w:numPr>
          <w:ilvl w:val="2"/>
          <w:numId w:val="3"/>
        </w:numPr>
        <w:jc w:val="both"/>
        <w:rPr>
          <w:rFonts w:ascii="Arial" w:hAnsi="Arial" w:cs="Arial"/>
          <w:sz w:val="22"/>
          <w:szCs w:val="22"/>
        </w:rPr>
      </w:pPr>
      <w:r w:rsidRPr="00C12699">
        <w:rPr>
          <w:rFonts w:ascii="Arial" w:hAnsi="Arial" w:cs="Arial"/>
          <w:sz w:val="22"/>
          <w:szCs w:val="22"/>
        </w:rPr>
        <w:t>Domniemywa się, iż pismo wysłane przez Zamawiającego na e-mail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B94241" w:rsidRDefault="00321C38" w:rsidP="00D0158F">
      <w:pPr>
        <w:pStyle w:val="ust"/>
        <w:numPr>
          <w:ilvl w:val="2"/>
          <w:numId w:val="3"/>
        </w:numPr>
        <w:spacing w:before="0" w:after="0"/>
        <w:rPr>
          <w:rFonts w:ascii="Arial" w:hAnsi="Arial" w:cs="Arial"/>
          <w:sz w:val="22"/>
          <w:szCs w:val="22"/>
        </w:rPr>
      </w:pPr>
      <w:r w:rsidRPr="00321C38">
        <w:rPr>
          <w:rFonts w:ascii="Arial" w:hAnsi="Arial" w:cs="Arial"/>
          <w:sz w:val="22"/>
          <w:szCs w:val="22"/>
        </w:rPr>
        <w:lastRenderedPageBreak/>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B94241">
        <w:rPr>
          <w:rFonts w:ascii="Arial" w:hAnsi="Arial" w:cs="Arial"/>
          <w:sz w:val="22"/>
          <w:szCs w:val="22"/>
        </w:rPr>
        <w:t>oraz zamieści ją na tej stronie internetowej, na której zamieszczona została SIWZ.</w:t>
      </w:r>
    </w:p>
    <w:p w14:paraId="437011E0" w14:textId="415904A0" w:rsidR="003B33D1" w:rsidRPr="006F4693" w:rsidRDefault="00563075" w:rsidP="00D0158F">
      <w:pPr>
        <w:numPr>
          <w:ilvl w:val="2"/>
          <w:numId w:val="3"/>
        </w:numPr>
        <w:autoSpaceDE w:val="0"/>
        <w:autoSpaceDN w:val="0"/>
        <w:adjustRightInd w:val="0"/>
        <w:ind w:hanging="540"/>
        <w:jc w:val="both"/>
        <w:rPr>
          <w:rFonts w:ascii="Arial" w:hAnsi="Arial" w:cs="Arial"/>
          <w:sz w:val="22"/>
          <w:szCs w:val="22"/>
        </w:rPr>
      </w:pPr>
      <w:r w:rsidRPr="006F4693">
        <w:rPr>
          <w:rFonts w:ascii="Arial" w:hAnsi="Arial" w:cs="Arial"/>
          <w:b/>
          <w:bCs/>
          <w:sz w:val="22"/>
          <w:szCs w:val="22"/>
        </w:rPr>
        <w:t>Zebranie Wykonawców</w:t>
      </w:r>
      <w:r w:rsidRPr="006F4693">
        <w:rPr>
          <w:rFonts w:ascii="Arial" w:hAnsi="Arial" w:cs="Arial"/>
          <w:sz w:val="22"/>
          <w:szCs w:val="22"/>
        </w:rPr>
        <w:t xml:space="preserve"> w celu zapoznania się z terenem </w:t>
      </w:r>
      <w:r w:rsidR="00B94241" w:rsidRPr="006F4693">
        <w:rPr>
          <w:rFonts w:ascii="Arial" w:hAnsi="Arial" w:cs="Arial"/>
          <w:sz w:val="22"/>
          <w:szCs w:val="22"/>
        </w:rPr>
        <w:t>robót</w:t>
      </w:r>
      <w:r w:rsidRPr="006F4693">
        <w:rPr>
          <w:rFonts w:ascii="Arial" w:hAnsi="Arial" w:cs="Arial"/>
          <w:sz w:val="22"/>
          <w:szCs w:val="22"/>
        </w:rPr>
        <w:t xml:space="preserve"> odbędzie się </w:t>
      </w:r>
      <w:r w:rsidR="00330500">
        <w:rPr>
          <w:rFonts w:ascii="Arial" w:hAnsi="Arial" w:cs="Arial"/>
          <w:b/>
          <w:bCs/>
          <w:sz w:val="22"/>
          <w:szCs w:val="22"/>
        </w:rPr>
        <w:t>21</w:t>
      </w:r>
      <w:r w:rsidRPr="00F1746D">
        <w:rPr>
          <w:rFonts w:ascii="Arial" w:hAnsi="Arial" w:cs="Arial"/>
          <w:b/>
          <w:bCs/>
          <w:sz w:val="22"/>
          <w:szCs w:val="22"/>
        </w:rPr>
        <w:t>.</w:t>
      </w:r>
      <w:r w:rsidR="00B94241" w:rsidRPr="00F1746D">
        <w:rPr>
          <w:rFonts w:ascii="Arial" w:hAnsi="Arial" w:cs="Arial"/>
          <w:b/>
          <w:bCs/>
          <w:sz w:val="22"/>
          <w:szCs w:val="22"/>
        </w:rPr>
        <w:t>08</w:t>
      </w:r>
      <w:r w:rsidRPr="00F1746D">
        <w:rPr>
          <w:rFonts w:ascii="Arial" w:hAnsi="Arial" w:cs="Arial"/>
          <w:b/>
          <w:bCs/>
          <w:sz w:val="22"/>
          <w:szCs w:val="22"/>
        </w:rPr>
        <w:t>.20</w:t>
      </w:r>
      <w:r w:rsidR="00B94241" w:rsidRPr="00F1746D">
        <w:rPr>
          <w:rFonts w:ascii="Arial" w:hAnsi="Arial" w:cs="Arial"/>
          <w:b/>
          <w:bCs/>
          <w:sz w:val="22"/>
          <w:szCs w:val="22"/>
        </w:rPr>
        <w:t>25</w:t>
      </w:r>
      <w:r w:rsidRPr="00F1746D">
        <w:rPr>
          <w:rFonts w:ascii="Arial" w:hAnsi="Arial" w:cs="Arial"/>
          <w:sz w:val="22"/>
          <w:szCs w:val="22"/>
        </w:rPr>
        <w:t xml:space="preserve"> o </w:t>
      </w:r>
      <w:r w:rsidRPr="00F1746D">
        <w:rPr>
          <w:rFonts w:ascii="Arial" w:hAnsi="Arial" w:cs="Arial"/>
          <w:b/>
          <w:bCs/>
          <w:sz w:val="22"/>
          <w:szCs w:val="22"/>
        </w:rPr>
        <w:t>godz. 1</w:t>
      </w:r>
      <w:r w:rsidR="00B94241" w:rsidRPr="00F1746D">
        <w:rPr>
          <w:rFonts w:ascii="Arial" w:hAnsi="Arial" w:cs="Arial"/>
          <w:b/>
          <w:bCs/>
          <w:sz w:val="22"/>
          <w:szCs w:val="22"/>
        </w:rPr>
        <w:t>1</w:t>
      </w:r>
      <w:r w:rsidRPr="00F1746D">
        <w:rPr>
          <w:rFonts w:ascii="Arial" w:hAnsi="Arial" w:cs="Arial"/>
          <w:b/>
          <w:bCs/>
          <w:sz w:val="22"/>
          <w:szCs w:val="22"/>
        </w:rPr>
        <w:t>:00</w:t>
      </w:r>
      <w:r w:rsidRPr="006F4693">
        <w:rPr>
          <w:rFonts w:ascii="Arial" w:hAnsi="Arial" w:cs="Arial"/>
          <w:sz w:val="22"/>
          <w:szCs w:val="22"/>
        </w:rPr>
        <w:t xml:space="preserve"> w Bydgoszczy przy ul. </w:t>
      </w:r>
      <w:r w:rsidR="00B94241" w:rsidRPr="006F4693">
        <w:rPr>
          <w:rFonts w:ascii="Arial" w:hAnsi="Arial" w:cs="Arial"/>
          <w:sz w:val="22"/>
          <w:szCs w:val="22"/>
        </w:rPr>
        <w:t xml:space="preserve">Koronowskiej </w:t>
      </w:r>
      <w:r w:rsidR="006F4693" w:rsidRPr="006F4693">
        <w:rPr>
          <w:rFonts w:ascii="Arial" w:hAnsi="Arial" w:cs="Arial"/>
          <w:sz w:val="22"/>
          <w:szCs w:val="22"/>
        </w:rPr>
        <w:t>96.</w:t>
      </w:r>
    </w:p>
    <w:p w14:paraId="3D6A9EBC" w14:textId="77777777" w:rsidR="00833D81" w:rsidRPr="006F4693" w:rsidRDefault="00833D81" w:rsidP="00D0158F">
      <w:pPr>
        <w:numPr>
          <w:ilvl w:val="2"/>
          <w:numId w:val="3"/>
        </w:numPr>
        <w:autoSpaceDE w:val="0"/>
        <w:autoSpaceDN w:val="0"/>
        <w:adjustRightInd w:val="0"/>
        <w:ind w:hanging="540"/>
        <w:jc w:val="both"/>
        <w:rPr>
          <w:rFonts w:ascii="Arial" w:hAnsi="Arial" w:cs="Arial"/>
          <w:b/>
          <w:bCs/>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6F4693">
        <w:rPr>
          <w:rFonts w:ascii="Arial" w:hAnsi="Arial" w:cs="Arial"/>
          <w:sz w:val="22"/>
          <w:szCs w:val="22"/>
        </w:rPr>
        <w:t>oraz</w:t>
      </w:r>
      <w:r w:rsidRPr="006F4693">
        <w:rPr>
          <w:rFonts w:ascii="Arial" w:hAnsi="Arial" w:cs="Arial"/>
          <w:sz w:val="22"/>
          <w:szCs w:val="22"/>
        </w:rPr>
        <w:t xml:space="preserve"> zamie</w:t>
      </w:r>
      <w:r w:rsidR="00F76873" w:rsidRPr="006F4693">
        <w:rPr>
          <w:rFonts w:ascii="Arial" w:hAnsi="Arial" w:cs="Arial"/>
          <w:sz w:val="22"/>
          <w:szCs w:val="22"/>
        </w:rPr>
        <w:t>ści</w:t>
      </w:r>
      <w:r w:rsidRPr="006F4693">
        <w:rPr>
          <w:rFonts w:ascii="Arial" w:hAnsi="Arial" w:cs="Arial"/>
          <w:sz w:val="22"/>
          <w:szCs w:val="22"/>
        </w:rPr>
        <w:t xml:space="preserve"> ją na tej stronie</w:t>
      </w:r>
      <w:r w:rsidR="00F76873" w:rsidRPr="006F4693">
        <w:rPr>
          <w:rFonts w:ascii="Arial" w:hAnsi="Arial" w:cs="Arial"/>
          <w:sz w:val="22"/>
          <w:szCs w:val="22"/>
        </w:rPr>
        <w:t xml:space="preserve"> internetowej, na której zamieszczona została SIWZ</w:t>
      </w:r>
      <w:r w:rsidRPr="006F4693">
        <w:rPr>
          <w:rFonts w:ascii="Arial" w:hAnsi="Arial" w:cs="Arial"/>
          <w:sz w:val="22"/>
          <w:szCs w:val="22"/>
        </w:rPr>
        <w:t>.</w:t>
      </w:r>
    </w:p>
    <w:p w14:paraId="3E585C67" w14:textId="77777777" w:rsidR="00F608B6" w:rsidRPr="00F608B6" w:rsidRDefault="00F608B6" w:rsidP="00D0158F">
      <w:pPr>
        <w:pStyle w:val="ust"/>
        <w:numPr>
          <w:ilvl w:val="1"/>
          <w:numId w:val="3"/>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3B083476" w:rsidR="00F608B6" w:rsidRPr="006F4693" w:rsidRDefault="00F608B6" w:rsidP="00D0158F">
      <w:pPr>
        <w:numPr>
          <w:ilvl w:val="2"/>
          <w:numId w:val="3"/>
        </w:numPr>
        <w:tabs>
          <w:tab w:val="left" w:pos="1080"/>
          <w:tab w:val="left" w:pos="1440"/>
          <w:tab w:val="left" w:pos="7230"/>
        </w:tabs>
        <w:ind w:left="1800" w:hanging="900"/>
        <w:rPr>
          <w:rFonts w:ascii="Arial" w:hAnsi="Arial" w:cs="Arial"/>
          <w:sz w:val="22"/>
          <w:szCs w:val="22"/>
        </w:rPr>
      </w:pPr>
      <w:r w:rsidRPr="006F4693">
        <w:rPr>
          <w:rFonts w:ascii="Arial" w:hAnsi="Arial" w:cs="Arial"/>
          <w:sz w:val="22"/>
          <w:szCs w:val="22"/>
        </w:rPr>
        <w:t xml:space="preserve">W sprawach merytorycznych </w:t>
      </w:r>
      <w:r w:rsidR="006F4693" w:rsidRPr="006F4693">
        <w:rPr>
          <w:rFonts w:ascii="Arial" w:hAnsi="Arial" w:cs="Arial"/>
          <w:sz w:val="22"/>
          <w:szCs w:val="22"/>
        </w:rPr>
        <w:t>–</w:t>
      </w:r>
      <w:r w:rsidRPr="006F4693">
        <w:rPr>
          <w:rFonts w:ascii="Arial" w:hAnsi="Arial" w:cs="Arial"/>
          <w:sz w:val="22"/>
          <w:szCs w:val="22"/>
        </w:rPr>
        <w:t xml:space="preserve"> </w:t>
      </w:r>
      <w:r w:rsidR="006F4693" w:rsidRPr="00F1746D">
        <w:rPr>
          <w:rFonts w:ascii="Arial" w:hAnsi="Arial" w:cs="Arial"/>
          <w:sz w:val="22"/>
          <w:szCs w:val="22"/>
        </w:rPr>
        <w:t>Mariusz Masiak</w:t>
      </w:r>
      <w:r w:rsidRPr="006F4693">
        <w:rPr>
          <w:rFonts w:ascii="Arial" w:hAnsi="Arial" w:cs="Arial"/>
          <w:sz w:val="22"/>
          <w:szCs w:val="22"/>
        </w:rPr>
        <w:t xml:space="preserve"> tel. 52 </w:t>
      </w:r>
      <w:r w:rsidR="002F4805" w:rsidRPr="006F4693">
        <w:rPr>
          <w:rFonts w:ascii="Arial" w:hAnsi="Arial" w:cs="Arial"/>
          <w:sz w:val="22"/>
          <w:szCs w:val="22"/>
        </w:rPr>
        <w:t>58 60</w:t>
      </w:r>
      <w:r w:rsidR="006F4693" w:rsidRPr="006F4693">
        <w:rPr>
          <w:rFonts w:ascii="Arial" w:hAnsi="Arial" w:cs="Arial"/>
          <w:sz w:val="22"/>
          <w:szCs w:val="22"/>
        </w:rPr>
        <w:t> 861, 723 941 768</w:t>
      </w:r>
    </w:p>
    <w:p w14:paraId="32A1E5B4" w14:textId="0CFE29DF" w:rsidR="005C4908" w:rsidRPr="00890565" w:rsidRDefault="00F608B6" w:rsidP="00D0158F">
      <w:pPr>
        <w:numPr>
          <w:ilvl w:val="2"/>
          <w:numId w:val="3"/>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6F4693">
        <w:rPr>
          <w:rFonts w:ascii="Arial" w:hAnsi="Arial" w:cs="Arial"/>
          <w:sz w:val="22"/>
          <w:szCs w:val="22"/>
        </w:rPr>
        <w:t>–</w:t>
      </w:r>
      <w:r>
        <w:rPr>
          <w:rFonts w:ascii="Arial" w:hAnsi="Arial" w:cs="Arial"/>
          <w:sz w:val="22"/>
          <w:szCs w:val="22"/>
        </w:rPr>
        <w:t xml:space="preserve"> </w:t>
      </w:r>
      <w:r w:rsidR="006F4693">
        <w:rPr>
          <w:rFonts w:ascii="Arial" w:hAnsi="Arial" w:cs="Arial"/>
          <w:sz w:val="22"/>
          <w:szCs w:val="22"/>
        </w:rPr>
        <w:t xml:space="preserve">Katarzyna </w:t>
      </w:r>
      <w:proofErr w:type="spellStart"/>
      <w:r w:rsidR="006F4693">
        <w:rPr>
          <w:rFonts w:ascii="Arial" w:hAnsi="Arial" w:cs="Arial"/>
          <w:sz w:val="22"/>
          <w:szCs w:val="22"/>
        </w:rPr>
        <w:t>Ibiańska</w:t>
      </w:r>
      <w:proofErr w:type="spellEnd"/>
      <w:r>
        <w:rPr>
          <w:rFonts w:ascii="Arial" w:hAnsi="Arial" w:cs="Arial"/>
          <w:sz w:val="22"/>
          <w:szCs w:val="22"/>
        </w:rPr>
        <w:t xml:space="preserve"> </w:t>
      </w:r>
      <w:r w:rsidRPr="00F608B6">
        <w:rPr>
          <w:rFonts w:ascii="Arial" w:hAnsi="Arial" w:cs="Arial"/>
          <w:sz w:val="22"/>
          <w:szCs w:val="22"/>
        </w:rPr>
        <w:t>tel.</w:t>
      </w:r>
      <w:r w:rsidR="00B049F1">
        <w:rPr>
          <w:rFonts w:ascii="Arial" w:hAnsi="Arial" w:cs="Arial"/>
          <w:sz w:val="22"/>
          <w:szCs w:val="22"/>
        </w:rPr>
        <w:t xml:space="preserve"> </w:t>
      </w:r>
      <w:r>
        <w:rPr>
          <w:rFonts w:ascii="Arial" w:hAnsi="Arial" w:cs="Arial"/>
          <w:sz w:val="22"/>
          <w:szCs w:val="22"/>
        </w:rPr>
        <w:t>52</w:t>
      </w:r>
      <w:r w:rsidRPr="00F608B6">
        <w:rPr>
          <w:rFonts w:ascii="Arial" w:hAnsi="Arial" w:cs="Arial"/>
          <w:sz w:val="22"/>
          <w:szCs w:val="22"/>
        </w:rPr>
        <w:t xml:space="preserve"> </w:t>
      </w:r>
      <w:r w:rsidR="002F4805">
        <w:rPr>
          <w:rFonts w:ascii="Arial" w:hAnsi="Arial" w:cs="Arial"/>
          <w:sz w:val="22"/>
          <w:szCs w:val="22"/>
        </w:rPr>
        <w:t>58 60</w:t>
      </w:r>
      <w:r w:rsidRPr="00F608B6">
        <w:rPr>
          <w:rFonts w:ascii="Arial" w:hAnsi="Arial" w:cs="Arial"/>
          <w:sz w:val="22"/>
          <w:szCs w:val="22"/>
        </w:rPr>
        <w:t> </w:t>
      </w:r>
      <w:r w:rsidR="00B049F1">
        <w:rPr>
          <w:rFonts w:ascii="Arial" w:hAnsi="Arial" w:cs="Arial"/>
          <w:sz w:val="22"/>
          <w:szCs w:val="22"/>
        </w:rPr>
        <w:t>98</w:t>
      </w:r>
      <w:r w:rsidR="006F4693">
        <w:rPr>
          <w:rFonts w:ascii="Arial" w:hAnsi="Arial" w:cs="Arial"/>
          <w:sz w:val="22"/>
          <w:szCs w:val="22"/>
        </w:rPr>
        <w:t>4</w:t>
      </w:r>
      <w:r w:rsidRPr="00F608B6">
        <w:rPr>
          <w:rFonts w:ascii="Arial" w:hAnsi="Arial" w:cs="Arial"/>
          <w:sz w:val="22"/>
          <w:szCs w:val="22"/>
        </w:rPr>
        <w:t xml:space="preserve"> </w:t>
      </w:r>
    </w:p>
    <w:p w14:paraId="07F600F0" w14:textId="7378AB49" w:rsidR="00297EEF" w:rsidRPr="00924F81" w:rsidRDefault="00642C6B" w:rsidP="00D0158F">
      <w:pPr>
        <w:pStyle w:val="Nagwek2"/>
        <w:numPr>
          <w:ilvl w:val="0"/>
          <w:numId w:val="21"/>
        </w:numPr>
        <w:ind w:left="284"/>
        <w:jc w:val="left"/>
        <w:rPr>
          <w:rStyle w:val="NagowekSIWZ"/>
          <w:color w:val="C00000"/>
          <w:u w:val="none"/>
        </w:rPr>
      </w:pPr>
      <w:r w:rsidRPr="00924F81">
        <w:rPr>
          <w:rStyle w:val="NagowekSIWZ"/>
          <w:b/>
          <w:bCs w:val="0"/>
          <w:u w:val="none"/>
        </w:rPr>
        <w:t>Wymagania dotyczące wadium</w:t>
      </w:r>
    </w:p>
    <w:p w14:paraId="038EA2CD" w14:textId="638C7F0D" w:rsidR="00642C6B" w:rsidRPr="00B046F5" w:rsidRDefault="00642C6B" w:rsidP="00D0158F">
      <w:pPr>
        <w:numPr>
          <w:ilvl w:val="1"/>
          <w:numId w:val="4"/>
        </w:numPr>
        <w:tabs>
          <w:tab w:val="clear" w:pos="600"/>
          <w:tab w:val="left" w:pos="900"/>
        </w:tabs>
        <w:ind w:left="900" w:hanging="540"/>
        <w:jc w:val="both"/>
        <w:rPr>
          <w:rFonts w:ascii="Arial" w:hAnsi="Arial"/>
          <w:sz w:val="22"/>
        </w:rPr>
      </w:pPr>
      <w:r w:rsidRPr="00B046F5">
        <w:rPr>
          <w:rFonts w:ascii="Arial" w:hAnsi="Arial"/>
          <w:sz w:val="22"/>
        </w:rPr>
        <w:t xml:space="preserve">Warunkiem udziału w postępowaniu o udzielenie zamówienia jest wniesienie </w:t>
      </w:r>
      <w:r w:rsidRPr="00B046F5">
        <w:rPr>
          <w:rFonts w:ascii="Arial" w:hAnsi="Arial"/>
          <w:b/>
          <w:sz w:val="22"/>
        </w:rPr>
        <w:t xml:space="preserve">wadium w kwocie </w:t>
      </w:r>
      <w:r w:rsidR="00B046F5" w:rsidRPr="00B046F5">
        <w:rPr>
          <w:rFonts w:ascii="Arial" w:hAnsi="Arial"/>
          <w:b/>
          <w:sz w:val="22"/>
        </w:rPr>
        <w:t xml:space="preserve">6.000,00 </w:t>
      </w:r>
      <w:r w:rsidRPr="00B046F5">
        <w:rPr>
          <w:rFonts w:ascii="Arial" w:hAnsi="Arial"/>
          <w:b/>
          <w:sz w:val="22"/>
        </w:rPr>
        <w:t>zł</w:t>
      </w:r>
      <w:r w:rsidRPr="00B046F5">
        <w:rPr>
          <w:rFonts w:ascii="Arial" w:hAnsi="Arial"/>
          <w:sz w:val="22"/>
        </w:rPr>
        <w:t>.</w:t>
      </w:r>
    </w:p>
    <w:p w14:paraId="12083B03" w14:textId="77777777" w:rsidR="00642C6B" w:rsidRPr="00B046F5" w:rsidRDefault="00642C6B" w:rsidP="00D0158F">
      <w:pPr>
        <w:numPr>
          <w:ilvl w:val="1"/>
          <w:numId w:val="4"/>
        </w:numPr>
        <w:tabs>
          <w:tab w:val="clear" w:pos="600"/>
          <w:tab w:val="left" w:pos="900"/>
        </w:tabs>
        <w:ind w:left="900" w:hanging="540"/>
        <w:jc w:val="both"/>
        <w:rPr>
          <w:rFonts w:ascii="Arial" w:hAnsi="Arial"/>
          <w:sz w:val="22"/>
        </w:rPr>
      </w:pPr>
      <w:r w:rsidRPr="00B046F5">
        <w:rPr>
          <w:rFonts w:ascii="Arial" w:hAnsi="Arial"/>
          <w:sz w:val="22"/>
        </w:rPr>
        <w:t>Wadium należy wnieść przed upływem terminu składania ofert.</w:t>
      </w:r>
    </w:p>
    <w:p w14:paraId="60CC9FD4" w14:textId="77777777" w:rsidR="00642C6B" w:rsidRPr="00B046F5" w:rsidRDefault="00642C6B" w:rsidP="00D0158F">
      <w:pPr>
        <w:numPr>
          <w:ilvl w:val="1"/>
          <w:numId w:val="4"/>
        </w:numPr>
        <w:tabs>
          <w:tab w:val="clear" w:pos="600"/>
          <w:tab w:val="left" w:pos="900"/>
        </w:tabs>
        <w:ind w:left="900" w:hanging="540"/>
        <w:jc w:val="both"/>
        <w:rPr>
          <w:rFonts w:ascii="Arial" w:hAnsi="Arial" w:cs="Arial"/>
          <w:sz w:val="22"/>
          <w:szCs w:val="22"/>
        </w:rPr>
      </w:pPr>
      <w:r w:rsidRPr="00B046F5">
        <w:rPr>
          <w:rFonts w:ascii="Arial" w:hAnsi="Arial"/>
          <w:sz w:val="22"/>
        </w:rPr>
        <w:t>W</w:t>
      </w:r>
      <w:r w:rsidRPr="00B046F5">
        <w:rPr>
          <w:rFonts w:ascii="Arial" w:hAnsi="Arial" w:cs="Arial"/>
          <w:sz w:val="22"/>
          <w:szCs w:val="22"/>
        </w:rPr>
        <w:t xml:space="preserve">adium może zostać wniesione w jednej lub kilku następujących formach: </w:t>
      </w:r>
    </w:p>
    <w:p w14:paraId="251C7BA2" w14:textId="77777777" w:rsidR="00642C6B" w:rsidRPr="00B046F5" w:rsidRDefault="00642C6B" w:rsidP="00D0158F">
      <w:pPr>
        <w:pStyle w:val="pkt"/>
        <w:numPr>
          <w:ilvl w:val="2"/>
          <w:numId w:val="4"/>
        </w:numPr>
        <w:tabs>
          <w:tab w:val="clear" w:pos="1200"/>
          <w:tab w:val="num" w:pos="1440"/>
        </w:tabs>
        <w:spacing w:before="0" w:after="0"/>
        <w:ind w:left="1440" w:hanging="540"/>
        <w:rPr>
          <w:rFonts w:ascii="Arial" w:hAnsi="Arial" w:cs="Arial"/>
          <w:sz w:val="22"/>
          <w:szCs w:val="22"/>
        </w:rPr>
      </w:pPr>
      <w:r w:rsidRPr="00B046F5">
        <w:rPr>
          <w:rFonts w:ascii="Arial" w:hAnsi="Arial" w:cs="Arial"/>
          <w:sz w:val="22"/>
          <w:szCs w:val="22"/>
        </w:rPr>
        <w:t xml:space="preserve"> pieniądzu;</w:t>
      </w:r>
    </w:p>
    <w:p w14:paraId="50BFB3BE" w14:textId="77777777" w:rsidR="00642C6B" w:rsidRPr="00B046F5" w:rsidRDefault="00575AC8" w:rsidP="00D0158F">
      <w:pPr>
        <w:pStyle w:val="pkt"/>
        <w:numPr>
          <w:ilvl w:val="2"/>
          <w:numId w:val="4"/>
        </w:numPr>
        <w:tabs>
          <w:tab w:val="clear" w:pos="1200"/>
          <w:tab w:val="num" w:pos="1440"/>
        </w:tabs>
        <w:spacing w:before="0" w:after="0"/>
        <w:ind w:left="1440" w:hanging="540"/>
        <w:rPr>
          <w:rFonts w:ascii="Arial" w:hAnsi="Arial" w:cs="Arial"/>
          <w:sz w:val="22"/>
          <w:szCs w:val="22"/>
        </w:rPr>
      </w:pPr>
      <w:r w:rsidRPr="00B046F5">
        <w:rPr>
          <w:rFonts w:ascii="Arial" w:hAnsi="Arial" w:cs="Arial"/>
          <w:sz w:val="22"/>
          <w:szCs w:val="22"/>
        </w:rPr>
        <w:t>p</w:t>
      </w:r>
      <w:r w:rsidR="00642C6B" w:rsidRPr="00B046F5">
        <w:rPr>
          <w:rFonts w:ascii="Arial" w:hAnsi="Arial" w:cs="Arial"/>
          <w:sz w:val="22"/>
          <w:szCs w:val="22"/>
        </w:rPr>
        <w:t xml:space="preserve">oręczeniach bankowych lub poręczeniach spółdzielczej kasy oszczędnościowo kredytowej, z </w:t>
      </w:r>
      <w:proofErr w:type="gramStart"/>
      <w:r w:rsidR="00642C6B" w:rsidRPr="00B046F5">
        <w:rPr>
          <w:rFonts w:ascii="Arial" w:hAnsi="Arial" w:cs="Arial"/>
          <w:sz w:val="22"/>
          <w:szCs w:val="22"/>
        </w:rPr>
        <w:t>tym</w:t>
      </w:r>
      <w:proofErr w:type="gramEnd"/>
      <w:r w:rsidR="00642C6B" w:rsidRPr="00B046F5">
        <w:rPr>
          <w:rFonts w:ascii="Arial" w:hAnsi="Arial" w:cs="Arial"/>
          <w:sz w:val="22"/>
          <w:szCs w:val="22"/>
        </w:rPr>
        <w:t xml:space="preserve"> że poręczenie kasy jest zawsze poręczeniem pieniężnym;</w:t>
      </w:r>
    </w:p>
    <w:p w14:paraId="655F5B36" w14:textId="77777777" w:rsidR="00642C6B" w:rsidRPr="00B046F5" w:rsidRDefault="00575AC8" w:rsidP="00D0158F">
      <w:pPr>
        <w:pStyle w:val="pkt"/>
        <w:numPr>
          <w:ilvl w:val="2"/>
          <w:numId w:val="4"/>
        </w:numPr>
        <w:tabs>
          <w:tab w:val="clear" w:pos="1200"/>
          <w:tab w:val="num" w:pos="1440"/>
        </w:tabs>
        <w:spacing w:before="0" w:after="0"/>
        <w:ind w:left="1440" w:hanging="540"/>
        <w:rPr>
          <w:rFonts w:ascii="Arial" w:hAnsi="Arial" w:cs="Arial"/>
          <w:sz w:val="22"/>
          <w:szCs w:val="22"/>
        </w:rPr>
      </w:pPr>
      <w:r w:rsidRPr="00B046F5">
        <w:rPr>
          <w:rFonts w:ascii="Arial" w:hAnsi="Arial" w:cs="Arial"/>
          <w:sz w:val="22"/>
          <w:szCs w:val="22"/>
        </w:rPr>
        <w:t>g</w:t>
      </w:r>
      <w:r w:rsidR="00642C6B" w:rsidRPr="00B046F5">
        <w:rPr>
          <w:rFonts w:ascii="Arial" w:hAnsi="Arial" w:cs="Arial"/>
          <w:sz w:val="22"/>
          <w:szCs w:val="22"/>
        </w:rPr>
        <w:t>warancjach bankowych;</w:t>
      </w:r>
    </w:p>
    <w:p w14:paraId="163B02A2" w14:textId="77777777" w:rsidR="00642C6B" w:rsidRPr="00B046F5" w:rsidRDefault="00575AC8" w:rsidP="00D0158F">
      <w:pPr>
        <w:pStyle w:val="pkt"/>
        <w:numPr>
          <w:ilvl w:val="2"/>
          <w:numId w:val="4"/>
        </w:numPr>
        <w:tabs>
          <w:tab w:val="clear" w:pos="1200"/>
          <w:tab w:val="num" w:pos="1440"/>
        </w:tabs>
        <w:spacing w:before="0" w:after="0"/>
        <w:ind w:left="1440" w:hanging="540"/>
        <w:rPr>
          <w:rFonts w:ascii="Arial" w:hAnsi="Arial" w:cs="Arial"/>
          <w:sz w:val="22"/>
          <w:szCs w:val="22"/>
        </w:rPr>
      </w:pPr>
      <w:r w:rsidRPr="00B046F5">
        <w:rPr>
          <w:rFonts w:ascii="Arial" w:hAnsi="Arial" w:cs="Arial"/>
          <w:sz w:val="22"/>
          <w:szCs w:val="22"/>
        </w:rPr>
        <w:t>g</w:t>
      </w:r>
      <w:r w:rsidR="00642C6B" w:rsidRPr="00B046F5">
        <w:rPr>
          <w:rFonts w:ascii="Arial" w:hAnsi="Arial" w:cs="Arial"/>
          <w:sz w:val="22"/>
          <w:szCs w:val="22"/>
        </w:rPr>
        <w:t>warancjach ubezpieczeniowych;</w:t>
      </w:r>
    </w:p>
    <w:p w14:paraId="70E0B66C" w14:textId="77777777" w:rsidR="00642C6B" w:rsidRPr="00B046F5" w:rsidRDefault="00575AC8" w:rsidP="00D0158F">
      <w:pPr>
        <w:pStyle w:val="pkt"/>
        <w:numPr>
          <w:ilvl w:val="2"/>
          <w:numId w:val="4"/>
        </w:numPr>
        <w:tabs>
          <w:tab w:val="clear" w:pos="1200"/>
          <w:tab w:val="num" w:pos="1440"/>
        </w:tabs>
        <w:spacing w:before="0" w:after="0"/>
        <w:ind w:left="1440" w:hanging="540"/>
        <w:rPr>
          <w:rFonts w:ascii="Arial" w:hAnsi="Arial" w:cs="Arial"/>
          <w:sz w:val="22"/>
          <w:szCs w:val="22"/>
        </w:rPr>
      </w:pPr>
      <w:r w:rsidRPr="00B046F5">
        <w:rPr>
          <w:rFonts w:ascii="Arial" w:hAnsi="Arial" w:cs="Arial"/>
          <w:sz w:val="22"/>
          <w:szCs w:val="22"/>
        </w:rPr>
        <w:t>p</w:t>
      </w:r>
      <w:r w:rsidR="00642C6B" w:rsidRPr="00B046F5">
        <w:rPr>
          <w:rFonts w:ascii="Arial" w:hAnsi="Arial" w:cs="Arial"/>
          <w:sz w:val="22"/>
          <w:szCs w:val="22"/>
        </w:rPr>
        <w:t xml:space="preserve">oręczeniach udzielanych przez podmioty, o których mowa w art. 6b ust. 5 pkt 2 ustawy z dnia 9 listopada 2000 r. o utworzeniu Polskiej Agencji Rozwoju Przedsiębiorczości (Dz. U. </w:t>
      </w:r>
      <w:r w:rsidR="003B2F53" w:rsidRPr="00B046F5">
        <w:rPr>
          <w:rFonts w:ascii="Arial" w:hAnsi="Arial" w:cs="Arial"/>
          <w:sz w:val="22"/>
          <w:szCs w:val="22"/>
        </w:rPr>
        <w:t>z 20</w:t>
      </w:r>
      <w:r w:rsidR="00CF1689" w:rsidRPr="00B046F5">
        <w:rPr>
          <w:rFonts w:ascii="Arial" w:hAnsi="Arial" w:cs="Arial"/>
          <w:sz w:val="22"/>
          <w:szCs w:val="22"/>
        </w:rPr>
        <w:t>23</w:t>
      </w:r>
      <w:r w:rsidR="003B2F53" w:rsidRPr="00B046F5">
        <w:rPr>
          <w:rFonts w:ascii="Arial" w:hAnsi="Arial" w:cs="Arial"/>
          <w:sz w:val="22"/>
          <w:szCs w:val="22"/>
        </w:rPr>
        <w:t xml:space="preserve"> r. </w:t>
      </w:r>
      <w:r w:rsidR="00642C6B" w:rsidRPr="00B046F5">
        <w:rPr>
          <w:rFonts w:ascii="Arial" w:hAnsi="Arial" w:cs="Arial"/>
          <w:sz w:val="22"/>
          <w:szCs w:val="22"/>
        </w:rPr>
        <w:t xml:space="preserve"> poz. </w:t>
      </w:r>
      <w:r w:rsidR="00CF1689" w:rsidRPr="00B046F5">
        <w:rPr>
          <w:rFonts w:ascii="Arial" w:hAnsi="Arial" w:cs="Arial"/>
          <w:sz w:val="22"/>
          <w:szCs w:val="22"/>
        </w:rPr>
        <w:t>462</w:t>
      </w:r>
      <w:r w:rsidR="00B6674C" w:rsidRPr="00B046F5">
        <w:rPr>
          <w:rFonts w:ascii="Arial" w:hAnsi="Arial" w:cs="Arial"/>
          <w:sz w:val="22"/>
          <w:szCs w:val="22"/>
        </w:rPr>
        <w:t xml:space="preserve"> </w:t>
      </w:r>
      <w:proofErr w:type="spellStart"/>
      <w:r w:rsidR="00B6674C" w:rsidRPr="00B046F5">
        <w:rPr>
          <w:rFonts w:ascii="Arial" w:hAnsi="Arial" w:cs="Arial"/>
          <w:sz w:val="22"/>
          <w:szCs w:val="22"/>
        </w:rPr>
        <w:t>t</w:t>
      </w:r>
      <w:r w:rsidR="00CF1689" w:rsidRPr="00B046F5">
        <w:rPr>
          <w:rFonts w:ascii="Arial" w:hAnsi="Arial" w:cs="Arial"/>
          <w:sz w:val="22"/>
          <w:szCs w:val="22"/>
        </w:rPr>
        <w:t>.</w:t>
      </w:r>
      <w:r w:rsidR="00B6674C" w:rsidRPr="00B046F5">
        <w:rPr>
          <w:rFonts w:ascii="Arial" w:hAnsi="Arial" w:cs="Arial"/>
          <w:sz w:val="22"/>
          <w:szCs w:val="22"/>
        </w:rPr>
        <w:t>j</w:t>
      </w:r>
      <w:proofErr w:type="spellEnd"/>
      <w:r w:rsidR="00CF1689" w:rsidRPr="00B046F5">
        <w:rPr>
          <w:rFonts w:ascii="Arial" w:hAnsi="Arial" w:cs="Arial"/>
          <w:sz w:val="22"/>
          <w:szCs w:val="22"/>
        </w:rPr>
        <w:t>.</w:t>
      </w:r>
      <w:r w:rsidR="00642C6B" w:rsidRPr="00B046F5">
        <w:rPr>
          <w:rFonts w:ascii="Arial" w:hAnsi="Arial" w:cs="Arial"/>
          <w:sz w:val="22"/>
          <w:szCs w:val="22"/>
        </w:rPr>
        <w:t>).</w:t>
      </w:r>
    </w:p>
    <w:p w14:paraId="77C34890" w14:textId="37DD36B9" w:rsidR="003551EB" w:rsidRPr="00B046F5" w:rsidRDefault="00575AC8" w:rsidP="00D0158F">
      <w:pPr>
        <w:numPr>
          <w:ilvl w:val="1"/>
          <w:numId w:val="4"/>
        </w:numPr>
        <w:tabs>
          <w:tab w:val="clear" w:pos="600"/>
          <w:tab w:val="left" w:pos="284"/>
          <w:tab w:val="num" w:pos="900"/>
          <w:tab w:val="left" w:pos="4784"/>
        </w:tabs>
        <w:ind w:left="900" w:hanging="540"/>
        <w:jc w:val="both"/>
        <w:rPr>
          <w:rFonts w:ascii="Arial" w:hAnsi="Arial"/>
          <w:color w:val="000000"/>
          <w:sz w:val="22"/>
          <w:szCs w:val="22"/>
        </w:rPr>
      </w:pPr>
      <w:r w:rsidRPr="00B046F5">
        <w:rPr>
          <w:rFonts w:ascii="Arial" w:hAnsi="Arial" w:cs="Arial"/>
          <w:sz w:val="22"/>
          <w:szCs w:val="22"/>
        </w:rPr>
        <w:t>W</w:t>
      </w:r>
      <w:r w:rsidR="00642C6B" w:rsidRPr="00B046F5">
        <w:rPr>
          <w:rFonts w:ascii="Arial" w:hAnsi="Arial" w:cs="Arial"/>
          <w:sz w:val="22"/>
          <w:szCs w:val="22"/>
        </w:rPr>
        <w:t xml:space="preserve">adium w formie pieniężnej należy wpłacić </w:t>
      </w:r>
      <w:r w:rsidR="00575FFD" w:rsidRPr="00B046F5">
        <w:rPr>
          <w:rFonts w:ascii="Arial" w:hAnsi="Arial" w:cs="Arial"/>
          <w:sz w:val="22"/>
          <w:szCs w:val="22"/>
        </w:rPr>
        <w:t xml:space="preserve">przelewem </w:t>
      </w:r>
      <w:r w:rsidR="00642C6B" w:rsidRPr="00B046F5">
        <w:rPr>
          <w:rFonts w:ascii="Arial" w:hAnsi="Arial" w:cs="Arial"/>
          <w:sz w:val="22"/>
          <w:szCs w:val="22"/>
        </w:rPr>
        <w:t xml:space="preserve">na konto Zamawiającego: BANK PEKAO S.A. II Oddział Bydgoszcz nr </w:t>
      </w:r>
      <w:r w:rsidR="006E6647" w:rsidRPr="00B046F5">
        <w:rPr>
          <w:rFonts w:ascii="Arial" w:hAnsi="Arial" w:cs="Arial"/>
          <w:sz w:val="22"/>
          <w:szCs w:val="22"/>
        </w:rPr>
        <w:t>39 1240 3493 1111 0010 6371 1311</w:t>
      </w:r>
      <w:r w:rsidR="00642C6B" w:rsidRPr="00B046F5">
        <w:rPr>
          <w:rFonts w:ascii="Arial" w:hAnsi="Arial" w:cs="Arial"/>
          <w:sz w:val="22"/>
          <w:szCs w:val="22"/>
        </w:rPr>
        <w:t xml:space="preserve"> z adnotacją: </w:t>
      </w:r>
      <w:r w:rsidR="00642C6B" w:rsidRPr="00B046F5">
        <w:rPr>
          <w:rFonts w:ascii="Arial" w:hAnsi="Arial" w:cs="Arial"/>
          <w:b/>
          <w:sz w:val="22"/>
          <w:szCs w:val="22"/>
        </w:rPr>
        <w:t>„WADIUM –</w:t>
      </w:r>
      <w:r w:rsidR="00B046F5" w:rsidRPr="00B046F5">
        <w:rPr>
          <w:rFonts w:ascii="Arial" w:hAnsi="Arial" w:cs="Arial"/>
          <w:b/>
          <w:sz w:val="22"/>
          <w:szCs w:val="22"/>
        </w:rPr>
        <w:t xml:space="preserve"> </w:t>
      </w:r>
      <w:r w:rsidR="00B046F5" w:rsidRPr="00B046F5">
        <w:rPr>
          <w:rFonts w:ascii="Arial" w:hAnsi="Arial"/>
          <w:b/>
          <w:sz w:val="22"/>
          <w:szCs w:val="22"/>
        </w:rPr>
        <w:t xml:space="preserve">Remont podciągów i stropu komory rurociągów </w:t>
      </w:r>
      <w:r w:rsidR="00B046F5" w:rsidRPr="00B046F5">
        <w:rPr>
          <w:rFonts w:ascii="Arial" w:hAnsi="Arial"/>
          <w:b/>
          <w:sz w:val="22"/>
          <w:szCs w:val="22"/>
        </w:rPr>
        <w:br/>
        <w:t>w zbiorniku pośrednim/</w:t>
      </w:r>
      <w:proofErr w:type="spellStart"/>
      <w:r w:rsidR="00B046F5" w:rsidRPr="00B046F5">
        <w:rPr>
          <w:rFonts w:ascii="Arial" w:hAnsi="Arial"/>
          <w:b/>
          <w:sz w:val="22"/>
          <w:szCs w:val="22"/>
        </w:rPr>
        <w:t>płucznym</w:t>
      </w:r>
      <w:proofErr w:type="spellEnd"/>
      <w:r w:rsidR="00B046F5" w:rsidRPr="00B046F5">
        <w:rPr>
          <w:rFonts w:ascii="Arial" w:hAnsi="Arial"/>
          <w:b/>
          <w:sz w:val="22"/>
          <w:szCs w:val="22"/>
        </w:rPr>
        <w:t xml:space="preserve"> oraz konstrukcji ścian zbiorników pomp przewałowych w budynku oczyszczalni wód </w:t>
      </w:r>
      <w:proofErr w:type="spellStart"/>
      <w:r w:rsidR="00B046F5" w:rsidRPr="00B046F5">
        <w:rPr>
          <w:rFonts w:ascii="Arial" w:hAnsi="Arial"/>
          <w:b/>
          <w:sz w:val="22"/>
          <w:szCs w:val="22"/>
        </w:rPr>
        <w:t>popłucznych</w:t>
      </w:r>
      <w:proofErr w:type="spellEnd"/>
      <w:r w:rsidR="00B046F5" w:rsidRPr="00B046F5">
        <w:rPr>
          <w:rFonts w:ascii="Arial" w:hAnsi="Arial"/>
          <w:b/>
          <w:sz w:val="22"/>
          <w:szCs w:val="22"/>
        </w:rPr>
        <w:t xml:space="preserve"> na terenie SUW „</w:t>
      </w:r>
      <w:proofErr w:type="spellStart"/>
      <w:r w:rsidR="00B046F5" w:rsidRPr="00B046F5">
        <w:rPr>
          <w:rFonts w:ascii="Arial" w:hAnsi="Arial"/>
          <w:b/>
          <w:sz w:val="22"/>
          <w:szCs w:val="22"/>
        </w:rPr>
        <w:t>Czyżkówko</w:t>
      </w:r>
      <w:proofErr w:type="spellEnd"/>
      <w:r w:rsidR="00B046F5" w:rsidRPr="00B046F5">
        <w:rPr>
          <w:rFonts w:ascii="Arial" w:hAnsi="Arial"/>
          <w:b/>
          <w:sz w:val="22"/>
          <w:szCs w:val="22"/>
        </w:rPr>
        <w:t>”</w:t>
      </w:r>
      <w:r w:rsidR="00642C6B" w:rsidRPr="00B046F5">
        <w:rPr>
          <w:rFonts w:ascii="Arial" w:hAnsi="Arial" w:cs="Arial"/>
          <w:b/>
          <w:sz w:val="22"/>
          <w:szCs w:val="22"/>
        </w:rPr>
        <w:t>”</w:t>
      </w:r>
      <w:r w:rsidR="003551EB" w:rsidRPr="00B046F5">
        <w:rPr>
          <w:rFonts w:ascii="Arial" w:hAnsi="Arial" w:cs="Arial"/>
          <w:b/>
          <w:sz w:val="22"/>
          <w:szCs w:val="22"/>
        </w:rPr>
        <w:t>.</w:t>
      </w:r>
      <w:r w:rsidR="00642C6B" w:rsidRPr="00B046F5">
        <w:rPr>
          <w:rFonts w:ascii="Arial" w:hAnsi="Arial" w:cs="Arial"/>
          <w:b/>
          <w:sz w:val="22"/>
          <w:szCs w:val="22"/>
        </w:rPr>
        <w:t xml:space="preserve"> </w:t>
      </w:r>
      <w:r w:rsidR="003551EB" w:rsidRPr="00B046F5">
        <w:rPr>
          <w:rFonts w:ascii="Arial" w:hAnsi="Arial"/>
          <w:color w:val="000000"/>
          <w:sz w:val="22"/>
          <w:szCs w:val="22"/>
        </w:rPr>
        <w:t>Do oferty należy dołączyć kopię polecenia przelewu.</w:t>
      </w:r>
    </w:p>
    <w:p w14:paraId="19C3BBEB" w14:textId="3C8916BF" w:rsidR="00642C6B" w:rsidRPr="00B046F5" w:rsidRDefault="00642C6B" w:rsidP="00D0158F">
      <w:pPr>
        <w:pStyle w:val="pkt"/>
        <w:numPr>
          <w:ilvl w:val="1"/>
          <w:numId w:val="4"/>
        </w:numPr>
        <w:tabs>
          <w:tab w:val="clear" w:pos="600"/>
          <w:tab w:val="left" w:pos="900"/>
        </w:tabs>
        <w:spacing w:before="0" w:after="0"/>
        <w:ind w:left="900" w:hanging="540"/>
        <w:rPr>
          <w:rFonts w:ascii="Arial" w:hAnsi="Arial" w:cs="Arial"/>
          <w:sz w:val="22"/>
          <w:szCs w:val="22"/>
        </w:rPr>
      </w:pPr>
      <w:r w:rsidRPr="00B046F5">
        <w:rPr>
          <w:rFonts w:ascii="Arial" w:hAnsi="Arial" w:cs="Arial"/>
          <w:sz w:val="22"/>
          <w:szCs w:val="22"/>
        </w:rPr>
        <w:t xml:space="preserve">Wadium w formie gwarancji </w:t>
      </w:r>
      <w:r w:rsidR="003551EB" w:rsidRPr="00B046F5">
        <w:rPr>
          <w:rFonts w:ascii="Arial" w:hAnsi="Arial" w:cs="Arial"/>
          <w:sz w:val="22"/>
          <w:szCs w:val="22"/>
        </w:rPr>
        <w:t xml:space="preserve">(poręczenia) </w:t>
      </w:r>
      <w:r w:rsidRPr="00B046F5">
        <w:rPr>
          <w:rFonts w:ascii="Arial" w:hAnsi="Arial" w:cs="Arial"/>
          <w:sz w:val="22"/>
          <w:szCs w:val="22"/>
        </w:rPr>
        <w:t>musi być czynnością jednostronnie zobowiązującą. Musi mieć on</w:t>
      </w:r>
      <w:r w:rsidR="000F2670" w:rsidRPr="00B046F5">
        <w:rPr>
          <w:rFonts w:ascii="Arial" w:hAnsi="Arial" w:cs="Arial"/>
          <w:sz w:val="22"/>
          <w:szCs w:val="22"/>
        </w:rPr>
        <w:t>o</w:t>
      </w:r>
      <w:r w:rsidRPr="00B046F5">
        <w:rPr>
          <w:rFonts w:ascii="Arial" w:hAnsi="Arial" w:cs="Arial"/>
          <w:sz w:val="22"/>
          <w:szCs w:val="22"/>
        </w:rPr>
        <w:t xml:space="preserve"> taką samą płynność jak wadium wniesione w pieniądzu. Dokument gwarancji</w:t>
      </w:r>
      <w:r w:rsidR="003551EB" w:rsidRPr="00B046F5">
        <w:rPr>
          <w:rFonts w:ascii="Arial" w:hAnsi="Arial" w:cs="Arial"/>
          <w:sz w:val="22"/>
          <w:szCs w:val="22"/>
        </w:rPr>
        <w:t xml:space="preserve"> (poręczenia) </w:t>
      </w:r>
      <w:r w:rsidRPr="00B046F5">
        <w:rPr>
          <w:rFonts w:ascii="Arial" w:hAnsi="Arial" w:cs="Arial"/>
          <w:sz w:val="22"/>
          <w:szCs w:val="22"/>
        </w:rPr>
        <w:t xml:space="preserve">powinien reprezentować bezwarunkową gwarancję, płatną na pierwsze żądanie Zamawiającego. </w:t>
      </w:r>
      <w:r w:rsidR="003551EB" w:rsidRPr="00B046F5">
        <w:rPr>
          <w:rFonts w:ascii="Arial" w:hAnsi="Arial" w:cs="Arial"/>
          <w:sz w:val="22"/>
          <w:szCs w:val="22"/>
        </w:rPr>
        <w:t xml:space="preserve">Oryginał gwarancji (poręczenia) </w:t>
      </w:r>
      <w:r w:rsidR="003551EB" w:rsidRPr="00B046F5">
        <w:rPr>
          <w:rFonts w:ascii="Arial" w:hAnsi="Arial"/>
          <w:color w:val="000000"/>
          <w:sz w:val="22"/>
          <w:szCs w:val="22"/>
        </w:rPr>
        <w:t>należy dołączyć do oferty.</w:t>
      </w:r>
    </w:p>
    <w:p w14:paraId="050CE6BD" w14:textId="77777777" w:rsidR="008812F5" w:rsidRPr="00B046F5" w:rsidRDefault="00165F63" w:rsidP="00D0158F">
      <w:pPr>
        <w:pStyle w:val="pkt"/>
        <w:numPr>
          <w:ilvl w:val="1"/>
          <w:numId w:val="4"/>
        </w:numPr>
        <w:tabs>
          <w:tab w:val="clear" w:pos="600"/>
          <w:tab w:val="left" w:pos="900"/>
        </w:tabs>
        <w:spacing w:before="0" w:after="0"/>
        <w:ind w:left="900" w:hanging="540"/>
        <w:rPr>
          <w:rFonts w:ascii="Arial" w:hAnsi="Arial" w:cs="Arial"/>
          <w:sz w:val="22"/>
          <w:szCs w:val="22"/>
        </w:rPr>
      </w:pPr>
      <w:r w:rsidRPr="00B046F5">
        <w:rPr>
          <w:rFonts w:ascii="Arial" w:hAnsi="Arial" w:cs="Arial"/>
          <w:sz w:val="22"/>
          <w:szCs w:val="22"/>
        </w:rPr>
        <w:t>Z</w:t>
      </w:r>
      <w:r w:rsidR="00642C6B" w:rsidRPr="00B046F5">
        <w:rPr>
          <w:rFonts w:ascii="Arial" w:hAnsi="Arial" w:cs="Arial"/>
          <w:sz w:val="22"/>
          <w:szCs w:val="22"/>
        </w:rPr>
        <w:t>amawiający zwróci wadium</w:t>
      </w:r>
      <w:r w:rsidR="008812F5" w:rsidRPr="00B046F5">
        <w:rPr>
          <w:rFonts w:ascii="Arial" w:hAnsi="Arial" w:cs="Arial"/>
          <w:sz w:val="22"/>
          <w:szCs w:val="22"/>
        </w:rPr>
        <w:t xml:space="preserve"> wszystkim </w:t>
      </w:r>
      <w:r w:rsidR="00260A51" w:rsidRPr="00B046F5">
        <w:rPr>
          <w:rFonts w:ascii="Arial" w:hAnsi="Arial" w:cs="Arial"/>
          <w:sz w:val="22"/>
          <w:szCs w:val="22"/>
        </w:rPr>
        <w:t>W</w:t>
      </w:r>
      <w:r w:rsidR="008812F5" w:rsidRPr="00B046F5">
        <w:rPr>
          <w:rFonts w:ascii="Arial" w:hAnsi="Arial" w:cs="Arial"/>
          <w:sz w:val="22"/>
          <w:szCs w:val="22"/>
        </w:rPr>
        <w:t xml:space="preserve">ykonawcom niezwłocznie po wyborze oferty najkorzystniejszej lub unieważnieniu postępowania, z wyjątkiem </w:t>
      </w:r>
      <w:r w:rsidR="00260A51" w:rsidRPr="00B046F5">
        <w:rPr>
          <w:rFonts w:ascii="Arial" w:hAnsi="Arial" w:cs="Arial"/>
          <w:sz w:val="22"/>
          <w:szCs w:val="22"/>
        </w:rPr>
        <w:t>W</w:t>
      </w:r>
      <w:r w:rsidR="008812F5" w:rsidRPr="00B046F5">
        <w:rPr>
          <w:rFonts w:ascii="Arial" w:hAnsi="Arial" w:cs="Arial"/>
          <w:sz w:val="22"/>
          <w:szCs w:val="22"/>
        </w:rPr>
        <w:t>ykonawcy, którego oferta została wybrana jako najkorzystniejsza, z zastrzeżeniem postanowienia pkt. 8.1</w:t>
      </w:r>
      <w:r w:rsidR="00CD3742" w:rsidRPr="00B046F5">
        <w:rPr>
          <w:rFonts w:ascii="Arial" w:hAnsi="Arial" w:cs="Arial"/>
          <w:sz w:val="22"/>
          <w:szCs w:val="22"/>
        </w:rPr>
        <w:t>1</w:t>
      </w:r>
      <w:r w:rsidR="008812F5" w:rsidRPr="00B046F5">
        <w:rPr>
          <w:rFonts w:ascii="Arial" w:hAnsi="Arial" w:cs="Arial"/>
          <w:sz w:val="22"/>
          <w:szCs w:val="22"/>
        </w:rPr>
        <w:t>.1</w:t>
      </w:r>
      <w:r w:rsidR="00803610" w:rsidRPr="00B046F5">
        <w:rPr>
          <w:rFonts w:ascii="Arial" w:eastAsia="EUAlbertina-Regular-Identity-H" w:hAnsi="Arial" w:cs="Arial"/>
          <w:sz w:val="22"/>
          <w:szCs w:val="22"/>
        </w:rPr>
        <w:t xml:space="preserve"> </w:t>
      </w:r>
      <w:r w:rsidR="00803610" w:rsidRPr="00B046F5">
        <w:rPr>
          <w:rFonts w:ascii="Arial" w:hAnsi="Arial" w:cs="Arial"/>
          <w:sz w:val="22"/>
          <w:szCs w:val="22"/>
        </w:rPr>
        <w:t>SIWZ</w:t>
      </w:r>
      <w:r w:rsidR="008812F5" w:rsidRPr="00B046F5">
        <w:rPr>
          <w:rFonts w:ascii="Arial" w:hAnsi="Arial" w:cs="Arial"/>
          <w:sz w:val="22"/>
          <w:szCs w:val="22"/>
        </w:rPr>
        <w:t>.</w:t>
      </w:r>
    </w:p>
    <w:p w14:paraId="5AFC9542" w14:textId="52083545" w:rsidR="008812F5" w:rsidRPr="00B046F5" w:rsidRDefault="008812F5" w:rsidP="00D0158F">
      <w:pPr>
        <w:pStyle w:val="pkt"/>
        <w:numPr>
          <w:ilvl w:val="1"/>
          <w:numId w:val="4"/>
        </w:numPr>
        <w:tabs>
          <w:tab w:val="clear" w:pos="600"/>
          <w:tab w:val="left" w:pos="900"/>
        </w:tabs>
        <w:spacing w:before="0" w:after="0"/>
        <w:ind w:left="900" w:hanging="540"/>
        <w:rPr>
          <w:rFonts w:ascii="Arial" w:hAnsi="Arial" w:cs="Arial"/>
          <w:color w:val="0000FF"/>
          <w:sz w:val="22"/>
          <w:szCs w:val="22"/>
        </w:rPr>
      </w:pPr>
      <w:r w:rsidRPr="00B046F5">
        <w:rPr>
          <w:rFonts w:ascii="Arial" w:hAnsi="Arial" w:cs="Arial"/>
          <w:sz w:val="22"/>
          <w:szCs w:val="22"/>
        </w:rPr>
        <w:t xml:space="preserve">Wykonawcy, którego oferta została wybrana jako najkorzystniejsza, </w:t>
      </w:r>
      <w:r w:rsidR="00CD3742" w:rsidRPr="00B046F5">
        <w:rPr>
          <w:rFonts w:ascii="Arial" w:hAnsi="Arial" w:cs="Arial"/>
          <w:sz w:val="22"/>
          <w:szCs w:val="22"/>
        </w:rPr>
        <w:t>Z</w:t>
      </w:r>
      <w:r w:rsidRPr="00B046F5">
        <w:rPr>
          <w:rFonts w:ascii="Arial" w:hAnsi="Arial" w:cs="Arial"/>
          <w:sz w:val="22"/>
          <w:szCs w:val="22"/>
        </w:rPr>
        <w:t>amawiający zwr</w:t>
      </w:r>
      <w:r w:rsidR="00CD3742" w:rsidRPr="00B046F5">
        <w:rPr>
          <w:rFonts w:ascii="Arial" w:hAnsi="Arial" w:cs="Arial"/>
          <w:sz w:val="22"/>
          <w:szCs w:val="22"/>
        </w:rPr>
        <w:t>óci</w:t>
      </w:r>
      <w:r w:rsidRPr="00B046F5">
        <w:rPr>
          <w:rFonts w:ascii="Arial" w:hAnsi="Arial" w:cs="Arial"/>
          <w:sz w:val="22"/>
          <w:szCs w:val="22"/>
        </w:rPr>
        <w:t xml:space="preserve"> wadium niezwłocznie po zawarciu umowy w sprawie zamówienia</w:t>
      </w:r>
      <w:r w:rsidRPr="00B046F5">
        <w:rPr>
          <w:rFonts w:ascii="Arial" w:hAnsi="Arial" w:cs="Arial"/>
          <w:color w:val="0000FF"/>
          <w:sz w:val="22"/>
          <w:szCs w:val="22"/>
        </w:rPr>
        <w:t>.</w:t>
      </w:r>
    </w:p>
    <w:p w14:paraId="26F6F273" w14:textId="77777777" w:rsidR="008812F5" w:rsidRPr="00B046F5" w:rsidRDefault="00CD3742" w:rsidP="00D0158F">
      <w:pPr>
        <w:pStyle w:val="pkt"/>
        <w:numPr>
          <w:ilvl w:val="1"/>
          <w:numId w:val="4"/>
        </w:numPr>
        <w:tabs>
          <w:tab w:val="clear" w:pos="600"/>
          <w:tab w:val="left" w:pos="900"/>
        </w:tabs>
        <w:spacing w:before="0" w:after="0"/>
        <w:ind w:left="900" w:hanging="540"/>
        <w:rPr>
          <w:rFonts w:ascii="Arial" w:hAnsi="Arial" w:cs="Arial"/>
          <w:sz w:val="22"/>
          <w:szCs w:val="22"/>
        </w:rPr>
      </w:pPr>
      <w:r w:rsidRPr="00B046F5">
        <w:rPr>
          <w:rFonts w:ascii="Arial" w:hAnsi="Arial" w:cs="Arial"/>
          <w:sz w:val="22"/>
          <w:szCs w:val="22"/>
        </w:rPr>
        <w:t>Z</w:t>
      </w:r>
      <w:r w:rsidR="008812F5" w:rsidRPr="00B046F5">
        <w:rPr>
          <w:rFonts w:ascii="Arial" w:hAnsi="Arial" w:cs="Arial"/>
          <w:sz w:val="22"/>
          <w:szCs w:val="22"/>
        </w:rPr>
        <w:t>amawiający zwr</w:t>
      </w:r>
      <w:r w:rsidRPr="00B046F5">
        <w:rPr>
          <w:rFonts w:ascii="Arial" w:hAnsi="Arial" w:cs="Arial"/>
          <w:sz w:val="22"/>
          <w:szCs w:val="22"/>
        </w:rPr>
        <w:t>óci</w:t>
      </w:r>
      <w:r w:rsidR="008812F5" w:rsidRPr="00B046F5">
        <w:rPr>
          <w:rFonts w:ascii="Arial" w:hAnsi="Arial" w:cs="Arial"/>
          <w:sz w:val="22"/>
          <w:szCs w:val="22"/>
        </w:rPr>
        <w:t xml:space="preserve"> niezwłocznie wadium, na wniosek </w:t>
      </w:r>
      <w:r w:rsidR="00260A51" w:rsidRPr="00B046F5">
        <w:rPr>
          <w:rFonts w:ascii="Arial" w:hAnsi="Arial" w:cs="Arial"/>
          <w:sz w:val="22"/>
          <w:szCs w:val="22"/>
        </w:rPr>
        <w:t>W</w:t>
      </w:r>
      <w:r w:rsidR="008812F5" w:rsidRPr="00B046F5">
        <w:rPr>
          <w:rFonts w:ascii="Arial" w:hAnsi="Arial" w:cs="Arial"/>
          <w:sz w:val="22"/>
          <w:szCs w:val="22"/>
        </w:rPr>
        <w:t>ykonawcy, który wycofał ofertę przed upływem terminu składania ofert.</w:t>
      </w:r>
    </w:p>
    <w:p w14:paraId="6ABFE7B6" w14:textId="77777777" w:rsidR="008812F5" w:rsidRPr="00B046F5" w:rsidRDefault="00CD3742" w:rsidP="00D0158F">
      <w:pPr>
        <w:pStyle w:val="pkt"/>
        <w:numPr>
          <w:ilvl w:val="1"/>
          <w:numId w:val="4"/>
        </w:numPr>
        <w:tabs>
          <w:tab w:val="clear" w:pos="600"/>
          <w:tab w:val="left" w:pos="900"/>
        </w:tabs>
        <w:spacing w:before="0" w:after="0"/>
        <w:ind w:left="900" w:hanging="540"/>
        <w:rPr>
          <w:rFonts w:ascii="Arial" w:hAnsi="Arial" w:cs="Arial"/>
          <w:sz w:val="22"/>
          <w:szCs w:val="22"/>
        </w:rPr>
      </w:pPr>
      <w:r w:rsidRPr="00B046F5">
        <w:rPr>
          <w:rFonts w:ascii="Arial" w:hAnsi="Arial" w:cs="Arial"/>
          <w:sz w:val="22"/>
          <w:szCs w:val="22"/>
        </w:rPr>
        <w:t>Z</w:t>
      </w:r>
      <w:r w:rsidR="008812F5" w:rsidRPr="00B046F5">
        <w:rPr>
          <w:rFonts w:ascii="Arial" w:hAnsi="Arial" w:cs="Arial"/>
          <w:sz w:val="22"/>
          <w:szCs w:val="22"/>
        </w:rPr>
        <w:t xml:space="preserve">amawiający </w:t>
      </w:r>
      <w:r w:rsidRPr="00B046F5">
        <w:rPr>
          <w:rFonts w:ascii="Arial" w:hAnsi="Arial" w:cs="Arial"/>
          <w:sz w:val="22"/>
          <w:szCs w:val="22"/>
        </w:rPr>
        <w:t>za</w:t>
      </w:r>
      <w:r w:rsidR="008812F5" w:rsidRPr="00B046F5">
        <w:rPr>
          <w:rFonts w:ascii="Arial" w:hAnsi="Arial" w:cs="Arial"/>
          <w:sz w:val="22"/>
          <w:szCs w:val="22"/>
        </w:rPr>
        <w:t xml:space="preserve">żąda ponownego wniesienia wadium przez </w:t>
      </w:r>
      <w:r w:rsidR="00260A51" w:rsidRPr="00B046F5">
        <w:rPr>
          <w:rFonts w:ascii="Arial" w:hAnsi="Arial" w:cs="Arial"/>
          <w:sz w:val="22"/>
          <w:szCs w:val="22"/>
        </w:rPr>
        <w:t>W</w:t>
      </w:r>
      <w:r w:rsidR="008812F5" w:rsidRPr="00B046F5">
        <w:rPr>
          <w:rFonts w:ascii="Arial" w:hAnsi="Arial" w:cs="Arial"/>
          <w:sz w:val="22"/>
          <w:szCs w:val="22"/>
        </w:rPr>
        <w:t xml:space="preserve">ykonawcę, któremu zwrócono wadium na podstawie </w:t>
      </w:r>
      <w:r w:rsidRPr="00B046F5">
        <w:rPr>
          <w:rFonts w:ascii="Arial" w:hAnsi="Arial" w:cs="Arial"/>
          <w:sz w:val="22"/>
          <w:szCs w:val="22"/>
        </w:rPr>
        <w:t>pkt. 8.6</w:t>
      </w:r>
      <w:r w:rsidR="00803610" w:rsidRPr="00B046F5">
        <w:rPr>
          <w:rFonts w:ascii="Arial" w:eastAsia="EUAlbertina-Regular-Identity-H" w:hAnsi="Arial" w:cs="Arial"/>
          <w:sz w:val="22"/>
          <w:szCs w:val="22"/>
        </w:rPr>
        <w:t xml:space="preserve"> SIWZ</w:t>
      </w:r>
      <w:r w:rsidR="008812F5" w:rsidRPr="00B046F5">
        <w:rPr>
          <w:rFonts w:ascii="Arial" w:hAnsi="Arial" w:cs="Arial"/>
          <w:sz w:val="22"/>
          <w:szCs w:val="22"/>
        </w:rPr>
        <w:t xml:space="preserve">, jeżeli w wyniku rozstrzygnięcia </w:t>
      </w:r>
      <w:r w:rsidR="008812F5" w:rsidRPr="00B046F5">
        <w:rPr>
          <w:rFonts w:ascii="Arial" w:hAnsi="Arial" w:cs="Arial"/>
          <w:sz w:val="22"/>
          <w:szCs w:val="22"/>
        </w:rPr>
        <w:lastRenderedPageBreak/>
        <w:t>protestu jego oferta została wybrana jako najkorzystniejsza. Wykonawca wn</w:t>
      </w:r>
      <w:r w:rsidRPr="00B046F5">
        <w:rPr>
          <w:rFonts w:ascii="Arial" w:hAnsi="Arial" w:cs="Arial"/>
          <w:sz w:val="22"/>
          <w:szCs w:val="22"/>
        </w:rPr>
        <w:t>iesie</w:t>
      </w:r>
      <w:r w:rsidR="008812F5" w:rsidRPr="00B046F5">
        <w:rPr>
          <w:rFonts w:ascii="Arial" w:hAnsi="Arial" w:cs="Arial"/>
          <w:sz w:val="22"/>
          <w:szCs w:val="22"/>
        </w:rPr>
        <w:t xml:space="preserve"> wadium w terminie określonym przez </w:t>
      </w:r>
      <w:r w:rsidRPr="00B046F5">
        <w:rPr>
          <w:rFonts w:ascii="Arial" w:hAnsi="Arial" w:cs="Arial"/>
          <w:sz w:val="22"/>
          <w:szCs w:val="22"/>
        </w:rPr>
        <w:t>Z</w:t>
      </w:r>
      <w:r w:rsidR="008812F5" w:rsidRPr="00B046F5">
        <w:rPr>
          <w:rFonts w:ascii="Arial" w:hAnsi="Arial" w:cs="Arial"/>
          <w:sz w:val="22"/>
          <w:szCs w:val="22"/>
        </w:rPr>
        <w:t>amawiającego.</w:t>
      </w:r>
    </w:p>
    <w:p w14:paraId="5F292B53" w14:textId="77777777" w:rsidR="00642C6B" w:rsidRPr="00B046F5" w:rsidRDefault="00642C6B" w:rsidP="00D0158F">
      <w:pPr>
        <w:pStyle w:val="ust"/>
        <w:numPr>
          <w:ilvl w:val="1"/>
          <w:numId w:val="4"/>
        </w:numPr>
        <w:tabs>
          <w:tab w:val="clear" w:pos="600"/>
          <w:tab w:val="num" w:pos="900"/>
        </w:tabs>
        <w:spacing w:before="0" w:after="0"/>
        <w:ind w:left="900" w:hanging="540"/>
        <w:rPr>
          <w:rFonts w:ascii="Arial" w:hAnsi="Arial" w:cs="Arial"/>
          <w:sz w:val="22"/>
          <w:szCs w:val="22"/>
        </w:rPr>
      </w:pPr>
      <w:r w:rsidRPr="00B046F5">
        <w:rPr>
          <w:rFonts w:ascii="Arial" w:hAnsi="Arial" w:cs="Arial"/>
          <w:sz w:val="22"/>
          <w:szCs w:val="22"/>
        </w:rPr>
        <w:t xml:space="preserve">Jeżeli wadium wniesiono w pieniądzu, </w:t>
      </w:r>
      <w:r w:rsidR="00CD3742" w:rsidRPr="00B046F5">
        <w:rPr>
          <w:rFonts w:ascii="Arial" w:hAnsi="Arial" w:cs="Arial"/>
          <w:sz w:val="22"/>
          <w:szCs w:val="22"/>
        </w:rPr>
        <w:t>Z</w:t>
      </w:r>
      <w:r w:rsidRPr="00B046F5">
        <w:rPr>
          <w:rFonts w:ascii="Arial" w:hAnsi="Arial" w:cs="Arial"/>
          <w:sz w:val="22"/>
          <w:szCs w:val="22"/>
        </w:rPr>
        <w:t xml:space="preserve">amawiający zwróci je wraz z odsetkami wynikającymi z umowy rachunku bankowego, na którym było ono przechowywane, pomniejszone o koszty prowadzenia rachunku bankowego oraz prowizji bankowej za przelew pieniędzy na rachunek bankowy wskazany przez </w:t>
      </w:r>
      <w:r w:rsidR="00260A51" w:rsidRPr="00B046F5">
        <w:rPr>
          <w:rFonts w:ascii="Arial" w:hAnsi="Arial" w:cs="Arial"/>
          <w:sz w:val="22"/>
          <w:szCs w:val="22"/>
        </w:rPr>
        <w:t>W</w:t>
      </w:r>
      <w:r w:rsidRPr="00B046F5">
        <w:rPr>
          <w:rFonts w:ascii="Arial" w:hAnsi="Arial" w:cs="Arial"/>
          <w:sz w:val="22"/>
          <w:szCs w:val="22"/>
        </w:rPr>
        <w:t>ykonawcę.</w:t>
      </w:r>
    </w:p>
    <w:p w14:paraId="496FF2CF" w14:textId="77777777" w:rsidR="00642C6B" w:rsidRPr="00B046F5" w:rsidRDefault="00165F63" w:rsidP="00D0158F">
      <w:pPr>
        <w:pStyle w:val="ust"/>
        <w:numPr>
          <w:ilvl w:val="1"/>
          <w:numId w:val="4"/>
        </w:numPr>
        <w:tabs>
          <w:tab w:val="clear" w:pos="600"/>
          <w:tab w:val="num" w:pos="900"/>
        </w:tabs>
        <w:spacing w:before="0" w:after="0"/>
        <w:ind w:left="900" w:hanging="540"/>
        <w:rPr>
          <w:rFonts w:ascii="Arial" w:hAnsi="Arial" w:cs="Arial"/>
          <w:sz w:val="22"/>
          <w:szCs w:val="22"/>
        </w:rPr>
      </w:pPr>
      <w:r w:rsidRPr="00B046F5">
        <w:rPr>
          <w:rFonts w:ascii="Arial" w:hAnsi="Arial" w:cs="Arial"/>
          <w:sz w:val="22"/>
          <w:szCs w:val="22"/>
        </w:rPr>
        <w:t>Z</w:t>
      </w:r>
      <w:r w:rsidR="00642C6B" w:rsidRPr="00B046F5">
        <w:rPr>
          <w:rFonts w:ascii="Arial" w:hAnsi="Arial" w:cs="Arial"/>
          <w:sz w:val="22"/>
          <w:szCs w:val="22"/>
        </w:rPr>
        <w:t>amawiający zatrzyma wadium wraz z odsetkami, jeżeli</w:t>
      </w:r>
      <w:r w:rsidR="004935C4" w:rsidRPr="00B046F5">
        <w:rPr>
          <w:rFonts w:ascii="Arial" w:hAnsi="Arial" w:cs="Arial"/>
          <w:sz w:val="22"/>
          <w:szCs w:val="22"/>
        </w:rPr>
        <w:t>:</w:t>
      </w:r>
      <w:r w:rsidR="00642C6B" w:rsidRPr="00B046F5">
        <w:rPr>
          <w:rFonts w:ascii="Arial" w:hAnsi="Arial" w:cs="Arial"/>
          <w:sz w:val="22"/>
          <w:szCs w:val="22"/>
        </w:rPr>
        <w:t xml:space="preserve"> </w:t>
      </w:r>
    </w:p>
    <w:p w14:paraId="66C2B900" w14:textId="77777777" w:rsidR="0059674A" w:rsidRPr="00B046F5" w:rsidRDefault="009B6CFD" w:rsidP="00D0158F">
      <w:pPr>
        <w:pStyle w:val="pkt"/>
        <w:numPr>
          <w:ilvl w:val="2"/>
          <w:numId w:val="4"/>
        </w:numPr>
        <w:tabs>
          <w:tab w:val="clear" w:pos="1200"/>
          <w:tab w:val="num" w:pos="1620"/>
        </w:tabs>
        <w:spacing w:before="0" w:after="0"/>
        <w:ind w:left="1620"/>
        <w:rPr>
          <w:rFonts w:ascii="Arial" w:hAnsi="Arial" w:cs="Arial"/>
          <w:color w:val="000000"/>
          <w:sz w:val="22"/>
          <w:szCs w:val="22"/>
        </w:rPr>
      </w:pPr>
      <w:r w:rsidRPr="00B046F5">
        <w:rPr>
          <w:rFonts w:ascii="Arial" w:hAnsi="Arial" w:cs="Arial"/>
          <w:color w:val="000000"/>
          <w:sz w:val="22"/>
          <w:szCs w:val="22"/>
        </w:rPr>
        <w:t>Wykonawca w odpowiedzi na wezwanie, o którym mowa w pkt.</w:t>
      </w:r>
      <w:r w:rsidRPr="00B046F5">
        <w:rPr>
          <w:rFonts w:ascii="Arial" w:hAnsi="Arial" w:cs="Arial"/>
          <w:color w:val="FF0000"/>
          <w:sz w:val="22"/>
          <w:szCs w:val="22"/>
        </w:rPr>
        <w:t xml:space="preserve"> </w:t>
      </w:r>
      <w:r w:rsidRPr="00B046F5">
        <w:rPr>
          <w:rFonts w:ascii="Arial" w:hAnsi="Arial" w:cs="Arial"/>
          <w:b/>
          <w:bCs/>
          <w:sz w:val="22"/>
          <w:szCs w:val="22"/>
          <w:u w:val="single"/>
        </w:rPr>
        <w:t>6</w:t>
      </w:r>
      <w:r w:rsidR="00E22CBA" w:rsidRPr="00B046F5">
        <w:rPr>
          <w:rFonts w:ascii="Arial" w:hAnsi="Arial" w:cs="Arial"/>
          <w:b/>
          <w:bCs/>
          <w:sz w:val="22"/>
          <w:szCs w:val="22"/>
          <w:u w:val="single"/>
        </w:rPr>
        <w:t>.4/6.5</w:t>
      </w:r>
      <w:r w:rsidR="00803610" w:rsidRPr="00B046F5">
        <w:rPr>
          <w:rFonts w:ascii="Arial" w:eastAsia="EUAlbertina-Regular-Identity-H" w:hAnsi="Arial" w:cs="Arial"/>
          <w:sz w:val="22"/>
          <w:szCs w:val="22"/>
        </w:rPr>
        <w:t xml:space="preserve"> SIWZ</w:t>
      </w:r>
      <w:r w:rsidRPr="00B046F5">
        <w:rPr>
          <w:rFonts w:ascii="Arial" w:hAnsi="Arial" w:cs="Arial"/>
          <w:color w:val="C00000"/>
          <w:sz w:val="22"/>
          <w:szCs w:val="22"/>
        </w:rPr>
        <w:t xml:space="preserve">, </w:t>
      </w:r>
      <w:r w:rsidRPr="00B046F5">
        <w:rPr>
          <w:rFonts w:ascii="Arial" w:hAnsi="Arial" w:cs="Arial"/>
          <w:color w:val="000000"/>
          <w:sz w:val="22"/>
          <w:szCs w:val="22"/>
        </w:rPr>
        <w:t>z przyczyn leżących po jego stronie, nie złożył dokumentów lub oświadczeń, o których mowa w pkt.</w:t>
      </w:r>
      <w:r w:rsidRPr="00B046F5">
        <w:rPr>
          <w:rFonts w:ascii="Arial" w:hAnsi="Arial" w:cs="Arial"/>
          <w:color w:val="FF0000"/>
          <w:sz w:val="22"/>
          <w:szCs w:val="22"/>
        </w:rPr>
        <w:t xml:space="preserve"> </w:t>
      </w:r>
      <w:r w:rsidRPr="00B046F5">
        <w:rPr>
          <w:rFonts w:ascii="Arial" w:hAnsi="Arial" w:cs="Arial"/>
          <w:sz w:val="22"/>
          <w:szCs w:val="22"/>
        </w:rPr>
        <w:t>6.1</w:t>
      </w:r>
      <w:r w:rsidR="00803610" w:rsidRPr="00B046F5">
        <w:rPr>
          <w:rFonts w:ascii="Arial" w:eastAsia="EUAlbertina-Regular-Identity-H" w:hAnsi="Arial" w:cs="Arial"/>
          <w:sz w:val="22"/>
          <w:szCs w:val="22"/>
        </w:rPr>
        <w:t xml:space="preserve"> SIWZ</w:t>
      </w:r>
      <w:r w:rsidRPr="00B046F5">
        <w:rPr>
          <w:rFonts w:ascii="Arial" w:hAnsi="Arial" w:cs="Arial"/>
          <w:color w:val="C00000"/>
          <w:sz w:val="22"/>
          <w:szCs w:val="22"/>
        </w:rPr>
        <w:t xml:space="preserve">, </w:t>
      </w:r>
      <w:r w:rsidRPr="00B046F5">
        <w:rPr>
          <w:rFonts w:ascii="Arial" w:hAnsi="Arial" w:cs="Arial"/>
          <w:color w:val="000000"/>
          <w:sz w:val="22"/>
          <w:szCs w:val="22"/>
        </w:rPr>
        <w:t>pełnomocnictw, lub nie wyraził zgody na poprawienie omyłki, o której mowa</w:t>
      </w:r>
      <w:r w:rsidRPr="00B046F5">
        <w:rPr>
          <w:rFonts w:ascii="Arial" w:hAnsi="Arial" w:cs="Arial"/>
          <w:color w:val="FF0000"/>
          <w:sz w:val="22"/>
          <w:szCs w:val="22"/>
        </w:rPr>
        <w:t xml:space="preserve"> </w:t>
      </w:r>
      <w:r w:rsidRPr="00B046F5">
        <w:rPr>
          <w:rFonts w:ascii="Arial" w:hAnsi="Arial" w:cs="Arial"/>
          <w:color w:val="000000"/>
          <w:sz w:val="22"/>
          <w:szCs w:val="22"/>
        </w:rPr>
        <w:t xml:space="preserve">w </w:t>
      </w:r>
      <w:r w:rsidR="00DB20E4" w:rsidRPr="00B046F5">
        <w:rPr>
          <w:rFonts w:ascii="Arial" w:hAnsi="Arial" w:cs="Arial"/>
          <w:color w:val="000000"/>
          <w:sz w:val="22"/>
          <w:szCs w:val="22"/>
        </w:rPr>
        <w:t>pkt.</w:t>
      </w:r>
      <w:r w:rsidR="00DB20E4" w:rsidRPr="00B046F5">
        <w:rPr>
          <w:rFonts w:ascii="Arial" w:hAnsi="Arial" w:cs="Arial"/>
          <w:color w:val="FF0000"/>
          <w:sz w:val="22"/>
          <w:szCs w:val="22"/>
        </w:rPr>
        <w:t xml:space="preserve"> </w:t>
      </w:r>
      <w:r w:rsidR="00DB20E4" w:rsidRPr="00B046F5">
        <w:rPr>
          <w:rFonts w:ascii="Arial" w:hAnsi="Arial" w:cs="Arial"/>
          <w:sz w:val="22"/>
          <w:szCs w:val="22"/>
        </w:rPr>
        <w:t>13.2.2.3</w:t>
      </w:r>
      <w:r w:rsidR="00803610" w:rsidRPr="00B046F5">
        <w:rPr>
          <w:rFonts w:ascii="Arial" w:eastAsia="EUAlbertina-Regular-Identity-H" w:hAnsi="Arial" w:cs="Arial"/>
          <w:sz w:val="22"/>
          <w:szCs w:val="22"/>
        </w:rPr>
        <w:t xml:space="preserve"> SIWZ</w:t>
      </w:r>
      <w:r w:rsidRPr="00B046F5">
        <w:rPr>
          <w:rFonts w:ascii="Arial" w:hAnsi="Arial" w:cs="Arial"/>
          <w:color w:val="C00000"/>
          <w:sz w:val="22"/>
          <w:szCs w:val="22"/>
        </w:rPr>
        <w:t xml:space="preserve">, </w:t>
      </w:r>
      <w:r w:rsidRPr="00B046F5">
        <w:rPr>
          <w:rFonts w:ascii="Arial" w:hAnsi="Arial" w:cs="Arial"/>
          <w:color w:val="000000"/>
          <w:sz w:val="22"/>
          <w:szCs w:val="22"/>
        </w:rPr>
        <w:t>co powodowało brak możliwości wybrania oferty złożonej przez wykonawcę jako najkorzystniej</w:t>
      </w:r>
      <w:r w:rsidR="00B14521" w:rsidRPr="00B046F5">
        <w:rPr>
          <w:rFonts w:ascii="Arial" w:hAnsi="Arial" w:cs="Arial"/>
          <w:color w:val="000000"/>
          <w:sz w:val="22"/>
          <w:szCs w:val="22"/>
        </w:rPr>
        <w:t>szej lub</w:t>
      </w:r>
    </w:p>
    <w:p w14:paraId="574031FB" w14:textId="77777777" w:rsidR="00910CF0" w:rsidRPr="00B046F5" w:rsidRDefault="00910CF0" w:rsidP="00D0158F">
      <w:pPr>
        <w:pStyle w:val="pkt"/>
        <w:numPr>
          <w:ilvl w:val="2"/>
          <w:numId w:val="4"/>
        </w:numPr>
        <w:tabs>
          <w:tab w:val="clear" w:pos="1200"/>
          <w:tab w:val="num" w:pos="1620"/>
        </w:tabs>
        <w:spacing w:before="0" w:after="0"/>
        <w:ind w:left="1620"/>
        <w:rPr>
          <w:rFonts w:ascii="Arial" w:hAnsi="Arial" w:cs="Arial"/>
          <w:sz w:val="22"/>
          <w:szCs w:val="22"/>
        </w:rPr>
      </w:pPr>
      <w:r w:rsidRPr="00B046F5">
        <w:rPr>
          <w:rFonts w:ascii="Arial" w:hAnsi="Arial" w:cs="Arial"/>
          <w:sz w:val="22"/>
          <w:szCs w:val="22"/>
        </w:rPr>
        <w:t>Wykonawca, którego oferta została wybrana:</w:t>
      </w:r>
    </w:p>
    <w:p w14:paraId="54CA431F" w14:textId="77777777" w:rsidR="00910CF0" w:rsidRPr="00B046F5" w:rsidRDefault="00910CF0" w:rsidP="00D0158F">
      <w:pPr>
        <w:pStyle w:val="pkt"/>
        <w:numPr>
          <w:ilvl w:val="3"/>
          <w:numId w:val="4"/>
        </w:numPr>
        <w:tabs>
          <w:tab w:val="clear" w:pos="1440"/>
        </w:tabs>
        <w:spacing w:before="0" w:after="0"/>
        <w:ind w:left="2520" w:hanging="900"/>
        <w:rPr>
          <w:rFonts w:ascii="Arial" w:hAnsi="Arial" w:cs="Arial"/>
          <w:sz w:val="22"/>
          <w:szCs w:val="22"/>
        </w:rPr>
      </w:pPr>
      <w:r w:rsidRPr="00B046F5">
        <w:rPr>
          <w:rFonts w:ascii="Arial" w:hAnsi="Arial" w:cs="Arial"/>
          <w:sz w:val="22"/>
          <w:szCs w:val="22"/>
        </w:rPr>
        <w:t>odmówił podpisania umowy w sprawie zamówienia na warunkach określonych w ofercie;</w:t>
      </w:r>
    </w:p>
    <w:p w14:paraId="34A37D5C" w14:textId="4FA6358A" w:rsidR="00642C6B" w:rsidRPr="00B046F5" w:rsidRDefault="00910CF0" w:rsidP="00D0158F">
      <w:pPr>
        <w:pStyle w:val="pkt"/>
        <w:numPr>
          <w:ilvl w:val="3"/>
          <w:numId w:val="4"/>
        </w:numPr>
        <w:tabs>
          <w:tab w:val="clear" w:pos="1440"/>
        </w:tabs>
        <w:spacing w:before="0" w:after="120"/>
        <w:ind w:left="2520" w:hanging="900"/>
        <w:rPr>
          <w:rFonts w:ascii="Arial" w:hAnsi="Arial" w:cs="Arial"/>
          <w:sz w:val="22"/>
          <w:szCs w:val="22"/>
        </w:rPr>
      </w:pPr>
      <w:r w:rsidRPr="00B046F5">
        <w:rPr>
          <w:rFonts w:ascii="Arial" w:hAnsi="Arial" w:cs="Arial"/>
          <w:sz w:val="22"/>
          <w:szCs w:val="22"/>
        </w:rPr>
        <w:t>zawarcie umowy w sprawie zamówienia stało się niemożliwe z przyczyn leżących po stronie Wykonawcy.</w:t>
      </w:r>
    </w:p>
    <w:p w14:paraId="7F0D091C" w14:textId="77777777" w:rsidR="0071566F" w:rsidRPr="00924F81" w:rsidRDefault="00642C6B" w:rsidP="00D0158F">
      <w:pPr>
        <w:pStyle w:val="Nagwek2"/>
        <w:numPr>
          <w:ilvl w:val="0"/>
          <w:numId w:val="21"/>
        </w:numPr>
        <w:ind w:left="284"/>
        <w:jc w:val="left"/>
        <w:rPr>
          <w:rStyle w:val="NagowekSIWZ"/>
          <w:b/>
          <w:bCs w:val="0"/>
          <w:u w:val="none"/>
        </w:rPr>
      </w:pPr>
      <w:r w:rsidRPr="00924F81">
        <w:rPr>
          <w:rStyle w:val="NagowekSIWZ"/>
          <w:b/>
          <w:bCs w:val="0"/>
          <w:u w:val="none"/>
        </w:rPr>
        <w:t>Termin związania ofertą</w:t>
      </w:r>
    </w:p>
    <w:p w14:paraId="32237D72" w14:textId="5EC356CF" w:rsidR="009F2F71" w:rsidRPr="00B046F5" w:rsidRDefault="009F2F71" w:rsidP="00D0158F">
      <w:pPr>
        <w:numPr>
          <w:ilvl w:val="1"/>
          <w:numId w:val="5"/>
        </w:numPr>
        <w:tabs>
          <w:tab w:val="clear" w:pos="780"/>
          <w:tab w:val="left" w:pos="900"/>
        </w:tabs>
        <w:ind w:left="900" w:right="-143" w:hanging="540"/>
        <w:jc w:val="both"/>
        <w:rPr>
          <w:rFonts w:ascii="Arial" w:hAnsi="Arial" w:cs="Arial"/>
          <w:sz w:val="22"/>
          <w:szCs w:val="22"/>
        </w:rPr>
      </w:pPr>
      <w:r w:rsidRPr="00B046F5">
        <w:rPr>
          <w:rFonts w:ascii="Arial" w:hAnsi="Arial" w:cs="Arial"/>
          <w:sz w:val="22"/>
          <w:szCs w:val="22"/>
        </w:rPr>
        <w:t xml:space="preserve">Wykonawca będzie związany ofertą przez okres </w:t>
      </w:r>
      <w:r w:rsidR="00B046F5" w:rsidRPr="00B046F5">
        <w:rPr>
          <w:rFonts w:ascii="Arial" w:hAnsi="Arial" w:cs="Arial"/>
          <w:b/>
          <w:sz w:val="22"/>
          <w:szCs w:val="22"/>
        </w:rPr>
        <w:t>60</w:t>
      </w:r>
      <w:r w:rsidR="00353C1E" w:rsidRPr="00B046F5">
        <w:rPr>
          <w:rFonts w:ascii="Arial" w:hAnsi="Arial" w:cs="Arial"/>
          <w:sz w:val="22"/>
          <w:szCs w:val="22"/>
        </w:rPr>
        <w:t xml:space="preserve"> dni</w:t>
      </w:r>
      <w:r w:rsidRPr="00B046F5">
        <w:rPr>
          <w:rFonts w:ascii="Arial" w:hAnsi="Arial" w:cs="Arial"/>
          <w:sz w:val="22"/>
          <w:szCs w:val="22"/>
        </w:rPr>
        <w:t>.</w:t>
      </w:r>
    </w:p>
    <w:p w14:paraId="16904513" w14:textId="77777777" w:rsidR="00FC1704" w:rsidRPr="009A5BF1" w:rsidRDefault="001343FE" w:rsidP="00D0158F">
      <w:pPr>
        <w:numPr>
          <w:ilvl w:val="1"/>
          <w:numId w:val="5"/>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w:t>
      </w:r>
      <w:proofErr w:type="gramStart"/>
      <w:r w:rsidRPr="009A5BF1">
        <w:rPr>
          <w:rFonts w:ascii="Arial" w:hAnsi="Arial" w:cs="Arial"/>
          <w:sz w:val="22"/>
          <w:szCs w:val="22"/>
        </w:rPr>
        <w:t>tym</w:t>
      </w:r>
      <w:proofErr w:type="gramEnd"/>
      <w:r w:rsidRPr="009A5BF1">
        <w:rPr>
          <w:rFonts w:ascii="Arial" w:hAnsi="Arial" w:cs="Arial"/>
          <w:sz w:val="22"/>
          <w:szCs w:val="22"/>
        </w:rPr>
        <w:t xml:space="preserve">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7B6A865" w14:textId="77777777" w:rsidR="009F2F71" w:rsidRPr="00B046F5" w:rsidRDefault="009F2F71" w:rsidP="00D0158F">
      <w:pPr>
        <w:numPr>
          <w:ilvl w:val="1"/>
          <w:numId w:val="5"/>
        </w:numPr>
        <w:tabs>
          <w:tab w:val="clear" w:pos="780"/>
          <w:tab w:val="num" w:pos="900"/>
        </w:tabs>
        <w:ind w:left="900" w:right="-143" w:hanging="540"/>
        <w:jc w:val="both"/>
        <w:rPr>
          <w:rFonts w:ascii="Arial" w:hAnsi="Arial" w:cs="Arial"/>
          <w:sz w:val="22"/>
          <w:szCs w:val="22"/>
        </w:rPr>
      </w:pPr>
      <w:r w:rsidRPr="00B046F5">
        <w:rPr>
          <w:rFonts w:ascii="Arial" w:hAnsi="Arial" w:cs="Arial"/>
          <w:sz w:val="22"/>
          <w:szCs w:val="22"/>
        </w:rPr>
        <w:t>Odmowa wyrażenia zgody, o której mowa w pkt. 9.2</w:t>
      </w:r>
      <w:r w:rsidR="00803610" w:rsidRPr="00B046F5">
        <w:rPr>
          <w:rFonts w:ascii="Arial" w:eastAsia="EUAlbertina-Regular-Identity-H" w:hAnsi="Arial" w:cs="Arial"/>
          <w:sz w:val="22"/>
          <w:szCs w:val="22"/>
        </w:rPr>
        <w:t xml:space="preserve"> SIWZ</w:t>
      </w:r>
      <w:r w:rsidRPr="00B046F5">
        <w:rPr>
          <w:rFonts w:ascii="Arial" w:hAnsi="Arial" w:cs="Arial"/>
          <w:sz w:val="22"/>
          <w:szCs w:val="22"/>
        </w:rPr>
        <w:t>, nie powoduje utraty wadium.</w:t>
      </w:r>
    </w:p>
    <w:p w14:paraId="7566F0E5" w14:textId="3CD3AD71" w:rsidR="00FC1704" w:rsidRPr="00B046F5" w:rsidRDefault="00FC1704" w:rsidP="00D0158F">
      <w:pPr>
        <w:numPr>
          <w:ilvl w:val="1"/>
          <w:numId w:val="5"/>
        </w:numPr>
        <w:tabs>
          <w:tab w:val="clear" w:pos="780"/>
          <w:tab w:val="num" w:pos="900"/>
        </w:tabs>
        <w:ind w:left="900" w:right="-143" w:hanging="540"/>
        <w:jc w:val="both"/>
        <w:rPr>
          <w:rFonts w:ascii="Arial" w:hAnsi="Arial" w:cs="Arial"/>
          <w:sz w:val="22"/>
          <w:szCs w:val="22"/>
        </w:rPr>
      </w:pPr>
      <w:r w:rsidRPr="00B046F5">
        <w:rPr>
          <w:rFonts w:ascii="Arial" w:hAnsi="Arial" w:cs="Arial"/>
          <w:sz w:val="22"/>
          <w:szCs w:val="22"/>
        </w:rPr>
        <w:t>Przedłużenie okresu związania ofertą jest dopuszczalne tylko z jednoczesnym przedłużeniem okresu ważności wadium albo jeżeli nie jest to możliwie, z wniesieniem nowego wadium na przedłużony okres związania ofertą.</w:t>
      </w:r>
    </w:p>
    <w:p w14:paraId="3F77244D" w14:textId="5D36D7ED" w:rsidR="00642C6B" w:rsidRPr="00890565" w:rsidRDefault="009F2F71" w:rsidP="00D0158F">
      <w:pPr>
        <w:numPr>
          <w:ilvl w:val="1"/>
          <w:numId w:val="5"/>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D0158F">
      <w:pPr>
        <w:pStyle w:val="Nagwek2"/>
        <w:numPr>
          <w:ilvl w:val="0"/>
          <w:numId w:val="21"/>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D0158F">
      <w:pPr>
        <w:pStyle w:val="pkt1"/>
        <w:numPr>
          <w:ilvl w:val="1"/>
          <w:numId w:val="6"/>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D0158F">
      <w:pPr>
        <w:pStyle w:val="pkt1"/>
        <w:numPr>
          <w:ilvl w:val="1"/>
          <w:numId w:val="6"/>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B046F5">
        <w:rPr>
          <w:rFonts w:ascii="Arial" w:hAnsi="Arial" w:cs="Arial"/>
          <w:sz w:val="22"/>
          <w:szCs w:val="22"/>
        </w:rPr>
        <w:t>w postaci papierowej,</w:t>
      </w:r>
      <w:r w:rsidR="00A44AE4">
        <w:rPr>
          <w:rFonts w:ascii="Arial" w:hAnsi="Arial" w:cs="Arial"/>
          <w:sz w:val="22"/>
          <w:szCs w:val="22"/>
        </w:rPr>
        <w:t xml:space="preserve">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D0158F">
      <w:pPr>
        <w:pStyle w:val="pkt1"/>
        <w:numPr>
          <w:ilvl w:val="1"/>
          <w:numId w:val="6"/>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7BADDA49" w:rsidR="00353C1E" w:rsidRPr="00B50BAF" w:rsidRDefault="00275265" w:rsidP="00D0158F">
      <w:pPr>
        <w:pStyle w:val="pkt1"/>
        <w:numPr>
          <w:ilvl w:val="2"/>
          <w:numId w:val="6"/>
        </w:numPr>
        <w:tabs>
          <w:tab w:val="clear" w:pos="1440"/>
          <w:tab w:val="num" w:pos="1620"/>
          <w:tab w:val="num" w:pos="2520"/>
        </w:tabs>
        <w:spacing w:before="0" w:after="0"/>
        <w:ind w:left="1620"/>
        <w:rPr>
          <w:rFonts w:ascii="Arial" w:hAnsi="Arial" w:cs="Arial"/>
          <w:sz w:val="22"/>
          <w:szCs w:val="22"/>
        </w:rPr>
      </w:pPr>
      <w:r w:rsidRPr="00927998">
        <w:rPr>
          <w:rFonts w:ascii="Arial" w:hAnsi="Arial" w:cs="Arial"/>
          <w:sz w:val="22"/>
          <w:szCs w:val="22"/>
        </w:rPr>
        <w:t>F</w:t>
      </w:r>
      <w:r w:rsidR="00353C1E" w:rsidRPr="00927998">
        <w:rPr>
          <w:rFonts w:ascii="Arial" w:hAnsi="Arial" w:cs="Arial"/>
          <w:sz w:val="22"/>
          <w:szCs w:val="22"/>
        </w:rPr>
        <w:t>ormularz</w:t>
      </w:r>
      <w:r>
        <w:rPr>
          <w:rFonts w:ascii="Arial" w:hAnsi="Arial" w:cs="Arial"/>
          <w:sz w:val="22"/>
          <w:szCs w:val="22"/>
        </w:rPr>
        <w:t xml:space="preserve"> </w:t>
      </w:r>
      <w:r w:rsidR="00353C1E" w:rsidRPr="00927998">
        <w:rPr>
          <w:rFonts w:ascii="Arial" w:hAnsi="Arial" w:cs="Arial"/>
          <w:sz w:val="22"/>
          <w:szCs w:val="22"/>
        </w:rPr>
        <w:t>oferty</w:t>
      </w:r>
      <w:r>
        <w:rPr>
          <w:rFonts w:ascii="Arial" w:hAnsi="Arial" w:cs="Arial"/>
          <w:sz w:val="22"/>
          <w:szCs w:val="22"/>
        </w:rPr>
        <w:t xml:space="preserve"> sporządzony wg wzoru </w:t>
      </w:r>
      <w:r w:rsidR="00353C1E" w:rsidRPr="00927998">
        <w:rPr>
          <w:rFonts w:ascii="Arial" w:hAnsi="Arial"/>
          <w:i/>
          <w:sz w:val="22"/>
          <w:szCs w:val="22"/>
        </w:rPr>
        <w:t>stanowiąc</w:t>
      </w:r>
      <w:r>
        <w:rPr>
          <w:rFonts w:ascii="Arial" w:hAnsi="Arial"/>
          <w:i/>
          <w:sz w:val="22"/>
          <w:szCs w:val="22"/>
        </w:rPr>
        <w:t>ego</w:t>
      </w:r>
      <w:r w:rsidR="00353C1E" w:rsidRPr="00927998">
        <w:rPr>
          <w:rFonts w:ascii="Arial" w:hAnsi="Arial"/>
          <w:i/>
          <w:sz w:val="22"/>
          <w:szCs w:val="22"/>
        </w:rPr>
        <w:t xml:space="preserve"> </w:t>
      </w:r>
      <w:r w:rsidR="00B50BAF" w:rsidRPr="00B046F5">
        <w:rPr>
          <w:rFonts w:ascii="Arial" w:hAnsi="Arial"/>
          <w:i/>
          <w:sz w:val="22"/>
          <w:szCs w:val="22"/>
        </w:rPr>
        <w:t>Załącznik nr</w:t>
      </w:r>
      <w:r w:rsidR="00B046F5" w:rsidRPr="00B046F5">
        <w:rPr>
          <w:rFonts w:ascii="Arial" w:hAnsi="Arial"/>
          <w:i/>
          <w:sz w:val="22"/>
          <w:szCs w:val="22"/>
        </w:rPr>
        <w:t xml:space="preserve"> 1</w:t>
      </w:r>
      <w:r w:rsidR="00B50BAF" w:rsidRPr="00B046F5">
        <w:rPr>
          <w:rFonts w:ascii="Arial" w:hAnsi="Arial"/>
          <w:i/>
          <w:sz w:val="22"/>
          <w:szCs w:val="22"/>
        </w:rPr>
        <w:t xml:space="preserve"> do SIWZ</w:t>
      </w:r>
      <w:r w:rsidR="00B50BAF" w:rsidRPr="00B046F5">
        <w:rPr>
          <w:rFonts w:ascii="Arial" w:hAnsi="Arial" w:cs="Arial"/>
          <w:sz w:val="22"/>
          <w:szCs w:val="22"/>
        </w:rPr>
        <w:t>,</w:t>
      </w:r>
    </w:p>
    <w:p w14:paraId="59010699" w14:textId="634DB272" w:rsidR="002A3F7D" w:rsidRPr="004C2812" w:rsidRDefault="00275265" w:rsidP="00D0158F">
      <w:pPr>
        <w:pStyle w:val="pkt1"/>
        <w:numPr>
          <w:ilvl w:val="2"/>
          <w:numId w:val="6"/>
        </w:numPr>
        <w:tabs>
          <w:tab w:val="clear" w:pos="1440"/>
          <w:tab w:val="num" w:pos="1620"/>
          <w:tab w:val="num" w:pos="2520"/>
        </w:tabs>
        <w:spacing w:before="0" w:after="0"/>
        <w:ind w:hanging="540"/>
        <w:rPr>
          <w:rFonts w:ascii="Arial" w:hAnsi="Arial" w:cs="Arial"/>
          <w:sz w:val="22"/>
          <w:szCs w:val="22"/>
        </w:rPr>
      </w:pPr>
      <w:r>
        <w:rPr>
          <w:rFonts w:ascii="Arial" w:hAnsi="Arial"/>
          <w:sz w:val="22"/>
          <w:szCs w:val="22"/>
        </w:rPr>
        <w:t>W</w:t>
      </w:r>
      <w:r w:rsidR="00927998" w:rsidRPr="00927998">
        <w:rPr>
          <w:rFonts w:ascii="Arial" w:hAnsi="Arial"/>
          <w:sz w:val="22"/>
          <w:szCs w:val="22"/>
        </w:rPr>
        <w:t xml:space="preserve">ykaz cen </w:t>
      </w:r>
      <w:r>
        <w:rPr>
          <w:rFonts w:ascii="Arial" w:hAnsi="Arial" w:cs="Arial"/>
          <w:sz w:val="22"/>
          <w:szCs w:val="22"/>
        </w:rPr>
        <w:t xml:space="preserve">sporządzony wg wzoru </w:t>
      </w:r>
      <w:r w:rsidRPr="00927998">
        <w:rPr>
          <w:rFonts w:ascii="Arial" w:hAnsi="Arial"/>
          <w:i/>
          <w:sz w:val="22"/>
          <w:szCs w:val="22"/>
        </w:rPr>
        <w:t>stanowiące</w:t>
      </w:r>
      <w:r>
        <w:rPr>
          <w:rFonts w:ascii="Arial" w:hAnsi="Arial"/>
          <w:i/>
          <w:sz w:val="22"/>
          <w:szCs w:val="22"/>
        </w:rPr>
        <w:t>go</w:t>
      </w:r>
      <w:r w:rsidR="00353C1E" w:rsidRPr="00927998">
        <w:rPr>
          <w:rFonts w:ascii="Arial" w:hAnsi="Arial"/>
          <w:i/>
          <w:sz w:val="22"/>
          <w:szCs w:val="22"/>
        </w:rPr>
        <w:t xml:space="preserve"> </w:t>
      </w:r>
      <w:r w:rsidR="00B50BAF" w:rsidRPr="004C2812">
        <w:rPr>
          <w:rFonts w:ascii="Arial" w:hAnsi="Arial"/>
          <w:i/>
          <w:sz w:val="22"/>
          <w:szCs w:val="22"/>
        </w:rPr>
        <w:t xml:space="preserve">Załącznik nr </w:t>
      </w:r>
      <w:r w:rsidR="004C2812" w:rsidRPr="004C2812">
        <w:rPr>
          <w:rFonts w:ascii="Arial" w:hAnsi="Arial"/>
          <w:i/>
          <w:sz w:val="22"/>
          <w:szCs w:val="22"/>
        </w:rPr>
        <w:t>2</w:t>
      </w:r>
      <w:r w:rsidR="00B50BAF" w:rsidRPr="004C2812">
        <w:rPr>
          <w:rFonts w:ascii="Arial" w:hAnsi="Arial"/>
          <w:i/>
          <w:sz w:val="22"/>
          <w:szCs w:val="22"/>
        </w:rPr>
        <w:t xml:space="preserve"> do SIWZ</w:t>
      </w:r>
      <w:r w:rsidR="00B046F5" w:rsidRPr="004C2812">
        <w:rPr>
          <w:rFonts w:ascii="Arial" w:hAnsi="Arial" w:cs="Arial"/>
          <w:sz w:val="22"/>
          <w:szCs w:val="22"/>
        </w:rPr>
        <w:t>.</w:t>
      </w:r>
    </w:p>
    <w:p w14:paraId="176706E2" w14:textId="77777777" w:rsidR="00BB7114" w:rsidRPr="00A405F0" w:rsidRDefault="00353C1E" w:rsidP="00D0158F">
      <w:pPr>
        <w:pStyle w:val="tekst"/>
        <w:numPr>
          <w:ilvl w:val="1"/>
          <w:numId w:val="6"/>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2AF91957" w:rsidR="00A405F0" w:rsidRPr="004C2812" w:rsidRDefault="00A405F0" w:rsidP="00D0158F">
      <w:pPr>
        <w:pStyle w:val="tekst"/>
        <w:numPr>
          <w:ilvl w:val="1"/>
          <w:numId w:val="6"/>
        </w:numPr>
        <w:tabs>
          <w:tab w:val="clear" w:pos="780"/>
          <w:tab w:val="num" w:pos="896"/>
        </w:tabs>
        <w:spacing w:before="0" w:after="0"/>
        <w:ind w:left="896" w:hanging="518"/>
        <w:rPr>
          <w:rFonts w:ascii="Arial" w:hAnsi="Arial" w:cs="Arial"/>
          <w:sz w:val="22"/>
          <w:szCs w:val="22"/>
        </w:rPr>
      </w:pPr>
      <w:r w:rsidRPr="004C2812">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4C2812" w:rsidRPr="004C2812">
        <w:rPr>
          <w:rFonts w:ascii="Arial" w:hAnsi="Arial" w:cs="Arial"/>
          <w:sz w:val="22"/>
          <w:szCs w:val="22"/>
        </w:rPr>
        <w:t>.</w:t>
      </w:r>
    </w:p>
    <w:p w14:paraId="4E865B32" w14:textId="77777777" w:rsidR="00353C1E" w:rsidRDefault="00353C1E" w:rsidP="00D0158F">
      <w:pPr>
        <w:pStyle w:val="tekst"/>
        <w:numPr>
          <w:ilvl w:val="1"/>
          <w:numId w:val="6"/>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D0158F">
      <w:pPr>
        <w:pStyle w:val="tekst"/>
        <w:numPr>
          <w:ilvl w:val="1"/>
          <w:numId w:val="6"/>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D0158F">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511037">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7C3F868" w14:textId="79F596D4" w:rsidR="007E6D27" w:rsidRPr="007E6D27" w:rsidRDefault="005334CA" w:rsidP="007E6D27">
      <w:pPr>
        <w:pStyle w:val="tekst"/>
        <w:numPr>
          <w:ilvl w:val="2"/>
          <w:numId w:val="6"/>
        </w:numPr>
        <w:tabs>
          <w:tab w:val="clear" w:pos="1440"/>
          <w:tab w:val="num" w:pos="1620"/>
        </w:tabs>
        <w:spacing w:before="0" w:after="360"/>
        <w:ind w:left="1622"/>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D0158F">
      <w:pPr>
        <w:pStyle w:val="tekst"/>
        <w:numPr>
          <w:ilvl w:val="1"/>
          <w:numId w:val="6"/>
        </w:numPr>
        <w:tabs>
          <w:tab w:val="num" w:pos="900"/>
        </w:tabs>
        <w:spacing w:before="0" w:after="0"/>
        <w:rPr>
          <w:rFonts w:ascii="Arial" w:hAnsi="Arial" w:cs="Arial"/>
          <w:sz w:val="22"/>
          <w:szCs w:val="22"/>
        </w:rPr>
      </w:pPr>
      <w:r>
        <w:rPr>
          <w:rFonts w:ascii="Arial" w:hAnsi="Arial" w:cs="Arial"/>
          <w:sz w:val="22"/>
          <w:szCs w:val="22"/>
        </w:rPr>
        <w:lastRenderedPageBreak/>
        <w:t xml:space="preserve">Ofertę należy złożyć w </w:t>
      </w:r>
      <w:r>
        <w:rPr>
          <w:rFonts w:ascii="Arial" w:hAnsi="Arial" w:cs="Arial"/>
          <w:sz w:val="22"/>
        </w:rPr>
        <w:t>kopercie:</w:t>
      </w:r>
    </w:p>
    <w:p w14:paraId="5E630659" w14:textId="77777777" w:rsidR="005334CA" w:rsidRPr="005334CA" w:rsidRDefault="005334CA" w:rsidP="00D0158F">
      <w:pPr>
        <w:pStyle w:val="tekst"/>
        <w:numPr>
          <w:ilvl w:val="2"/>
          <w:numId w:val="6"/>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6EF68B3C" w:rsidR="00353C1E" w:rsidRDefault="005334CA" w:rsidP="00D0158F">
      <w:pPr>
        <w:pStyle w:val="tekst"/>
        <w:numPr>
          <w:ilvl w:val="2"/>
          <w:numId w:val="6"/>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511037">
        <w:rPr>
          <w:rFonts w:ascii="Arial" w:hAnsi="Arial" w:cs="Arial"/>
          <w:b/>
          <w:sz w:val="22"/>
          <w:szCs w:val="22"/>
        </w:rPr>
        <w:t>„Z</w:t>
      </w:r>
      <w:r w:rsidR="00705A7F" w:rsidRPr="00511037">
        <w:rPr>
          <w:rFonts w:ascii="Arial" w:hAnsi="Arial" w:cs="Arial"/>
          <w:b/>
          <w:sz w:val="22"/>
          <w:szCs w:val="22"/>
        </w:rPr>
        <w:t>R</w:t>
      </w:r>
      <w:r w:rsidR="00203276" w:rsidRPr="00511037">
        <w:rPr>
          <w:rFonts w:ascii="Arial" w:hAnsi="Arial" w:cs="Arial"/>
          <w:b/>
          <w:sz w:val="22"/>
          <w:szCs w:val="22"/>
        </w:rPr>
        <w:t>-</w:t>
      </w:r>
      <w:r w:rsidR="00511037" w:rsidRPr="00511037">
        <w:rPr>
          <w:rFonts w:ascii="Arial" w:hAnsi="Arial" w:cs="Arial"/>
          <w:b/>
          <w:sz w:val="22"/>
          <w:szCs w:val="22"/>
        </w:rPr>
        <w:t>035</w:t>
      </w:r>
      <w:r w:rsidR="00203276" w:rsidRPr="00511037">
        <w:rPr>
          <w:rFonts w:ascii="Arial" w:hAnsi="Arial" w:cs="Arial"/>
          <w:b/>
          <w:sz w:val="22"/>
          <w:szCs w:val="22"/>
        </w:rPr>
        <w:t>/</w:t>
      </w:r>
      <w:r w:rsidR="00511037" w:rsidRPr="00511037">
        <w:rPr>
          <w:rFonts w:ascii="Arial" w:hAnsi="Arial" w:cs="Arial"/>
          <w:b/>
          <w:sz w:val="22"/>
          <w:szCs w:val="22"/>
        </w:rPr>
        <w:t>Rb</w:t>
      </w:r>
      <w:r w:rsidR="00203276" w:rsidRPr="00511037">
        <w:rPr>
          <w:rFonts w:ascii="Arial" w:hAnsi="Arial" w:cs="Arial"/>
          <w:b/>
          <w:sz w:val="22"/>
          <w:szCs w:val="22"/>
        </w:rPr>
        <w:t>/</w:t>
      </w:r>
      <w:r w:rsidR="00705A7F" w:rsidRPr="00511037">
        <w:rPr>
          <w:rFonts w:ascii="Arial" w:hAnsi="Arial" w:cs="Arial"/>
          <w:b/>
          <w:sz w:val="22"/>
          <w:szCs w:val="22"/>
        </w:rPr>
        <w:t>R</w:t>
      </w:r>
      <w:r w:rsidR="00203276" w:rsidRPr="00511037">
        <w:rPr>
          <w:rFonts w:ascii="Arial" w:hAnsi="Arial" w:cs="Arial"/>
          <w:b/>
          <w:sz w:val="22"/>
          <w:szCs w:val="22"/>
        </w:rPr>
        <w:t>Z/20</w:t>
      </w:r>
      <w:r w:rsidR="00511037" w:rsidRPr="00511037">
        <w:rPr>
          <w:rFonts w:ascii="Arial" w:hAnsi="Arial" w:cs="Arial"/>
          <w:b/>
          <w:sz w:val="22"/>
          <w:szCs w:val="22"/>
        </w:rPr>
        <w:t>25</w:t>
      </w:r>
      <w:r w:rsidR="00203276" w:rsidRPr="00511037">
        <w:rPr>
          <w:rFonts w:ascii="Arial" w:hAnsi="Arial" w:cs="Arial"/>
          <w:b/>
          <w:sz w:val="22"/>
          <w:szCs w:val="22"/>
        </w:rPr>
        <w:t>”</w:t>
      </w:r>
      <w:r w:rsidR="00203276">
        <w:rPr>
          <w:rFonts w:ascii="Arial" w:hAnsi="Arial" w:cs="Arial"/>
          <w:color w:val="FF0000"/>
          <w:sz w:val="22"/>
          <w:szCs w:val="22"/>
        </w:rPr>
        <w:t xml:space="preserve"> </w:t>
      </w:r>
      <w:r w:rsidR="00203276">
        <w:rPr>
          <w:rFonts w:ascii="Arial" w:hAnsi="Arial" w:cs="Arial"/>
          <w:i/>
          <w:sz w:val="22"/>
          <w:szCs w:val="22"/>
        </w:rPr>
        <w:t>i nazwą zamówienia</w:t>
      </w:r>
      <w:r w:rsidR="00203276" w:rsidRPr="00511037">
        <w:rPr>
          <w:rFonts w:ascii="Arial" w:hAnsi="Arial" w:cs="Arial"/>
          <w:sz w:val="22"/>
          <w:szCs w:val="22"/>
        </w:rPr>
        <w:t xml:space="preserve">: </w:t>
      </w:r>
      <w:r w:rsidR="00203276" w:rsidRPr="00511037">
        <w:rPr>
          <w:rFonts w:ascii="Arial" w:hAnsi="Arial" w:cs="Arial"/>
          <w:b/>
          <w:sz w:val="22"/>
          <w:szCs w:val="22"/>
        </w:rPr>
        <w:t>„</w:t>
      </w:r>
      <w:r w:rsidR="00511037" w:rsidRPr="00511037">
        <w:rPr>
          <w:rFonts w:ascii="Arial" w:hAnsi="Arial"/>
          <w:b/>
          <w:sz w:val="22"/>
          <w:szCs w:val="22"/>
        </w:rPr>
        <w:t xml:space="preserve">Remont podciągów i stropu komory rurociągów </w:t>
      </w:r>
      <w:r w:rsidR="00511037" w:rsidRPr="00511037">
        <w:rPr>
          <w:rFonts w:ascii="Arial" w:hAnsi="Arial"/>
          <w:b/>
          <w:sz w:val="22"/>
          <w:szCs w:val="22"/>
        </w:rPr>
        <w:br/>
        <w:t>w zbiorniku pośrednim/</w:t>
      </w:r>
      <w:proofErr w:type="spellStart"/>
      <w:r w:rsidR="00511037" w:rsidRPr="00511037">
        <w:rPr>
          <w:rFonts w:ascii="Arial" w:hAnsi="Arial"/>
          <w:b/>
          <w:sz w:val="22"/>
          <w:szCs w:val="22"/>
        </w:rPr>
        <w:t>płucznym</w:t>
      </w:r>
      <w:proofErr w:type="spellEnd"/>
      <w:r w:rsidR="00511037" w:rsidRPr="00511037">
        <w:rPr>
          <w:rFonts w:ascii="Arial" w:hAnsi="Arial"/>
          <w:b/>
          <w:sz w:val="22"/>
          <w:szCs w:val="22"/>
        </w:rPr>
        <w:t xml:space="preserve"> oraz konstrukcji ścian zbiorników pomp przewałowych w budynku oczyszczalni wód </w:t>
      </w:r>
      <w:proofErr w:type="spellStart"/>
      <w:r w:rsidR="00511037" w:rsidRPr="00511037">
        <w:rPr>
          <w:rFonts w:ascii="Arial" w:hAnsi="Arial"/>
          <w:b/>
          <w:sz w:val="22"/>
          <w:szCs w:val="22"/>
        </w:rPr>
        <w:t>popłucznych</w:t>
      </w:r>
      <w:proofErr w:type="spellEnd"/>
      <w:r w:rsidR="00511037" w:rsidRPr="00511037">
        <w:rPr>
          <w:rFonts w:ascii="Arial" w:hAnsi="Arial"/>
          <w:b/>
          <w:sz w:val="22"/>
          <w:szCs w:val="22"/>
        </w:rPr>
        <w:t xml:space="preserve"> na terenie SUW „</w:t>
      </w:r>
      <w:proofErr w:type="spellStart"/>
      <w:r w:rsidR="00511037" w:rsidRPr="00511037">
        <w:rPr>
          <w:rFonts w:ascii="Arial" w:hAnsi="Arial"/>
          <w:b/>
          <w:sz w:val="22"/>
          <w:szCs w:val="22"/>
        </w:rPr>
        <w:t>Czyżkówko</w:t>
      </w:r>
      <w:proofErr w:type="spellEnd"/>
      <w:r w:rsidR="00511037" w:rsidRPr="00511037">
        <w:rPr>
          <w:rFonts w:ascii="Arial" w:hAnsi="Arial"/>
          <w:b/>
          <w:sz w:val="22"/>
          <w:szCs w:val="22"/>
        </w:rPr>
        <w:t>”</w:t>
      </w:r>
      <w:r w:rsidR="00203276" w:rsidRPr="00511037">
        <w:rPr>
          <w:rFonts w:ascii="Arial" w:hAnsi="Arial" w:cs="Arial"/>
          <w:b/>
          <w:sz w:val="22"/>
          <w:szCs w:val="22"/>
        </w:rPr>
        <w:t>”</w:t>
      </w:r>
    </w:p>
    <w:p w14:paraId="08CD652F" w14:textId="77777777" w:rsidR="00353C1E" w:rsidRPr="00B1153D" w:rsidRDefault="005334CA" w:rsidP="00D0158F">
      <w:pPr>
        <w:pStyle w:val="tekst"/>
        <w:numPr>
          <w:ilvl w:val="2"/>
          <w:numId w:val="6"/>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D0158F">
      <w:pPr>
        <w:numPr>
          <w:ilvl w:val="1"/>
          <w:numId w:val="6"/>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D0158F">
      <w:pPr>
        <w:numPr>
          <w:ilvl w:val="1"/>
          <w:numId w:val="6"/>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D0158F">
      <w:pPr>
        <w:numPr>
          <w:ilvl w:val="2"/>
          <w:numId w:val="6"/>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D0158F">
      <w:pPr>
        <w:numPr>
          <w:ilvl w:val="2"/>
          <w:numId w:val="6"/>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D0158F">
      <w:pPr>
        <w:numPr>
          <w:ilvl w:val="2"/>
          <w:numId w:val="6"/>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D0158F">
      <w:pPr>
        <w:numPr>
          <w:ilvl w:val="1"/>
          <w:numId w:val="6"/>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D0158F">
      <w:pPr>
        <w:numPr>
          <w:ilvl w:val="1"/>
          <w:numId w:val="6"/>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D0158F">
      <w:pPr>
        <w:pStyle w:val="Nagwek2"/>
        <w:numPr>
          <w:ilvl w:val="0"/>
          <w:numId w:val="21"/>
        </w:numPr>
        <w:ind w:left="284"/>
        <w:jc w:val="left"/>
        <w:rPr>
          <w:rStyle w:val="NagowekSIWZ"/>
          <w:b/>
          <w:bCs w:val="0"/>
          <w:u w:val="none"/>
        </w:rPr>
      </w:pPr>
      <w:r w:rsidRPr="00924F81">
        <w:rPr>
          <w:rStyle w:val="NagowekSIWZ"/>
          <w:b/>
          <w:bCs w:val="0"/>
          <w:u w:val="none"/>
        </w:rPr>
        <w:t>Miejsce oraz termin składania i otwarcia ofert</w:t>
      </w:r>
    </w:p>
    <w:p w14:paraId="44553E9D" w14:textId="77E02078" w:rsidR="003D0C6C" w:rsidRPr="003D0C6C" w:rsidRDefault="003D0C6C" w:rsidP="00D0158F">
      <w:pPr>
        <w:numPr>
          <w:ilvl w:val="1"/>
          <w:numId w:val="7"/>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330500">
        <w:rPr>
          <w:rFonts w:ascii="Arial" w:hAnsi="Arial" w:cs="Arial"/>
          <w:b/>
          <w:sz w:val="22"/>
          <w:szCs w:val="22"/>
        </w:rPr>
        <w:t>29</w:t>
      </w:r>
      <w:r w:rsidR="005B745E" w:rsidRPr="00511037">
        <w:rPr>
          <w:rFonts w:ascii="Arial" w:hAnsi="Arial" w:cs="Arial"/>
          <w:b/>
          <w:sz w:val="22"/>
          <w:szCs w:val="22"/>
        </w:rPr>
        <w:t>.</w:t>
      </w:r>
      <w:r w:rsidR="00511037" w:rsidRPr="00511037">
        <w:rPr>
          <w:rFonts w:ascii="Arial" w:hAnsi="Arial" w:cs="Arial"/>
          <w:b/>
          <w:sz w:val="22"/>
          <w:szCs w:val="22"/>
        </w:rPr>
        <w:t>0</w:t>
      </w:r>
      <w:r w:rsidR="00330500">
        <w:rPr>
          <w:rFonts w:ascii="Arial" w:hAnsi="Arial" w:cs="Arial"/>
          <w:b/>
          <w:sz w:val="22"/>
          <w:szCs w:val="22"/>
        </w:rPr>
        <w:t>8</w:t>
      </w:r>
      <w:r w:rsidR="005B745E" w:rsidRPr="00511037">
        <w:rPr>
          <w:rFonts w:ascii="Arial" w:hAnsi="Arial" w:cs="Arial"/>
          <w:b/>
          <w:sz w:val="22"/>
          <w:szCs w:val="22"/>
        </w:rPr>
        <w:t>.20</w:t>
      </w:r>
      <w:r w:rsidR="006D241F" w:rsidRPr="00511037">
        <w:rPr>
          <w:rFonts w:ascii="Arial" w:hAnsi="Arial" w:cs="Arial"/>
          <w:b/>
          <w:sz w:val="22"/>
          <w:szCs w:val="22"/>
        </w:rPr>
        <w:t>2</w:t>
      </w:r>
      <w:r w:rsidR="00511037" w:rsidRPr="00511037">
        <w:rPr>
          <w:rFonts w:ascii="Arial" w:hAnsi="Arial" w:cs="Arial"/>
          <w:b/>
          <w:sz w:val="22"/>
          <w:szCs w:val="22"/>
        </w:rPr>
        <w:t>5</w:t>
      </w:r>
      <w:r w:rsidR="005B745E" w:rsidRPr="00511037">
        <w:rPr>
          <w:rFonts w:ascii="Arial" w:hAnsi="Arial" w:cs="Arial"/>
          <w:b/>
          <w:sz w:val="22"/>
          <w:szCs w:val="22"/>
        </w:rPr>
        <w:t xml:space="preserve"> godz. 1</w:t>
      </w:r>
      <w:r w:rsidR="00511037" w:rsidRPr="00511037">
        <w:rPr>
          <w:rFonts w:ascii="Arial" w:hAnsi="Arial" w:cs="Arial"/>
          <w:b/>
          <w:sz w:val="22"/>
          <w:szCs w:val="22"/>
        </w:rPr>
        <w:t>2</w:t>
      </w:r>
      <w:r w:rsidR="005B745E" w:rsidRPr="00511037">
        <w:rPr>
          <w:rFonts w:ascii="Arial" w:hAnsi="Arial" w:cs="Arial"/>
          <w:b/>
          <w:sz w:val="22"/>
          <w:szCs w:val="22"/>
          <w:u w:val="single"/>
          <w:vertAlign w:val="superscript"/>
        </w:rPr>
        <w:t>00</w:t>
      </w:r>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73BFDB90" w:rsidR="003D0C6C" w:rsidRPr="005B745E" w:rsidRDefault="003D0C6C" w:rsidP="00D0158F">
      <w:pPr>
        <w:numPr>
          <w:ilvl w:val="1"/>
          <w:numId w:val="7"/>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330500">
        <w:rPr>
          <w:rFonts w:ascii="Arial" w:hAnsi="Arial" w:cs="Arial"/>
          <w:b/>
          <w:sz w:val="22"/>
          <w:szCs w:val="22"/>
        </w:rPr>
        <w:t>29</w:t>
      </w:r>
      <w:r w:rsidR="005B745E" w:rsidRPr="00511037">
        <w:rPr>
          <w:rFonts w:ascii="Arial" w:hAnsi="Arial" w:cs="Arial"/>
          <w:b/>
          <w:sz w:val="22"/>
          <w:szCs w:val="22"/>
        </w:rPr>
        <w:t>.</w:t>
      </w:r>
      <w:r w:rsidR="00511037" w:rsidRPr="00511037">
        <w:rPr>
          <w:rFonts w:ascii="Arial" w:hAnsi="Arial" w:cs="Arial"/>
          <w:b/>
          <w:sz w:val="22"/>
          <w:szCs w:val="22"/>
        </w:rPr>
        <w:t>0</w:t>
      </w:r>
      <w:r w:rsidR="00330500">
        <w:rPr>
          <w:rFonts w:ascii="Arial" w:hAnsi="Arial" w:cs="Arial"/>
          <w:b/>
          <w:sz w:val="22"/>
          <w:szCs w:val="22"/>
        </w:rPr>
        <w:t>8</w:t>
      </w:r>
      <w:r w:rsidR="005B745E" w:rsidRPr="00511037">
        <w:rPr>
          <w:rFonts w:ascii="Arial" w:hAnsi="Arial" w:cs="Arial"/>
          <w:b/>
          <w:sz w:val="22"/>
          <w:szCs w:val="22"/>
        </w:rPr>
        <w:t>.20</w:t>
      </w:r>
      <w:r w:rsidR="006D241F" w:rsidRPr="00511037">
        <w:rPr>
          <w:rFonts w:ascii="Arial" w:hAnsi="Arial" w:cs="Arial"/>
          <w:b/>
          <w:sz w:val="22"/>
          <w:szCs w:val="22"/>
        </w:rPr>
        <w:t>2</w:t>
      </w:r>
      <w:r w:rsidR="00511037" w:rsidRPr="00511037">
        <w:rPr>
          <w:rFonts w:ascii="Arial" w:hAnsi="Arial" w:cs="Arial"/>
          <w:b/>
          <w:sz w:val="22"/>
          <w:szCs w:val="22"/>
        </w:rPr>
        <w:t>5</w:t>
      </w:r>
      <w:r w:rsidR="005B745E" w:rsidRPr="00511037">
        <w:rPr>
          <w:rFonts w:ascii="Arial" w:hAnsi="Arial" w:cs="Arial"/>
          <w:b/>
          <w:sz w:val="22"/>
          <w:szCs w:val="22"/>
        </w:rPr>
        <w:t xml:space="preserve"> o godz. 1</w:t>
      </w:r>
      <w:r w:rsidR="00511037" w:rsidRPr="00511037">
        <w:rPr>
          <w:rFonts w:ascii="Arial" w:hAnsi="Arial" w:cs="Arial"/>
          <w:b/>
          <w:sz w:val="22"/>
          <w:szCs w:val="22"/>
        </w:rPr>
        <w:t>2</w:t>
      </w:r>
      <w:r w:rsidR="00511037" w:rsidRPr="00511037">
        <w:rPr>
          <w:rFonts w:ascii="Arial" w:hAnsi="Arial" w:cs="Arial"/>
          <w:b/>
          <w:sz w:val="22"/>
          <w:szCs w:val="22"/>
          <w:u w:val="single"/>
          <w:vertAlign w:val="superscript"/>
        </w:rPr>
        <w:t>3</w:t>
      </w:r>
      <w:r w:rsidR="005B745E" w:rsidRPr="00511037">
        <w:rPr>
          <w:rFonts w:ascii="Arial" w:hAnsi="Arial" w:cs="Arial"/>
          <w:b/>
          <w:sz w:val="22"/>
          <w:szCs w:val="22"/>
          <w:u w:val="single"/>
          <w:vertAlign w:val="superscript"/>
        </w:rPr>
        <w:t>0</w:t>
      </w:r>
      <w:r w:rsidR="005B745E" w:rsidRPr="00511037">
        <w:rPr>
          <w:rFonts w:ascii="Arial" w:hAnsi="Arial" w:cs="Arial"/>
          <w:sz w:val="22"/>
          <w:szCs w:val="22"/>
        </w:rPr>
        <w:t>,</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D0158F">
      <w:pPr>
        <w:numPr>
          <w:ilvl w:val="1"/>
          <w:numId w:val="7"/>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D0158F">
      <w:pPr>
        <w:numPr>
          <w:ilvl w:val="1"/>
          <w:numId w:val="7"/>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D0158F">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D0158F">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691B9EDE" w:rsidR="00334662" w:rsidRPr="00334662" w:rsidRDefault="00194C8E" w:rsidP="00D0158F">
      <w:pPr>
        <w:numPr>
          <w:ilvl w:val="2"/>
          <w:numId w:val="7"/>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511037">
        <w:rPr>
          <w:rFonts w:ascii="Arial" w:hAnsi="Arial"/>
          <w:color w:val="000000"/>
          <w:sz w:val="22"/>
          <w:szCs w:val="22"/>
        </w:rPr>
        <w:t>.</w:t>
      </w:r>
    </w:p>
    <w:p w14:paraId="4DE69529" w14:textId="239D5390" w:rsidR="00AB6950" w:rsidRPr="00511037" w:rsidRDefault="007A5999" w:rsidP="00D0158F">
      <w:pPr>
        <w:numPr>
          <w:ilvl w:val="1"/>
          <w:numId w:val="7"/>
        </w:numPr>
        <w:tabs>
          <w:tab w:val="left" w:pos="9214"/>
        </w:tabs>
        <w:jc w:val="both"/>
        <w:rPr>
          <w:rFonts w:ascii="Arial" w:hAnsi="Arial"/>
          <w:sz w:val="22"/>
          <w:szCs w:val="22"/>
        </w:rPr>
      </w:pPr>
      <w:r w:rsidRPr="00511037">
        <w:rPr>
          <w:rFonts w:ascii="Arial" w:hAnsi="Arial"/>
          <w:sz w:val="22"/>
          <w:szCs w:val="22"/>
        </w:rPr>
        <w:t>I</w:t>
      </w:r>
      <w:r w:rsidR="00334662" w:rsidRPr="00511037">
        <w:rPr>
          <w:rFonts w:ascii="Arial" w:hAnsi="Arial"/>
          <w:sz w:val="22"/>
          <w:szCs w:val="22"/>
        </w:rPr>
        <w:t xml:space="preserve">nformacje, o których mowa w pkt. </w:t>
      </w:r>
      <w:r w:rsidR="005334CA" w:rsidRPr="00511037">
        <w:rPr>
          <w:rFonts w:ascii="Arial" w:hAnsi="Arial"/>
          <w:sz w:val="22"/>
          <w:szCs w:val="22"/>
        </w:rPr>
        <w:t>11.</w:t>
      </w:r>
      <w:r w:rsidR="008D448C" w:rsidRPr="00511037">
        <w:rPr>
          <w:rFonts w:ascii="Arial" w:hAnsi="Arial"/>
          <w:sz w:val="22"/>
          <w:szCs w:val="22"/>
        </w:rPr>
        <w:t>4</w:t>
      </w:r>
      <w:r w:rsidR="005334CA" w:rsidRPr="00511037">
        <w:rPr>
          <w:rFonts w:ascii="Arial" w:hAnsi="Arial"/>
          <w:sz w:val="22"/>
          <w:szCs w:val="22"/>
        </w:rPr>
        <w:t>.2</w:t>
      </w:r>
      <w:r w:rsidR="00BD6E9E" w:rsidRPr="00511037">
        <w:rPr>
          <w:rFonts w:ascii="Arial" w:hAnsi="Arial"/>
          <w:sz w:val="22"/>
          <w:szCs w:val="22"/>
        </w:rPr>
        <w:t>-</w:t>
      </w:r>
      <w:r w:rsidR="005334CA" w:rsidRPr="00511037">
        <w:rPr>
          <w:rFonts w:ascii="Arial" w:hAnsi="Arial"/>
          <w:sz w:val="22"/>
          <w:szCs w:val="22"/>
        </w:rPr>
        <w:t>11.</w:t>
      </w:r>
      <w:r w:rsidR="008D448C" w:rsidRPr="00511037">
        <w:rPr>
          <w:rFonts w:ascii="Arial" w:hAnsi="Arial"/>
          <w:sz w:val="22"/>
          <w:szCs w:val="22"/>
        </w:rPr>
        <w:t>4</w:t>
      </w:r>
      <w:r w:rsidR="005334CA" w:rsidRPr="00511037">
        <w:rPr>
          <w:rFonts w:ascii="Arial" w:hAnsi="Arial"/>
          <w:sz w:val="22"/>
          <w:szCs w:val="22"/>
        </w:rPr>
        <w:t>.</w:t>
      </w:r>
      <w:r w:rsidR="00511037" w:rsidRPr="00511037">
        <w:rPr>
          <w:rFonts w:ascii="Arial" w:hAnsi="Arial"/>
          <w:sz w:val="22"/>
          <w:szCs w:val="22"/>
        </w:rPr>
        <w:t>3</w:t>
      </w:r>
      <w:r w:rsidR="00803610" w:rsidRPr="00511037">
        <w:rPr>
          <w:rFonts w:ascii="Arial" w:eastAsia="EUAlbertina-Regular-Identity-H" w:hAnsi="Arial" w:cs="Arial"/>
          <w:sz w:val="22"/>
          <w:szCs w:val="22"/>
        </w:rPr>
        <w:t xml:space="preserve"> SIWZ</w:t>
      </w:r>
      <w:r w:rsidRPr="00511037">
        <w:rPr>
          <w:rFonts w:ascii="Arial" w:hAnsi="Arial"/>
          <w:sz w:val="22"/>
          <w:szCs w:val="22"/>
        </w:rPr>
        <w:t xml:space="preserve"> </w:t>
      </w:r>
      <w:r w:rsidR="00C223FB" w:rsidRPr="00511037">
        <w:rPr>
          <w:rFonts w:ascii="Arial" w:hAnsi="Arial"/>
          <w:sz w:val="22"/>
          <w:szCs w:val="22"/>
        </w:rPr>
        <w:t>Zamawiający zamieści po otwarciu ofert na stronie internetowej, na której została zamieszczona SIWZ</w:t>
      </w:r>
      <w:r w:rsidRPr="00511037">
        <w:rPr>
          <w:rFonts w:ascii="Arial" w:hAnsi="Arial"/>
          <w:sz w:val="22"/>
          <w:szCs w:val="22"/>
        </w:rPr>
        <w:t>.</w:t>
      </w:r>
    </w:p>
    <w:p w14:paraId="52D24C59" w14:textId="77777777" w:rsidR="0071566F" w:rsidRPr="00924F81" w:rsidRDefault="00642C6B" w:rsidP="00D0158F">
      <w:pPr>
        <w:pStyle w:val="Nagwek2"/>
        <w:numPr>
          <w:ilvl w:val="0"/>
          <w:numId w:val="21"/>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D0158F">
      <w:pPr>
        <w:numPr>
          <w:ilvl w:val="1"/>
          <w:numId w:val="8"/>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D0158F">
      <w:pPr>
        <w:numPr>
          <w:ilvl w:val="1"/>
          <w:numId w:val="8"/>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D0158F">
      <w:pPr>
        <w:numPr>
          <w:ilvl w:val="1"/>
          <w:numId w:val="8"/>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8E68CD" w:rsidRDefault="00AB6950" w:rsidP="00D0158F">
      <w:pPr>
        <w:numPr>
          <w:ilvl w:val="2"/>
          <w:numId w:val="8"/>
        </w:numPr>
        <w:tabs>
          <w:tab w:val="clear" w:pos="2880"/>
        </w:tabs>
        <w:ind w:left="1620"/>
        <w:jc w:val="both"/>
        <w:rPr>
          <w:rFonts w:ascii="Arial" w:hAnsi="Arial" w:cs="Arial"/>
          <w:sz w:val="22"/>
          <w:szCs w:val="22"/>
        </w:rPr>
      </w:pPr>
      <w:r w:rsidRPr="008E68CD">
        <w:rPr>
          <w:rFonts w:ascii="Arial" w:hAnsi="Arial" w:cs="Arial"/>
          <w:sz w:val="22"/>
          <w:szCs w:val="22"/>
        </w:rPr>
        <w:t xml:space="preserve">Układ podany w Wykazie cen z uwzględnieniem, że suma cen </w:t>
      </w:r>
      <w:r w:rsidRPr="008E68CD">
        <w:rPr>
          <w:rFonts w:ascii="Arial" w:hAnsi="Arial" w:cs="Arial"/>
          <w:bCs/>
          <w:sz w:val="22"/>
          <w:szCs w:val="22"/>
        </w:rPr>
        <w:t>z</w:t>
      </w:r>
      <w:r w:rsidRPr="008E68CD">
        <w:rPr>
          <w:rFonts w:ascii="Arial" w:hAnsi="Arial" w:cs="Arial"/>
          <w:sz w:val="22"/>
          <w:szCs w:val="22"/>
        </w:rPr>
        <w:t xml:space="preserve"> Wykazu cen powinna odpowiadać cenie przedstawionej w Formularzu Oferty</w:t>
      </w:r>
      <w:r w:rsidRPr="008E68CD">
        <w:rPr>
          <w:rFonts w:ascii="Arial" w:hAnsi="Arial" w:cs="Arial"/>
          <w:bCs/>
          <w:sz w:val="22"/>
          <w:szCs w:val="22"/>
        </w:rPr>
        <w:t>.</w:t>
      </w:r>
    </w:p>
    <w:p w14:paraId="2415D404" w14:textId="77777777" w:rsidR="00AB6950" w:rsidRPr="008E68CD" w:rsidRDefault="00AB6950" w:rsidP="00D0158F">
      <w:pPr>
        <w:numPr>
          <w:ilvl w:val="2"/>
          <w:numId w:val="8"/>
        </w:numPr>
        <w:tabs>
          <w:tab w:val="clear" w:pos="2880"/>
        </w:tabs>
        <w:ind w:left="1620"/>
        <w:jc w:val="both"/>
        <w:rPr>
          <w:rFonts w:ascii="Arial" w:hAnsi="Arial" w:cs="Arial"/>
          <w:sz w:val="22"/>
          <w:szCs w:val="22"/>
        </w:rPr>
      </w:pPr>
      <w:r w:rsidRPr="008E68CD">
        <w:rPr>
          <w:rFonts w:ascii="Arial" w:hAnsi="Arial" w:cs="Arial"/>
          <w:sz w:val="22"/>
          <w:szCs w:val="22"/>
        </w:rPr>
        <w:t>Obliczenie wartości poszczególnych pozycji Wykazu cen</w:t>
      </w:r>
      <w:r w:rsidRPr="008E68CD">
        <w:rPr>
          <w:rFonts w:ascii="Arial" w:hAnsi="Arial" w:cs="Arial"/>
          <w:b/>
          <w:sz w:val="22"/>
          <w:szCs w:val="22"/>
        </w:rPr>
        <w:t xml:space="preserve"> </w:t>
      </w:r>
      <w:r w:rsidRPr="008E68CD">
        <w:rPr>
          <w:rFonts w:ascii="Arial" w:hAnsi="Arial" w:cs="Arial"/>
          <w:sz w:val="22"/>
          <w:szCs w:val="22"/>
        </w:rPr>
        <w:t xml:space="preserve">i </w:t>
      </w:r>
      <w:r w:rsidR="00C30B0A" w:rsidRPr="008E68CD">
        <w:rPr>
          <w:rFonts w:ascii="Arial" w:hAnsi="Arial" w:cs="Arial"/>
          <w:sz w:val="22"/>
          <w:szCs w:val="22"/>
        </w:rPr>
        <w:t>cen</w:t>
      </w:r>
      <w:r w:rsidR="00545B15" w:rsidRPr="008E68CD">
        <w:rPr>
          <w:rFonts w:ascii="Arial" w:hAnsi="Arial" w:cs="Arial"/>
          <w:sz w:val="22"/>
          <w:szCs w:val="22"/>
        </w:rPr>
        <w:t>y</w:t>
      </w:r>
      <w:r w:rsidR="00C30B0A" w:rsidRPr="008E68CD">
        <w:rPr>
          <w:rFonts w:ascii="Arial" w:hAnsi="Arial" w:cs="Arial"/>
          <w:sz w:val="22"/>
          <w:szCs w:val="22"/>
        </w:rPr>
        <w:t xml:space="preserve"> przedstawionej w Formularzu Oferty</w:t>
      </w:r>
      <w:r w:rsidRPr="008E68CD">
        <w:rPr>
          <w:rFonts w:ascii="Arial" w:hAnsi="Arial" w:cs="Arial"/>
          <w:sz w:val="22"/>
          <w:szCs w:val="22"/>
        </w:rPr>
        <w:t>, dokonane z dokładnością do dwóch miejsc po przecinku.</w:t>
      </w:r>
    </w:p>
    <w:p w14:paraId="74735A97" w14:textId="77777777" w:rsidR="00AB6950" w:rsidRPr="008E68CD" w:rsidRDefault="00AB6950" w:rsidP="00D0158F">
      <w:pPr>
        <w:pStyle w:val="Tekstpodstawowy2"/>
        <w:numPr>
          <w:ilvl w:val="2"/>
          <w:numId w:val="8"/>
        </w:numPr>
        <w:tabs>
          <w:tab w:val="clear" w:pos="2880"/>
        </w:tabs>
        <w:spacing w:after="0" w:line="240" w:lineRule="auto"/>
        <w:ind w:left="1620"/>
        <w:jc w:val="both"/>
        <w:rPr>
          <w:rFonts w:ascii="Arial" w:hAnsi="Arial" w:cs="Arial"/>
          <w:sz w:val="22"/>
          <w:szCs w:val="22"/>
        </w:rPr>
      </w:pPr>
      <w:r w:rsidRPr="008E68CD">
        <w:rPr>
          <w:rFonts w:ascii="Arial" w:hAnsi="Arial" w:cs="Arial"/>
          <w:sz w:val="22"/>
          <w:szCs w:val="22"/>
        </w:rPr>
        <w:t>Cykl realizacji przedsięwzięcia w tym skutki wzrostu</w:t>
      </w:r>
      <w:r w:rsidR="000E1F9F" w:rsidRPr="008E68CD">
        <w:rPr>
          <w:rFonts w:ascii="Arial" w:hAnsi="Arial" w:cs="Arial"/>
          <w:sz w:val="22"/>
          <w:szCs w:val="22"/>
        </w:rPr>
        <w:t xml:space="preserve"> cen</w:t>
      </w:r>
      <w:r w:rsidRPr="008E68CD">
        <w:rPr>
          <w:rFonts w:ascii="Arial" w:hAnsi="Arial" w:cs="Arial"/>
          <w:sz w:val="22"/>
          <w:szCs w:val="22"/>
        </w:rPr>
        <w:t xml:space="preserve"> produkcji budowlano-montażowej do końca realizacji przedmiotu zamówienia.</w:t>
      </w:r>
    </w:p>
    <w:p w14:paraId="47F76509" w14:textId="760E6657" w:rsidR="008273F7" w:rsidRPr="007B20C8" w:rsidRDefault="008273F7" w:rsidP="00D0158F">
      <w:pPr>
        <w:numPr>
          <w:ilvl w:val="2"/>
          <w:numId w:val="8"/>
        </w:numPr>
        <w:tabs>
          <w:tab w:val="clear" w:pos="2880"/>
        </w:tabs>
        <w:ind w:left="1620"/>
        <w:jc w:val="both"/>
        <w:rPr>
          <w:rFonts w:ascii="Arial" w:hAnsi="Arial" w:cs="Arial"/>
          <w:sz w:val="22"/>
          <w:szCs w:val="22"/>
        </w:rPr>
      </w:pPr>
      <w:r w:rsidRPr="007B20C8">
        <w:rPr>
          <w:rFonts w:ascii="Arial" w:hAnsi="Arial" w:cs="Arial"/>
          <w:sz w:val="22"/>
          <w:szCs w:val="22"/>
        </w:rPr>
        <w:t>Wykonawca wypełniając Wykaz cen w poszczególnych pozycjach, w kolumnie 3 wstawia ceny, które są niezmienne.</w:t>
      </w:r>
    </w:p>
    <w:p w14:paraId="74B91CA0" w14:textId="7D5F8F99" w:rsidR="008273F7" w:rsidRPr="007B20C8" w:rsidRDefault="008273F7" w:rsidP="004253D4">
      <w:pPr>
        <w:ind w:left="1620"/>
        <w:jc w:val="both"/>
        <w:rPr>
          <w:rFonts w:ascii="Arial" w:hAnsi="Arial" w:cs="Arial"/>
          <w:sz w:val="22"/>
          <w:szCs w:val="22"/>
        </w:rPr>
      </w:pPr>
      <w:r w:rsidRPr="007B20C8">
        <w:rPr>
          <w:rFonts w:ascii="Arial" w:hAnsi="Arial" w:cs="Arial"/>
          <w:sz w:val="22"/>
          <w:szCs w:val="22"/>
        </w:rPr>
        <w:t xml:space="preserve">W przypadku braku ceny pozycji Wykazu cen Zamawiający odrzuci ofertę. </w:t>
      </w:r>
    </w:p>
    <w:p w14:paraId="7C8C18B0" w14:textId="77777777" w:rsidR="00AB6950" w:rsidRPr="004253D4" w:rsidRDefault="00AB6950" w:rsidP="00D0158F">
      <w:pPr>
        <w:numPr>
          <w:ilvl w:val="2"/>
          <w:numId w:val="8"/>
        </w:numPr>
        <w:tabs>
          <w:tab w:val="clear" w:pos="2880"/>
          <w:tab w:val="num" w:pos="1080"/>
        </w:tabs>
        <w:ind w:left="1620"/>
        <w:jc w:val="both"/>
        <w:rPr>
          <w:rFonts w:ascii="Arial" w:hAnsi="Arial" w:cs="Arial"/>
          <w:sz w:val="22"/>
          <w:szCs w:val="22"/>
        </w:rPr>
      </w:pPr>
      <w:r w:rsidRPr="007B20C8">
        <w:rPr>
          <w:rFonts w:ascii="Arial" w:hAnsi="Arial" w:cs="Arial"/>
          <w:sz w:val="22"/>
          <w:szCs w:val="22"/>
        </w:rPr>
        <w:t>Dopełnienie obowiązków wynikających z ustawy z dnia 7 lipca 1994</w:t>
      </w:r>
      <w:r w:rsidR="008D036F" w:rsidRPr="007B20C8">
        <w:rPr>
          <w:rFonts w:ascii="Arial" w:hAnsi="Arial" w:cs="Arial"/>
          <w:sz w:val="22"/>
          <w:szCs w:val="22"/>
        </w:rPr>
        <w:t xml:space="preserve"> </w:t>
      </w:r>
      <w:r w:rsidRPr="007B20C8">
        <w:rPr>
          <w:rFonts w:ascii="Arial" w:hAnsi="Arial" w:cs="Arial"/>
          <w:sz w:val="22"/>
          <w:szCs w:val="22"/>
        </w:rPr>
        <w:t xml:space="preserve">r. Prawo </w:t>
      </w:r>
      <w:r w:rsidRPr="004253D4">
        <w:rPr>
          <w:rFonts w:ascii="Arial" w:hAnsi="Arial" w:cs="Arial"/>
          <w:sz w:val="22"/>
          <w:szCs w:val="22"/>
        </w:rPr>
        <w:t>budowlane oraz aktów wykonawczych wydanych na jej podstawie (rozporządzeń) oraz innych regulujących przedmiotową problematykę.</w:t>
      </w:r>
    </w:p>
    <w:p w14:paraId="6ECA40AB" w14:textId="77777777" w:rsidR="00AB6950" w:rsidRPr="00B90A22" w:rsidRDefault="00AB6950" w:rsidP="00D0158F">
      <w:pPr>
        <w:numPr>
          <w:ilvl w:val="2"/>
          <w:numId w:val="8"/>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601FE019" w14:textId="77777777" w:rsidR="00AB6950" w:rsidRPr="00B90A22" w:rsidRDefault="00AB6950" w:rsidP="00D0158F">
      <w:pPr>
        <w:numPr>
          <w:ilvl w:val="2"/>
          <w:numId w:val="8"/>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w:t>
      </w:r>
      <w:r w:rsidRPr="00B90A22">
        <w:rPr>
          <w:rFonts w:ascii="Arial" w:hAnsi="Arial" w:cs="Arial"/>
          <w:sz w:val="22"/>
          <w:szCs w:val="22"/>
        </w:rPr>
        <w:lastRenderedPageBreak/>
        <w:t>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41E50236" w14:textId="77777777" w:rsidR="00AB6950" w:rsidRPr="00735EE5" w:rsidRDefault="00AB6950" w:rsidP="00D0158F">
      <w:pPr>
        <w:numPr>
          <w:ilvl w:val="1"/>
          <w:numId w:val="8"/>
        </w:numPr>
        <w:tabs>
          <w:tab w:val="left" w:pos="720"/>
          <w:tab w:val="left" w:pos="900"/>
        </w:tabs>
        <w:ind w:left="900" w:hanging="720"/>
        <w:jc w:val="both"/>
        <w:rPr>
          <w:rFonts w:ascii="Arial" w:hAnsi="Arial" w:cs="Arial"/>
          <w:sz w:val="22"/>
          <w:szCs w:val="22"/>
        </w:rPr>
      </w:pPr>
      <w:r w:rsidRPr="00735EE5">
        <w:rPr>
          <w:rFonts w:ascii="Arial" w:hAnsi="Arial" w:cs="Arial"/>
          <w:sz w:val="22"/>
          <w:szCs w:val="22"/>
        </w:rPr>
        <w:t>Wykonawca wypełni Wykaz cen zgodnie z wymaganiami:</w:t>
      </w:r>
    </w:p>
    <w:p w14:paraId="0992B760" w14:textId="2D20419A" w:rsidR="00B5517F" w:rsidRPr="00735EE5" w:rsidRDefault="00B5517F" w:rsidP="00D0158F">
      <w:pPr>
        <w:numPr>
          <w:ilvl w:val="2"/>
          <w:numId w:val="8"/>
        </w:numPr>
        <w:tabs>
          <w:tab w:val="clear" w:pos="2880"/>
          <w:tab w:val="left" w:pos="720"/>
          <w:tab w:val="left" w:pos="1620"/>
          <w:tab w:val="num" w:pos="1980"/>
        </w:tabs>
        <w:ind w:left="1620" w:hanging="900"/>
        <w:jc w:val="both"/>
        <w:rPr>
          <w:rFonts w:ascii="Arial" w:hAnsi="Arial" w:cs="Arial"/>
          <w:sz w:val="22"/>
          <w:szCs w:val="22"/>
        </w:rPr>
      </w:pPr>
      <w:r w:rsidRPr="00735EE5">
        <w:rPr>
          <w:rFonts w:ascii="Arial" w:hAnsi="Arial" w:cs="Arial"/>
          <w:sz w:val="22"/>
          <w:szCs w:val="22"/>
        </w:rPr>
        <w:t xml:space="preserve">Poszczególne </w:t>
      </w:r>
      <w:r w:rsidR="002B2D75" w:rsidRPr="007B20C8">
        <w:rPr>
          <w:rFonts w:ascii="Arial" w:hAnsi="Arial" w:cs="Arial"/>
          <w:sz w:val="22"/>
          <w:szCs w:val="22"/>
        </w:rPr>
        <w:t>ceny</w:t>
      </w:r>
      <w:r w:rsidRPr="007B20C8">
        <w:rPr>
          <w:rFonts w:ascii="Arial" w:hAnsi="Arial" w:cs="Arial"/>
          <w:sz w:val="22"/>
          <w:szCs w:val="22"/>
        </w:rPr>
        <w:t>,</w:t>
      </w:r>
      <w:r w:rsidRPr="00735EE5">
        <w:rPr>
          <w:rFonts w:ascii="Arial" w:hAnsi="Arial" w:cs="Arial"/>
          <w:sz w:val="22"/>
          <w:szCs w:val="22"/>
        </w:rPr>
        <w:t xml:space="preserve"> wprowadzane do Wykazu cen, będą uwzględniać wszystkie koszty niezbędne do wykonania robót wymienionych i niewymienionych, a wynikających z dokumentacji projektowej, specyfikacji technicznej wykonania i odbioru robót budowlanych, warunków umowy oraz obowiązujących przepisów dotyczących wykonywania robót budowlanych oraz wiedzy technicznej i sztuki budowlanej.</w:t>
      </w:r>
    </w:p>
    <w:p w14:paraId="5C91849D" w14:textId="77777777" w:rsidR="00B5517F" w:rsidRPr="00735EE5" w:rsidRDefault="00B5517F" w:rsidP="00D0158F">
      <w:pPr>
        <w:numPr>
          <w:ilvl w:val="2"/>
          <w:numId w:val="8"/>
        </w:numPr>
        <w:tabs>
          <w:tab w:val="clear" w:pos="2880"/>
          <w:tab w:val="left" w:pos="720"/>
          <w:tab w:val="left" w:pos="1620"/>
          <w:tab w:val="num" w:pos="1980"/>
        </w:tabs>
        <w:ind w:left="1620" w:hanging="900"/>
        <w:jc w:val="both"/>
        <w:rPr>
          <w:rFonts w:ascii="Arial" w:hAnsi="Arial" w:cs="Arial"/>
          <w:sz w:val="22"/>
          <w:szCs w:val="22"/>
        </w:rPr>
      </w:pPr>
      <w:r w:rsidRPr="00735EE5">
        <w:rPr>
          <w:rFonts w:ascii="Arial" w:hAnsi="Arial" w:cs="Arial"/>
          <w:sz w:val="22"/>
          <w:szCs w:val="22"/>
        </w:rPr>
        <w:t>Wykaz cen powinien być odczytywany w powiązaniu z SIWZ</w:t>
      </w:r>
      <w:r w:rsidR="00F61A62" w:rsidRPr="00735EE5">
        <w:rPr>
          <w:rFonts w:ascii="Arial" w:hAnsi="Arial" w:cs="Arial"/>
          <w:sz w:val="22"/>
          <w:szCs w:val="22"/>
        </w:rPr>
        <w:t xml:space="preserve"> tj.</w:t>
      </w:r>
      <w:r w:rsidRPr="00735EE5">
        <w:rPr>
          <w:rFonts w:ascii="Arial" w:hAnsi="Arial" w:cs="Arial"/>
          <w:sz w:val="22"/>
          <w:szCs w:val="22"/>
        </w:rPr>
        <w:t xml:space="preserve"> umową, dokumentacją projektową oraz specyfikacją techniczną wykonania i odbioru robót budowlanych.</w:t>
      </w:r>
    </w:p>
    <w:p w14:paraId="5599515A" w14:textId="77777777" w:rsidR="00B5517F" w:rsidRPr="00735EE5" w:rsidRDefault="00B5517F" w:rsidP="00D0158F">
      <w:pPr>
        <w:numPr>
          <w:ilvl w:val="2"/>
          <w:numId w:val="8"/>
        </w:numPr>
        <w:tabs>
          <w:tab w:val="clear" w:pos="2880"/>
          <w:tab w:val="left" w:pos="720"/>
          <w:tab w:val="left" w:pos="1620"/>
          <w:tab w:val="num" w:pos="1980"/>
        </w:tabs>
        <w:ind w:left="1620" w:hanging="900"/>
        <w:jc w:val="both"/>
        <w:rPr>
          <w:rFonts w:ascii="Arial" w:hAnsi="Arial" w:cs="Arial"/>
          <w:sz w:val="22"/>
          <w:szCs w:val="22"/>
        </w:rPr>
      </w:pPr>
      <w:r w:rsidRPr="00735EE5">
        <w:rPr>
          <w:rFonts w:ascii="Arial" w:hAnsi="Arial" w:cs="Arial"/>
          <w:sz w:val="22"/>
          <w:szCs w:val="22"/>
        </w:rPr>
        <w:t>Przed wstawieniem cen do każdej pozycji w Wykazie cen Wykonawca powinien zapoznać się z SIWZ.</w:t>
      </w:r>
    </w:p>
    <w:p w14:paraId="40FDF2CA" w14:textId="4E7B2F3C" w:rsidR="00AB6950" w:rsidRPr="00735EE5" w:rsidRDefault="00B029DB" w:rsidP="00D0158F">
      <w:pPr>
        <w:numPr>
          <w:ilvl w:val="2"/>
          <w:numId w:val="8"/>
        </w:numPr>
        <w:tabs>
          <w:tab w:val="clear" w:pos="2880"/>
          <w:tab w:val="left" w:pos="720"/>
          <w:tab w:val="left" w:pos="1620"/>
          <w:tab w:val="num" w:pos="1980"/>
        </w:tabs>
        <w:ind w:left="1620" w:hanging="900"/>
        <w:jc w:val="both"/>
        <w:rPr>
          <w:rFonts w:ascii="Arial" w:hAnsi="Arial" w:cs="Arial"/>
          <w:sz w:val="22"/>
          <w:szCs w:val="22"/>
        </w:rPr>
      </w:pPr>
      <w:r w:rsidRPr="00735EE5">
        <w:rPr>
          <w:rFonts w:ascii="Arial" w:hAnsi="Arial" w:cs="Arial"/>
          <w:sz w:val="22"/>
          <w:szCs w:val="22"/>
        </w:rPr>
        <w:t>W przypadku wystąpienia jakichkolwiek rozbieżności (zarówno w zakresie rodzaju jak i ilości robót), pomiędzy Przedmiarami robót a dokumentacją projektową, obowiązującymi są postanowienia zawarte w dokumentacji projektowej i specyfikacji technicznej wykonania i odbioru robót budowlanych.</w:t>
      </w:r>
    </w:p>
    <w:p w14:paraId="6F305ADA" w14:textId="77777777" w:rsidR="0071566F" w:rsidRPr="00924F81" w:rsidRDefault="00642C6B" w:rsidP="00D0158F">
      <w:pPr>
        <w:pStyle w:val="Nagwek2"/>
        <w:numPr>
          <w:ilvl w:val="0"/>
          <w:numId w:val="21"/>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D0158F">
      <w:pPr>
        <w:numPr>
          <w:ilvl w:val="1"/>
          <w:numId w:val="9"/>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D0158F">
      <w:pPr>
        <w:numPr>
          <w:ilvl w:val="2"/>
          <w:numId w:val="9"/>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D0158F">
      <w:pPr>
        <w:numPr>
          <w:ilvl w:val="3"/>
          <w:numId w:val="9"/>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D0158F">
      <w:pPr>
        <w:numPr>
          <w:ilvl w:val="3"/>
          <w:numId w:val="9"/>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735EE5" w:rsidRDefault="0063616F" w:rsidP="00D0158F">
      <w:pPr>
        <w:numPr>
          <w:ilvl w:val="2"/>
          <w:numId w:val="9"/>
        </w:numPr>
        <w:tabs>
          <w:tab w:val="clear" w:pos="720"/>
          <w:tab w:val="num" w:pos="1620"/>
          <w:tab w:val="num" w:pos="1800"/>
        </w:tabs>
        <w:ind w:left="1800" w:hanging="900"/>
        <w:jc w:val="both"/>
        <w:rPr>
          <w:rFonts w:ascii="Arial" w:hAnsi="Arial"/>
          <w:sz w:val="22"/>
          <w:szCs w:val="22"/>
        </w:rPr>
      </w:pPr>
      <w:r w:rsidRPr="00735EE5">
        <w:rPr>
          <w:rFonts w:ascii="Arial" w:hAnsi="Arial"/>
          <w:b/>
          <w:sz w:val="22"/>
          <w:szCs w:val="22"/>
        </w:rPr>
        <w:t>Kryteria oceny ofert.</w:t>
      </w:r>
    </w:p>
    <w:p w14:paraId="2371743B" w14:textId="77777777" w:rsidR="0063616F" w:rsidRPr="00735EE5" w:rsidRDefault="0063616F" w:rsidP="0063616F">
      <w:pPr>
        <w:tabs>
          <w:tab w:val="num" w:pos="1800"/>
        </w:tabs>
        <w:ind w:left="1560"/>
        <w:jc w:val="both"/>
        <w:rPr>
          <w:rFonts w:ascii="Arial" w:hAnsi="Arial"/>
          <w:sz w:val="22"/>
          <w:szCs w:val="22"/>
        </w:rPr>
      </w:pPr>
      <w:r w:rsidRPr="00735EE5">
        <w:rPr>
          <w:rFonts w:ascii="Arial" w:hAnsi="Arial"/>
          <w:sz w:val="22"/>
          <w:szCs w:val="22"/>
        </w:rPr>
        <w:t>Zamawiający wybierze ofertę z najniższą ceną bez podatku VAT.</w:t>
      </w:r>
    </w:p>
    <w:p w14:paraId="7074FE91" w14:textId="77777777" w:rsidR="002C01C3" w:rsidRPr="0063616F" w:rsidRDefault="002C01C3" w:rsidP="00D0158F">
      <w:pPr>
        <w:numPr>
          <w:ilvl w:val="1"/>
          <w:numId w:val="9"/>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698BDF2B" w:rsidR="009B0E8F" w:rsidRPr="009B0E8F" w:rsidRDefault="009B0E8F" w:rsidP="00D0158F">
      <w:pPr>
        <w:pStyle w:val="Tekstpodstawowy2"/>
        <w:numPr>
          <w:ilvl w:val="2"/>
          <w:numId w:val="16"/>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D0158F">
      <w:pPr>
        <w:pStyle w:val="Tekstpodstawowy2"/>
        <w:numPr>
          <w:ilvl w:val="2"/>
          <w:numId w:val="16"/>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D0158F">
      <w:pPr>
        <w:numPr>
          <w:ilvl w:val="3"/>
          <w:numId w:val="17"/>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D0158F">
      <w:pPr>
        <w:numPr>
          <w:ilvl w:val="3"/>
          <w:numId w:val="17"/>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D0158F">
      <w:pPr>
        <w:numPr>
          <w:ilvl w:val="3"/>
          <w:numId w:val="17"/>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D0158F">
      <w:pPr>
        <w:numPr>
          <w:ilvl w:val="2"/>
          <w:numId w:val="17"/>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35FD6F81" w:rsidR="00CF6298" w:rsidRPr="00735EE5" w:rsidRDefault="002F1888" w:rsidP="00D0158F">
      <w:pPr>
        <w:numPr>
          <w:ilvl w:val="3"/>
          <w:numId w:val="17"/>
        </w:numPr>
        <w:autoSpaceDE w:val="0"/>
        <w:autoSpaceDN w:val="0"/>
        <w:adjustRightInd w:val="0"/>
        <w:ind w:left="2552" w:hanging="992"/>
        <w:jc w:val="both"/>
        <w:rPr>
          <w:rFonts w:ascii="Arial" w:hAnsi="Arial" w:cs="Arial"/>
          <w:sz w:val="22"/>
          <w:szCs w:val="22"/>
          <w:lang w:eastAsia="en-US"/>
        </w:rPr>
      </w:pPr>
      <w:r w:rsidRPr="00735EE5">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w:t>
      </w:r>
      <w:r w:rsidR="00CF6298" w:rsidRPr="00735EE5">
        <w:rPr>
          <w:rFonts w:ascii="Arial" w:hAnsi="Arial" w:cs="Arial"/>
          <w:sz w:val="22"/>
          <w:szCs w:val="22"/>
          <w:lang w:eastAsia="en-US"/>
        </w:rPr>
        <w:t>;</w:t>
      </w:r>
    </w:p>
    <w:p w14:paraId="3EEC3C93" w14:textId="77777777" w:rsidR="00CF6298" w:rsidRPr="00CF6298" w:rsidRDefault="00CF6298" w:rsidP="00D0158F">
      <w:pPr>
        <w:numPr>
          <w:ilvl w:val="3"/>
          <w:numId w:val="17"/>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lastRenderedPageBreak/>
        <w:t>pomocy publicznej udzielonej na podstawie odrębnych przepisów.</w:t>
      </w:r>
    </w:p>
    <w:p w14:paraId="07DC96C4" w14:textId="77777777" w:rsidR="00CF6298" w:rsidRPr="00CF6298" w:rsidRDefault="00CF6298" w:rsidP="00D0158F">
      <w:pPr>
        <w:numPr>
          <w:ilvl w:val="2"/>
          <w:numId w:val="17"/>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D0158F">
      <w:pPr>
        <w:numPr>
          <w:ilvl w:val="2"/>
          <w:numId w:val="17"/>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735EE5" w:rsidRDefault="00FC5625" w:rsidP="00D0158F">
      <w:pPr>
        <w:numPr>
          <w:ilvl w:val="2"/>
          <w:numId w:val="17"/>
        </w:numPr>
        <w:ind w:left="1620" w:hanging="682"/>
        <w:jc w:val="both"/>
        <w:rPr>
          <w:rFonts w:ascii="Arial" w:hAnsi="Arial" w:cs="Arial"/>
          <w:sz w:val="22"/>
          <w:szCs w:val="22"/>
        </w:rPr>
      </w:pPr>
      <w:r w:rsidRPr="00735EE5">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735EE5">
        <w:rPr>
          <w:rFonts w:ascii="Arial" w:hAnsi="Arial" w:cs="Arial"/>
          <w:sz w:val="22"/>
          <w:szCs w:val="22"/>
        </w:rPr>
        <w:t xml:space="preserve"> bez podatku VAT</w:t>
      </w:r>
      <w:r w:rsidRPr="00735EE5">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735EE5">
        <w:rPr>
          <w:rFonts w:ascii="Arial" w:hAnsi="Arial" w:cs="Arial"/>
          <w:sz w:val="22"/>
          <w:szCs w:val="22"/>
        </w:rPr>
        <w:t xml:space="preserve"> bez podatku VAT</w:t>
      </w:r>
      <w:r w:rsidRPr="00735EE5">
        <w:rPr>
          <w:rFonts w:ascii="Arial" w:hAnsi="Arial" w:cs="Arial"/>
          <w:sz w:val="22"/>
          <w:szCs w:val="22"/>
        </w:rPr>
        <w:t xml:space="preserve"> wyższych niż zaoferowane w złożonych ofertach.</w:t>
      </w:r>
    </w:p>
    <w:p w14:paraId="5A2F7778" w14:textId="77777777" w:rsidR="002D7BE0" w:rsidRPr="00727F4D" w:rsidRDefault="002D7BE0" w:rsidP="00D0158F">
      <w:pPr>
        <w:numPr>
          <w:ilvl w:val="2"/>
          <w:numId w:val="17"/>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D0158F">
      <w:pPr>
        <w:numPr>
          <w:ilvl w:val="3"/>
          <w:numId w:val="17"/>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1CB3458C" w:rsidR="002D7BE0" w:rsidRPr="00727F4D" w:rsidRDefault="005D3CDF" w:rsidP="00D0158F">
      <w:pPr>
        <w:numPr>
          <w:ilvl w:val="3"/>
          <w:numId w:val="17"/>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77777777" w:rsidR="002D7BE0" w:rsidRPr="00735EE5" w:rsidRDefault="00702898" w:rsidP="00D0158F">
      <w:pPr>
        <w:numPr>
          <w:ilvl w:val="3"/>
          <w:numId w:val="17"/>
        </w:numPr>
        <w:ind w:left="2520"/>
        <w:jc w:val="both"/>
        <w:rPr>
          <w:rFonts w:ascii="Arial" w:hAnsi="Arial" w:cs="Arial"/>
          <w:sz w:val="22"/>
          <w:szCs w:val="22"/>
        </w:rPr>
      </w:pPr>
      <w:r w:rsidRPr="00735EE5">
        <w:rPr>
          <w:rFonts w:ascii="Arial" w:hAnsi="Arial" w:cs="Arial"/>
          <w:sz w:val="22"/>
          <w:szCs w:val="22"/>
        </w:rPr>
        <w:t>nie wnieśli wadium do upływu terminu składania ofert, na przedłużony okres związania ofertą lub w terminie, o którym mowa w pkt. 8.9 SIWZ, albo nie zgodzili się na przedłużenie okresu związania ofertą,</w:t>
      </w:r>
    </w:p>
    <w:p w14:paraId="34521D54" w14:textId="77777777" w:rsidR="002D7BE0" w:rsidRPr="00727F4D" w:rsidRDefault="002D7BE0" w:rsidP="00D0158F">
      <w:pPr>
        <w:numPr>
          <w:ilvl w:val="3"/>
          <w:numId w:val="17"/>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D0158F">
      <w:pPr>
        <w:numPr>
          <w:ilvl w:val="3"/>
          <w:numId w:val="17"/>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541E34F0" w:rsidR="00C1130E" w:rsidRPr="00066B1A" w:rsidRDefault="00C1130E" w:rsidP="00D0158F">
      <w:pPr>
        <w:numPr>
          <w:ilvl w:val="3"/>
          <w:numId w:val="17"/>
        </w:numPr>
        <w:ind w:left="2552" w:hanging="970"/>
        <w:jc w:val="both"/>
        <w:rPr>
          <w:rFonts w:ascii="Arial" w:hAnsi="Arial" w:cs="Arial"/>
          <w:sz w:val="22"/>
          <w:szCs w:val="22"/>
        </w:rPr>
      </w:pPr>
      <w:r w:rsidRPr="00066B1A">
        <w:rPr>
          <w:rFonts w:ascii="Arial" w:hAnsi="Arial" w:cs="Arial"/>
          <w:sz w:val="22"/>
          <w:szCs w:val="22"/>
        </w:rPr>
        <w:t>należąc do tej samej grupy kapitałowej, w rozumieniu ustawy z dnia 16 lutego 2007 r. o ochronie konkurencji i konsumentów,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735EE5" w:rsidRDefault="00A7575E" w:rsidP="00D0158F">
      <w:pPr>
        <w:numPr>
          <w:ilvl w:val="3"/>
          <w:numId w:val="17"/>
        </w:numPr>
        <w:ind w:left="2552" w:hanging="970"/>
        <w:jc w:val="both"/>
        <w:rPr>
          <w:rFonts w:ascii="Arial" w:hAnsi="Arial" w:cs="Arial"/>
          <w:sz w:val="22"/>
          <w:szCs w:val="22"/>
        </w:rPr>
      </w:pPr>
      <w:r w:rsidRPr="00735EE5">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D0158F">
      <w:pPr>
        <w:numPr>
          <w:ilvl w:val="2"/>
          <w:numId w:val="17"/>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D0158F">
      <w:pPr>
        <w:pStyle w:val="pkt"/>
        <w:numPr>
          <w:ilvl w:val="3"/>
          <w:numId w:val="17"/>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D0158F">
      <w:pPr>
        <w:pStyle w:val="pkt"/>
        <w:numPr>
          <w:ilvl w:val="3"/>
          <w:numId w:val="17"/>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D0158F">
      <w:pPr>
        <w:pStyle w:val="pkt"/>
        <w:numPr>
          <w:ilvl w:val="3"/>
          <w:numId w:val="17"/>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D0158F">
      <w:pPr>
        <w:pStyle w:val="pkt"/>
        <w:numPr>
          <w:ilvl w:val="3"/>
          <w:numId w:val="17"/>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D0158F">
      <w:pPr>
        <w:pStyle w:val="pkt"/>
        <w:numPr>
          <w:ilvl w:val="3"/>
          <w:numId w:val="17"/>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D0158F">
      <w:pPr>
        <w:pStyle w:val="pkt"/>
        <w:numPr>
          <w:ilvl w:val="3"/>
          <w:numId w:val="17"/>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D0158F">
      <w:pPr>
        <w:pStyle w:val="pkt"/>
        <w:numPr>
          <w:ilvl w:val="3"/>
          <w:numId w:val="17"/>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D0158F">
      <w:pPr>
        <w:numPr>
          <w:ilvl w:val="2"/>
          <w:numId w:val="17"/>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lastRenderedPageBreak/>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5BC74278" w:rsidR="00EC1347" w:rsidRPr="00623D34" w:rsidRDefault="00967ABC" w:rsidP="00D0158F">
      <w:pPr>
        <w:numPr>
          <w:ilvl w:val="3"/>
          <w:numId w:val="17"/>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D0158F">
      <w:pPr>
        <w:numPr>
          <w:ilvl w:val="3"/>
          <w:numId w:val="17"/>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D0158F">
      <w:pPr>
        <w:numPr>
          <w:ilvl w:val="3"/>
          <w:numId w:val="17"/>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D0158F">
      <w:pPr>
        <w:numPr>
          <w:ilvl w:val="3"/>
          <w:numId w:val="17"/>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D0158F">
      <w:pPr>
        <w:numPr>
          <w:ilvl w:val="2"/>
          <w:numId w:val="17"/>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D0158F">
      <w:pPr>
        <w:pStyle w:val="pkt"/>
        <w:numPr>
          <w:ilvl w:val="3"/>
          <w:numId w:val="17"/>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064DDB33" w:rsidR="009B0E8F" w:rsidRPr="00552FA9" w:rsidRDefault="00552FA9" w:rsidP="00D0158F">
      <w:pPr>
        <w:pStyle w:val="pkt"/>
        <w:numPr>
          <w:ilvl w:val="3"/>
          <w:numId w:val="17"/>
        </w:numPr>
        <w:spacing w:before="0" w:after="0"/>
        <w:ind w:left="2694" w:hanging="1056"/>
        <w:rPr>
          <w:rFonts w:ascii="Arial" w:hAnsi="Arial" w:cs="Arial"/>
          <w:sz w:val="22"/>
          <w:szCs w:val="22"/>
        </w:rPr>
      </w:pPr>
      <w:r w:rsidRPr="00735EE5">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735EE5" w:rsidRDefault="00307E3E" w:rsidP="00D0158F">
      <w:pPr>
        <w:pStyle w:val="pkt"/>
        <w:numPr>
          <w:ilvl w:val="3"/>
          <w:numId w:val="17"/>
        </w:numPr>
        <w:spacing w:before="0" w:after="0"/>
        <w:ind w:left="2694" w:hanging="1056"/>
        <w:rPr>
          <w:rFonts w:ascii="Arial" w:hAnsi="Arial" w:cs="Arial"/>
          <w:sz w:val="22"/>
          <w:szCs w:val="22"/>
        </w:rPr>
      </w:pPr>
      <w:r w:rsidRPr="00735EE5">
        <w:rPr>
          <w:rFonts w:ascii="Arial" w:hAnsi="Arial" w:cs="Arial"/>
          <w:sz w:val="22"/>
          <w:szCs w:val="22"/>
        </w:rPr>
        <w:t>w</w:t>
      </w:r>
      <w:r w:rsidR="009B0E8F" w:rsidRPr="00735EE5">
        <w:rPr>
          <w:rFonts w:ascii="Arial" w:hAnsi="Arial" w:cs="Arial"/>
          <w:sz w:val="22"/>
          <w:szCs w:val="22"/>
        </w:rPr>
        <w:t xml:space="preserve"> przypadkach, o których mowa w pkt.</w:t>
      </w:r>
      <w:r w:rsidR="00F50711" w:rsidRPr="00735EE5">
        <w:rPr>
          <w:rFonts w:ascii="Arial" w:hAnsi="Arial" w:cs="Arial"/>
          <w:sz w:val="22"/>
          <w:szCs w:val="22"/>
        </w:rPr>
        <w:t xml:space="preserve"> 13.2.</w:t>
      </w:r>
      <w:r w:rsidR="00485A68" w:rsidRPr="00735EE5">
        <w:rPr>
          <w:rFonts w:ascii="Arial" w:hAnsi="Arial" w:cs="Arial"/>
          <w:sz w:val="22"/>
          <w:szCs w:val="22"/>
        </w:rPr>
        <w:t>6</w:t>
      </w:r>
      <w:r w:rsidR="00803610" w:rsidRPr="00735EE5">
        <w:rPr>
          <w:rFonts w:ascii="Arial" w:eastAsia="EUAlbertina-Regular-Identity-H" w:hAnsi="Arial" w:cs="Arial"/>
          <w:sz w:val="22"/>
          <w:szCs w:val="22"/>
        </w:rPr>
        <w:t xml:space="preserve"> SIWZ</w:t>
      </w:r>
      <w:r w:rsidR="009B0E8F" w:rsidRPr="00735EE5">
        <w:rPr>
          <w:rFonts w:ascii="Arial" w:hAnsi="Arial" w:cs="Arial"/>
          <w:sz w:val="22"/>
          <w:szCs w:val="22"/>
        </w:rPr>
        <w:t>, zostały złożone oferty dodatkowe o takiej samej cenie</w:t>
      </w:r>
      <w:r w:rsidR="00026425" w:rsidRPr="00735EE5">
        <w:rPr>
          <w:rFonts w:ascii="Arial" w:hAnsi="Arial" w:cs="Arial"/>
          <w:sz w:val="22"/>
          <w:szCs w:val="22"/>
        </w:rPr>
        <w:t xml:space="preserve"> bez podatku VAT</w:t>
      </w:r>
      <w:r w:rsidR="009B0E8F" w:rsidRPr="00735EE5">
        <w:rPr>
          <w:rFonts w:ascii="Arial" w:hAnsi="Arial" w:cs="Arial"/>
          <w:sz w:val="22"/>
          <w:szCs w:val="22"/>
        </w:rPr>
        <w:t>;</w:t>
      </w:r>
    </w:p>
    <w:p w14:paraId="4DF6C0DB" w14:textId="77777777" w:rsidR="009B0E8F" w:rsidRPr="003B62DE" w:rsidRDefault="00307E3E" w:rsidP="00D0158F">
      <w:pPr>
        <w:pStyle w:val="pkt"/>
        <w:numPr>
          <w:ilvl w:val="3"/>
          <w:numId w:val="17"/>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D0158F">
      <w:pPr>
        <w:pStyle w:val="pkt"/>
        <w:numPr>
          <w:ilvl w:val="3"/>
          <w:numId w:val="17"/>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D0158F">
      <w:pPr>
        <w:pStyle w:val="pkt"/>
        <w:numPr>
          <w:ilvl w:val="2"/>
          <w:numId w:val="17"/>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D0158F">
      <w:pPr>
        <w:pStyle w:val="pkt"/>
        <w:numPr>
          <w:ilvl w:val="3"/>
          <w:numId w:val="17"/>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D0158F">
      <w:pPr>
        <w:pStyle w:val="pkt"/>
        <w:numPr>
          <w:ilvl w:val="3"/>
          <w:numId w:val="17"/>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D0158F">
      <w:pPr>
        <w:pStyle w:val="Nagwek2"/>
        <w:numPr>
          <w:ilvl w:val="0"/>
          <w:numId w:val="21"/>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952DEC6" w:rsidR="0008336C" w:rsidRPr="004022F4" w:rsidRDefault="0008336C" w:rsidP="00D0158F">
      <w:pPr>
        <w:numPr>
          <w:ilvl w:val="1"/>
          <w:numId w:val="10"/>
        </w:numPr>
        <w:tabs>
          <w:tab w:val="clear" w:pos="780"/>
          <w:tab w:val="num" w:pos="900"/>
          <w:tab w:val="num" w:pos="2880"/>
        </w:tabs>
        <w:ind w:left="900" w:hanging="540"/>
        <w:jc w:val="both"/>
        <w:rPr>
          <w:rFonts w:ascii="Arial" w:hAnsi="Arial" w:cs="Arial"/>
          <w:sz w:val="22"/>
          <w:szCs w:val="22"/>
        </w:rPr>
      </w:pPr>
      <w:r w:rsidRPr="004022F4">
        <w:rPr>
          <w:rFonts w:ascii="Arial" w:hAnsi="Arial" w:cs="Arial"/>
          <w:bCs/>
          <w:sz w:val="22"/>
          <w:szCs w:val="22"/>
        </w:rPr>
        <w:t>Z</w:t>
      </w:r>
      <w:r w:rsidRPr="004022F4">
        <w:rPr>
          <w:rFonts w:ascii="Arial" w:hAnsi="Arial" w:cs="Arial"/>
          <w:sz w:val="22"/>
          <w:szCs w:val="22"/>
        </w:rPr>
        <w:t xml:space="preserve">amawiający zawrze umowę w sprawie zamówienia w terminie nie </w:t>
      </w:r>
      <w:r w:rsidR="00C44FD4" w:rsidRPr="004022F4">
        <w:rPr>
          <w:rFonts w:ascii="Arial" w:hAnsi="Arial" w:cs="Arial"/>
          <w:sz w:val="22"/>
          <w:szCs w:val="22"/>
        </w:rPr>
        <w:t>krótszym niż 5 dni od dnia przesłania zawiadomienia o wyborze najkorzystniejszej oferty, jeżeli zawiadomienie to zostało przesłane drogą elektroniczną, albo 10 dni - jeżeli zostało przesłane pisemnie</w:t>
      </w:r>
      <w:r w:rsidR="00581684" w:rsidRPr="004022F4">
        <w:rPr>
          <w:rFonts w:ascii="Arial" w:hAnsi="Arial" w:cs="Arial"/>
          <w:sz w:val="22"/>
          <w:szCs w:val="22"/>
        </w:rPr>
        <w:t xml:space="preserve"> (pocztą)</w:t>
      </w:r>
      <w:r w:rsidR="00C44FD4" w:rsidRPr="004022F4">
        <w:rPr>
          <w:rFonts w:ascii="Arial" w:hAnsi="Arial" w:cs="Arial"/>
          <w:sz w:val="22"/>
          <w:szCs w:val="22"/>
        </w:rPr>
        <w:t>.</w:t>
      </w:r>
    </w:p>
    <w:p w14:paraId="7F248DA1" w14:textId="77777777" w:rsidR="0008336C" w:rsidRPr="009A5BF1" w:rsidRDefault="0008336C" w:rsidP="00D0158F">
      <w:pPr>
        <w:numPr>
          <w:ilvl w:val="1"/>
          <w:numId w:val="10"/>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4022F4" w:rsidRDefault="00DB44C3" w:rsidP="00D0158F">
      <w:pPr>
        <w:numPr>
          <w:ilvl w:val="1"/>
          <w:numId w:val="10"/>
        </w:numPr>
        <w:tabs>
          <w:tab w:val="clear" w:pos="780"/>
          <w:tab w:val="num" w:pos="900"/>
        </w:tabs>
        <w:ind w:left="900" w:hanging="540"/>
        <w:jc w:val="both"/>
        <w:rPr>
          <w:rFonts w:ascii="Arial" w:hAnsi="Arial"/>
          <w:sz w:val="22"/>
        </w:rPr>
      </w:pPr>
      <w:bookmarkStart w:id="1" w:name="_Hlk36036594"/>
      <w:r w:rsidRPr="004022F4">
        <w:rPr>
          <w:rFonts w:ascii="Arial" w:hAnsi="Arial"/>
          <w:sz w:val="22"/>
        </w:rPr>
        <w:t xml:space="preserve">Wykonawca, którego oferta została wybrana, zobowiązany jest zawrzeć umowę w terminie wyznaczonym przez </w:t>
      </w:r>
      <w:r w:rsidR="00856729" w:rsidRPr="004022F4">
        <w:rPr>
          <w:rFonts w:ascii="Arial" w:hAnsi="Arial"/>
          <w:sz w:val="22"/>
        </w:rPr>
        <w:t>Z</w:t>
      </w:r>
      <w:r w:rsidRPr="004022F4">
        <w:rPr>
          <w:rFonts w:ascii="Arial" w:hAnsi="Arial"/>
          <w:sz w:val="22"/>
        </w:rPr>
        <w:t>amawiającego.</w:t>
      </w:r>
      <w:bookmarkEnd w:id="1"/>
    </w:p>
    <w:p w14:paraId="2B71DE36" w14:textId="77777777" w:rsidR="00B1775F" w:rsidRDefault="00BC7589" w:rsidP="00D0158F">
      <w:pPr>
        <w:numPr>
          <w:ilvl w:val="1"/>
          <w:numId w:val="10"/>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4022F4">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p>
    <w:p w14:paraId="4A6680AD" w14:textId="51A4BDC8" w:rsidR="00A072D5" w:rsidRDefault="00A072D5" w:rsidP="00D0158F">
      <w:pPr>
        <w:numPr>
          <w:ilvl w:val="2"/>
          <w:numId w:val="10"/>
        </w:numPr>
        <w:tabs>
          <w:tab w:val="clear" w:pos="1440"/>
          <w:tab w:val="num" w:pos="1638"/>
        </w:tabs>
        <w:ind w:left="1624" w:hanging="728"/>
        <w:jc w:val="both"/>
        <w:rPr>
          <w:rFonts w:ascii="Arial" w:hAnsi="Arial"/>
          <w:sz w:val="22"/>
          <w:szCs w:val="22"/>
        </w:rPr>
      </w:pPr>
      <w:r w:rsidRPr="00A072D5">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06120C80" w14:textId="6119C51D" w:rsidR="00891DBD" w:rsidRPr="00891DBD" w:rsidRDefault="00891DBD" w:rsidP="00D0158F">
      <w:pPr>
        <w:numPr>
          <w:ilvl w:val="2"/>
          <w:numId w:val="10"/>
        </w:numPr>
        <w:tabs>
          <w:tab w:val="clear" w:pos="1440"/>
          <w:tab w:val="num" w:pos="1638"/>
        </w:tabs>
        <w:ind w:left="1624" w:hanging="728"/>
        <w:jc w:val="both"/>
        <w:rPr>
          <w:rFonts w:ascii="Arial" w:hAnsi="Arial" w:cs="Arial"/>
          <w:sz w:val="22"/>
          <w:szCs w:val="22"/>
        </w:rPr>
      </w:pPr>
      <w:r w:rsidRPr="00891DBD">
        <w:rPr>
          <w:rFonts w:ascii="Arial" w:hAnsi="Arial" w:cs="Arial"/>
          <w:color w:val="000000"/>
          <w:sz w:val="22"/>
          <w:szCs w:val="22"/>
        </w:rPr>
        <w:t>dostarcz</w:t>
      </w:r>
      <w:r>
        <w:rPr>
          <w:rFonts w:ascii="Arial" w:hAnsi="Arial" w:cs="Arial"/>
          <w:color w:val="000000"/>
          <w:sz w:val="22"/>
          <w:szCs w:val="22"/>
        </w:rPr>
        <w:t>enia</w:t>
      </w:r>
      <w:r w:rsidRPr="00891DBD">
        <w:rPr>
          <w:rFonts w:ascii="Arial" w:hAnsi="Arial" w:cs="Arial"/>
          <w:color w:val="000000"/>
          <w:sz w:val="22"/>
          <w:szCs w:val="22"/>
        </w:rPr>
        <w:t xml:space="preserve"> wycenion</w:t>
      </w:r>
      <w:r>
        <w:rPr>
          <w:rFonts w:ascii="Arial" w:hAnsi="Arial" w:cs="Arial"/>
          <w:color w:val="000000"/>
          <w:sz w:val="22"/>
          <w:szCs w:val="22"/>
        </w:rPr>
        <w:t>ego</w:t>
      </w:r>
      <w:r w:rsidRPr="00891DBD">
        <w:rPr>
          <w:rFonts w:ascii="Arial" w:hAnsi="Arial" w:cs="Arial"/>
          <w:color w:val="000000"/>
          <w:sz w:val="22"/>
          <w:szCs w:val="22"/>
        </w:rPr>
        <w:t xml:space="preserve"> przedmiar</w:t>
      </w:r>
      <w:r>
        <w:rPr>
          <w:rFonts w:ascii="Arial" w:hAnsi="Arial" w:cs="Arial"/>
          <w:color w:val="000000"/>
          <w:sz w:val="22"/>
          <w:szCs w:val="22"/>
        </w:rPr>
        <w:t>u</w:t>
      </w:r>
      <w:r w:rsidRPr="00891DBD">
        <w:rPr>
          <w:rFonts w:ascii="Arial" w:hAnsi="Arial" w:cs="Arial"/>
          <w:color w:val="000000"/>
          <w:sz w:val="22"/>
          <w:szCs w:val="22"/>
        </w:rPr>
        <w:t xml:space="preserve"> robót (kosztorys</w:t>
      </w:r>
      <w:r>
        <w:rPr>
          <w:rFonts w:ascii="Arial" w:hAnsi="Arial" w:cs="Arial"/>
          <w:color w:val="000000"/>
          <w:sz w:val="22"/>
          <w:szCs w:val="22"/>
        </w:rPr>
        <w:t>u</w:t>
      </w:r>
      <w:r w:rsidRPr="00891DBD">
        <w:rPr>
          <w:rFonts w:ascii="Arial" w:hAnsi="Arial" w:cs="Arial"/>
          <w:color w:val="000000"/>
          <w:sz w:val="22"/>
          <w:szCs w:val="22"/>
        </w:rPr>
        <w:t xml:space="preserve"> szczegółow</w:t>
      </w:r>
      <w:r>
        <w:rPr>
          <w:rFonts w:ascii="Arial" w:hAnsi="Arial" w:cs="Arial"/>
          <w:color w:val="000000"/>
          <w:sz w:val="22"/>
          <w:szCs w:val="22"/>
        </w:rPr>
        <w:t>ego</w:t>
      </w:r>
      <w:r w:rsidRPr="00891DBD">
        <w:rPr>
          <w:rFonts w:ascii="Arial" w:hAnsi="Arial" w:cs="Arial"/>
          <w:color w:val="000000"/>
          <w:sz w:val="22"/>
          <w:szCs w:val="22"/>
        </w:rPr>
        <w:t>) na potwierdzenie poszczególnych cen, określonych w Wykazie cen i zgodn</w:t>
      </w:r>
      <w:r>
        <w:rPr>
          <w:rFonts w:ascii="Arial" w:hAnsi="Arial" w:cs="Arial"/>
          <w:color w:val="000000"/>
          <w:sz w:val="22"/>
          <w:szCs w:val="22"/>
        </w:rPr>
        <w:t>ego</w:t>
      </w:r>
      <w:r w:rsidRPr="00891DBD">
        <w:rPr>
          <w:rFonts w:ascii="Arial" w:hAnsi="Arial" w:cs="Arial"/>
          <w:color w:val="000000"/>
          <w:sz w:val="22"/>
          <w:szCs w:val="22"/>
        </w:rPr>
        <w:t xml:space="preserve"> z określonym w nim podziałem</w:t>
      </w:r>
      <w:r w:rsidRPr="00891DBD">
        <w:rPr>
          <w:rFonts w:ascii="Arial" w:hAnsi="Arial" w:cs="Arial"/>
          <w:sz w:val="22"/>
          <w:szCs w:val="22"/>
        </w:rPr>
        <w:t>.</w:t>
      </w:r>
    </w:p>
    <w:p w14:paraId="0E0BB3B8" w14:textId="135168B0" w:rsidR="008260C7" w:rsidRPr="004022F4" w:rsidRDefault="008260C7" w:rsidP="00D0158F">
      <w:pPr>
        <w:numPr>
          <w:ilvl w:val="2"/>
          <w:numId w:val="10"/>
        </w:numPr>
        <w:tabs>
          <w:tab w:val="clear" w:pos="1440"/>
          <w:tab w:val="num" w:pos="1620"/>
        </w:tabs>
        <w:ind w:left="1620"/>
        <w:jc w:val="both"/>
        <w:rPr>
          <w:rFonts w:ascii="Arial" w:hAnsi="Arial"/>
          <w:sz w:val="22"/>
          <w:szCs w:val="22"/>
        </w:rPr>
      </w:pPr>
      <w:r w:rsidRPr="004022F4">
        <w:rPr>
          <w:rFonts w:ascii="Arial" w:hAnsi="Arial"/>
          <w:sz w:val="22"/>
        </w:rPr>
        <w:t>j</w:t>
      </w:r>
      <w:r w:rsidRPr="004022F4">
        <w:rPr>
          <w:rFonts w:ascii="Arial" w:hAnsi="Arial" w:cs="Arial"/>
          <w:sz w:val="22"/>
          <w:szCs w:val="22"/>
        </w:rPr>
        <w:t xml:space="preserve">eżeli przed dniem zawarcia umowy kończy się okres ubezpieczenia odpowiedzialności cywilnej w zakresie prowadzonej działalności (dot. polisy lub innego dokumentu ubezpieczenia, który został złożony wraz z ofertą), to Wykonawca jest zobowiązany przedłożyć odpowiedni dokument </w:t>
      </w:r>
      <w:r w:rsidRPr="004022F4">
        <w:rPr>
          <w:rFonts w:ascii="Arial" w:hAnsi="Arial" w:cs="Arial"/>
          <w:sz w:val="22"/>
          <w:szCs w:val="22"/>
        </w:rPr>
        <w:lastRenderedPageBreak/>
        <w:t xml:space="preserve">ubezpieczenia potwierdzający </w:t>
      </w:r>
      <w:r w:rsidR="00730F21" w:rsidRPr="004022F4">
        <w:rPr>
          <w:rFonts w:ascii="Arial" w:hAnsi="Arial" w:cs="Arial"/>
          <w:sz w:val="22"/>
          <w:szCs w:val="22"/>
        </w:rPr>
        <w:t xml:space="preserve">posiadanie ubezpieczenia od odpowiedzialności cywilnej w zakresie prowadzonej działalności związanej z przedmiotem niniejszego zamówienia na sumę ubezpieczenia nie mniejszą niż </w:t>
      </w:r>
      <w:r w:rsidR="004022F4" w:rsidRPr="004022F4">
        <w:rPr>
          <w:rFonts w:ascii="Arial" w:hAnsi="Arial" w:cs="Arial"/>
          <w:sz w:val="22"/>
          <w:szCs w:val="22"/>
        </w:rPr>
        <w:t>200.000,00</w:t>
      </w:r>
      <w:r w:rsidR="00730F21" w:rsidRPr="004022F4">
        <w:rPr>
          <w:rFonts w:ascii="Arial" w:hAnsi="Arial" w:cs="Arial"/>
          <w:sz w:val="22"/>
          <w:szCs w:val="22"/>
        </w:rPr>
        <w:t xml:space="preserve"> zł </w:t>
      </w:r>
      <w:r w:rsidRPr="004022F4">
        <w:rPr>
          <w:rFonts w:ascii="Arial" w:hAnsi="Arial" w:cs="Arial"/>
          <w:sz w:val="22"/>
          <w:szCs w:val="22"/>
        </w:rPr>
        <w:t>oraz z terminem ubezpieczenia nie</w:t>
      </w:r>
      <w:r w:rsidR="004022F4" w:rsidRPr="004022F4">
        <w:rPr>
          <w:rFonts w:ascii="Arial" w:hAnsi="Arial" w:cs="Arial"/>
          <w:sz w:val="22"/>
          <w:szCs w:val="22"/>
        </w:rPr>
        <w:t xml:space="preserve"> </w:t>
      </w:r>
      <w:r w:rsidRPr="004022F4">
        <w:rPr>
          <w:rFonts w:ascii="Arial" w:hAnsi="Arial" w:cs="Arial"/>
          <w:sz w:val="22"/>
          <w:szCs w:val="22"/>
        </w:rPr>
        <w:t xml:space="preserve">krótszym niż </w:t>
      </w:r>
      <w:r w:rsidR="00730F21" w:rsidRPr="004022F4">
        <w:rPr>
          <w:rFonts w:ascii="Arial" w:hAnsi="Arial" w:cs="Arial"/>
          <w:sz w:val="22"/>
          <w:szCs w:val="22"/>
        </w:rPr>
        <w:t>termin wykonania zamówienia, o którym mowa w pkt. 4 SIWZ</w:t>
      </w:r>
      <w:r w:rsidRPr="004022F4">
        <w:rPr>
          <w:rFonts w:ascii="Arial" w:hAnsi="Arial" w:cs="Arial"/>
          <w:sz w:val="22"/>
          <w:szCs w:val="22"/>
        </w:rPr>
        <w:t>.</w:t>
      </w:r>
    </w:p>
    <w:p w14:paraId="71FA5C61" w14:textId="6175909F" w:rsidR="002823F6" w:rsidRPr="004022F4" w:rsidRDefault="002823F6" w:rsidP="00D0158F">
      <w:pPr>
        <w:numPr>
          <w:ilvl w:val="2"/>
          <w:numId w:val="10"/>
        </w:numPr>
        <w:tabs>
          <w:tab w:val="clear" w:pos="1440"/>
          <w:tab w:val="num" w:pos="1610"/>
        </w:tabs>
        <w:ind w:left="1610" w:hanging="686"/>
        <w:jc w:val="both"/>
        <w:rPr>
          <w:rFonts w:ascii="Arial" w:hAnsi="Arial"/>
          <w:sz w:val="22"/>
        </w:rPr>
      </w:pPr>
      <w:r w:rsidRPr="004022F4">
        <w:rPr>
          <w:rFonts w:ascii="Arial" w:hAnsi="Arial"/>
          <w:sz w:val="22"/>
        </w:rPr>
        <w:t xml:space="preserve">do złożenia zakresu rzeczowo - finansowego robót (w formie wycenionego przedmiaru robót lub szczegółowego kosztorysu), które zamierza zlecić Podwykonawcy, jeżeli wskazał w Formularzu Oferty oznaczonego Podwykonawcę oraz szczegółowy przedmiot robót budowlanych. Zaakceptowany zakres rzeczowo - finansowy robót stanowić będzie podstawę do zawarcia umowy </w:t>
      </w:r>
      <w:r w:rsidR="009762FC" w:rsidRPr="004022F4">
        <w:rPr>
          <w:rFonts w:ascii="Arial" w:hAnsi="Arial"/>
          <w:sz w:val="22"/>
        </w:rPr>
        <w:t>przekazu</w:t>
      </w:r>
      <w:r w:rsidRPr="004022F4">
        <w:rPr>
          <w:rFonts w:ascii="Arial" w:hAnsi="Arial"/>
          <w:sz w:val="22"/>
        </w:rPr>
        <w:t xml:space="preserve"> pomiędzy Zamawiającym, Wykonawcą, a podwykonawcą,</w:t>
      </w:r>
    </w:p>
    <w:p w14:paraId="2CB6DA78" w14:textId="50DA86A4" w:rsidR="002823F6" w:rsidRPr="004022F4" w:rsidRDefault="002823F6" w:rsidP="00D0158F">
      <w:pPr>
        <w:numPr>
          <w:ilvl w:val="1"/>
          <w:numId w:val="10"/>
        </w:numPr>
        <w:tabs>
          <w:tab w:val="clear" w:pos="780"/>
          <w:tab w:val="num" w:pos="896"/>
        </w:tabs>
        <w:ind w:left="896" w:hanging="518"/>
        <w:jc w:val="both"/>
        <w:rPr>
          <w:rFonts w:ascii="Arial" w:hAnsi="Arial" w:cs="Arial"/>
          <w:sz w:val="22"/>
          <w:szCs w:val="22"/>
        </w:rPr>
      </w:pPr>
      <w:r w:rsidRPr="004022F4">
        <w:rPr>
          <w:rFonts w:ascii="Arial" w:hAnsi="Arial" w:cs="Arial"/>
          <w:sz w:val="22"/>
          <w:szCs w:val="22"/>
        </w:rPr>
        <w:t xml:space="preserve">Wykonawca, </w:t>
      </w:r>
      <w:r w:rsidRPr="004022F4">
        <w:rPr>
          <w:rFonts w:ascii="Arial" w:hAnsi="Arial" w:cs="Arial"/>
          <w:b/>
          <w:sz w:val="22"/>
          <w:szCs w:val="22"/>
        </w:rPr>
        <w:t>w dniu podpisania umowy</w:t>
      </w:r>
      <w:r w:rsidRPr="004022F4">
        <w:rPr>
          <w:rFonts w:ascii="Arial" w:hAnsi="Arial" w:cs="Arial"/>
          <w:sz w:val="22"/>
          <w:szCs w:val="22"/>
        </w:rPr>
        <w:t xml:space="preserve"> dostarczy Zamawiającemu umowę </w:t>
      </w:r>
      <w:r w:rsidR="009762FC" w:rsidRPr="004022F4">
        <w:rPr>
          <w:rFonts w:ascii="Arial" w:hAnsi="Arial" w:cs="Arial"/>
          <w:sz w:val="22"/>
          <w:szCs w:val="22"/>
        </w:rPr>
        <w:t>przekazu</w:t>
      </w:r>
      <w:r w:rsidRPr="004022F4">
        <w:rPr>
          <w:rFonts w:ascii="Arial" w:hAnsi="Arial" w:cs="Arial"/>
          <w:sz w:val="22"/>
          <w:szCs w:val="22"/>
        </w:rPr>
        <w:t xml:space="preserve"> pomiędzy Zamawiającym, Wykonawcą, a podwykonawcą, której projekt stanowi </w:t>
      </w:r>
      <w:r w:rsidRPr="004022F4">
        <w:rPr>
          <w:rFonts w:ascii="Arial" w:hAnsi="Arial" w:cs="Arial"/>
          <w:i/>
          <w:sz w:val="22"/>
          <w:szCs w:val="22"/>
        </w:rPr>
        <w:t xml:space="preserve">Załącznik nr </w:t>
      </w:r>
      <w:r w:rsidR="007B20C8">
        <w:rPr>
          <w:rFonts w:ascii="Arial" w:hAnsi="Arial" w:cs="Arial"/>
          <w:i/>
          <w:sz w:val="22"/>
          <w:szCs w:val="22"/>
        </w:rPr>
        <w:t>8A</w:t>
      </w:r>
      <w:r w:rsidRPr="004022F4">
        <w:rPr>
          <w:rFonts w:ascii="Arial" w:hAnsi="Arial" w:cs="Arial"/>
          <w:i/>
          <w:sz w:val="22"/>
          <w:szCs w:val="22"/>
        </w:rPr>
        <w:t xml:space="preserve"> do SIWZ</w:t>
      </w:r>
      <w:r w:rsidRPr="004022F4">
        <w:rPr>
          <w:rFonts w:ascii="Arial" w:hAnsi="Arial" w:cs="Arial"/>
          <w:sz w:val="22"/>
          <w:szCs w:val="22"/>
        </w:rPr>
        <w:t>, podpisaną przez zgłoszonego podwykonawcę, o którym mowa w pkt 14.4.4 SIWZ</w:t>
      </w:r>
    </w:p>
    <w:p w14:paraId="7DE7F05A" w14:textId="77777777" w:rsidR="001D520F" w:rsidRPr="004022F4" w:rsidRDefault="001D520F" w:rsidP="00D0158F">
      <w:pPr>
        <w:numPr>
          <w:ilvl w:val="1"/>
          <w:numId w:val="10"/>
        </w:numPr>
        <w:tabs>
          <w:tab w:val="clear" w:pos="780"/>
          <w:tab w:val="num" w:pos="896"/>
        </w:tabs>
        <w:ind w:left="896" w:hanging="518"/>
        <w:jc w:val="both"/>
        <w:rPr>
          <w:rFonts w:ascii="Arial" w:hAnsi="Arial" w:cs="Arial"/>
          <w:bCs/>
          <w:sz w:val="22"/>
          <w:szCs w:val="22"/>
        </w:rPr>
      </w:pPr>
      <w:r w:rsidRPr="004022F4">
        <w:rPr>
          <w:rFonts w:ascii="Arial" w:hAnsi="Arial" w:cs="Arial"/>
          <w:bCs/>
          <w:sz w:val="22"/>
          <w:szCs w:val="22"/>
        </w:rPr>
        <w:t>Jeżeli Wykonawca, którego oferta została wybrana, nie wykonał zobowiązań, o których mowa w pkt 14.4</w:t>
      </w:r>
      <w:r w:rsidR="002823F6" w:rsidRPr="004022F4">
        <w:rPr>
          <w:rFonts w:ascii="Arial" w:hAnsi="Arial" w:cs="Arial"/>
          <w:bCs/>
          <w:sz w:val="22"/>
          <w:szCs w:val="22"/>
        </w:rPr>
        <w:t xml:space="preserve"> i 14.5</w:t>
      </w:r>
      <w:r w:rsidRPr="004022F4">
        <w:rPr>
          <w:rFonts w:ascii="Arial" w:hAnsi="Arial" w:cs="Arial"/>
          <w:bCs/>
          <w:sz w:val="22"/>
          <w:szCs w:val="22"/>
        </w:rPr>
        <w:t xml:space="preserve"> </w:t>
      </w:r>
      <w:r w:rsidR="00803610" w:rsidRPr="004022F4">
        <w:rPr>
          <w:rFonts w:ascii="Arial" w:hAnsi="Arial" w:cs="Arial"/>
          <w:bCs/>
          <w:sz w:val="22"/>
          <w:szCs w:val="22"/>
        </w:rPr>
        <w:t xml:space="preserve">SIWZ </w:t>
      </w:r>
      <w:r w:rsidRPr="004022F4">
        <w:rPr>
          <w:rFonts w:ascii="Arial" w:hAnsi="Arial" w:cs="Arial"/>
          <w:bCs/>
          <w:sz w:val="22"/>
          <w:szCs w:val="22"/>
        </w:rPr>
        <w:t>to Zamawiający uzna, że Wykonawca odmówił zawarcia umowy.</w:t>
      </w:r>
    </w:p>
    <w:p w14:paraId="45FCA6D4" w14:textId="61D3BF38" w:rsidR="00681D08" w:rsidRDefault="00681D08" w:rsidP="00D0158F">
      <w:pPr>
        <w:numPr>
          <w:ilvl w:val="1"/>
          <w:numId w:val="10"/>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 xml:space="preserve">amawiający </w:t>
      </w:r>
      <w:r w:rsidR="00E81EF5">
        <w:rPr>
          <w:rFonts w:ascii="Arial" w:hAnsi="Arial" w:cs="Arial"/>
          <w:sz w:val="22"/>
          <w:szCs w:val="22"/>
        </w:rPr>
        <w:t xml:space="preserve">może </w:t>
      </w:r>
      <w:r>
        <w:rPr>
          <w:rFonts w:ascii="Arial" w:hAnsi="Arial" w:cs="Arial"/>
          <w:sz w:val="22"/>
          <w:szCs w:val="22"/>
        </w:rPr>
        <w:t>wybr</w:t>
      </w:r>
      <w:r w:rsidR="00E81EF5">
        <w:rPr>
          <w:rFonts w:ascii="Arial" w:hAnsi="Arial" w:cs="Arial"/>
          <w:sz w:val="22"/>
          <w:szCs w:val="22"/>
        </w:rPr>
        <w:t>ać</w:t>
      </w:r>
      <w:r>
        <w:rPr>
          <w:rFonts w:ascii="Arial" w:hAnsi="Arial" w:cs="Arial"/>
          <w:sz w:val="22"/>
          <w:szCs w:val="22"/>
        </w:rPr>
        <w:t xml:space="preserv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4022F4">
        <w:rPr>
          <w:rFonts w:ascii="Arial" w:hAnsi="Arial" w:cs="Arial"/>
          <w:sz w:val="22"/>
          <w:szCs w:val="22"/>
        </w:rPr>
        <w:t>13.2.</w:t>
      </w:r>
      <w:r w:rsidR="00B1142C" w:rsidRPr="004022F4">
        <w:rPr>
          <w:rFonts w:ascii="Arial" w:hAnsi="Arial" w:cs="Arial"/>
          <w:sz w:val="22"/>
          <w:szCs w:val="22"/>
        </w:rPr>
        <w:t>10</w:t>
      </w:r>
      <w:r w:rsidR="00803610" w:rsidRPr="004022F4">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D0158F">
      <w:pPr>
        <w:numPr>
          <w:ilvl w:val="1"/>
          <w:numId w:val="10"/>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16144107" w:rsidR="00FB77A9" w:rsidRPr="004022F4" w:rsidRDefault="00642C6B" w:rsidP="00D0158F">
      <w:pPr>
        <w:pStyle w:val="Nagwek2"/>
        <w:numPr>
          <w:ilvl w:val="0"/>
          <w:numId w:val="21"/>
        </w:numPr>
        <w:spacing w:before="120"/>
        <w:ind w:left="284"/>
        <w:jc w:val="left"/>
        <w:rPr>
          <w:rFonts w:ascii="Arial" w:hAnsi="Arial"/>
          <w:b w:val="0"/>
          <w:bCs/>
          <w:sz w:val="24"/>
        </w:rPr>
      </w:pPr>
      <w:r w:rsidRPr="004022F4">
        <w:rPr>
          <w:rStyle w:val="NagowekSIWZ"/>
          <w:b/>
          <w:bCs w:val="0"/>
          <w:u w:val="none"/>
        </w:rPr>
        <w:t>Wymagania dotyczące zabezpieczenia należytego wykonania umowy</w:t>
      </w:r>
      <w:r w:rsidR="00297EEF" w:rsidRPr="004022F4">
        <w:rPr>
          <w:rStyle w:val="NagowekSIWZ"/>
          <w:b/>
          <w:bCs w:val="0"/>
          <w:u w:val="none"/>
        </w:rPr>
        <w:t xml:space="preserve"> -</w:t>
      </w:r>
      <w:r w:rsidR="00297EEF" w:rsidRPr="004022F4">
        <w:rPr>
          <w:rStyle w:val="NagowekSIWZ"/>
          <w:u w:val="none"/>
        </w:rPr>
        <w:t>Zamawiający nie wymaga wniesienia zabezpieczenia należytego wykonania umowy.</w:t>
      </w:r>
    </w:p>
    <w:p w14:paraId="5C8F4D77" w14:textId="77777777" w:rsidR="0071566F" w:rsidRPr="002148E6" w:rsidRDefault="00642C6B" w:rsidP="00D0158F">
      <w:pPr>
        <w:pStyle w:val="Nagwek2"/>
        <w:numPr>
          <w:ilvl w:val="0"/>
          <w:numId w:val="21"/>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0D6A8D33" w:rsidR="001D6850" w:rsidRPr="004022F4"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4022F4">
        <w:rPr>
          <w:rFonts w:ascii="Arial" w:hAnsi="Arial"/>
          <w:i/>
          <w:sz w:val="22"/>
        </w:rPr>
        <w:t>Z</w:t>
      </w:r>
      <w:r w:rsidRPr="004022F4">
        <w:rPr>
          <w:rFonts w:ascii="Arial" w:hAnsi="Arial"/>
          <w:i/>
          <w:sz w:val="22"/>
        </w:rPr>
        <w:t xml:space="preserve">ałącznik nr </w:t>
      </w:r>
      <w:r w:rsidR="007B20C8">
        <w:rPr>
          <w:rFonts w:ascii="Arial" w:hAnsi="Arial"/>
          <w:i/>
          <w:sz w:val="22"/>
        </w:rPr>
        <w:t>8</w:t>
      </w:r>
      <w:r w:rsidR="001D6850" w:rsidRPr="004022F4">
        <w:rPr>
          <w:rFonts w:ascii="Arial" w:hAnsi="Arial"/>
          <w:i/>
          <w:sz w:val="22"/>
        </w:rPr>
        <w:t xml:space="preserve"> </w:t>
      </w:r>
      <w:r w:rsidRPr="004022F4">
        <w:rPr>
          <w:rFonts w:ascii="Arial" w:hAnsi="Arial"/>
          <w:i/>
          <w:sz w:val="22"/>
        </w:rPr>
        <w:t xml:space="preserve">do </w:t>
      </w:r>
      <w:r w:rsidR="00580540" w:rsidRPr="004022F4">
        <w:rPr>
          <w:rFonts w:ascii="Arial" w:hAnsi="Arial"/>
          <w:i/>
          <w:sz w:val="22"/>
        </w:rPr>
        <w:t>SIWZ</w:t>
      </w:r>
      <w:r w:rsidRPr="004022F4">
        <w:rPr>
          <w:rFonts w:ascii="Arial" w:hAnsi="Arial"/>
          <w:sz w:val="22"/>
        </w:rPr>
        <w:t xml:space="preserve"> oraz jeżeli Wykonawca będzie korzystał z podwykonawców - </w:t>
      </w:r>
      <w:r w:rsidR="00B50BAF" w:rsidRPr="004022F4">
        <w:rPr>
          <w:rFonts w:ascii="Arial" w:hAnsi="Arial"/>
          <w:i/>
          <w:sz w:val="22"/>
        </w:rPr>
        <w:t>Z</w:t>
      </w:r>
      <w:r w:rsidRPr="004022F4">
        <w:rPr>
          <w:rFonts w:ascii="Arial" w:hAnsi="Arial"/>
          <w:i/>
          <w:sz w:val="22"/>
        </w:rPr>
        <w:t xml:space="preserve">ałączniku nr </w:t>
      </w:r>
      <w:r w:rsidR="007B20C8">
        <w:rPr>
          <w:rFonts w:ascii="Arial" w:hAnsi="Arial"/>
          <w:i/>
          <w:sz w:val="22"/>
        </w:rPr>
        <w:t>8A</w:t>
      </w:r>
      <w:r w:rsidRPr="004022F4">
        <w:rPr>
          <w:rFonts w:ascii="Arial" w:hAnsi="Arial"/>
          <w:i/>
          <w:sz w:val="22"/>
        </w:rPr>
        <w:t xml:space="preserve"> do </w:t>
      </w:r>
      <w:r w:rsidR="00580540" w:rsidRPr="004022F4">
        <w:rPr>
          <w:rFonts w:ascii="Arial" w:hAnsi="Arial"/>
          <w:i/>
          <w:sz w:val="22"/>
        </w:rPr>
        <w:t>SIWZ</w:t>
      </w:r>
      <w:r w:rsidRPr="004022F4">
        <w:rPr>
          <w:rFonts w:ascii="Arial" w:hAnsi="Arial"/>
          <w:i/>
          <w:sz w:val="22"/>
        </w:rPr>
        <w:t>.</w:t>
      </w:r>
    </w:p>
    <w:p w14:paraId="2B13FB76" w14:textId="77777777" w:rsidR="0071566F" w:rsidRPr="002148E6" w:rsidRDefault="00642C6B" w:rsidP="00D0158F">
      <w:pPr>
        <w:pStyle w:val="Nagwek2"/>
        <w:numPr>
          <w:ilvl w:val="0"/>
          <w:numId w:val="21"/>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D0158F">
      <w:pPr>
        <w:pStyle w:val="ust"/>
        <w:numPr>
          <w:ilvl w:val="1"/>
          <w:numId w:val="11"/>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D0158F">
      <w:pPr>
        <w:pStyle w:val="ust"/>
        <w:numPr>
          <w:ilvl w:val="1"/>
          <w:numId w:val="11"/>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D0158F">
      <w:pPr>
        <w:pStyle w:val="ust"/>
        <w:numPr>
          <w:ilvl w:val="1"/>
          <w:numId w:val="11"/>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D0158F">
      <w:pPr>
        <w:numPr>
          <w:ilvl w:val="2"/>
          <w:numId w:val="11"/>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D0158F">
      <w:pPr>
        <w:numPr>
          <w:ilvl w:val="2"/>
          <w:numId w:val="11"/>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D0158F">
      <w:pPr>
        <w:numPr>
          <w:ilvl w:val="2"/>
          <w:numId w:val="11"/>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D0158F">
      <w:pPr>
        <w:numPr>
          <w:ilvl w:val="1"/>
          <w:numId w:val="11"/>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D0158F">
      <w:pPr>
        <w:pStyle w:val="ust"/>
        <w:numPr>
          <w:ilvl w:val="1"/>
          <w:numId w:val="11"/>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456E05DE" w14:textId="77777777" w:rsidR="00F3407E" w:rsidRPr="00F3407E" w:rsidRDefault="006A5560" w:rsidP="00D0158F">
      <w:pPr>
        <w:pStyle w:val="ust"/>
        <w:numPr>
          <w:ilvl w:val="2"/>
          <w:numId w:val="11"/>
        </w:numPr>
        <w:tabs>
          <w:tab w:val="clear" w:pos="240"/>
          <w:tab w:val="num" w:pos="1620"/>
          <w:tab w:val="num" w:pos="2302"/>
        </w:tabs>
        <w:spacing w:before="0" w:after="0"/>
        <w:ind w:left="1620" w:hanging="769"/>
        <w:rPr>
          <w:rFonts w:ascii="Arial" w:hAnsi="Arial" w:cs="Arial"/>
          <w:sz w:val="22"/>
          <w:szCs w:val="22"/>
        </w:rPr>
      </w:pPr>
      <w:r w:rsidRPr="00F3407E">
        <w:rPr>
          <w:rFonts w:ascii="Arial" w:hAnsi="Arial" w:cs="Arial"/>
          <w:sz w:val="22"/>
          <w:szCs w:val="22"/>
        </w:rPr>
        <w:lastRenderedPageBreak/>
        <w:t xml:space="preserve">treści </w:t>
      </w:r>
      <w:r w:rsidR="00E202FD" w:rsidRPr="00F3407E">
        <w:rPr>
          <w:rFonts w:ascii="Arial" w:hAnsi="Arial" w:cs="Arial"/>
          <w:sz w:val="22"/>
          <w:szCs w:val="22"/>
        </w:rPr>
        <w:t>O</w:t>
      </w:r>
      <w:r w:rsidRPr="00F3407E">
        <w:rPr>
          <w:rFonts w:ascii="Arial" w:hAnsi="Arial" w:cs="Arial"/>
          <w:sz w:val="22"/>
          <w:szCs w:val="22"/>
        </w:rPr>
        <w:t xml:space="preserve">głoszenia o zamówieniu wnosi się nie później niż 3 dni licząc od dnia jego ogłoszenia; </w:t>
      </w:r>
    </w:p>
    <w:p w14:paraId="40E87C8E" w14:textId="07E3B39B" w:rsidR="006A5560" w:rsidRPr="00F3407E" w:rsidRDefault="006018AC" w:rsidP="00D0158F">
      <w:pPr>
        <w:pStyle w:val="ust"/>
        <w:numPr>
          <w:ilvl w:val="2"/>
          <w:numId w:val="11"/>
        </w:numPr>
        <w:tabs>
          <w:tab w:val="clear" w:pos="240"/>
          <w:tab w:val="num" w:pos="1620"/>
          <w:tab w:val="num" w:pos="2302"/>
        </w:tabs>
        <w:spacing w:before="0" w:after="0"/>
        <w:ind w:left="1620" w:hanging="769"/>
        <w:rPr>
          <w:rFonts w:ascii="Arial" w:hAnsi="Arial" w:cs="Arial"/>
          <w:sz w:val="22"/>
          <w:szCs w:val="22"/>
        </w:rPr>
      </w:pPr>
      <w:r w:rsidRPr="00F3407E">
        <w:rPr>
          <w:rFonts w:ascii="Arial" w:hAnsi="Arial" w:cs="Arial"/>
          <w:sz w:val="22"/>
          <w:szCs w:val="22"/>
        </w:rPr>
        <w:t xml:space="preserve">postanowień SIWZ wnosi się w ciągu 3 dni </w:t>
      </w:r>
      <w:r w:rsidR="006A5560" w:rsidRPr="00F3407E">
        <w:rPr>
          <w:rFonts w:ascii="Arial" w:hAnsi="Arial" w:cs="Arial"/>
          <w:sz w:val="22"/>
          <w:szCs w:val="22"/>
        </w:rPr>
        <w:t xml:space="preserve">od dnia </w:t>
      </w:r>
      <w:r w:rsidRPr="00F3407E">
        <w:rPr>
          <w:rFonts w:ascii="Arial" w:hAnsi="Arial" w:cs="Arial"/>
          <w:sz w:val="22"/>
          <w:szCs w:val="22"/>
        </w:rPr>
        <w:t>zamieszczenia SIWZ na stronie internetowej</w:t>
      </w:r>
      <w:r w:rsidR="006A5560" w:rsidRPr="00F3407E">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D0158F">
      <w:pPr>
        <w:pStyle w:val="ust"/>
        <w:numPr>
          <w:ilvl w:val="1"/>
          <w:numId w:val="11"/>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D0158F">
      <w:pPr>
        <w:pStyle w:val="ust"/>
        <w:numPr>
          <w:ilvl w:val="1"/>
          <w:numId w:val="11"/>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D0158F">
      <w:pPr>
        <w:pStyle w:val="ust"/>
        <w:numPr>
          <w:ilvl w:val="1"/>
          <w:numId w:val="11"/>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0158F">
      <w:pPr>
        <w:pStyle w:val="ust"/>
        <w:numPr>
          <w:ilvl w:val="1"/>
          <w:numId w:val="11"/>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D0158F">
      <w:pPr>
        <w:pStyle w:val="ust"/>
        <w:numPr>
          <w:ilvl w:val="1"/>
          <w:numId w:val="11"/>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D0158F">
      <w:pPr>
        <w:pStyle w:val="ust"/>
        <w:numPr>
          <w:ilvl w:val="1"/>
          <w:numId w:val="11"/>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D0158F">
      <w:pPr>
        <w:pStyle w:val="ust"/>
        <w:numPr>
          <w:ilvl w:val="1"/>
          <w:numId w:val="11"/>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D0158F">
      <w:pPr>
        <w:pStyle w:val="Nagwek2"/>
        <w:numPr>
          <w:ilvl w:val="0"/>
          <w:numId w:val="21"/>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D0158F">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D0158F">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rsidP="00D0158F">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D0158F">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F3407E" w:rsidRDefault="00C2533D" w:rsidP="00D0158F">
      <w:pPr>
        <w:numPr>
          <w:ilvl w:val="1"/>
          <w:numId w:val="13"/>
        </w:numPr>
        <w:autoSpaceDE w:val="0"/>
        <w:autoSpaceDN w:val="0"/>
        <w:adjustRightInd w:val="0"/>
        <w:jc w:val="both"/>
        <w:rPr>
          <w:rFonts w:ascii="Arial" w:hAnsi="Arial" w:cs="Arial"/>
          <w:sz w:val="22"/>
          <w:szCs w:val="22"/>
        </w:rPr>
      </w:pPr>
      <w:r w:rsidRPr="00F3407E">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D0158F">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D0158F">
      <w:pPr>
        <w:numPr>
          <w:ilvl w:val="1"/>
          <w:numId w:val="13"/>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20F8C747" w:rsidR="00C2533D" w:rsidRDefault="00E914E2" w:rsidP="00D0158F">
      <w:pPr>
        <w:numPr>
          <w:ilvl w:val="1"/>
          <w:numId w:val="13"/>
        </w:numPr>
        <w:autoSpaceDE w:val="0"/>
        <w:autoSpaceDN w:val="0"/>
        <w:adjustRightInd w:val="0"/>
        <w:ind w:left="964" w:hanging="539"/>
        <w:jc w:val="both"/>
        <w:rPr>
          <w:rFonts w:ascii="Arial" w:hAnsi="Arial" w:cs="Arial"/>
          <w:sz w:val="22"/>
          <w:szCs w:val="22"/>
        </w:rPr>
      </w:pPr>
      <w:r w:rsidRPr="00F3407E">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F3407E">
        <w:rPr>
          <w:rFonts w:ascii="Arial" w:hAnsi="Arial" w:cs="Arial"/>
          <w:i/>
          <w:iCs/>
          <w:sz w:val="22"/>
          <w:szCs w:val="22"/>
        </w:rPr>
        <w:t>Załącznik nr</w:t>
      </w:r>
      <w:r w:rsidR="00F3407E" w:rsidRPr="00F3407E">
        <w:rPr>
          <w:rFonts w:ascii="Arial" w:hAnsi="Arial" w:cs="Arial"/>
          <w:i/>
          <w:iCs/>
          <w:sz w:val="22"/>
          <w:szCs w:val="22"/>
        </w:rPr>
        <w:t xml:space="preserve"> </w:t>
      </w:r>
      <w:r w:rsidR="007B20C8">
        <w:rPr>
          <w:rFonts w:ascii="Arial" w:hAnsi="Arial" w:cs="Arial"/>
          <w:i/>
          <w:iCs/>
          <w:sz w:val="22"/>
          <w:szCs w:val="22"/>
        </w:rPr>
        <w:t>10</w:t>
      </w:r>
      <w:r w:rsidR="00F3407E" w:rsidRPr="00F3407E">
        <w:rPr>
          <w:rFonts w:ascii="Arial" w:hAnsi="Arial" w:cs="Arial"/>
          <w:i/>
          <w:iCs/>
          <w:sz w:val="22"/>
          <w:szCs w:val="22"/>
        </w:rPr>
        <w:t xml:space="preserve"> </w:t>
      </w:r>
      <w:r w:rsidRPr="00F3407E">
        <w:rPr>
          <w:rFonts w:ascii="Arial" w:hAnsi="Arial" w:cs="Arial"/>
          <w:i/>
          <w:iCs/>
          <w:sz w:val="22"/>
          <w:szCs w:val="22"/>
        </w:rPr>
        <w:t>do SIWZ</w:t>
      </w:r>
      <w:r w:rsidR="00F3407E">
        <w:rPr>
          <w:rFonts w:ascii="Arial" w:hAnsi="Arial" w:cs="Arial"/>
          <w:sz w:val="22"/>
          <w:szCs w:val="22"/>
        </w:rPr>
        <w:t>.</w:t>
      </w:r>
    </w:p>
    <w:p w14:paraId="71A73AED" w14:textId="0E5E6AF0" w:rsidR="003A7017" w:rsidRPr="00F3407E" w:rsidRDefault="003A7017" w:rsidP="00D0158F">
      <w:pPr>
        <w:numPr>
          <w:ilvl w:val="1"/>
          <w:numId w:val="13"/>
        </w:numPr>
        <w:autoSpaceDE w:val="0"/>
        <w:autoSpaceDN w:val="0"/>
        <w:adjustRightInd w:val="0"/>
        <w:ind w:left="964" w:hanging="539"/>
        <w:jc w:val="both"/>
        <w:rPr>
          <w:rFonts w:ascii="Arial" w:hAnsi="Arial" w:cs="Arial"/>
          <w:sz w:val="22"/>
          <w:szCs w:val="22"/>
        </w:rPr>
      </w:pPr>
      <w:r w:rsidRPr="00F3407E">
        <w:rPr>
          <w:rFonts w:ascii="Arial" w:hAnsi="Arial" w:cs="Arial"/>
          <w:color w:val="000000"/>
          <w:sz w:val="22"/>
          <w:szCs w:val="22"/>
        </w:rPr>
        <w:t xml:space="preserve">Zamawiający, na podstawie art. 24 ust. 1 ustawy z dnia 14 czerwca 2024 r. o ochronie sygnalistów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F3407E">
          <w:rPr>
            <w:rFonts w:ascii="Arial" w:hAnsi="Arial" w:cs="Arial"/>
            <w:color w:val="0000FF"/>
            <w:sz w:val="22"/>
            <w:szCs w:val="22"/>
            <w:u w:val="single"/>
          </w:rPr>
          <w:t>sygnalista@mwik.bydgoszcz.pl</w:t>
        </w:r>
      </w:hyperlink>
      <w:r w:rsidRPr="00F3407E">
        <w:rPr>
          <w:rFonts w:ascii="Helv" w:hAnsi="Helv" w:cs="Helv"/>
          <w:color w:val="000000"/>
        </w:rPr>
        <w:t xml:space="preserve"> .</w:t>
      </w:r>
    </w:p>
    <w:p w14:paraId="378C9780" w14:textId="573921CC" w:rsidR="003A7017" w:rsidRPr="00481349" w:rsidRDefault="003A7017" w:rsidP="003A7017">
      <w:pPr>
        <w:ind w:left="966"/>
        <w:jc w:val="both"/>
        <w:rPr>
          <w:rFonts w:ascii="Arial" w:hAnsi="Arial" w:cs="Arial"/>
          <w:b/>
          <w:sz w:val="22"/>
          <w:szCs w:val="22"/>
          <w:u w:val="single"/>
        </w:rPr>
      </w:pPr>
      <w:r w:rsidRPr="00F3407E">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D0158F">
      <w:pPr>
        <w:pStyle w:val="Nagwek2"/>
        <w:numPr>
          <w:ilvl w:val="0"/>
          <w:numId w:val="21"/>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5BB5EDC3" w14:textId="318B3B5F" w:rsidR="00F0745C" w:rsidRPr="00F3407E" w:rsidRDefault="00F0745C" w:rsidP="00D0158F">
      <w:pPr>
        <w:numPr>
          <w:ilvl w:val="1"/>
          <w:numId w:val="14"/>
        </w:numPr>
        <w:tabs>
          <w:tab w:val="clear" w:pos="780"/>
          <w:tab w:val="left" w:pos="994"/>
        </w:tabs>
        <w:ind w:left="993" w:hanging="657"/>
        <w:jc w:val="both"/>
        <w:rPr>
          <w:rFonts w:ascii="Arial" w:hAnsi="Arial"/>
          <w:sz w:val="22"/>
          <w:szCs w:val="22"/>
        </w:rPr>
      </w:pPr>
      <w:r w:rsidRPr="00F3407E">
        <w:rPr>
          <w:rFonts w:ascii="Arial" w:hAnsi="Arial"/>
          <w:sz w:val="22"/>
          <w:szCs w:val="22"/>
        </w:rPr>
        <w:t>Wzór Formularza oferty - Załącznik nr</w:t>
      </w:r>
      <w:r w:rsidR="00F3407E" w:rsidRPr="00F3407E">
        <w:rPr>
          <w:rFonts w:ascii="Arial" w:hAnsi="Arial"/>
          <w:sz w:val="22"/>
          <w:szCs w:val="22"/>
        </w:rPr>
        <w:t xml:space="preserve"> 1</w:t>
      </w:r>
    </w:p>
    <w:p w14:paraId="6D6F4753" w14:textId="4981840A" w:rsidR="00F0745C" w:rsidRPr="00F3407E" w:rsidRDefault="00EA674B" w:rsidP="00D0158F">
      <w:pPr>
        <w:numPr>
          <w:ilvl w:val="1"/>
          <w:numId w:val="14"/>
        </w:numPr>
        <w:tabs>
          <w:tab w:val="clear" w:pos="780"/>
          <w:tab w:val="left" w:pos="994"/>
        </w:tabs>
        <w:ind w:left="993" w:hanging="657"/>
        <w:jc w:val="both"/>
        <w:rPr>
          <w:rFonts w:ascii="Arial" w:hAnsi="Arial"/>
          <w:sz w:val="22"/>
          <w:szCs w:val="22"/>
        </w:rPr>
      </w:pPr>
      <w:r w:rsidRPr="00F3407E">
        <w:rPr>
          <w:rFonts w:ascii="Arial" w:hAnsi="Arial"/>
          <w:sz w:val="22"/>
          <w:szCs w:val="22"/>
        </w:rPr>
        <w:t>W</w:t>
      </w:r>
      <w:r w:rsidR="003F6EA1" w:rsidRPr="00F3407E">
        <w:rPr>
          <w:rFonts w:ascii="Arial" w:hAnsi="Arial"/>
          <w:sz w:val="22"/>
          <w:szCs w:val="22"/>
        </w:rPr>
        <w:t xml:space="preserve">zór </w:t>
      </w:r>
      <w:r w:rsidR="009678D2" w:rsidRPr="00F3407E">
        <w:rPr>
          <w:rFonts w:ascii="Arial" w:hAnsi="Arial"/>
          <w:sz w:val="22"/>
          <w:szCs w:val="22"/>
        </w:rPr>
        <w:t>Wy</w:t>
      </w:r>
      <w:r w:rsidR="003F6EA1" w:rsidRPr="00F3407E">
        <w:rPr>
          <w:rFonts w:ascii="Arial" w:hAnsi="Arial"/>
          <w:sz w:val="22"/>
          <w:szCs w:val="22"/>
        </w:rPr>
        <w:t xml:space="preserve">kazu cen </w:t>
      </w:r>
      <w:r w:rsidR="00F0745C" w:rsidRPr="00F3407E">
        <w:rPr>
          <w:rFonts w:ascii="Arial" w:hAnsi="Arial"/>
          <w:sz w:val="22"/>
          <w:szCs w:val="22"/>
        </w:rPr>
        <w:t xml:space="preserve">- Załącznik nr </w:t>
      </w:r>
      <w:r w:rsidR="00F3407E" w:rsidRPr="00F3407E">
        <w:rPr>
          <w:rFonts w:ascii="Arial" w:hAnsi="Arial"/>
          <w:sz w:val="22"/>
          <w:szCs w:val="22"/>
        </w:rPr>
        <w:t>2</w:t>
      </w:r>
    </w:p>
    <w:p w14:paraId="61103429" w14:textId="433A2699" w:rsidR="00BD719D" w:rsidRPr="00F3407E" w:rsidRDefault="008D036F" w:rsidP="00D0158F">
      <w:pPr>
        <w:numPr>
          <w:ilvl w:val="1"/>
          <w:numId w:val="14"/>
        </w:numPr>
        <w:tabs>
          <w:tab w:val="clear" w:pos="780"/>
          <w:tab w:val="left" w:pos="994"/>
        </w:tabs>
        <w:ind w:left="993" w:hanging="657"/>
        <w:jc w:val="both"/>
        <w:rPr>
          <w:rFonts w:ascii="Arial" w:hAnsi="Arial"/>
          <w:sz w:val="22"/>
          <w:szCs w:val="22"/>
        </w:rPr>
      </w:pPr>
      <w:r w:rsidRPr="00F3407E">
        <w:rPr>
          <w:rFonts w:ascii="Arial" w:hAnsi="Arial"/>
          <w:sz w:val="22"/>
          <w:szCs w:val="22"/>
        </w:rPr>
        <w:t xml:space="preserve">Wzór </w:t>
      </w:r>
      <w:r w:rsidR="00F0745C" w:rsidRPr="00F3407E">
        <w:rPr>
          <w:rFonts w:ascii="Arial" w:hAnsi="Arial"/>
          <w:sz w:val="22"/>
          <w:szCs w:val="22"/>
        </w:rPr>
        <w:t>Oświadczeni</w:t>
      </w:r>
      <w:r w:rsidRPr="00F3407E">
        <w:rPr>
          <w:rFonts w:ascii="Arial" w:hAnsi="Arial"/>
          <w:sz w:val="22"/>
          <w:szCs w:val="22"/>
        </w:rPr>
        <w:t>a</w:t>
      </w:r>
      <w:r w:rsidR="00FC1C35" w:rsidRPr="00F3407E">
        <w:rPr>
          <w:rFonts w:ascii="Arial" w:hAnsi="Arial" w:cs="Arial"/>
          <w:sz w:val="22"/>
          <w:szCs w:val="22"/>
        </w:rPr>
        <w:t xml:space="preserve"> </w:t>
      </w:r>
      <w:r w:rsidR="00260A51" w:rsidRPr="00F3407E">
        <w:rPr>
          <w:rFonts w:ascii="Arial" w:hAnsi="Arial" w:cs="Arial"/>
          <w:sz w:val="22"/>
          <w:szCs w:val="22"/>
        </w:rPr>
        <w:t>W</w:t>
      </w:r>
      <w:r w:rsidR="00FC1C35" w:rsidRPr="00F3407E">
        <w:rPr>
          <w:rFonts w:ascii="Arial" w:hAnsi="Arial" w:cs="Arial"/>
          <w:sz w:val="22"/>
          <w:szCs w:val="22"/>
        </w:rPr>
        <w:t>ykonawcy o spełni</w:t>
      </w:r>
      <w:r w:rsidR="00D37671" w:rsidRPr="00F3407E">
        <w:rPr>
          <w:rFonts w:ascii="Arial" w:hAnsi="Arial" w:cs="Arial"/>
          <w:sz w:val="22"/>
          <w:szCs w:val="22"/>
        </w:rPr>
        <w:t>e</w:t>
      </w:r>
      <w:r w:rsidR="00FC1C35" w:rsidRPr="00F3407E">
        <w:rPr>
          <w:rFonts w:ascii="Arial" w:hAnsi="Arial" w:cs="Arial"/>
          <w:sz w:val="22"/>
          <w:szCs w:val="22"/>
        </w:rPr>
        <w:t>niu warunków udziału w postępowaniu</w:t>
      </w:r>
      <w:r w:rsidR="00F0745C" w:rsidRPr="00F3407E">
        <w:rPr>
          <w:rFonts w:ascii="Arial" w:hAnsi="Arial"/>
          <w:sz w:val="22"/>
          <w:szCs w:val="22"/>
        </w:rPr>
        <w:t xml:space="preserve"> - Załącznik nr </w:t>
      </w:r>
      <w:r w:rsidR="00F3407E" w:rsidRPr="00F3407E">
        <w:rPr>
          <w:rFonts w:ascii="Arial" w:hAnsi="Arial"/>
          <w:sz w:val="22"/>
          <w:szCs w:val="22"/>
        </w:rPr>
        <w:t>3</w:t>
      </w:r>
    </w:p>
    <w:p w14:paraId="3CE580B1" w14:textId="35C1A943" w:rsidR="003D3B58" w:rsidRPr="00F3407E" w:rsidRDefault="003D3B58" w:rsidP="00D0158F">
      <w:pPr>
        <w:numPr>
          <w:ilvl w:val="1"/>
          <w:numId w:val="14"/>
        </w:numPr>
        <w:tabs>
          <w:tab w:val="clear" w:pos="780"/>
          <w:tab w:val="left" w:pos="994"/>
        </w:tabs>
        <w:ind w:left="993" w:hanging="657"/>
        <w:jc w:val="both"/>
        <w:rPr>
          <w:rFonts w:ascii="Arial" w:hAnsi="Arial"/>
          <w:sz w:val="22"/>
          <w:szCs w:val="22"/>
        </w:rPr>
      </w:pPr>
      <w:r w:rsidRPr="00F3407E">
        <w:rPr>
          <w:rFonts w:ascii="Arial" w:hAnsi="Arial"/>
          <w:sz w:val="22"/>
          <w:szCs w:val="22"/>
        </w:rPr>
        <w:t xml:space="preserve">Wzór Wykazu robót budowlanych - Załącznik nr </w:t>
      </w:r>
      <w:r w:rsidR="00F3407E" w:rsidRPr="00F3407E">
        <w:rPr>
          <w:rFonts w:ascii="Arial" w:hAnsi="Arial"/>
          <w:sz w:val="22"/>
          <w:szCs w:val="22"/>
        </w:rPr>
        <w:t>4</w:t>
      </w:r>
    </w:p>
    <w:p w14:paraId="4B86D2CD" w14:textId="1BCD7561" w:rsidR="00F0745C" w:rsidRPr="00F3407E" w:rsidRDefault="00EA674B" w:rsidP="00D0158F">
      <w:pPr>
        <w:numPr>
          <w:ilvl w:val="1"/>
          <w:numId w:val="14"/>
        </w:numPr>
        <w:tabs>
          <w:tab w:val="clear" w:pos="780"/>
          <w:tab w:val="left" w:pos="994"/>
        </w:tabs>
        <w:ind w:left="993" w:hanging="657"/>
        <w:jc w:val="both"/>
        <w:rPr>
          <w:rFonts w:ascii="Arial" w:hAnsi="Arial"/>
          <w:sz w:val="22"/>
          <w:szCs w:val="22"/>
        </w:rPr>
      </w:pPr>
      <w:r w:rsidRPr="00F3407E">
        <w:rPr>
          <w:rFonts w:ascii="Arial" w:hAnsi="Arial"/>
          <w:sz w:val="22"/>
          <w:szCs w:val="22"/>
        </w:rPr>
        <w:t>W</w:t>
      </w:r>
      <w:r w:rsidR="009678D2" w:rsidRPr="00F3407E">
        <w:rPr>
          <w:rFonts w:ascii="Arial" w:hAnsi="Arial"/>
          <w:sz w:val="22"/>
          <w:szCs w:val="22"/>
        </w:rPr>
        <w:t xml:space="preserve">zór </w:t>
      </w:r>
      <w:r w:rsidR="008D036F" w:rsidRPr="00F3407E">
        <w:rPr>
          <w:rFonts w:ascii="Arial" w:hAnsi="Arial"/>
          <w:sz w:val="22"/>
          <w:szCs w:val="22"/>
        </w:rPr>
        <w:t>W</w:t>
      </w:r>
      <w:r w:rsidR="00F0745C" w:rsidRPr="00F3407E">
        <w:rPr>
          <w:rFonts w:ascii="Arial" w:hAnsi="Arial"/>
          <w:sz w:val="22"/>
          <w:szCs w:val="22"/>
        </w:rPr>
        <w:t>ykaz</w:t>
      </w:r>
      <w:r w:rsidR="008D036F" w:rsidRPr="00F3407E">
        <w:rPr>
          <w:rFonts w:ascii="Arial" w:hAnsi="Arial"/>
          <w:sz w:val="22"/>
          <w:szCs w:val="22"/>
        </w:rPr>
        <w:t>u</w:t>
      </w:r>
      <w:r w:rsidR="00F0745C" w:rsidRPr="00F3407E">
        <w:rPr>
          <w:rFonts w:ascii="Arial" w:hAnsi="Arial"/>
          <w:sz w:val="22"/>
          <w:szCs w:val="22"/>
        </w:rPr>
        <w:t xml:space="preserve"> osób</w:t>
      </w:r>
      <w:r w:rsidR="00D37671" w:rsidRPr="00F3407E">
        <w:rPr>
          <w:rFonts w:ascii="Arial" w:hAnsi="Arial"/>
          <w:sz w:val="22"/>
          <w:szCs w:val="22"/>
        </w:rPr>
        <w:t>, które będą uczestniczyć w wykonywaniu zamówienia</w:t>
      </w:r>
      <w:r w:rsidR="001E634B" w:rsidRPr="00F3407E">
        <w:rPr>
          <w:rFonts w:ascii="Arial" w:hAnsi="Arial"/>
          <w:sz w:val="22"/>
          <w:szCs w:val="22"/>
        </w:rPr>
        <w:t xml:space="preserve"> </w:t>
      </w:r>
      <w:r w:rsidR="00F0745C" w:rsidRPr="00F3407E">
        <w:rPr>
          <w:rFonts w:ascii="Arial" w:hAnsi="Arial"/>
          <w:sz w:val="22"/>
          <w:szCs w:val="22"/>
        </w:rPr>
        <w:t xml:space="preserve">- Załącznik nr </w:t>
      </w:r>
      <w:r w:rsidR="00F3407E" w:rsidRPr="00F3407E">
        <w:rPr>
          <w:rFonts w:ascii="Arial" w:hAnsi="Arial"/>
          <w:sz w:val="22"/>
          <w:szCs w:val="22"/>
        </w:rPr>
        <w:t>5</w:t>
      </w:r>
    </w:p>
    <w:p w14:paraId="5187F836" w14:textId="2719AEB2" w:rsidR="00CD3742" w:rsidRPr="00F3407E" w:rsidRDefault="00BD719D" w:rsidP="00D0158F">
      <w:pPr>
        <w:numPr>
          <w:ilvl w:val="1"/>
          <w:numId w:val="14"/>
        </w:numPr>
        <w:tabs>
          <w:tab w:val="clear" w:pos="780"/>
          <w:tab w:val="left" w:pos="994"/>
        </w:tabs>
        <w:ind w:left="993" w:hanging="657"/>
        <w:jc w:val="both"/>
        <w:rPr>
          <w:rFonts w:ascii="Arial" w:hAnsi="Arial"/>
          <w:sz w:val="22"/>
          <w:szCs w:val="22"/>
        </w:rPr>
      </w:pPr>
      <w:r w:rsidRPr="00F3407E">
        <w:rPr>
          <w:rFonts w:ascii="Arial" w:hAnsi="Arial"/>
          <w:sz w:val="22"/>
          <w:szCs w:val="22"/>
        </w:rPr>
        <w:t>Wzór Oświadczenia</w:t>
      </w:r>
      <w:r w:rsidRPr="00F3407E">
        <w:rPr>
          <w:rFonts w:ascii="Arial" w:hAnsi="Arial" w:cs="Arial"/>
          <w:sz w:val="22"/>
          <w:szCs w:val="22"/>
        </w:rPr>
        <w:t xml:space="preserve"> o braku podstaw do wykluczenia</w:t>
      </w:r>
      <w:r w:rsidR="000E317A" w:rsidRPr="00F3407E">
        <w:rPr>
          <w:rFonts w:ascii="Arial" w:hAnsi="Arial" w:cs="Arial"/>
          <w:sz w:val="22"/>
          <w:szCs w:val="22"/>
        </w:rPr>
        <w:t xml:space="preserve"> </w:t>
      </w:r>
      <w:r w:rsidRPr="00F3407E">
        <w:rPr>
          <w:rFonts w:ascii="Arial" w:hAnsi="Arial"/>
          <w:sz w:val="22"/>
          <w:szCs w:val="22"/>
        </w:rPr>
        <w:t xml:space="preserve">- Załącznik nr </w:t>
      </w:r>
      <w:r w:rsidR="00F3407E" w:rsidRPr="00F3407E">
        <w:rPr>
          <w:rFonts w:ascii="Arial" w:hAnsi="Arial"/>
          <w:sz w:val="22"/>
          <w:szCs w:val="22"/>
        </w:rPr>
        <w:t>6</w:t>
      </w:r>
    </w:p>
    <w:p w14:paraId="684A088E" w14:textId="79E8D83A" w:rsidR="007602FA" w:rsidRPr="00F3407E" w:rsidRDefault="007602FA" w:rsidP="00D0158F">
      <w:pPr>
        <w:numPr>
          <w:ilvl w:val="1"/>
          <w:numId w:val="14"/>
        </w:numPr>
        <w:tabs>
          <w:tab w:val="clear" w:pos="780"/>
          <w:tab w:val="left" w:pos="994"/>
          <w:tab w:val="left" w:pos="1134"/>
          <w:tab w:val="num" w:pos="1555"/>
        </w:tabs>
        <w:ind w:left="993" w:hanging="657"/>
        <w:jc w:val="both"/>
        <w:rPr>
          <w:rFonts w:ascii="Arial" w:hAnsi="Arial"/>
          <w:sz w:val="22"/>
          <w:szCs w:val="22"/>
        </w:rPr>
      </w:pPr>
      <w:r w:rsidRPr="00F3407E">
        <w:rPr>
          <w:rFonts w:ascii="Arial" w:hAnsi="Arial"/>
          <w:sz w:val="22"/>
          <w:szCs w:val="22"/>
        </w:rPr>
        <w:t xml:space="preserve">Wzór Informacji dot. grupy kapitałowej - Załącznik nr </w:t>
      </w:r>
      <w:r w:rsidR="00F3407E" w:rsidRPr="00F3407E">
        <w:rPr>
          <w:rFonts w:ascii="Arial" w:hAnsi="Arial"/>
          <w:sz w:val="22"/>
          <w:szCs w:val="22"/>
        </w:rPr>
        <w:t>7</w:t>
      </w:r>
    </w:p>
    <w:p w14:paraId="7B3720B9" w14:textId="106DAEFA" w:rsidR="00FD41F7" w:rsidRPr="00803610" w:rsidRDefault="00280972" w:rsidP="00D0158F">
      <w:pPr>
        <w:numPr>
          <w:ilvl w:val="1"/>
          <w:numId w:val="14"/>
        </w:numPr>
        <w:tabs>
          <w:tab w:val="clear" w:pos="780"/>
          <w:tab w:val="left" w:pos="994"/>
          <w:tab w:val="left" w:pos="1134"/>
          <w:tab w:val="num" w:pos="1555"/>
        </w:tabs>
        <w:ind w:left="993" w:hanging="657"/>
        <w:jc w:val="both"/>
        <w:rPr>
          <w:rFonts w:ascii="Arial" w:hAnsi="Arial"/>
          <w:color w:val="FF0000"/>
          <w:sz w:val="22"/>
          <w:szCs w:val="22"/>
        </w:rPr>
      </w:pPr>
      <w:r w:rsidRPr="00803610">
        <w:rPr>
          <w:rFonts w:ascii="Arial" w:hAnsi="Arial"/>
          <w:color w:val="000000"/>
          <w:sz w:val="22"/>
          <w:szCs w:val="22"/>
        </w:rPr>
        <w:lastRenderedPageBreak/>
        <w:t xml:space="preserve">Wzór umowy - Załącznik nr </w:t>
      </w:r>
      <w:r w:rsidR="00F3407E">
        <w:rPr>
          <w:rFonts w:ascii="Arial" w:hAnsi="Arial"/>
          <w:color w:val="000000"/>
          <w:sz w:val="22"/>
          <w:szCs w:val="22"/>
        </w:rPr>
        <w:t>8 i 8A</w:t>
      </w:r>
    </w:p>
    <w:p w14:paraId="0CEF640D" w14:textId="78522F5E" w:rsidR="003D3B58" w:rsidRPr="00F3407E" w:rsidRDefault="001B7038" w:rsidP="00D0158F">
      <w:pPr>
        <w:numPr>
          <w:ilvl w:val="1"/>
          <w:numId w:val="14"/>
        </w:numPr>
        <w:tabs>
          <w:tab w:val="clear" w:pos="780"/>
          <w:tab w:val="left" w:pos="994"/>
          <w:tab w:val="left" w:pos="1134"/>
          <w:tab w:val="num" w:pos="1555"/>
        </w:tabs>
        <w:ind w:left="993" w:hanging="657"/>
        <w:jc w:val="both"/>
        <w:rPr>
          <w:rFonts w:ascii="Arial" w:hAnsi="Arial"/>
          <w:sz w:val="22"/>
          <w:szCs w:val="22"/>
        </w:rPr>
      </w:pPr>
      <w:r w:rsidRPr="00F3407E">
        <w:rPr>
          <w:rFonts w:ascii="Arial" w:hAnsi="Arial"/>
          <w:sz w:val="22"/>
          <w:szCs w:val="22"/>
        </w:rPr>
        <w:t xml:space="preserve">Wykaz dokumentów opisujących </w:t>
      </w:r>
      <w:r w:rsidRPr="00F3407E">
        <w:rPr>
          <w:rFonts w:ascii="Arial" w:hAnsi="Arial" w:cs="Arial"/>
          <w:sz w:val="22"/>
          <w:szCs w:val="22"/>
        </w:rPr>
        <w:t>przedmiot zamówienia</w:t>
      </w:r>
      <w:r w:rsidRPr="00F3407E">
        <w:rPr>
          <w:rFonts w:ascii="Arial" w:hAnsi="Arial"/>
          <w:sz w:val="22"/>
          <w:szCs w:val="22"/>
        </w:rPr>
        <w:t xml:space="preserve"> - Załącznik nr </w:t>
      </w:r>
      <w:r w:rsidR="00F3407E" w:rsidRPr="00F3407E">
        <w:rPr>
          <w:rFonts w:ascii="Arial" w:hAnsi="Arial"/>
          <w:sz w:val="22"/>
          <w:szCs w:val="22"/>
        </w:rPr>
        <w:t>9</w:t>
      </w:r>
    </w:p>
    <w:p w14:paraId="202CE1AA" w14:textId="6E0C8CBF" w:rsidR="00280972" w:rsidRPr="00F3407E" w:rsidRDefault="000E019E" w:rsidP="00D0158F">
      <w:pPr>
        <w:numPr>
          <w:ilvl w:val="1"/>
          <w:numId w:val="14"/>
        </w:numPr>
        <w:tabs>
          <w:tab w:val="clear" w:pos="780"/>
          <w:tab w:val="left" w:pos="994"/>
          <w:tab w:val="left" w:pos="1134"/>
          <w:tab w:val="num" w:pos="1555"/>
        </w:tabs>
        <w:ind w:left="993" w:hanging="657"/>
        <w:jc w:val="both"/>
        <w:rPr>
          <w:rFonts w:ascii="Arial" w:hAnsi="Arial"/>
          <w:sz w:val="22"/>
          <w:szCs w:val="22"/>
        </w:rPr>
      </w:pPr>
      <w:r w:rsidRPr="00F3407E">
        <w:rPr>
          <w:rFonts w:ascii="Arial" w:hAnsi="Arial"/>
          <w:sz w:val="22"/>
          <w:szCs w:val="22"/>
        </w:rPr>
        <w:t>Klauzula informacyjna administratora w związku z przetwarzaniem danych osobowych</w:t>
      </w:r>
      <w:r w:rsidR="004720C6" w:rsidRPr="00F3407E">
        <w:rPr>
          <w:rFonts w:ascii="Arial" w:hAnsi="Arial"/>
          <w:sz w:val="22"/>
          <w:szCs w:val="22"/>
        </w:rPr>
        <w:t xml:space="preserve"> - Załącznik nr </w:t>
      </w:r>
      <w:r w:rsidR="00F3407E" w:rsidRPr="00F3407E">
        <w:rPr>
          <w:rFonts w:ascii="Arial" w:hAnsi="Arial"/>
          <w:sz w:val="22"/>
          <w:szCs w:val="22"/>
        </w:rPr>
        <w:t>10</w:t>
      </w:r>
    </w:p>
    <w:p w14:paraId="02720EDF" w14:textId="32B5E7D3" w:rsidR="00B71823" w:rsidRPr="00A51233" w:rsidRDefault="00B71823" w:rsidP="00B71823">
      <w:pPr>
        <w:tabs>
          <w:tab w:val="left" w:pos="994"/>
          <w:tab w:val="left" w:pos="1134"/>
        </w:tabs>
        <w:spacing w:before="480" w:after="720"/>
        <w:jc w:val="both"/>
        <w:rPr>
          <w:rFonts w:ascii="Arial" w:hAnsi="Arial" w:cs="Arial"/>
          <w:b/>
          <w:bCs/>
        </w:rPr>
        <w:sectPr w:rsidR="00B71823" w:rsidRPr="00A51233"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A51233">
        <w:rPr>
          <w:rFonts w:ascii="Arial" w:hAnsi="Arial" w:cs="Arial"/>
          <w:b/>
          <w:bCs/>
        </w:rPr>
        <w:t>SPECYFIKACJĘ ISTOTNYCH WARUNKÓW ZAMÓWIENIA wraz z załącznikami</w:t>
      </w:r>
    </w:p>
    <w:p w14:paraId="40D34052" w14:textId="77777777" w:rsidR="00B71823" w:rsidRPr="00A51233" w:rsidRDefault="00B71823" w:rsidP="00B71823">
      <w:pPr>
        <w:jc w:val="center"/>
        <w:rPr>
          <w:rFonts w:ascii="Arial" w:hAnsi="Arial" w:cs="Arial"/>
          <w:b/>
          <w:sz w:val="22"/>
          <w:szCs w:val="22"/>
        </w:rPr>
      </w:pPr>
      <w:r w:rsidRPr="00A51233">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A51233">
        <w:rPr>
          <w:rFonts w:ascii="Arial" w:hAnsi="Arial" w:cs="Arial"/>
          <w:sz w:val="22"/>
          <w:szCs w:val="22"/>
        </w:rPr>
        <w:t>Kierownik Działu Zamówień</w:t>
      </w:r>
    </w:p>
    <w:p w14:paraId="179BFACB" w14:textId="4DAB31A8" w:rsidR="00A51233" w:rsidRPr="00A51233" w:rsidRDefault="00A51233" w:rsidP="00B71823">
      <w:pPr>
        <w:jc w:val="center"/>
        <w:rPr>
          <w:rFonts w:ascii="Arial" w:hAnsi="Arial" w:cs="Arial"/>
          <w:sz w:val="22"/>
          <w:szCs w:val="22"/>
        </w:rPr>
      </w:pPr>
      <w:r>
        <w:rPr>
          <w:rFonts w:ascii="Arial" w:hAnsi="Arial" w:cs="Arial"/>
          <w:sz w:val="22"/>
          <w:szCs w:val="22"/>
        </w:rPr>
        <w:t>Magdalena Puszczykowska</w:t>
      </w:r>
    </w:p>
    <w:p w14:paraId="2507B034" w14:textId="77777777" w:rsidR="00B71823" w:rsidRPr="00A51233" w:rsidRDefault="00B71823" w:rsidP="00B71823">
      <w:pPr>
        <w:pStyle w:val="Tekstpodstawowy"/>
        <w:rPr>
          <w:rFonts w:ascii="Arial" w:hAnsi="Arial" w:cs="Arial"/>
          <w:szCs w:val="22"/>
        </w:rPr>
      </w:pPr>
      <w:r w:rsidRPr="00A51233">
        <w:rPr>
          <w:rFonts w:ascii="Arial" w:hAnsi="Arial"/>
          <w:b w:val="0"/>
          <w:bCs/>
          <w:szCs w:val="22"/>
        </w:rPr>
        <w:br w:type="column"/>
      </w:r>
      <w:bookmarkEnd w:id="2"/>
      <w:r w:rsidRPr="00A51233">
        <w:rPr>
          <w:rFonts w:ascii="Arial" w:hAnsi="Arial" w:cs="Arial"/>
          <w:szCs w:val="22"/>
        </w:rPr>
        <w:t xml:space="preserve">ZATWIERDZIŁ </w:t>
      </w:r>
    </w:p>
    <w:p w14:paraId="32FF7975" w14:textId="77777777" w:rsidR="00B71823" w:rsidRDefault="00B71823" w:rsidP="00B71823">
      <w:pPr>
        <w:pStyle w:val="Tekstpodstawowy"/>
        <w:rPr>
          <w:rFonts w:ascii="Arial" w:hAnsi="Arial" w:cs="Arial"/>
          <w:b w:val="0"/>
          <w:szCs w:val="22"/>
        </w:rPr>
      </w:pPr>
      <w:r w:rsidRPr="00A51233">
        <w:rPr>
          <w:rFonts w:ascii="Arial" w:hAnsi="Arial" w:cs="Arial"/>
          <w:b w:val="0"/>
          <w:szCs w:val="22"/>
        </w:rPr>
        <w:t>Członek Zarządu</w:t>
      </w:r>
    </w:p>
    <w:p w14:paraId="0CEE675D" w14:textId="458F3F28" w:rsidR="00A51233" w:rsidRPr="00A51233" w:rsidRDefault="00D0158F" w:rsidP="00B71823">
      <w:pPr>
        <w:pStyle w:val="Tekstpodstawowy"/>
        <w:rPr>
          <w:rFonts w:ascii="Arial" w:hAnsi="Arial" w:cs="Arial"/>
          <w:b w:val="0"/>
          <w:szCs w:val="22"/>
        </w:rPr>
      </w:pPr>
      <w:r>
        <w:rPr>
          <w:rFonts w:ascii="Arial" w:hAnsi="Arial" w:cs="Arial"/>
          <w:b w:val="0"/>
          <w:szCs w:val="22"/>
        </w:rPr>
        <w:t>m</w:t>
      </w:r>
      <w:r w:rsidR="00A51233">
        <w:rPr>
          <w:rFonts w:ascii="Arial" w:hAnsi="Arial" w:cs="Arial"/>
          <w:b w:val="0"/>
          <w:szCs w:val="22"/>
        </w:rPr>
        <w:t>gr</w:t>
      </w:r>
      <w:r>
        <w:rPr>
          <w:rFonts w:ascii="Arial" w:hAnsi="Arial" w:cs="Arial"/>
          <w:b w:val="0"/>
          <w:szCs w:val="22"/>
        </w:rPr>
        <w:t xml:space="preserve"> inż. Agnieszka Cendrowska-</w:t>
      </w:r>
      <w:proofErr w:type="spellStart"/>
      <w:r>
        <w:rPr>
          <w:rFonts w:ascii="Arial" w:hAnsi="Arial" w:cs="Arial"/>
          <w:b w:val="0"/>
          <w:szCs w:val="22"/>
        </w:rPr>
        <w:t>Kociuga</w:t>
      </w:r>
      <w:proofErr w:type="spellEnd"/>
      <w:r w:rsidR="00A51233">
        <w:rPr>
          <w:rFonts w:ascii="Arial" w:hAnsi="Arial" w:cs="Arial"/>
          <w:b w:val="0"/>
          <w:szCs w:val="22"/>
        </w:rPr>
        <w:t xml:space="preserve"> </w:t>
      </w:r>
    </w:p>
    <w:p w14:paraId="1986BF4F" w14:textId="77777777" w:rsidR="00B71823" w:rsidRPr="00A51233" w:rsidRDefault="00B71823" w:rsidP="00B71823">
      <w:pPr>
        <w:tabs>
          <w:tab w:val="left" w:pos="994"/>
          <w:tab w:val="left" w:pos="1134"/>
        </w:tabs>
        <w:jc w:val="both"/>
        <w:rPr>
          <w:rFonts w:ascii="Arial" w:hAnsi="Arial"/>
          <w:b/>
          <w:bCs/>
          <w:sz w:val="22"/>
          <w:szCs w:val="22"/>
        </w:rPr>
      </w:pPr>
    </w:p>
    <w:p w14:paraId="5BAF2677" w14:textId="0DE34AAF" w:rsidR="00383949" w:rsidRPr="00A51233" w:rsidRDefault="00383949" w:rsidP="00B71823">
      <w:pPr>
        <w:tabs>
          <w:tab w:val="left" w:pos="994"/>
          <w:tab w:val="left" w:pos="1134"/>
        </w:tabs>
        <w:jc w:val="both"/>
        <w:rPr>
          <w:rFonts w:ascii="Arial" w:hAnsi="Arial"/>
          <w:b/>
          <w:bCs/>
          <w:sz w:val="22"/>
          <w:szCs w:val="22"/>
        </w:rPr>
        <w:sectPr w:rsidR="00383949" w:rsidRPr="00A51233" w:rsidSect="0057314E">
          <w:type w:val="continuous"/>
          <w:pgSz w:w="11906" w:h="16838"/>
          <w:pgMar w:top="275" w:right="926" w:bottom="899" w:left="1843" w:header="360" w:footer="323" w:gutter="0"/>
          <w:cols w:num="2" w:space="708"/>
          <w:docGrid w:linePitch="360"/>
        </w:sectPr>
      </w:pPr>
    </w:p>
    <w:p w14:paraId="610D63F9" w14:textId="77777777" w:rsidR="00383949" w:rsidRPr="00A51233" w:rsidRDefault="00383949" w:rsidP="00B71823">
      <w:pPr>
        <w:tabs>
          <w:tab w:val="left" w:pos="994"/>
          <w:tab w:val="left" w:pos="1134"/>
        </w:tabs>
        <w:spacing w:before="480"/>
        <w:jc w:val="both"/>
        <w:rPr>
          <w:rFonts w:ascii="Arial" w:hAnsi="Arial" w:cs="Arial"/>
        </w:rPr>
        <w:sectPr w:rsidR="00383949" w:rsidRPr="00A51233" w:rsidSect="0057314E">
          <w:type w:val="continuous"/>
          <w:pgSz w:w="11906" w:h="16838"/>
          <w:pgMar w:top="275" w:right="926" w:bottom="899" w:left="1843" w:header="360" w:footer="323" w:gutter="0"/>
          <w:cols w:num="2" w:space="708"/>
          <w:docGrid w:linePitch="360"/>
        </w:sectPr>
      </w:pPr>
    </w:p>
    <w:p w14:paraId="1E91BE81" w14:textId="1D61C4BA" w:rsidR="00C73418" w:rsidRPr="00A51233" w:rsidRDefault="00B71823" w:rsidP="00B71823">
      <w:pPr>
        <w:tabs>
          <w:tab w:val="left" w:pos="994"/>
          <w:tab w:val="left" w:pos="1134"/>
        </w:tabs>
        <w:spacing w:before="480"/>
        <w:jc w:val="both"/>
        <w:rPr>
          <w:rFonts w:ascii="Arial" w:hAnsi="Arial"/>
          <w:b/>
          <w:bCs/>
          <w:sz w:val="22"/>
          <w:szCs w:val="22"/>
        </w:rPr>
      </w:pPr>
      <w:r w:rsidRPr="00A51233">
        <w:rPr>
          <w:rFonts w:ascii="Arial" w:hAnsi="Arial" w:cs="Arial"/>
        </w:rPr>
        <w:t xml:space="preserve">Bydgoszcz, </w:t>
      </w:r>
      <w:r w:rsidR="00A51233">
        <w:rPr>
          <w:rFonts w:ascii="Arial" w:hAnsi="Arial" w:cs="Arial"/>
        </w:rPr>
        <w:t>14</w:t>
      </w:r>
      <w:r w:rsidRPr="00A51233">
        <w:rPr>
          <w:rFonts w:ascii="Arial" w:hAnsi="Arial" w:cs="Arial"/>
        </w:rPr>
        <w:t>.</w:t>
      </w:r>
      <w:r w:rsidR="00A51233">
        <w:rPr>
          <w:rFonts w:ascii="Arial" w:hAnsi="Arial" w:cs="Arial"/>
        </w:rPr>
        <w:t>08</w:t>
      </w:r>
      <w:r w:rsidRPr="00A51233">
        <w:rPr>
          <w:rFonts w:ascii="Arial" w:hAnsi="Arial" w:cs="Arial"/>
        </w:rPr>
        <w:t>.20</w:t>
      </w:r>
      <w:r w:rsidR="00724921" w:rsidRPr="00A51233">
        <w:rPr>
          <w:rFonts w:ascii="Arial" w:hAnsi="Arial" w:cs="Arial"/>
        </w:rPr>
        <w:t>2</w:t>
      </w:r>
      <w:bookmarkEnd w:id="3"/>
      <w:r w:rsidR="00A51233">
        <w:rPr>
          <w:rFonts w:ascii="Arial" w:hAnsi="Arial" w:cs="Arial"/>
        </w:rPr>
        <w:t>5</w:t>
      </w:r>
    </w:p>
    <w:sectPr w:rsidR="00C73418" w:rsidRPr="00A51233"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0252C" w14:textId="77777777" w:rsidR="00482DD1" w:rsidRDefault="00482DD1">
      <w:r>
        <w:separator/>
      </w:r>
    </w:p>
  </w:endnote>
  <w:endnote w:type="continuationSeparator" w:id="0">
    <w:p w14:paraId="5171D3F3" w14:textId="77777777" w:rsidR="00482DD1" w:rsidRDefault="00482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CC60F" w14:textId="77777777" w:rsidR="00482DD1" w:rsidRDefault="00482DD1">
      <w:r>
        <w:separator/>
      </w:r>
    </w:p>
  </w:footnote>
  <w:footnote w:type="continuationSeparator" w:id="0">
    <w:p w14:paraId="32564B6A" w14:textId="77777777" w:rsidR="00482DD1" w:rsidRDefault="00482DD1">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0AEDDDCF" w:rsidR="00E62D66" w:rsidRPr="005F4104" w:rsidRDefault="00E62D66" w:rsidP="009C59E7">
    <w:pPr>
      <w:pStyle w:val="Nagwek"/>
      <w:pBdr>
        <w:bottom w:val="single" w:sz="12" w:space="7" w:color="auto"/>
      </w:pBdr>
      <w:jc w:val="both"/>
      <w:rPr>
        <w:rFonts w:ascii="Arial" w:hAnsi="Arial"/>
        <w:sz w:val="16"/>
        <w:szCs w:val="16"/>
      </w:rPr>
    </w:pPr>
    <w:r w:rsidRPr="005F4104">
      <w:rPr>
        <w:rFonts w:ascii="Arial" w:hAnsi="Arial"/>
        <w:sz w:val="16"/>
        <w:szCs w:val="16"/>
      </w:rPr>
      <w:t>ZR-</w:t>
    </w:r>
    <w:r w:rsidR="005F4104" w:rsidRPr="005F4104">
      <w:rPr>
        <w:rFonts w:ascii="Arial" w:hAnsi="Arial"/>
        <w:sz w:val="16"/>
        <w:szCs w:val="16"/>
      </w:rPr>
      <w:t>035</w:t>
    </w:r>
    <w:r w:rsidRPr="005F4104">
      <w:rPr>
        <w:rFonts w:ascii="Arial" w:hAnsi="Arial"/>
        <w:sz w:val="16"/>
        <w:szCs w:val="16"/>
      </w:rPr>
      <w:t>/</w:t>
    </w:r>
    <w:r w:rsidR="005F4104" w:rsidRPr="005F4104">
      <w:rPr>
        <w:rFonts w:ascii="Arial" w:hAnsi="Arial"/>
        <w:sz w:val="16"/>
        <w:szCs w:val="16"/>
      </w:rPr>
      <w:t>Rb</w:t>
    </w:r>
    <w:r w:rsidRPr="005F4104">
      <w:rPr>
        <w:rFonts w:ascii="Arial" w:hAnsi="Arial"/>
        <w:sz w:val="16"/>
        <w:szCs w:val="16"/>
      </w:rPr>
      <w:t>/RZ/20</w:t>
    </w:r>
    <w:r w:rsidR="005F4104" w:rsidRPr="005F4104">
      <w:rPr>
        <w:rFonts w:ascii="Arial" w:hAnsi="Arial"/>
        <w:sz w:val="16"/>
        <w:szCs w:val="16"/>
      </w:rPr>
      <w:t>25</w:t>
    </w:r>
    <w:r w:rsidRPr="005F4104">
      <w:rPr>
        <w:rFonts w:ascii="Arial" w:hAnsi="Arial"/>
        <w:sz w:val="16"/>
        <w:szCs w:val="16"/>
      </w:rPr>
      <w:t xml:space="preserve"> – </w:t>
    </w:r>
    <w:r w:rsidR="005F4104" w:rsidRPr="005F4104">
      <w:rPr>
        <w:rFonts w:ascii="Arial" w:hAnsi="Arial"/>
        <w:bCs/>
        <w:sz w:val="16"/>
        <w:szCs w:val="16"/>
      </w:rPr>
      <w:t>Remont podciągów i stropu komory rurociągów w zbiorniku pośrednim/</w:t>
    </w:r>
    <w:proofErr w:type="spellStart"/>
    <w:r w:rsidR="005F4104" w:rsidRPr="005F4104">
      <w:rPr>
        <w:rFonts w:ascii="Arial" w:hAnsi="Arial"/>
        <w:bCs/>
        <w:sz w:val="16"/>
        <w:szCs w:val="16"/>
      </w:rPr>
      <w:t>płucznym</w:t>
    </w:r>
    <w:proofErr w:type="spellEnd"/>
    <w:r w:rsidR="005F4104" w:rsidRPr="005F4104">
      <w:rPr>
        <w:rFonts w:ascii="Arial" w:hAnsi="Arial"/>
        <w:bCs/>
        <w:sz w:val="16"/>
        <w:szCs w:val="16"/>
      </w:rPr>
      <w:t xml:space="preserve"> oraz konstrukcji ścian zbiorników pomp przewałowych w budynku oczyszczalni wód </w:t>
    </w:r>
    <w:proofErr w:type="spellStart"/>
    <w:r w:rsidR="005F4104" w:rsidRPr="005F4104">
      <w:rPr>
        <w:rFonts w:ascii="Arial" w:hAnsi="Arial"/>
        <w:bCs/>
        <w:sz w:val="16"/>
        <w:szCs w:val="16"/>
      </w:rPr>
      <w:t>popłucznych</w:t>
    </w:r>
    <w:proofErr w:type="spellEnd"/>
    <w:r w:rsidR="005F4104" w:rsidRPr="005F4104">
      <w:rPr>
        <w:rFonts w:ascii="Arial" w:hAnsi="Arial"/>
        <w:bCs/>
        <w:sz w:val="16"/>
        <w:szCs w:val="16"/>
      </w:rPr>
      <w:t xml:space="preserve"> na terenie SUW „</w:t>
    </w:r>
    <w:proofErr w:type="spellStart"/>
    <w:r w:rsidR="005F4104" w:rsidRPr="005F4104">
      <w:rPr>
        <w:rFonts w:ascii="Arial" w:hAnsi="Arial"/>
        <w:bCs/>
        <w:sz w:val="16"/>
        <w:szCs w:val="16"/>
      </w:rPr>
      <w:t>Czyżkówko</w:t>
    </w:r>
    <w:proofErr w:type="spellEnd"/>
    <w:r w:rsidR="005F4104" w:rsidRPr="005F4104">
      <w:rPr>
        <w:rFonts w:ascii="Arial" w:hAnsi="Arial"/>
        <w:bCs/>
        <w:sz w:val="16"/>
        <w:szCs w:val="16"/>
      </w:rPr>
      <w:t>”</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1"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2"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34E5C7D"/>
    <w:multiLevelType w:val="hybridMultilevel"/>
    <w:tmpl w:val="C30E7E98"/>
    <w:lvl w:ilvl="0" w:tplc="55A629E8">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22BE099F"/>
    <w:multiLevelType w:val="multilevel"/>
    <w:tmpl w:val="BDF844AA"/>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1D437A"/>
    <w:multiLevelType w:val="hybridMultilevel"/>
    <w:tmpl w:val="5A4A644A"/>
    <w:lvl w:ilvl="0" w:tplc="DA323A3C">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34DC3"/>
    <w:multiLevelType w:val="multilevel"/>
    <w:tmpl w:val="0EF8AEE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0"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12"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13"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4"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8"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9"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21" w15:restartNumberingAfterBreak="0">
    <w:nsid w:val="7E956F2F"/>
    <w:multiLevelType w:val="multilevel"/>
    <w:tmpl w:val="CFF4813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1128358013">
    <w:abstractNumId w:val="5"/>
  </w:num>
  <w:num w:numId="2" w16cid:durableId="1448815261">
    <w:abstractNumId w:val="21"/>
  </w:num>
  <w:num w:numId="3" w16cid:durableId="2093429745">
    <w:abstractNumId w:val="12"/>
  </w:num>
  <w:num w:numId="4" w16cid:durableId="1443568079">
    <w:abstractNumId w:val="18"/>
  </w:num>
  <w:num w:numId="5" w16cid:durableId="1418287145">
    <w:abstractNumId w:val="16"/>
  </w:num>
  <w:num w:numId="6" w16cid:durableId="1515463329">
    <w:abstractNumId w:val="19"/>
  </w:num>
  <w:num w:numId="7" w16cid:durableId="563954823">
    <w:abstractNumId w:val="17"/>
  </w:num>
  <w:num w:numId="8" w16cid:durableId="1055349170">
    <w:abstractNumId w:val="14"/>
  </w:num>
  <w:num w:numId="9" w16cid:durableId="1080055255">
    <w:abstractNumId w:val="15"/>
  </w:num>
  <w:num w:numId="10" w16cid:durableId="1470706567">
    <w:abstractNumId w:val="1"/>
  </w:num>
  <w:num w:numId="11" w16cid:durableId="561871901">
    <w:abstractNumId w:val="0"/>
  </w:num>
  <w:num w:numId="12" w16cid:durableId="832798116">
    <w:abstractNumId w:val="9"/>
  </w:num>
  <w:num w:numId="13" w16cid:durableId="1598904318">
    <w:abstractNumId w:val="13"/>
  </w:num>
  <w:num w:numId="14" w16cid:durableId="1995528172">
    <w:abstractNumId w:val="6"/>
  </w:num>
  <w:num w:numId="15" w16cid:durableId="1469974691">
    <w:abstractNumId w:val="20"/>
  </w:num>
  <w:num w:numId="16" w16cid:durableId="383215536">
    <w:abstractNumId w:val="10"/>
  </w:num>
  <w:num w:numId="17" w16cid:durableId="631129667">
    <w:abstractNumId w:val="4"/>
  </w:num>
  <w:num w:numId="18" w16cid:durableId="1321890282">
    <w:abstractNumId w:val="2"/>
  </w:num>
  <w:num w:numId="19" w16cid:durableId="1333294597">
    <w:abstractNumId w:val="11"/>
  </w:num>
  <w:num w:numId="20" w16cid:durableId="655958196">
    <w:abstractNumId w:val="7"/>
  </w:num>
  <w:num w:numId="21" w16cid:durableId="1545214461">
    <w:abstractNumId w:val="8"/>
  </w:num>
  <w:num w:numId="22" w16cid:durableId="808715057">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6425"/>
    <w:rsid w:val="000269BB"/>
    <w:rsid w:val="00026C46"/>
    <w:rsid w:val="00035617"/>
    <w:rsid w:val="000359AB"/>
    <w:rsid w:val="0003724C"/>
    <w:rsid w:val="000404DE"/>
    <w:rsid w:val="000406E9"/>
    <w:rsid w:val="00046B30"/>
    <w:rsid w:val="000478DE"/>
    <w:rsid w:val="000509B3"/>
    <w:rsid w:val="00051E7D"/>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6629"/>
    <w:rsid w:val="000C6E54"/>
    <w:rsid w:val="000D0B2A"/>
    <w:rsid w:val="000D1896"/>
    <w:rsid w:val="000D6F5E"/>
    <w:rsid w:val="000D7FE1"/>
    <w:rsid w:val="000E019E"/>
    <w:rsid w:val="000E0472"/>
    <w:rsid w:val="000E1F9F"/>
    <w:rsid w:val="000E25AC"/>
    <w:rsid w:val="000E264C"/>
    <w:rsid w:val="000E2E73"/>
    <w:rsid w:val="000E317A"/>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7962"/>
    <w:rsid w:val="001304E5"/>
    <w:rsid w:val="00130D6B"/>
    <w:rsid w:val="0013356B"/>
    <w:rsid w:val="001343FE"/>
    <w:rsid w:val="0013452E"/>
    <w:rsid w:val="0013507C"/>
    <w:rsid w:val="00135277"/>
    <w:rsid w:val="00135821"/>
    <w:rsid w:val="00137945"/>
    <w:rsid w:val="001441F9"/>
    <w:rsid w:val="001460FF"/>
    <w:rsid w:val="001477A6"/>
    <w:rsid w:val="00152727"/>
    <w:rsid w:val="00153263"/>
    <w:rsid w:val="00154D97"/>
    <w:rsid w:val="00157BF3"/>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E18E9"/>
    <w:rsid w:val="001E2163"/>
    <w:rsid w:val="001E2DC3"/>
    <w:rsid w:val="001E3132"/>
    <w:rsid w:val="001E56DA"/>
    <w:rsid w:val="001E634B"/>
    <w:rsid w:val="001F32D8"/>
    <w:rsid w:val="001F3EC6"/>
    <w:rsid w:val="001F4E53"/>
    <w:rsid w:val="001F4FAE"/>
    <w:rsid w:val="001F7337"/>
    <w:rsid w:val="00203276"/>
    <w:rsid w:val="00204121"/>
    <w:rsid w:val="002049ED"/>
    <w:rsid w:val="002117D7"/>
    <w:rsid w:val="00212699"/>
    <w:rsid w:val="00213422"/>
    <w:rsid w:val="00213AF2"/>
    <w:rsid w:val="002148E6"/>
    <w:rsid w:val="00214D0D"/>
    <w:rsid w:val="00215C79"/>
    <w:rsid w:val="0022139F"/>
    <w:rsid w:val="00222E2B"/>
    <w:rsid w:val="00224E24"/>
    <w:rsid w:val="00226798"/>
    <w:rsid w:val="00230AB5"/>
    <w:rsid w:val="00232A19"/>
    <w:rsid w:val="00232CD7"/>
    <w:rsid w:val="00236FF5"/>
    <w:rsid w:val="0023727E"/>
    <w:rsid w:val="00245CEA"/>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B6E"/>
    <w:rsid w:val="002D1EA7"/>
    <w:rsid w:val="002D46A8"/>
    <w:rsid w:val="002D773B"/>
    <w:rsid w:val="002D7BE0"/>
    <w:rsid w:val="002E5636"/>
    <w:rsid w:val="002E6D0C"/>
    <w:rsid w:val="002F1888"/>
    <w:rsid w:val="002F2FBF"/>
    <w:rsid w:val="002F417D"/>
    <w:rsid w:val="002F421F"/>
    <w:rsid w:val="002F45EB"/>
    <w:rsid w:val="002F4805"/>
    <w:rsid w:val="002F64BA"/>
    <w:rsid w:val="002F7A1F"/>
    <w:rsid w:val="002F7CD1"/>
    <w:rsid w:val="0030070A"/>
    <w:rsid w:val="003020B8"/>
    <w:rsid w:val="00302636"/>
    <w:rsid w:val="00307E3E"/>
    <w:rsid w:val="00312851"/>
    <w:rsid w:val="003139EB"/>
    <w:rsid w:val="00314A22"/>
    <w:rsid w:val="00321C38"/>
    <w:rsid w:val="00321E16"/>
    <w:rsid w:val="00322EDA"/>
    <w:rsid w:val="00327ECF"/>
    <w:rsid w:val="00330500"/>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2F4"/>
    <w:rsid w:val="0040296D"/>
    <w:rsid w:val="00403381"/>
    <w:rsid w:val="00403617"/>
    <w:rsid w:val="00404821"/>
    <w:rsid w:val="00405165"/>
    <w:rsid w:val="004119D9"/>
    <w:rsid w:val="004126D8"/>
    <w:rsid w:val="00416B62"/>
    <w:rsid w:val="004222E1"/>
    <w:rsid w:val="004253D4"/>
    <w:rsid w:val="00425530"/>
    <w:rsid w:val="00427A70"/>
    <w:rsid w:val="00427F55"/>
    <w:rsid w:val="0043352B"/>
    <w:rsid w:val="00435398"/>
    <w:rsid w:val="00437CEA"/>
    <w:rsid w:val="00440615"/>
    <w:rsid w:val="0044098C"/>
    <w:rsid w:val="00444336"/>
    <w:rsid w:val="00444E50"/>
    <w:rsid w:val="00446B5E"/>
    <w:rsid w:val="00450B9A"/>
    <w:rsid w:val="004606C9"/>
    <w:rsid w:val="0046294A"/>
    <w:rsid w:val="00464009"/>
    <w:rsid w:val="004641CF"/>
    <w:rsid w:val="00464B9E"/>
    <w:rsid w:val="00464F41"/>
    <w:rsid w:val="00466C55"/>
    <w:rsid w:val="00466FC9"/>
    <w:rsid w:val="004720C6"/>
    <w:rsid w:val="00473BED"/>
    <w:rsid w:val="00474A97"/>
    <w:rsid w:val="0047599B"/>
    <w:rsid w:val="00475E9B"/>
    <w:rsid w:val="0047630D"/>
    <w:rsid w:val="004775D9"/>
    <w:rsid w:val="00480272"/>
    <w:rsid w:val="004819F0"/>
    <w:rsid w:val="00481E39"/>
    <w:rsid w:val="0048278D"/>
    <w:rsid w:val="00482DD1"/>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812"/>
    <w:rsid w:val="004C2A0E"/>
    <w:rsid w:val="004C2A61"/>
    <w:rsid w:val="004C3E38"/>
    <w:rsid w:val="004C5B1C"/>
    <w:rsid w:val="004C5F35"/>
    <w:rsid w:val="004D030B"/>
    <w:rsid w:val="004D33FC"/>
    <w:rsid w:val="004D39EA"/>
    <w:rsid w:val="004E055F"/>
    <w:rsid w:val="004E2A0D"/>
    <w:rsid w:val="004E2A5D"/>
    <w:rsid w:val="004E7E65"/>
    <w:rsid w:val="004F2FAA"/>
    <w:rsid w:val="004F314E"/>
    <w:rsid w:val="004F4095"/>
    <w:rsid w:val="004F4172"/>
    <w:rsid w:val="004F4369"/>
    <w:rsid w:val="004F521B"/>
    <w:rsid w:val="004F706E"/>
    <w:rsid w:val="005006FF"/>
    <w:rsid w:val="005100C7"/>
    <w:rsid w:val="00510F1E"/>
    <w:rsid w:val="00511037"/>
    <w:rsid w:val="00511B49"/>
    <w:rsid w:val="005147F6"/>
    <w:rsid w:val="00517738"/>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5F9B"/>
    <w:rsid w:val="005A626D"/>
    <w:rsid w:val="005A7797"/>
    <w:rsid w:val="005B07FA"/>
    <w:rsid w:val="005B6F7E"/>
    <w:rsid w:val="005B745E"/>
    <w:rsid w:val="005C08FB"/>
    <w:rsid w:val="005C09A2"/>
    <w:rsid w:val="005C297A"/>
    <w:rsid w:val="005C30A2"/>
    <w:rsid w:val="005C4908"/>
    <w:rsid w:val="005C5715"/>
    <w:rsid w:val="005C6136"/>
    <w:rsid w:val="005C7241"/>
    <w:rsid w:val="005D1177"/>
    <w:rsid w:val="005D2323"/>
    <w:rsid w:val="005D2A3E"/>
    <w:rsid w:val="005D3CDF"/>
    <w:rsid w:val="005D7F4A"/>
    <w:rsid w:val="005E2C8B"/>
    <w:rsid w:val="005E5338"/>
    <w:rsid w:val="005E73D4"/>
    <w:rsid w:val="005E75DD"/>
    <w:rsid w:val="005E7C86"/>
    <w:rsid w:val="005F159D"/>
    <w:rsid w:val="005F1955"/>
    <w:rsid w:val="005F2411"/>
    <w:rsid w:val="005F2507"/>
    <w:rsid w:val="005F4104"/>
    <w:rsid w:val="005F48DA"/>
    <w:rsid w:val="006018AC"/>
    <w:rsid w:val="00601E0E"/>
    <w:rsid w:val="00601E8A"/>
    <w:rsid w:val="006069B0"/>
    <w:rsid w:val="00606C5E"/>
    <w:rsid w:val="00607429"/>
    <w:rsid w:val="00607636"/>
    <w:rsid w:val="006141A3"/>
    <w:rsid w:val="00614FCE"/>
    <w:rsid w:val="00615A18"/>
    <w:rsid w:val="00615A47"/>
    <w:rsid w:val="006214FE"/>
    <w:rsid w:val="006224B8"/>
    <w:rsid w:val="00623D34"/>
    <w:rsid w:val="006245D3"/>
    <w:rsid w:val="0062490F"/>
    <w:rsid w:val="00624C1A"/>
    <w:rsid w:val="006253B9"/>
    <w:rsid w:val="00625E53"/>
    <w:rsid w:val="00626983"/>
    <w:rsid w:val="00626DC0"/>
    <w:rsid w:val="00631530"/>
    <w:rsid w:val="0063154F"/>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3477"/>
    <w:rsid w:val="006F4693"/>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35EE5"/>
    <w:rsid w:val="00740500"/>
    <w:rsid w:val="00741C55"/>
    <w:rsid w:val="007467AD"/>
    <w:rsid w:val="0074799F"/>
    <w:rsid w:val="00751D65"/>
    <w:rsid w:val="007571D2"/>
    <w:rsid w:val="007602FA"/>
    <w:rsid w:val="00762644"/>
    <w:rsid w:val="00764969"/>
    <w:rsid w:val="0076522B"/>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1F8F"/>
    <w:rsid w:val="007920D3"/>
    <w:rsid w:val="00794479"/>
    <w:rsid w:val="0079610C"/>
    <w:rsid w:val="007A2673"/>
    <w:rsid w:val="007A514B"/>
    <w:rsid w:val="007A5999"/>
    <w:rsid w:val="007A7E60"/>
    <w:rsid w:val="007B02D5"/>
    <w:rsid w:val="007B20C8"/>
    <w:rsid w:val="007B364B"/>
    <w:rsid w:val="007B4A63"/>
    <w:rsid w:val="007B57E4"/>
    <w:rsid w:val="007B7349"/>
    <w:rsid w:val="007C1099"/>
    <w:rsid w:val="007C226C"/>
    <w:rsid w:val="007C45FE"/>
    <w:rsid w:val="007C5840"/>
    <w:rsid w:val="007C6773"/>
    <w:rsid w:val="007D0D90"/>
    <w:rsid w:val="007D1A6E"/>
    <w:rsid w:val="007D2A1A"/>
    <w:rsid w:val="007D4216"/>
    <w:rsid w:val="007D4CDA"/>
    <w:rsid w:val="007D5DBD"/>
    <w:rsid w:val="007E07C5"/>
    <w:rsid w:val="007E0995"/>
    <w:rsid w:val="007E242C"/>
    <w:rsid w:val="007E5413"/>
    <w:rsid w:val="007E6D27"/>
    <w:rsid w:val="007E7497"/>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09F5"/>
    <w:rsid w:val="00844ED7"/>
    <w:rsid w:val="0084520F"/>
    <w:rsid w:val="008453B9"/>
    <w:rsid w:val="0085186E"/>
    <w:rsid w:val="0085223C"/>
    <w:rsid w:val="00853FD2"/>
    <w:rsid w:val="008547CD"/>
    <w:rsid w:val="00856729"/>
    <w:rsid w:val="00857C06"/>
    <w:rsid w:val="00866363"/>
    <w:rsid w:val="00871EA6"/>
    <w:rsid w:val="00874C07"/>
    <w:rsid w:val="00874FD2"/>
    <w:rsid w:val="008773CD"/>
    <w:rsid w:val="008812F5"/>
    <w:rsid w:val="00883CDB"/>
    <w:rsid w:val="008854D8"/>
    <w:rsid w:val="008856F9"/>
    <w:rsid w:val="00890565"/>
    <w:rsid w:val="00891DBD"/>
    <w:rsid w:val="0089202F"/>
    <w:rsid w:val="008944F5"/>
    <w:rsid w:val="00895864"/>
    <w:rsid w:val="0089607C"/>
    <w:rsid w:val="008A0718"/>
    <w:rsid w:val="008A2FD1"/>
    <w:rsid w:val="008A34F1"/>
    <w:rsid w:val="008A458B"/>
    <w:rsid w:val="008A5775"/>
    <w:rsid w:val="008A5A00"/>
    <w:rsid w:val="008A6312"/>
    <w:rsid w:val="008A6590"/>
    <w:rsid w:val="008A6C16"/>
    <w:rsid w:val="008B1FDA"/>
    <w:rsid w:val="008C0578"/>
    <w:rsid w:val="008C2058"/>
    <w:rsid w:val="008C21D6"/>
    <w:rsid w:val="008C342C"/>
    <w:rsid w:val="008C4966"/>
    <w:rsid w:val="008C5DC0"/>
    <w:rsid w:val="008C69D6"/>
    <w:rsid w:val="008C6E5C"/>
    <w:rsid w:val="008D036F"/>
    <w:rsid w:val="008D0C86"/>
    <w:rsid w:val="008D448C"/>
    <w:rsid w:val="008D5F7E"/>
    <w:rsid w:val="008D6462"/>
    <w:rsid w:val="008E2087"/>
    <w:rsid w:val="008E23D9"/>
    <w:rsid w:val="008E268E"/>
    <w:rsid w:val="008E68CD"/>
    <w:rsid w:val="008E7A8C"/>
    <w:rsid w:val="008E7D48"/>
    <w:rsid w:val="008E7DDF"/>
    <w:rsid w:val="008F1AF1"/>
    <w:rsid w:val="0090213C"/>
    <w:rsid w:val="00905E83"/>
    <w:rsid w:val="009061AD"/>
    <w:rsid w:val="00907F0D"/>
    <w:rsid w:val="00910CF0"/>
    <w:rsid w:val="00911317"/>
    <w:rsid w:val="00914847"/>
    <w:rsid w:val="00916030"/>
    <w:rsid w:val="009164E5"/>
    <w:rsid w:val="00920BEE"/>
    <w:rsid w:val="00921573"/>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EC3"/>
    <w:rsid w:val="009C4210"/>
    <w:rsid w:val="009C59E7"/>
    <w:rsid w:val="009C5A76"/>
    <w:rsid w:val="009D09CA"/>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0AAC"/>
    <w:rsid w:val="00A072D5"/>
    <w:rsid w:val="00A07886"/>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44AE4"/>
    <w:rsid w:val="00A507C0"/>
    <w:rsid w:val="00A51233"/>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6950"/>
    <w:rsid w:val="00AC03D1"/>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6F5"/>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EF6"/>
    <w:rsid w:val="00B53979"/>
    <w:rsid w:val="00B55076"/>
    <w:rsid w:val="00B5517F"/>
    <w:rsid w:val="00B55313"/>
    <w:rsid w:val="00B60077"/>
    <w:rsid w:val="00B6139E"/>
    <w:rsid w:val="00B623B6"/>
    <w:rsid w:val="00B62F77"/>
    <w:rsid w:val="00B639AD"/>
    <w:rsid w:val="00B64D94"/>
    <w:rsid w:val="00B6674C"/>
    <w:rsid w:val="00B6713D"/>
    <w:rsid w:val="00B71823"/>
    <w:rsid w:val="00B741B9"/>
    <w:rsid w:val="00B74980"/>
    <w:rsid w:val="00B82F77"/>
    <w:rsid w:val="00B84CA9"/>
    <w:rsid w:val="00B90A22"/>
    <w:rsid w:val="00B91288"/>
    <w:rsid w:val="00B931A2"/>
    <w:rsid w:val="00B94241"/>
    <w:rsid w:val="00B9604D"/>
    <w:rsid w:val="00B965C8"/>
    <w:rsid w:val="00B971B8"/>
    <w:rsid w:val="00BA66BB"/>
    <w:rsid w:val="00BB15F9"/>
    <w:rsid w:val="00BB3400"/>
    <w:rsid w:val="00BB5A9D"/>
    <w:rsid w:val="00BB69AF"/>
    <w:rsid w:val="00BB7114"/>
    <w:rsid w:val="00BC04DB"/>
    <w:rsid w:val="00BC05C2"/>
    <w:rsid w:val="00BC241D"/>
    <w:rsid w:val="00BC3829"/>
    <w:rsid w:val="00BC4A5C"/>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670F"/>
    <w:rsid w:val="00BE7ECA"/>
    <w:rsid w:val="00BF0BB6"/>
    <w:rsid w:val="00BF20AF"/>
    <w:rsid w:val="00BF2458"/>
    <w:rsid w:val="00BF377B"/>
    <w:rsid w:val="00BF4B00"/>
    <w:rsid w:val="00BF57E6"/>
    <w:rsid w:val="00BF61D4"/>
    <w:rsid w:val="00BF71D3"/>
    <w:rsid w:val="00C070D9"/>
    <w:rsid w:val="00C1130E"/>
    <w:rsid w:val="00C1138C"/>
    <w:rsid w:val="00C113B8"/>
    <w:rsid w:val="00C1593F"/>
    <w:rsid w:val="00C163F7"/>
    <w:rsid w:val="00C169E6"/>
    <w:rsid w:val="00C1740E"/>
    <w:rsid w:val="00C217B7"/>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362F9"/>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71A"/>
    <w:rsid w:val="00C75B8C"/>
    <w:rsid w:val="00C766FF"/>
    <w:rsid w:val="00C76A6B"/>
    <w:rsid w:val="00C772CE"/>
    <w:rsid w:val="00C77E2A"/>
    <w:rsid w:val="00C82181"/>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158F"/>
    <w:rsid w:val="00D02E19"/>
    <w:rsid w:val="00D03425"/>
    <w:rsid w:val="00D03703"/>
    <w:rsid w:val="00D041FB"/>
    <w:rsid w:val="00D0678B"/>
    <w:rsid w:val="00D12347"/>
    <w:rsid w:val="00D21C86"/>
    <w:rsid w:val="00D21F3B"/>
    <w:rsid w:val="00D232EB"/>
    <w:rsid w:val="00D27AE4"/>
    <w:rsid w:val="00D3113E"/>
    <w:rsid w:val="00D31EB4"/>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35EC"/>
    <w:rsid w:val="00D83ACA"/>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9B3"/>
    <w:rsid w:val="00DB5BDA"/>
    <w:rsid w:val="00DB710B"/>
    <w:rsid w:val="00DC15F8"/>
    <w:rsid w:val="00DC51E8"/>
    <w:rsid w:val="00DD4B55"/>
    <w:rsid w:val="00DD589D"/>
    <w:rsid w:val="00DE1F6D"/>
    <w:rsid w:val="00DE716F"/>
    <w:rsid w:val="00DF2616"/>
    <w:rsid w:val="00DF3847"/>
    <w:rsid w:val="00DF75BD"/>
    <w:rsid w:val="00E04331"/>
    <w:rsid w:val="00E06C18"/>
    <w:rsid w:val="00E13824"/>
    <w:rsid w:val="00E13A8F"/>
    <w:rsid w:val="00E140F6"/>
    <w:rsid w:val="00E14B8F"/>
    <w:rsid w:val="00E202FD"/>
    <w:rsid w:val="00E22CBA"/>
    <w:rsid w:val="00E2333C"/>
    <w:rsid w:val="00E3077A"/>
    <w:rsid w:val="00E3332C"/>
    <w:rsid w:val="00E33561"/>
    <w:rsid w:val="00E3747E"/>
    <w:rsid w:val="00E40564"/>
    <w:rsid w:val="00E45BD9"/>
    <w:rsid w:val="00E45C05"/>
    <w:rsid w:val="00E47800"/>
    <w:rsid w:val="00E47A98"/>
    <w:rsid w:val="00E506C4"/>
    <w:rsid w:val="00E534B6"/>
    <w:rsid w:val="00E57B1B"/>
    <w:rsid w:val="00E6180A"/>
    <w:rsid w:val="00E61E1E"/>
    <w:rsid w:val="00E62D66"/>
    <w:rsid w:val="00E7175C"/>
    <w:rsid w:val="00E73316"/>
    <w:rsid w:val="00E77663"/>
    <w:rsid w:val="00E80A28"/>
    <w:rsid w:val="00E81915"/>
    <w:rsid w:val="00E81EF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53A5"/>
    <w:rsid w:val="00EB6D63"/>
    <w:rsid w:val="00EB718D"/>
    <w:rsid w:val="00EC1347"/>
    <w:rsid w:val="00EC53C1"/>
    <w:rsid w:val="00EC64C8"/>
    <w:rsid w:val="00ED0B7F"/>
    <w:rsid w:val="00ED435C"/>
    <w:rsid w:val="00ED4B57"/>
    <w:rsid w:val="00ED653A"/>
    <w:rsid w:val="00EE097C"/>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1746D"/>
    <w:rsid w:val="00F22D0D"/>
    <w:rsid w:val="00F237C2"/>
    <w:rsid w:val="00F238E7"/>
    <w:rsid w:val="00F245F0"/>
    <w:rsid w:val="00F27208"/>
    <w:rsid w:val="00F27E95"/>
    <w:rsid w:val="00F3407E"/>
    <w:rsid w:val="00F363FA"/>
    <w:rsid w:val="00F37D9A"/>
    <w:rsid w:val="00F415B9"/>
    <w:rsid w:val="00F43D42"/>
    <w:rsid w:val="00F4525A"/>
    <w:rsid w:val="00F47453"/>
    <w:rsid w:val="00F50711"/>
    <w:rsid w:val="00F5312A"/>
    <w:rsid w:val="00F54F28"/>
    <w:rsid w:val="00F55B7E"/>
    <w:rsid w:val="00F56A25"/>
    <w:rsid w:val="00F607E5"/>
    <w:rsid w:val="00F608B6"/>
    <w:rsid w:val="00F61A62"/>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5089"/>
    <w:rsid w:val="00FB5637"/>
    <w:rsid w:val="00FB6A1B"/>
    <w:rsid w:val="00FB77A9"/>
    <w:rsid w:val="00FC1704"/>
    <w:rsid w:val="00FC1C35"/>
    <w:rsid w:val="00FC2969"/>
    <w:rsid w:val="00FC3DBA"/>
    <w:rsid w:val="00FC439E"/>
    <w:rsid w:val="00FC467F"/>
    <w:rsid w:val="00FC5625"/>
    <w:rsid w:val="00FC5F9B"/>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615A47"/>
    <w:rPr>
      <w:color w:val="605E5C"/>
      <w:shd w:val="clear" w:color="auto" w:fill="E1DFDD"/>
    </w:rPr>
  </w:style>
  <w:style w:type="paragraph" w:styleId="Akapitzlist">
    <w:name w:val="List Paragraph"/>
    <w:basedOn w:val="Normalny"/>
    <w:uiPriority w:val="34"/>
    <w:qFormat/>
    <w:rsid w:val="00891DBD"/>
    <w:pPr>
      <w:ind w:left="720"/>
      <w:contextualSpacing/>
    </w:pPr>
  </w:style>
  <w:style w:type="character" w:customStyle="1" w:styleId="NagwekZnak">
    <w:name w:val="Nagłówek Znak"/>
    <w:basedOn w:val="Domylnaczcionkaakapitu"/>
    <w:link w:val="Nagwek"/>
    <w:rsid w:val="00245C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15</Pages>
  <Words>6134</Words>
  <Characters>39207</Characters>
  <Application>Microsoft Office Word</Application>
  <DocSecurity>0</DocSecurity>
  <Lines>326</Lines>
  <Paragraphs>90</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45251</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katarzyna</cp:lastModifiedBy>
  <cp:revision>46</cp:revision>
  <cp:lastPrinted>2022-04-27T05:14:00Z</cp:lastPrinted>
  <dcterms:created xsi:type="dcterms:W3CDTF">2024-01-16T07:58:00Z</dcterms:created>
  <dcterms:modified xsi:type="dcterms:W3CDTF">2025-08-18T07:20:00Z</dcterms:modified>
</cp:coreProperties>
</file>