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E19FECD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549EB">
        <w:rPr>
          <w:rFonts w:ascii="Arial" w:hAnsi="Arial" w:cs="Arial"/>
          <w:b/>
          <w:sz w:val="22"/>
          <w:szCs w:val="22"/>
        </w:rPr>
        <w:t>ZR-</w:t>
      </w:r>
      <w:r w:rsidR="00B549EB" w:rsidRPr="00B549EB">
        <w:rPr>
          <w:rFonts w:ascii="Arial" w:hAnsi="Arial" w:cs="Arial"/>
          <w:b/>
          <w:sz w:val="22"/>
          <w:szCs w:val="22"/>
        </w:rPr>
        <w:t>017</w:t>
      </w:r>
      <w:r w:rsidRPr="00B549EB">
        <w:rPr>
          <w:rFonts w:ascii="Arial" w:hAnsi="Arial" w:cs="Arial"/>
          <w:b/>
          <w:sz w:val="22"/>
          <w:szCs w:val="22"/>
        </w:rPr>
        <w:t>/</w:t>
      </w:r>
      <w:r w:rsidR="00B549EB" w:rsidRPr="00B549EB">
        <w:rPr>
          <w:rFonts w:ascii="Arial" w:hAnsi="Arial" w:cs="Arial"/>
          <w:b/>
          <w:sz w:val="22"/>
          <w:szCs w:val="22"/>
        </w:rPr>
        <w:t>D</w:t>
      </w:r>
      <w:r w:rsidR="00BA3E64" w:rsidRPr="00B549EB">
        <w:rPr>
          <w:rFonts w:ascii="Arial" w:hAnsi="Arial" w:cs="Arial"/>
          <w:b/>
          <w:sz w:val="22"/>
          <w:szCs w:val="22"/>
        </w:rPr>
        <w:t>/</w:t>
      </w:r>
      <w:r w:rsidRPr="00B549EB">
        <w:rPr>
          <w:rFonts w:ascii="Arial" w:hAnsi="Arial" w:cs="Arial"/>
          <w:b/>
          <w:sz w:val="22"/>
          <w:szCs w:val="22"/>
        </w:rPr>
        <w:t>RZ/20</w:t>
      </w:r>
      <w:r w:rsidR="00D11D0B" w:rsidRPr="00B549EB">
        <w:rPr>
          <w:rFonts w:ascii="Arial" w:hAnsi="Arial" w:cs="Arial"/>
          <w:b/>
          <w:sz w:val="22"/>
          <w:szCs w:val="22"/>
        </w:rPr>
        <w:t>2</w:t>
      </w:r>
      <w:r w:rsidR="00B549EB" w:rsidRPr="00B549EB">
        <w:rPr>
          <w:rFonts w:ascii="Arial" w:hAnsi="Arial" w:cs="Arial"/>
          <w:b/>
          <w:sz w:val="22"/>
          <w:szCs w:val="22"/>
        </w:rPr>
        <w:t>5</w:t>
      </w:r>
    </w:p>
    <w:p w14:paraId="18C07D9E" w14:textId="1A041687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B549EB" w:rsidRPr="004626F9">
        <w:rPr>
          <w:rFonts w:ascii="Arial" w:hAnsi="Arial" w:cs="Arial"/>
          <w:b/>
          <w:sz w:val="22"/>
          <w:szCs w:val="22"/>
        </w:rPr>
        <w:t>„Dostawa oleju napędowego i benzyny bezołowiowej 95”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B549EB" w:rsidRPr="00B549E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B549EB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B549EB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B549EB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B54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B549E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B549EB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B54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B54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B54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B54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B549E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B54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549E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B549E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B549EB" w:rsidRPr="00B549E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B549EB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B549E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B54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B54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B549E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B549EB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71517056" w:rsidR="00745200" w:rsidRPr="00B54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549E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B549EB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</w:t>
            </w:r>
            <w:r w:rsidR="00B549EB">
              <w:rPr>
                <w:rFonts w:ascii="Arial" w:hAnsi="Arial"/>
                <w:i/>
                <w:sz w:val="20"/>
                <w:szCs w:val="20"/>
              </w:rPr>
              <w:t>….</w:t>
            </w:r>
          </w:p>
          <w:p w14:paraId="6B14AF58" w14:textId="77777777" w:rsidR="00745200" w:rsidRPr="00B54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B549EB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B549E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B549EB" w:rsidRPr="00B549EB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B549EB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B549E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B54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B54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B549EB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549EB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B549EB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B549EB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B549EB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B549EB">
        <w:rPr>
          <w:rFonts w:ascii="Arial" w:hAnsi="Arial" w:cs="Arial"/>
          <w:sz w:val="22"/>
          <w:szCs w:val="22"/>
        </w:rPr>
        <w:t xml:space="preserve">cena mojej oferty za realizację </w:t>
      </w:r>
      <w:r w:rsidRPr="00B549EB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B54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549E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B54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549EB">
        <w:rPr>
          <w:rFonts w:ascii="Arial" w:hAnsi="Arial"/>
          <w:sz w:val="22"/>
          <w:szCs w:val="22"/>
        </w:rPr>
        <w:t>podatek VAT: ………..% w kwocie ............. zł,</w:t>
      </w:r>
      <w:r w:rsidRPr="00B549E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B54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B549EB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B77F4EE" w:rsidR="00745200" w:rsidRPr="00B549E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B549EB">
        <w:rPr>
          <w:rFonts w:ascii="Arial" w:hAnsi="Arial"/>
          <w:sz w:val="22"/>
          <w:szCs w:val="22"/>
        </w:rPr>
        <w:t xml:space="preserve">niniejsza oferta jest ważna przez </w:t>
      </w:r>
      <w:r w:rsidR="00B549EB" w:rsidRPr="00B549EB">
        <w:rPr>
          <w:rFonts w:ascii="Arial" w:hAnsi="Arial"/>
          <w:b/>
          <w:sz w:val="22"/>
          <w:szCs w:val="22"/>
        </w:rPr>
        <w:t>60</w:t>
      </w:r>
      <w:r w:rsidRPr="00B549EB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B549E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B549EB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79958C7E" w:rsidR="00745200" w:rsidRPr="00B549EB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B549EB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B549EB">
        <w:rPr>
          <w:rFonts w:ascii="Arial" w:hAnsi="Arial" w:cs="Arial"/>
          <w:b/>
          <w:sz w:val="22"/>
          <w:szCs w:val="22"/>
        </w:rPr>
        <w:t xml:space="preserve"> </w:t>
      </w:r>
      <w:r w:rsidR="00B549EB" w:rsidRPr="00B549EB">
        <w:rPr>
          <w:rFonts w:ascii="Arial" w:hAnsi="Arial" w:cs="Arial"/>
          <w:sz w:val="22"/>
          <w:szCs w:val="22"/>
        </w:rPr>
        <w:t>12</w:t>
      </w:r>
      <w:r w:rsidRPr="00B549EB">
        <w:rPr>
          <w:rFonts w:ascii="Arial" w:hAnsi="Arial" w:cs="Arial"/>
          <w:sz w:val="22"/>
          <w:szCs w:val="22"/>
        </w:rPr>
        <w:t xml:space="preserve"> miesięcy od dnia zawarcia umowy</w:t>
      </w:r>
      <w:r w:rsidR="00B549EB" w:rsidRPr="00B549EB">
        <w:rPr>
          <w:rFonts w:ascii="Arial" w:hAnsi="Arial" w:cs="Arial"/>
          <w:sz w:val="22"/>
          <w:szCs w:val="22"/>
        </w:rPr>
        <w:t>,</w:t>
      </w:r>
    </w:p>
    <w:p w14:paraId="00593B29" w14:textId="4DBCDD6A" w:rsidR="00B549EB" w:rsidRPr="00B549EB" w:rsidRDefault="00B549EB" w:rsidP="00B549EB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549EB">
        <w:rPr>
          <w:rFonts w:ascii="Arial" w:hAnsi="Arial" w:cs="Arial"/>
          <w:sz w:val="22"/>
          <w:szCs w:val="22"/>
        </w:rPr>
        <w:t>aktualne ceny producenta konieczne do zmiany ceny dostarczanego przedmiotu zamówienia będą podawane ze strony internetowej www………………………………</w:t>
      </w:r>
    </w:p>
    <w:p w14:paraId="4C96F8B7" w14:textId="40FEA3E9" w:rsidR="00745200" w:rsidRPr="008A1AAC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1" w:name="_Hlk103332213"/>
      <w:bookmarkStart w:id="2" w:name="_Hlk167356300"/>
    </w:p>
    <w:bookmarkEnd w:id="1"/>
    <w:bookmarkEnd w:id="2"/>
    <w:p w14:paraId="3B3FF6B3" w14:textId="6A819539" w:rsidR="007778AD" w:rsidRPr="00B549EB" w:rsidRDefault="007778AD" w:rsidP="00B549EB">
      <w:pPr>
        <w:pStyle w:val="Nagwek2"/>
        <w:numPr>
          <w:ilvl w:val="0"/>
          <w:numId w:val="3"/>
        </w:numPr>
        <w:ind w:left="283" w:hanging="357"/>
      </w:pPr>
      <w:r w:rsidRPr="00B549EB">
        <w:t xml:space="preserve">Integralną część niniejszej oferty stanowi: </w:t>
      </w:r>
      <w:r w:rsidRPr="00B549EB">
        <w:rPr>
          <w:b w:val="0"/>
          <w:bCs/>
        </w:rPr>
        <w:t>Wykaz cen</w:t>
      </w:r>
      <w:r w:rsidR="00B549EB" w:rsidRPr="00B549EB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01D1B07" w:rsidR="00317576" w:rsidRPr="00754A08" w:rsidRDefault="00B549EB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lastRenderedPageBreak/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2A9FE82F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 w:cs="Arial"/>
          <w:sz w:val="22"/>
          <w:szCs w:val="22"/>
        </w:rPr>
        <w:t>Oświadczenie wykonawcy o spełnieniu warunków udziału w postępowaniu;</w:t>
      </w:r>
    </w:p>
    <w:p w14:paraId="539B0C3E" w14:textId="77777777" w:rsidR="00B549EB" w:rsidRPr="009C1E11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C1608B">
        <w:rPr>
          <w:rFonts w:ascii="Arial" w:hAnsi="Arial" w:cs="Arial"/>
          <w:sz w:val="22"/>
          <w:szCs w:val="22"/>
        </w:rPr>
        <w:t>Aktualna koncesja na prowadzenie działalności w zakresie obrotu paliwami ciekłymi wydana przez Prezesa Urzędu Regulacji Energetyki</w:t>
      </w:r>
      <w:r>
        <w:rPr>
          <w:rFonts w:ascii="Arial" w:hAnsi="Arial" w:cs="Arial"/>
          <w:sz w:val="22"/>
          <w:szCs w:val="22"/>
        </w:rPr>
        <w:t>;</w:t>
      </w:r>
    </w:p>
    <w:p w14:paraId="7E319710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/>
          <w:sz w:val="22"/>
          <w:szCs w:val="22"/>
        </w:rPr>
        <w:t xml:space="preserve">Wykaz wykonanych dostaw </w:t>
      </w:r>
      <w:r w:rsidRPr="009C1E11">
        <w:rPr>
          <w:rFonts w:ascii="Arial" w:hAnsi="Arial" w:cs="Arial"/>
          <w:sz w:val="22"/>
          <w:szCs w:val="22"/>
        </w:rPr>
        <w:t xml:space="preserve">oraz dowody potwierdzające, że </w:t>
      </w:r>
      <w:r w:rsidRPr="009C1E11">
        <w:rPr>
          <w:rFonts w:ascii="Arial" w:hAnsi="Arial"/>
          <w:sz w:val="22"/>
          <w:szCs w:val="22"/>
        </w:rPr>
        <w:t>dostawy</w:t>
      </w:r>
      <w:r w:rsidRPr="009C1E11">
        <w:rPr>
          <w:rFonts w:ascii="Arial" w:hAnsi="Arial" w:cs="Arial"/>
          <w:sz w:val="22"/>
          <w:szCs w:val="22"/>
        </w:rPr>
        <w:t xml:space="preserve"> zostały wykonane należycie;</w:t>
      </w:r>
    </w:p>
    <w:p w14:paraId="4F7D3A45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/>
          <w:sz w:val="22"/>
          <w:szCs w:val="22"/>
        </w:rPr>
        <w:t xml:space="preserve">Oświadczenie </w:t>
      </w:r>
      <w:r w:rsidRPr="009C1E11">
        <w:rPr>
          <w:rFonts w:ascii="Arial" w:hAnsi="Arial" w:cs="Arial"/>
          <w:sz w:val="22"/>
          <w:szCs w:val="22"/>
        </w:rPr>
        <w:t>o braku podstaw do wykluczenia;</w:t>
      </w:r>
    </w:p>
    <w:p w14:paraId="123153D8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/>
          <w:iCs/>
          <w:sz w:val="22"/>
          <w:szCs w:val="22"/>
          <w:vertAlign w:val="superscript"/>
        </w:rPr>
        <w:t>1/</w:t>
      </w:r>
      <w:r w:rsidRPr="009C1E11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096A32BB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/>
          <w:iCs/>
          <w:sz w:val="22"/>
          <w:szCs w:val="22"/>
          <w:vertAlign w:val="superscript"/>
        </w:rPr>
        <w:t>1/</w:t>
      </w:r>
      <w:r w:rsidRPr="009C1E11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kapitałowej;</w:t>
      </w:r>
    </w:p>
    <w:p w14:paraId="4A28D852" w14:textId="77777777" w:rsidR="00B549E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C1E11">
        <w:rPr>
          <w:rFonts w:ascii="Arial" w:hAnsi="Arial"/>
          <w:iCs/>
          <w:sz w:val="22"/>
          <w:szCs w:val="22"/>
          <w:vertAlign w:val="superscript"/>
        </w:rPr>
        <w:t>1/</w:t>
      </w:r>
      <w:r w:rsidRPr="009C1E11">
        <w:rPr>
          <w:rFonts w:ascii="Arial" w:hAnsi="Arial" w:cs="Arial"/>
          <w:sz w:val="22"/>
          <w:szCs w:val="22"/>
        </w:rPr>
        <w:t xml:space="preserve"> Pełnomocnictwo wykonawców wspólnie ubiegających się o udzielenie zamówienia;</w:t>
      </w:r>
    </w:p>
    <w:p w14:paraId="77D149BE" w14:textId="1BFF97F6" w:rsidR="001F46E8" w:rsidRPr="005F5A5B" w:rsidRDefault="00B549EB" w:rsidP="00B549E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color w:val="C00000"/>
          <w:sz w:val="22"/>
          <w:szCs w:val="22"/>
        </w:rPr>
      </w:pPr>
      <w:r w:rsidRPr="009C1E11">
        <w:rPr>
          <w:rFonts w:ascii="Arial" w:hAnsi="Arial"/>
          <w:iCs/>
          <w:sz w:val="22"/>
          <w:szCs w:val="22"/>
          <w:vertAlign w:val="superscript"/>
        </w:rPr>
        <w:t>1/</w:t>
      </w:r>
      <w:r w:rsidRPr="009C1E11">
        <w:rPr>
          <w:rFonts w:ascii="Arial" w:hAnsi="Arial" w:cs="Arial"/>
          <w:sz w:val="22"/>
          <w:szCs w:val="22"/>
        </w:rPr>
        <w:t xml:space="preserve"> Pisemne zobowiązane innych podmiotów ……………………..</w:t>
      </w:r>
    </w:p>
    <w:p w14:paraId="272F09C1" w14:textId="77777777" w:rsidR="002032BD" w:rsidRDefault="002032BD" w:rsidP="00B549EB">
      <w:pPr>
        <w:tabs>
          <w:tab w:val="left" w:pos="851"/>
        </w:tabs>
        <w:ind w:left="851" w:hanging="567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2AF42FF9" w:rsidR="00923036" w:rsidRPr="00B549EB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B549EB">
        <w:rPr>
          <w:rFonts w:ascii="Arial" w:hAnsi="Arial" w:cs="Arial"/>
          <w:b/>
          <w:sz w:val="22"/>
          <w:szCs w:val="22"/>
        </w:rPr>
        <w:t>ZR-</w:t>
      </w:r>
      <w:r w:rsidR="00B549EB" w:rsidRPr="00B549EB">
        <w:rPr>
          <w:rFonts w:ascii="Arial" w:hAnsi="Arial" w:cs="Arial"/>
          <w:b/>
          <w:sz w:val="22"/>
          <w:szCs w:val="22"/>
        </w:rPr>
        <w:t>017</w:t>
      </w:r>
      <w:r w:rsidRPr="00B549EB">
        <w:rPr>
          <w:rFonts w:ascii="Arial" w:hAnsi="Arial" w:cs="Arial"/>
          <w:b/>
          <w:sz w:val="22"/>
          <w:szCs w:val="22"/>
        </w:rPr>
        <w:t>/</w:t>
      </w:r>
      <w:r w:rsidR="00B549EB" w:rsidRPr="00B549EB">
        <w:rPr>
          <w:rFonts w:ascii="Arial" w:hAnsi="Arial" w:cs="Arial"/>
          <w:b/>
          <w:sz w:val="22"/>
          <w:szCs w:val="22"/>
        </w:rPr>
        <w:t>D</w:t>
      </w:r>
      <w:r w:rsidRPr="00B549EB">
        <w:rPr>
          <w:rFonts w:ascii="Arial" w:hAnsi="Arial" w:cs="Arial"/>
          <w:b/>
          <w:sz w:val="22"/>
          <w:szCs w:val="22"/>
        </w:rPr>
        <w:t>/RZ/20</w:t>
      </w:r>
      <w:r w:rsidR="00B40573" w:rsidRPr="00B549EB">
        <w:rPr>
          <w:rFonts w:ascii="Arial" w:hAnsi="Arial" w:cs="Arial"/>
          <w:b/>
          <w:sz w:val="22"/>
          <w:szCs w:val="22"/>
        </w:rPr>
        <w:t>2</w:t>
      </w:r>
      <w:r w:rsidR="00B549EB" w:rsidRPr="00B549EB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18C3C26" w14:textId="77777777" w:rsidR="00B549EB" w:rsidRPr="00716E0D" w:rsidRDefault="00B549EB" w:rsidP="00B549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16E0D">
        <w:rPr>
          <w:rFonts w:ascii="Arial" w:hAnsi="Arial"/>
          <w:b/>
          <w:sz w:val="28"/>
          <w:szCs w:val="28"/>
          <w:u w:val="single"/>
        </w:rPr>
        <w:t>Wykaz cen</w:t>
      </w:r>
    </w:p>
    <w:p w14:paraId="2BEC6535" w14:textId="77777777" w:rsidR="00B549EB" w:rsidRDefault="00B549EB" w:rsidP="00B549EB">
      <w:pPr>
        <w:jc w:val="center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605776">
        <w:rPr>
          <w:rFonts w:ascii="Arial" w:hAnsi="Arial" w:cs="Arial"/>
          <w:b/>
          <w:noProof/>
          <w:sz w:val="22"/>
          <w:szCs w:val="22"/>
        </w:rPr>
        <w:t>„</w:t>
      </w:r>
      <w:r w:rsidRPr="00605776">
        <w:rPr>
          <w:rFonts w:ascii="Arial" w:hAnsi="Arial" w:cs="Arial"/>
          <w:b/>
          <w:sz w:val="22"/>
          <w:szCs w:val="22"/>
        </w:rPr>
        <w:t>Dostawa oleju napędowego i benzyny bezołowiowej 95”</w:t>
      </w:r>
    </w:p>
    <w:p w14:paraId="26F36F35" w14:textId="77777777" w:rsidR="00B549EB" w:rsidRDefault="00B549EB" w:rsidP="00B549E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2802"/>
        <w:gridCol w:w="851"/>
        <w:gridCol w:w="1314"/>
        <w:gridCol w:w="1607"/>
        <w:gridCol w:w="2186"/>
      </w:tblGrid>
      <w:tr w:rsidR="00B549EB" w14:paraId="0FA6537C" w14:textId="77777777" w:rsidTr="007C5873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0CA2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78E87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8532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F992D3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Wyszczególnienie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828352" w14:textId="77777777" w:rsidR="00B549EB" w:rsidRDefault="00B549EB" w:rsidP="007C5873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34F4A307" w14:textId="77777777" w:rsidR="00B549EB" w:rsidRDefault="00B549EB" w:rsidP="007C5873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0CE6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A6BA" w14:textId="77777777" w:rsidR="00B549EB" w:rsidRDefault="00B549EB" w:rsidP="007C5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608EF8DF" w14:textId="77777777" w:rsidR="00B549EB" w:rsidRDefault="00B549EB" w:rsidP="007C5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67EE71E7" w14:textId="77777777" w:rsidR="00B549EB" w:rsidRDefault="00B549EB" w:rsidP="007C5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194A487" w14:textId="77777777" w:rsidR="00B549EB" w:rsidRDefault="00B549EB" w:rsidP="007C587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A150" w14:textId="77777777" w:rsidR="00B549EB" w:rsidRDefault="00B549EB" w:rsidP="007C5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4D164D5" w14:textId="77777777" w:rsidR="00B549EB" w:rsidRDefault="00B549EB" w:rsidP="007C5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0163970" w14:textId="77777777" w:rsidR="00B549EB" w:rsidRDefault="00B549EB" w:rsidP="007C58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B549EB" w14:paraId="0B6A6201" w14:textId="77777777" w:rsidTr="007C5873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6EB2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9AC7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7E5C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86DB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6DED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0C4A" w14:textId="77777777" w:rsidR="00B549EB" w:rsidRDefault="00B549EB" w:rsidP="007C58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B549EB" w14:paraId="589A762D" w14:textId="77777777" w:rsidTr="007C5873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823B" w14:textId="77777777" w:rsidR="00B549EB" w:rsidRPr="00605776" w:rsidRDefault="00B549EB" w:rsidP="007C58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577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B7F2" w14:textId="77777777" w:rsidR="00B549EB" w:rsidRPr="00605776" w:rsidRDefault="00B549EB" w:rsidP="007C587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0577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605776">
              <w:rPr>
                <w:rFonts w:ascii="Arial" w:hAnsi="Arial" w:cs="Arial"/>
                <w:sz w:val="22"/>
                <w:szCs w:val="22"/>
              </w:rPr>
              <w:t>Olej napędowy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6B1" w14:textId="77777777" w:rsidR="00B549EB" w:rsidRPr="00605776" w:rsidRDefault="00B549EB" w:rsidP="007C58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5776">
              <w:rPr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9DCE" w14:textId="77777777" w:rsidR="00B549EB" w:rsidRDefault="00B549EB" w:rsidP="007C587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/>
                <w:sz w:val="22"/>
              </w:rPr>
              <w:t>230</w:t>
            </w:r>
            <w:r w:rsidRPr="00892725">
              <w:rPr>
                <w:rFonts w:ascii="Arial" w:hAnsi="Arial"/>
                <w:sz w:val="22"/>
              </w:rPr>
              <w:t>.</w:t>
            </w:r>
            <w:r>
              <w:rPr>
                <w:rFonts w:ascii="Arial" w:hAnsi="Arial"/>
                <w:sz w:val="22"/>
              </w:rPr>
              <w:t>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C8F1" w14:textId="77777777" w:rsidR="00B549EB" w:rsidRDefault="00B549EB" w:rsidP="007C587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AEFA" w14:textId="77777777" w:rsidR="00B549EB" w:rsidRDefault="00B549EB" w:rsidP="007C587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549EB" w14:paraId="323884EE" w14:textId="77777777" w:rsidTr="007C5873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6F85" w14:textId="77777777" w:rsidR="00B549EB" w:rsidRPr="00605776" w:rsidRDefault="00B549EB" w:rsidP="007C58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577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C9E" w14:textId="77777777" w:rsidR="00B549EB" w:rsidRPr="00605776" w:rsidRDefault="00B549EB" w:rsidP="007C5873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60577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605776">
              <w:rPr>
                <w:rFonts w:ascii="Arial" w:hAnsi="Arial" w:cs="Arial"/>
                <w:sz w:val="22"/>
                <w:szCs w:val="22"/>
              </w:rPr>
              <w:t>Benzyna bezołowiowa 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F84A" w14:textId="77777777" w:rsidR="00B549EB" w:rsidRPr="00605776" w:rsidRDefault="00B549EB" w:rsidP="007C58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5776">
              <w:rPr>
                <w:rFonts w:ascii="Arial" w:hAnsi="Arial" w:cs="Arial"/>
                <w:sz w:val="22"/>
                <w:szCs w:val="22"/>
              </w:rPr>
              <w:t>litr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287D" w14:textId="77777777" w:rsidR="00B549EB" w:rsidRDefault="00B549EB" w:rsidP="007C587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/>
                <w:sz w:val="22"/>
              </w:rPr>
              <w:t>23.000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C0C" w14:textId="77777777" w:rsidR="00B549EB" w:rsidRDefault="00B549EB" w:rsidP="007C587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5CEB" w14:textId="77777777" w:rsidR="00B549EB" w:rsidRDefault="00B549EB" w:rsidP="007C587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549EB" w14:paraId="5749E8CA" w14:textId="77777777" w:rsidTr="007C5873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64F8" w14:textId="77777777" w:rsidR="00B549EB" w:rsidRDefault="00B549EB" w:rsidP="007C587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856223">
              <w:rPr>
                <w:rFonts w:ascii="Arial" w:hAnsi="Arial" w:cs="Arial"/>
                <w:b/>
                <w:sz w:val="22"/>
                <w:szCs w:val="22"/>
              </w:rPr>
              <w:t>1÷2</w:t>
            </w:r>
          </w:p>
          <w:p w14:paraId="503E5503" w14:textId="77777777" w:rsidR="00B549EB" w:rsidRDefault="00B549EB" w:rsidP="007C58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228B" w14:textId="77777777" w:rsidR="00B549EB" w:rsidRDefault="00B549EB" w:rsidP="007C587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549EB" w14:paraId="4ACE84FF" w14:textId="77777777" w:rsidTr="007C5873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735D" w14:textId="77777777" w:rsidR="00B549EB" w:rsidRDefault="00B549EB" w:rsidP="007C587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856223">
              <w:rPr>
                <w:rFonts w:ascii="Arial" w:hAnsi="Arial" w:cs="Arial"/>
                <w:b/>
                <w:sz w:val="22"/>
                <w:szCs w:val="22"/>
              </w:rPr>
              <w:t>___% dot. poz. 1÷2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37A896F" w14:textId="77777777" w:rsidR="00B549EB" w:rsidRDefault="00B549EB" w:rsidP="007C587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2836" w14:textId="77777777" w:rsidR="00B549EB" w:rsidRDefault="00B549EB" w:rsidP="007C587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549EB" w14:paraId="23A7F8EA" w14:textId="77777777" w:rsidTr="007C5873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FB42" w14:textId="77777777" w:rsidR="00B549EB" w:rsidRDefault="00B549EB" w:rsidP="007C587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F43FDE6" w14:textId="77777777" w:rsidR="00B549EB" w:rsidRDefault="00B549EB" w:rsidP="007C587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4230" w14:textId="77777777" w:rsidR="00B549EB" w:rsidRDefault="00B549EB" w:rsidP="007C5873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7E04FBCD" w14:textId="77777777" w:rsidR="00B549EB" w:rsidRPr="00856223" w:rsidRDefault="00B549EB" w:rsidP="00B549EB">
      <w:pPr>
        <w:pStyle w:val="Tytu"/>
        <w:jc w:val="both"/>
        <w:rPr>
          <w:rFonts w:ascii="Arial" w:hAnsi="Arial"/>
          <w:b w:val="0"/>
          <w:color w:val="FF0000"/>
          <w:sz w:val="22"/>
          <w:szCs w:val="22"/>
        </w:rPr>
      </w:pPr>
    </w:p>
    <w:p w14:paraId="203CDCAA" w14:textId="77777777" w:rsidR="00B549EB" w:rsidRDefault="00B549EB" w:rsidP="00B549EB">
      <w:pPr>
        <w:pStyle w:val="Tytu"/>
        <w:tabs>
          <w:tab w:val="clear" w:pos="567"/>
          <w:tab w:val="left" w:pos="0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UWAGA! </w:t>
      </w:r>
    </w:p>
    <w:p w14:paraId="59EA1C87" w14:textId="6C9E3193" w:rsidR="00B549EB" w:rsidRPr="001558B5" w:rsidRDefault="00B549EB" w:rsidP="00B549EB">
      <w:pPr>
        <w:rPr>
          <w:rFonts w:ascii="Arial" w:hAnsi="Arial" w:cs="Arial"/>
          <w:b/>
          <w:bCs/>
          <w:sz w:val="22"/>
          <w:szCs w:val="22"/>
        </w:rPr>
      </w:pPr>
      <w:r w:rsidRPr="001558B5">
        <w:rPr>
          <w:rFonts w:ascii="Arial" w:hAnsi="Arial" w:cs="Arial"/>
          <w:b/>
          <w:bCs/>
          <w:sz w:val="22"/>
          <w:szCs w:val="22"/>
        </w:rPr>
        <w:t xml:space="preserve">Ceny paliw należy podać na dzień </w:t>
      </w:r>
      <w:r w:rsidRPr="006F617E">
        <w:rPr>
          <w:rFonts w:ascii="Arial" w:hAnsi="Arial" w:cs="Arial"/>
          <w:b/>
          <w:bCs/>
          <w:sz w:val="22"/>
          <w:szCs w:val="22"/>
        </w:rPr>
        <w:t>2</w:t>
      </w:r>
      <w:r w:rsidR="006F617E" w:rsidRPr="006F617E">
        <w:rPr>
          <w:rFonts w:ascii="Arial" w:hAnsi="Arial" w:cs="Arial"/>
          <w:b/>
          <w:bCs/>
          <w:sz w:val="22"/>
          <w:szCs w:val="22"/>
        </w:rPr>
        <w:t>0</w:t>
      </w:r>
      <w:r w:rsidRPr="006F617E">
        <w:rPr>
          <w:rFonts w:ascii="Arial" w:hAnsi="Arial" w:cs="Arial"/>
          <w:b/>
          <w:bCs/>
          <w:sz w:val="22"/>
          <w:szCs w:val="22"/>
        </w:rPr>
        <w:t>.03</w:t>
      </w:r>
      <w:r w:rsidRPr="001558B5">
        <w:rPr>
          <w:rFonts w:ascii="Arial" w:hAnsi="Arial" w:cs="Arial"/>
          <w:b/>
          <w:bCs/>
          <w:sz w:val="22"/>
          <w:szCs w:val="22"/>
        </w:rPr>
        <w:t>.202</w:t>
      </w:r>
      <w:r w:rsidR="00516074">
        <w:rPr>
          <w:rFonts w:ascii="Arial" w:hAnsi="Arial" w:cs="Arial"/>
          <w:b/>
          <w:bCs/>
          <w:sz w:val="22"/>
          <w:szCs w:val="22"/>
        </w:rPr>
        <w:t>5</w:t>
      </w:r>
      <w:r w:rsidRPr="001558B5">
        <w:rPr>
          <w:rFonts w:ascii="Arial" w:hAnsi="Arial" w:cs="Arial"/>
          <w:b/>
          <w:bCs/>
          <w:sz w:val="22"/>
          <w:szCs w:val="22"/>
        </w:rPr>
        <w:t>r.</w:t>
      </w:r>
    </w:p>
    <w:p w14:paraId="19B93753" w14:textId="77777777" w:rsidR="00B549EB" w:rsidRPr="00B549EB" w:rsidRDefault="00B549EB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B549EB" w:rsidRPr="00B549EB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3BE64553" w:rsidR="005C56FF" w:rsidRPr="00B549EB" w:rsidRDefault="005C56FF" w:rsidP="00B549EB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5B26" w14:textId="77777777" w:rsidR="00B549EB" w:rsidRPr="004626F9" w:rsidRDefault="00B549EB" w:rsidP="00B549EB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4626F9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17</w:t>
    </w:r>
    <w:r w:rsidRPr="004626F9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25</w:t>
    </w:r>
    <w:r w:rsidRPr="004626F9">
      <w:rPr>
        <w:rFonts w:ascii="Arial" w:hAnsi="Arial"/>
        <w:sz w:val="16"/>
        <w:szCs w:val="16"/>
      </w:rPr>
      <w:t xml:space="preserve"> – </w:t>
    </w:r>
    <w:r w:rsidRPr="004626F9">
      <w:rPr>
        <w:rFonts w:ascii="Arial" w:hAnsi="Arial" w:cs="Arial"/>
        <w:sz w:val="16"/>
        <w:szCs w:val="16"/>
      </w:rPr>
      <w:t>Dostawa oleju napędowego i benzyny bezołowiowej 95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5DCB4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96A3DCA"/>
    <w:multiLevelType w:val="multilevel"/>
    <w:tmpl w:val="3AEAA1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1"/>
  </w:num>
  <w:num w:numId="5" w16cid:durableId="10285302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16074"/>
    <w:rsid w:val="005220C8"/>
    <w:rsid w:val="00524023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617E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334A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2F99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49EB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E72AA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534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11</cp:revision>
  <cp:lastPrinted>2010-01-20T11:14:00Z</cp:lastPrinted>
  <dcterms:created xsi:type="dcterms:W3CDTF">2024-05-27T12:05:00Z</dcterms:created>
  <dcterms:modified xsi:type="dcterms:W3CDTF">2025-03-20T12:03:00Z</dcterms:modified>
</cp:coreProperties>
</file>