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Pr="00DE27C5" w:rsidRDefault="00A6257F" w:rsidP="00A6257F">
      <w:pPr>
        <w:rPr>
          <w:rFonts w:ascii="Arial" w:hAnsi="Arial" w:cs="Arial"/>
          <w:sz w:val="18"/>
          <w:szCs w:val="18"/>
        </w:rPr>
      </w:pPr>
      <w:r w:rsidRPr="00DE27C5">
        <w:rPr>
          <w:rFonts w:ascii="Arial" w:hAnsi="Arial" w:cs="Arial"/>
          <w:sz w:val="18"/>
          <w:szCs w:val="18"/>
        </w:rPr>
        <w:t>Nr KRS: 0000051276 Sąd Rejonowy w Bydgoszczy XIII Wydział Gospodarczy Krajowego Rejestru Sądowego</w:t>
      </w:r>
    </w:p>
    <w:p w14:paraId="417AA697" w14:textId="6D672E87" w:rsidR="00A6257F" w:rsidRPr="00DE27C5" w:rsidRDefault="00A6257F" w:rsidP="009C59E7">
      <w:pPr>
        <w:spacing w:after="120"/>
        <w:rPr>
          <w:rFonts w:ascii="Arial" w:hAnsi="Arial" w:cs="Arial"/>
          <w:sz w:val="18"/>
          <w:szCs w:val="18"/>
        </w:rPr>
      </w:pPr>
      <w:r w:rsidRPr="00DE27C5">
        <w:rPr>
          <w:rFonts w:ascii="Arial" w:hAnsi="Arial" w:cs="Arial"/>
          <w:sz w:val="18"/>
          <w:szCs w:val="18"/>
        </w:rPr>
        <w:t xml:space="preserve">Wysokość kapitału zakładowego: </w:t>
      </w:r>
      <w:r w:rsidR="00DE27C5" w:rsidRPr="00DE27C5">
        <w:rPr>
          <w:rFonts w:ascii="Arial" w:hAnsi="Arial" w:cs="Arial"/>
          <w:sz w:val="18"/>
          <w:szCs w:val="18"/>
        </w:rPr>
        <w:t>369 088 000,00</w:t>
      </w:r>
      <w:r w:rsidR="002E5636" w:rsidRPr="00DE27C5">
        <w:rPr>
          <w:rFonts w:ascii="Arial" w:hAnsi="Arial" w:cs="Arial"/>
          <w:sz w:val="18"/>
          <w:szCs w:val="18"/>
        </w:rPr>
        <w:t xml:space="preserve"> </w:t>
      </w:r>
      <w:r w:rsidRPr="00DE27C5">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E65D44" w:rsidRDefault="00BC60F0" w:rsidP="00BC60F0">
      <w:pPr>
        <w:jc w:val="both"/>
        <w:rPr>
          <w:rFonts w:ascii="Arial" w:hAnsi="Arial" w:cs="Arial"/>
          <w:sz w:val="20"/>
          <w:szCs w:val="20"/>
          <w:lang w:val="en-US"/>
        </w:rPr>
      </w:pPr>
      <w:r w:rsidRPr="00E65D44">
        <w:rPr>
          <w:rFonts w:ascii="Arial" w:hAnsi="Arial" w:cs="Arial"/>
          <w:sz w:val="20"/>
          <w:szCs w:val="20"/>
          <w:lang w:val="en-US"/>
        </w:rPr>
        <w:t>faks     52 5860593</w:t>
      </w:r>
    </w:p>
    <w:p w14:paraId="174C0608" w14:textId="3599C993"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e-mail</w:t>
      </w:r>
      <w:r w:rsidRPr="00DD589D">
        <w:rPr>
          <w:rFonts w:ascii="Arial" w:hAnsi="Arial" w:cs="Arial"/>
          <w:color w:val="C00000"/>
          <w:sz w:val="20"/>
          <w:szCs w:val="20"/>
          <w:lang w:val="de-DE"/>
        </w:rPr>
        <w:t xml:space="preserve">:  </w:t>
      </w:r>
      <w:hyperlink r:id="rId8" w:history="1">
        <w:r w:rsidR="00F761B9" w:rsidRPr="00FF6BAF">
          <w:rPr>
            <w:rStyle w:val="Hipercze"/>
            <w:rFonts w:ascii="Arial" w:hAnsi="Arial" w:cs="Arial"/>
            <w:sz w:val="20"/>
            <w:szCs w:val="20"/>
            <w:lang w:val="de-DE"/>
          </w:rPr>
          <w:t>tz5@mwik.bydgoszcz.pl</w:t>
        </w:r>
      </w:hyperlink>
      <w:r w:rsidRPr="009C59E7">
        <w:rPr>
          <w:rFonts w:ascii="Arial" w:hAnsi="Arial" w:cs="Arial"/>
          <w:color w:val="C00000"/>
          <w:sz w:val="20"/>
          <w:szCs w:val="20"/>
          <w:lang w:val="de-DE"/>
        </w:rPr>
        <w:t xml:space="preserve">    </w:t>
      </w:r>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38440EC6" w:rsidR="00CF60A1" w:rsidRPr="00DE27C5" w:rsidRDefault="009C59E7" w:rsidP="009C59E7">
      <w:pPr>
        <w:spacing w:after="1200"/>
        <w:rPr>
          <w:rFonts w:ascii="Arial" w:hAnsi="Arial"/>
        </w:rPr>
      </w:pPr>
      <w:r w:rsidRPr="00DE27C5">
        <w:rPr>
          <w:rFonts w:ascii="Arial" w:hAnsi="Arial"/>
          <w:sz w:val="22"/>
          <w:szCs w:val="22"/>
        </w:rPr>
        <w:t xml:space="preserve">Nr sprawy: </w:t>
      </w:r>
      <w:r w:rsidRPr="00DE27C5">
        <w:rPr>
          <w:rFonts w:ascii="Arial" w:hAnsi="Arial" w:cs="Arial"/>
          <w:b/>
          <w:sz w:val="22"/>
          <w:szCs w:val="22"/>
        </w:rPr>
        <w:t>ZR-</w:t>
      </w:r>
      <w:r w:rsidR="00DE27C5" w:rsidRPr="00DE27C5">
        <w:rPr>
          <w:rFonts w:ascii="Arial" w:hAnsi="Arial" w:cs="Arial"/>
          <w:b/>
          <w:sz w:val="22"/>
          <w:szCs w:val="22"/>
        </w:rPr>
        <w:t>0</w:t>
      </w:r>
      <w:r w:rsidR="00195AD0">
        <w:rPr>
          <w:rFonts w:ascii="Arial" w:hAnsi="Arial" w:cs="Arial"/>
          <w:b/>
          <w:sz w:val="22"/>
          <w:szCs w:val="22"/>
        </w:rPr>
        <w:t>80</w:t>
      </w:r>
      <w:r w:rsidRPr="00DE27C5">
        <w:rPr>
          <w:rFonts w:ascii="Arial" w:hAnsi="Arial" w:cs="Arial"/>
          <w:b/>
          <w:sz w:val="22"/>
          <w:szCs w:val="22"/>
        </w:rPr>
        <w:t>/</w:t>
      </w:r>
      <w:r w:rsidR="00DE27C5" w:rsidRPr="00DE27C5">
        <w:rPr>
          <w:rFonts w:ascii="Arial" w:hAnsi="Arial" w:cs="Arial"/>
          <w:b/>
          <w:sz w:val="22"/>
          <w:szCs w:val="22"/>
        </w:rPr>
        <w:t>D</w:t>
      </w:r>
      <w:r w:rsidRPr="00DE27C5">
        <w:rPr>
          <w:rFonts w:ascii="Arial" w:hAnsi="Arial" w:cs="Arial"/>
          <w:b/>
          <w:sz w:val="22"/>
          <w:szCs w:val="22"/>
        </w:rPr>
        <w:t>/RZ/20</w:t>
      </w:r>
      <w:r w:rsidR="00DE27C5" w:rsidRPr="00DE27C5">
        <w:rPr>
          <w:rFonts w:ascii="Arial" w:hAnsi="Arial" w:cs="Arial"/>
          <w:b/>
          <w:sz w:val="22"/>
          <w:szCs w:val="22"/>
        </w:rPr>
        <w:t>24</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44796502" w:rsidR="00BD774B" w:rsidRPr="00DE27C5" w:rsidRDefault="009C59E7" w:rsidP="009C59E7">
      <w:pPr>
        <w:pStyle w:val="Tytu"/>
        <w:tabs>
          <w:tab w:val="left" w:pos="0"/>
        </w:tabs>
        <w:ind w:right="23"/>
        <w:rPr>
          <w:rStyle w:val="NagowekSIWZ"/>
          <w:b/>
          <w:i/>
          <w:sz w:val="28"/>
          <w:szCs w:val="28"/>
          <w:u w:val="none"/>
        </w:rPr>
      </w:pPr>
      <w:r w:rsidRPr="00DE27C5">
        <w:rPr>
          <w:rFonts w:ascii="Arial" w:hAnsi="Arial" w:cs="Arial"/>
          <w:bCs/>
          <w:sz w:val="28"/>
          <w:szCs w:val="28"/>
        </w:rPr>
        <w:t>„</w:t>
      </w:r>
      <w:bookmarkStart w:id="0" w:name="_Hlk174530000"/>
      <w:r w:rsidR="00A415B5">
        <w:rPr>
          <w:rFonts w:ascii="Arial" w:hAnsi="Arial" w:cs="Arial"/>
          <w:bCs/>
          <w:sz w:val="28"/>
          <w:szCs w:val="28"/>
        </w:rPr>
        <w:t>Zakup</w:t>
      </w:r>
      <w:r w:rsidR="00DE27C5" w:rsidRPr="00DE27C5">
        <w:rPr>
          <w:rFonts w:ascii="Arial" w:hAnsi="Arial" w:cs="Arial"/>
          <w:bCs/>
          <w:sz w:val="28"/>
          <w:szCs w:val="28"/>
        </w:rPr>
        <w:t xml:space="preserve"> </w:t>
      </w:r>
      <w:r w:rsidR="00E94999">
        <w:rPr>
          <w:rFonts w:ascii="Arial" w:hAnsi="Arial" w:cs="Arial"/>
          <w:bCs/>
          <w:sz w:val="28"/>
          <w:szCs w:val="28"/>
        </w:rPr>
        <w:t>agregatu pompowego</w:t>
      </w:r>
      <w:bookmarkEnd w:id="0"/>
      <w:r w:rsidRPr="00DE27C5">
        <w:rPr>
          <w:rFonts w:ascii="Arial" w:hAnsi="Arial" w:cs="Arial"/>
          <w:bCs/>
          <w:sz w:val="28"/>
          <w:szCs w:val="28"/>
        </w:rPr>
        <w:t>”</w:t>
      </w:r>
    </w:p>
    <w:p w14:paraId="24B02D27" w14:textId="77777777" w:rsidR="004126D8" w:rsidRPr="00925909" w:rsidRDefault="00BD774B" w:rsidP="004721D5">
      <w:pPr>
        <w:pStyle w:val="Nagwek2"/>
        <w:numPr>
          <w:ilvl w:val="0"/>
          <w:numId w:val="16"/>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4721D5">
      <w:pPr>
        <w:pStyle w:val="Nagwek2"/>
        <w:numPr>
          <w:ilvl w:val="0"/>
          <w:numId w:val="16"/>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DE27C5">
        <w:rPr>
          <w:rStyle w:val="NagowekSIWZ"/>
          <w:sz w:val="22"/>
          <w:szCs w:val="22"/>
          <w:u w:val="none"/>
        </w:rPr>
        <w:t>Przetarg nieograniczony</w:t>
      </w:r>
    </w:p>
    <w:p w14:paraId="297B61E0" w14:textId="2E2C07A2" w:rsidR="004126D8" w:rsidRPr="00925909" w:rsidRDefault="004126D8" w:rsidP="004721D5">
      <w:pPr>
        <w:pStyle w:val="Nagwek2"/>
        <w:numPr>
          <w:ilvl w:val="0"/>
          <w:numId w:val="16"/>
        </w:numPr>
        <w:ind w:left="284"/>
        <w:jc w:val="left"/>
        <w:rPr>
          <w:rStyle w:val="NagowekSIWZ"/>
          <w:b/>
          <w:bCs w:val="0"/>
          <w:u w:val="none"/>
        </w:rPr>
      </w:pPr>
      <w:r w:rsidRPr="00925909">
        <w:rPr>
          <w:rStyle w:val="NagowekSIWZ"/>
          <w:b/>
          <w:bCs w:val="0"/>
          <w:u w:val="none"/>
        </w:rPr>
        <w:t>Opis przedmiotu zamówienia</w:t>
      </w:r>
    </w:p>
    <w:p w14:paraId="7D66A12B" w14:textId="09724DB0" w:rsidR="000269BB" w:rsidRPr="00280AF2" w:rsidRDefault="000269BB" w:rsidP="004721D5">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DE27C5">
        <w:rPr>
          <w:rFonts w:ascii="Arial" w:hAnsi="Arial" w:cs="Arial"/>
          <w:b/>
          <w:bCs/>
          <w:sz w:val="22"/>
          <w:szCs w:val="22"/>
        </w:rPr>
        <w:t>„</w:t>
      </w:r>
      <w:r w:rsidR="009A47FE">
        <w:rPr>
          <w:rFonts w:ascii="Arial" w:hAnsi="Arial" w:cs="Arial"/>
          <w:b/>
          <w:bCs/>
          <w:sz w:val="22"/>
          <w:szCs w:val="22"/>
        </w:rPr>
        <w:t xml:space="preserve">Zakup </w:t>
      </w:r>
      <w:r w:rsidR="00E94999">
        <w:rPr>
          <w:rFonts w:ascii="Arial" w:hAnsi="Arial" w:cs="Arial"/>
          <w:b/>
          <w:bCs/>
          <w:sz w:val="22"/>
          <w:szCs w:val="22"/>
        </w:rPr>
        <w:t>agregatu pompowego</w:t>
      </w:r>
      <w:r w:rsidRPr="00DE27C5">
        <w:rPr>
          <w:rFonts w:ascii="Arial" w:hAnsi="Arial" w:cs="Arial"/>
          <w:b/>
          <w:bCs/>
          <w:sz w:val="22"/>
          <w:szCs w:val="22"/>
        </w:rPr>
        <w:t>”.</w:t>
      </w:r>
    </w:p>
    <w:p w14:paraId="6541E3CF" w14:textId="77777777" w:rsidR="000269BB" w:rsidRPr="009C59E7" w:rsidRDefault="000269BB" w:rsidP="004721D5">
      <w:pPr>
        <w:pStyle w:val="Nagwek"/>
        <w:numPr>
          <w:ilvl w:val="1"/>
          <w:numId w:val="11"/>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BCD5956" w14:textId="5643EE46" w:rsidR="000819B1" w:rsidRPr="002340B7" w:rsidRDefault="000269BB" w:rsidP="004721D5">
      <w:pPr>
        <w:pStyle w:val="Nagwek"/>
        <w:numPr>
          <w:ilvl w:val="2"/>
          <w:numId w:val="11"/>
        </w:numPr>
        <w:tabs>
          <w:tab w:val="clear" w:pos="4536"/>
          <w:tab w:val="num" w:pos="900"/>
          <w:tab w:val="center" w:pos="1620"/>
        </w:tabs>
        <w:ind w:left="1620"/>
        <w:jc w:val="both"/>
        <w:rPr>
          <w:rFonts w:ascii="Arial" w:hAnsi="Arial" w:cs="Arial"/>
          <w:color w:val="FF0000"/>
          <w:sz w:val="22"/>
          <w:szCs w:val="22"/>
        </w:rPr>
      </w:pPr>
      <w:r w:rsidRPr="002340B7">
        <w:rPr>
          <w:rFonts w:ascii="Arial" w:hAnsi="Arial" w:cs="Arial"/>
          <w:sz w:val="22"/>
          <w:szCs w:val="22"/>
        </w:rPr>
        <w:t xml:space="preserve">Zakres rzeczowy obejmuje: </w:t>
      </w:r>
    </w:p>
    <w:p w14:paraId="551D778B" w14:textId="42EF100E" w:rsidR="00E94999" w:rsidRPr="002340B7" w:rsidRDefault="00E94999" w:rsidP="004721D5">
      <w:pPr>
        <w:pStyle w:val="Nagwek"/>
        <w:numPr>
          <w:ilvl w:val="0"/>
          <w:numId w:val="17"/>
        </w:numPr>
        <w:tabs>
          <w:tab w:val="clear" w:pos="4536"/>
          <w:tab w:val="center" w:pos="1620"/>
          <w:tab w:val="num" w:pos="2422"/>
        </w:tabs>
        <w:ind w:left="1843" w:hanging="283"/>
        <w:jc w:val="both"/>
        <w:rPr>
          <w:rFonts w:ascii="Arial" w:hAnsi="Arial" w:cs="Arial"/>
          <w:sz w:val="22"/>
          <w:szCs w:val="22"/>
        </w:rPr>
      </w:pPr>
      <w:r w:rsidRPr="002340B7">
        <w:rPr>
          <w:rFonts w:ascii="Arial" w:hAnsi="Arial" w:cs="Arial"/>
          <w:sz w:val="22"/>
          <w:szCs w:val="22"/>
        </w:rPr>
        <w:t>d</w:t>
      </w:r>
      <w:r w:rsidR="005852C5" w:rsidRPr="002340B7">
        <w:rPr>
          <w:rFonts w:ascii="Arial" w:hAnsi="Arial" w:cs="Arial"/>
          <w:sz w:val="22"/>
          <w:szCs w:val="22"/>
        </w:rPr>
        <w:t>ostawę transportem własnym</w:t>
      </w:r>
      <w:r w:rsidR="008A720A" w:rsidRPr="002340B7">
        <w:rPr>
          <w:rFonts w:ascii="Arial" w:hAnsi="Arial" w:cs="Arial"/>
          <w:sz w:val="22"/>
          <w:szCs w:val="22"/>
        </w:rPr>
        <w:t>,</w:t>
      </w:r>
      <w:r w:rsidR="005852C5" w:rsidRPr="002340B7">
        <w:rPr>
          <w:rFonts w:ascii="Arial" w:hAnsi="Arial" w:cs="Arial"/>
          <w:sz w:val="22"/>
          <w:szCs w:val="22"/>
        </w:rPr>
        <w:t xml:space="preserve"> wraz z wniesieniem</w:t>
      </w:r>
      <w:r w:rsidR="002340B7" w:rsidRPr="002340B7">
        <w:rPr>
          <w:rFonts w:ascii="Arial" w:hAnsi="Arial" w:cs="Arial"/>
          <w:sz w:val="22"/>
          <w:szCs w:val="22"/>
        </w:rPr>
        <w:t xml:space="preserve"> do magazynu centralnego przy ul. Toruńskiej 103</w:t>
      </w:r>
      <w:r w:rsidR="008A720A" w:rsidRPr="002340B7">
        <w:rPr>
          <w:rFonts w:ascii="Arial" w:hAnsi="Arial" w:cs="Arial"/>
          <w:sz w:val="22"/>
          <w:szCs w:val="22"/>
        </w:rPr>
        <w:t>,</w:t>
      </w:r>
      <w:r w:rsidR="005852C5" w:rsidRPr="002340B7">
        <w:rPr>
          <w:rFonts w:ascii="Arial" w:hAnsi="Arial" w:cs="Arial"/>
          <w:sz w:val="22"/>
          <w:szCs w:val="22"/>
        </w:rPr>
        <w:t xml:space="preserve"> fabrycznie nowego </w:t>
      </w:r>
      <w:bookmarkStart w:id="1" w:name="_Hlk174537109"/>
      <w:r w:rsidRPr="002340B7">
        <w:rPr>
          <w:rFonts w:ascii="Arial" w:hAnsi="Arial" w:cs="Arial"/>
          <w:sz w:val="22"/>
          <w:szCs w:val="22"/>
        </w:rPr>
        <w:t xml:space="preserve">agregatu pompowego </w:t>
      </w:r>
      <w:r w:rsidR="002340B7">
        <w:rPr>
          <w:rFonts w:ascii="Arial" w:hAnsi="Arial" w:cs="Arial"/>
          <w:sz w:val="22"/>
          <w:szCs w:val="22"/>
        </w:rPr>
        <w:t>(1 szt.)</w:t>
      </w:r>
      <w:r w:rsidR="002B120B">
        <w:rPr>
          <w:rFonts w:ascii="Arial" w:hAnsi="Arial" w:cs="Arial"/>
          <w:sz w:val="22"/>
          <w:szCs w:val="22"/>
        </w:rPr>
        <w:t>,</w:t>
      </w:r>
      <w:r w:rsidR="00A90DC2">
        <w:rPr>
          <w:rFonts w:ascii="Arial" w:hAnsi="Arial" w:cs="Arial"/>
          <w:sz w:val="22"/>
          <w:szCs w:val="22"/>
        </w:rPr>
        <w:t xml:space="preserve"> </w:t>
      </w:r>
      <w:r w:rsidRPr="002340B7">
        <w:rPr>
          <w:rFonts w:ascii="Arial" w:hAnsi="Arial" w:cs="Arial"/>
          <w:sz w:val="22"/>
          <w:szCs w:val="22"/>
        </w:rPr>
        <w:t>napędzanego silnikiem</w:t>
      </w:r>
      <w:r w:rsidR="00E65D44">
        <w:rPr>
          <w:rFonts w:ascii="Arial" w:hAnsi="Arial" w:cs="Arial"/>
          <w:sz w:val="22"/>
          <w:szCs w:val="22"/>
        </w:rPr>
        <w:t xml:space="preserve"> diesla</w:t>
      </w:r>
      <w:r w:rsidR="002340B7">
        <w:rPr>
          <w:rFonts w:ascii="Arial" w:hAnsi="Arial" w:cs="Arial"/>
          <w:sz w:val="22"/>
          <w:szCs w:val="22"/>
        </w:rPr>
        <w:t>, przeznaczonego do pompowania: wody czystej i wody brudnej, uwodnionych ścieków, wód powodziowych i szlamów oraz  odwadniania igłofiltrami;</w:t>
      </w:r>
    </w:p>
    <w:p w14:paraId="5D4B4CC2" w14:textId="56866423" w:rsidR="002340B7" w:rsidRDefault="002340B7" w:rsidP="004721D5">
      <w:pPr>
        <w:pStyle w:val="Nagwek"/>
        <w:numPr>
          <w:ilvl w:val="0"/>
          <w:numId w:val="17"/>
        </w:numPr>
        <w:tabs>
          <w:tab w:val="clear" w:pos="4536"/>
          <w:tab w:val="center" w:pos="1620"/>
          <w:tab w:val="num" w:pos="2422"/>
        </w:tabs>
        <w:ind w:left="1843" w:hanging="283"/>
        <w:jc w:val="both"/>
        <w:rPr>
          <w:rFonts w:ascii="Arial" w:hAnsi="Arial" w:cs="Arial"/>
          <w:sz w:val="22"/>
          <w:szCs w:val="22"/>
        </w:rPr>
      </w:pPr>
      <w:r>
        <w:rPr>
          <w:rFonts w:ascii="Arial" w:hAnsi="Arial" w:cs="Arial"/>
          <w:sz w:val="22"/>
          <w:szCs w:val="22"/>
        </w:rPr>
        <w:t>dostawę</w:t>
      </w:r>
      <w:r w:rsidR="00B43F95">
        <w:rPr>
          <w:rFonts w:ascii="Arial" w:hAnsi="Arial" w:cs="Arial"/>
          <w:sz w:val="22"/>
          <w:szCs w:val="22"/>
        </w:rPr>
        <w:t xml:space="preserve"> </w:t>
      </w:r>
      <w:r>
        <w:rPr>
          <w:rFonts w:ascii="Arial" w:hAnsi="Arial" w:cs="Arial"/>
          <w:sz w:val="22"/>
          <w:szCs w:val="22"/>
        </w:rPr>
        <w:t xml:space="preserve">łączników ssawno-tłocznych gumowych – 4 szt oraz kosza ssawnego uniwersalnego, szlamowego, ze </w:t>
      </w:r>
      <w:r w:rsidR="002B120B">
        <w:rPr>
          <w:rFonts w:ascii="Arial" w:hAnsi="Arial" w:cs="Arial"/>
          <w:sz w:val="22"/>
          <w:szCs w:val="22"/>
        </w:rPr>
        <w:t>szybkozłączem</w:t>
      </w:r>
      <w:r>
        <w:rPr>
          <w:rFonts w:ascii="Arial" w:hAnsi="Arial" w:cs="Arial"/>
          <w:sz w:val="22"/>
          <w:szCs w:val="22"/>
        </w:rPr>
        <w:t xml:space="preserve"> klamrowym – 1 szt</w:t>
      </w:r>
      <w:r w:rsidR="002B120B">
        <w:rPr>
          <w:rFonts w:ascii="Arial" w:hAnsi="Arial" w:cs="Arial"/>
          <w:sz w:val="22"/>
          <w:szCs w:val="22"/>
        </w:rPr>
        <w:t>.</w:t>
      </w:r>
      <w:r w:rsidR="00B43F95">
        <w:rPr>
          <w:rFonts w:ascii="Arial" w:hAnsi="Arial" w:cs="Arial"/>
          <w:sz w:val="22"/>
          <w:szCs w:val="22"/>
        </w:rPr>
        <w:t>;</w:t>
      </w:r>
    </w:p>
    <w:p w14:paraId="2F6DCB99" w14:textId="21420FF9" w:rsidR="00B43F95" w:rsidRPr="00CA64D8" w:rsidRDefault="00B43F95" w:rsidP="00B43F95">
      <w:pPr>
        <w:pStyle w:val="Nagwek"/>
        <w:numPr>
          <w:ilvl w:val="0"/>
          <w:numId w:val="17"/>
        </w:numPr>
        <w:tabs>
          <w:tab w:val="clear" w:pos="4536"/>
          <w:tab w:val="center" w:pos="1620"/>
          <w:tab w:val="num" w:pos="2422"/>
        </w:tabs>
        <w:ind w:left="1843" w:hanging="283"/>
        <w:jc w:val="both"/>
        <w:rPr>
          <w:rFonts w:ascii="Arial" w:hAnsi="Arial" w:cs="Arial"/>
          <w:sz w:val="22"/>
          <w:szCs w:val="22"/>
        </w:rPr>
      </w:pPr>
      <w:r>
        <w:rPr>
          <w:rFonts w:ascii="Arial" w:hAnsi="Arial" w:cs="Arial"/>
          <w:sz w:val="22"/>
          <w:szCs w:val="22"/>
        </w:rPr>
        <w:t>rozruch dostarczonego agregatu pompowego</w:t>
      </w:r>
      <w:r w:rsidR="00E65D44">
        <w:rPr>
          <w:rFonts w:ascii="Arial" w:hAnsi="Arial" w:cs="Arial"/>
          <w:sz w:val="22"/>
          <w:szCs w:val="22"/>
        </w:rPr>
        <w:t xml:space="preserve"> w warunkach pracy w wyznaczonym przez </w:t>
      </w:r>
      <w:r w:rsidR="00A90DC2">
        <w:rPr>
          <w:rFonts w:ascii="Arial" w:hAnsi="Arial" w:cs="Arial"/>
          <w:sz w:val="22"/>
          <w:szCs w:val="22"/>
        </w:rPr>
        <w:t>Z</w:t>
      </w:r>
      <w:r w:rsidR="00E65D44">
        <w:rPr>
          <w:rFonts w:ascii="Arial" w:hAnsi="Arial" w:cs="Arial"/>
          <w:sz w:val="22"/>
          <w:szCs w:val="22"/>
        </w:rPr>
        <w:t xml:space="preserve">amawiającego miejscu, w obecności sprzedającego. Transport na miejsce rozruchu zapewnia </w:t>
      </w:r>
      <w:r w:rsidR="00A90DC2">
        <w:rPr>
          <w:rFonts w:ascii="Arial" w:hAnsi="Arial" w:cs="Arial"/>
          <w:sz w:val="22"/>
          <w:szCs w:val="22"/>
        </w:rPr>
        <w:t>Z</w:t>
      </w:r>
      <w:r w:rsidR="00E65D44">
        <w:rPr>
          <w:rFonts w:ascii="Arial" w:hAnsi="Arial" w:cs="Arial"/>
          <w:sz w:val="22"/>
          <w:szCs w:val="22"/>
        </w:rPr>
        <w:t xml:space="preserve">amawiający; </w:t>
      </w:r>
    </w:p>
    <w:p w14:paraId="6705FCF9" w14:textId="34B29AF2" w:rsidR="00B43F95" w:rsidRPr="00B43F95" w:rsidRDefault="00B43F95" w:rsidP="00B43F95">
      <w:pPr>
        <w:pStyle w:val="Nagwek"/>
        <w:numPr>
          <w:ilvl w:val="0"/>
          <w:numId w:val="17"/>
        </w:numPr>
        <w:tabs>
          <w:tab w:val="clear" w:pos="4536"/>
          <w:tab w:val="center" w:pos="1620"/>
          <w:tab w:val="num" w:pos="2422"/>
        </w:tabs>
        <w:ind w:left="1843" w:hanging="283"/>
        <w:jc w:val="both"/>
        <w:rPr>
          <w:rFonts w:ascii="Arial" w:hAnsi="Arial" w:cs="Arial"/>
          <w:sz w:val="22"/>
          <w:szCs w:val="22"/>
        </w:rPr>
      </w:pPr>
      <w:r w:rsidRPr="00E65D44">
        <w:rPr>
          <w:rFonts w:ascii="Arial" w:hAnsi="Arial" w:cs="Arial"/>
          <w:color w:val="000000" w:themeColor="text1"/>
          <w:sz w:val="22"/>
          <w:szCs w:val="22"/>
        </w:rPr>
        <w:t>przeszkolenie</w:t>
      </w:r>
      <w:r w:rsidR="00E65D44" w:rsidRPr="00E65D44">
        <w:rPr>
          <w:rFonts w:ascii="Arial" w:hAnsi="Arial" w:cs="Arial"/>
          <w:color w:val="000000" w:themeColor="text1"/>
          <w:sz w:val="22"/>
          <w:szCs w:val="22"/>
        </w:rPr>
        <w:t xml:space="preserve"> 10 </w:t>
      </w:r>
      <w:r w:rsidRPr="00E65D44">
        <w:rPr>
          <w:rFonts w:ascii="Arial" w:hAnsi="Arial" w:cs="Arial"/>
          <w:color w:val="000000" w:themeColor="text1"/>
          <w:sz w:val="22"/>
          <w:szCs w:val="22"/>
        </w:rPr>
        <w:t>pracowników Zamawiającego</w:t>
      </w:r>
      <w:r w:rsidRPr="00790925">
        <w:rPr>
          <w:rFonts w:ascii="Arial" w:hAnsi="Arial" w:cs="Arial"/>
          <w:color w:val="FF0000"/>
          <w:sz w:val="22"/>
          <w:szCs w:val="22"/>
        </w:rPr>
        <w:t xml:space="preserve"> </w:t>
      </w:r>
      <w:r>
        <w:rPr>
          <w:rFonts w:ascii="Arial" w:hAnsi="Arial" w:cs="Arial"/>
          <w:sz w:val="22"/>
          <w:szCs w:val="22"/>
        </w:rPr>
        <w:t>z obsługi i konserwacji dostarczonego urządzenia, przeprowadzone w miejscu</w:t>
      </w:r>
      <w:r w:rsidR="00E65D44">
        <w:rPr>
          <w:rFonts w:ascii="Arial" w:hAnsi="Arial" w:cs="Arial"/>
          <w:sz w:val="22"/>
          <w:szCs w:val="22"/>
        </w:rPr>
        <w:t xml:space="preserve"> wyznaczonym przez </w:t>
      </w:r>
      <w:r w:rsidR="00A90DC2">
        <w:rPr>
          <w:rFonts w:ascii="Arial" w:hAnsi="Arial" w:cs="Arial"/>
          <w:sz w:val="22"/>
          <w:szCs w:val="22"/>
        </w:rPr>
        <w:t>Z</w:t>
      </w:r>
      <w:r w:rsidR="00E65D44">
        <w:rPr>
          <w:rFonts w:ascii="Arial" w:hAnsi="Arial" w:cs="Arial"/>
          <w:sz w:val="22"/>
          <w:szCs w:val="22"/>
        </w:rPr>
        <w:t>amawiającego.</w:t>
      </w:r>
    </w:p>
    <w:bookmarkEnd w:id="1"/>
    <w:p w14:paraId="0FC382CC" w14:textId="3D24215C" w:rsidR="00584CEC" w:rsidRPr="006F1DBE" w:rsidRDefault="00584CEC" w:rsidP="004721D5">
      <w:pPr>
        <w:pStyle w:val="Nagwek"/>
        <w:numPr>
          <w:ilvl w:val="2"/>
          <w:numId w:val="11"/>
        </w:numPr>
        <w:tabs>
          <w:tab w:val="clear" w:pos="4536"/>
          <w:tab w:val="num" w:pos="1560"/>
        </w:tabs>
        <w:ind w:left="1560" w:hanging="567"/>
        <w:jc w:val="both"/>
        <w:rPr>
          <w:rFonts w:ascii="Arial" w:hAnsi="Arial" w:cs="Arial"/>
          <w:sz w:val="22"/>
          <w:szCs w:val="22"/>
        </w:rPr>
      </w:pPr>
      <w:r w:rsidRPr="006F1DBE">
        <w:rPr>
          <w:rFonts w:ascii="Arial" w:hAnsi="Arial" w:cs="Arial"/>
          <w:sz w:val="22"/>
          <w:szCs w:val="22"/>
        </w:rPr>
        <w:t xml:space="preserve">Szczegółowo określa „Opis przedmiotu zamówienia” stanowiący Załącznik nr </w:t>
      </w:r>
      <w:r w:rsidR="009E0AAA">
        <w:rPr>
          <w:rFonts w:ascii="Arial" w:hAnsi="Arial" w:cs="Arial"/>
          <w:sz w:val="22"/>
          <w:szCs w:val="22"/>
        </w:rPr>
        <w:t>7</w:t>
      </w:r>
      <w:r w:rsidR="00CA64D8" w:rsidRPr="006F1DBE">
        <w:rPr>
          <w:rFonts w:ascii="Arial" w:hAnsi="Arial" w:cs="Arial"/>
          <w:sz w:val="22"/>
          <w:szCs w:val="22"/>
        </w:rPr>
        <w:t xml:space="preserve"> </w:t>
      </w:r>
      <w:r w:rsidRPr="006F1DBE">
        <w:rPr>
          <w:rFonts w:ascii="Arial" w:hAnsi="Arial" w:cs="Arial"/>
          <w:sz w:val="22"/>
          <w:szCs w:val="22"/>
        </w:rPr>
        <w:t>do SIWZ</w:t>
      </w:r>
    </w:p>
    <w:p w14:paraId="4367EF5C" w14:textId="78A70D86" w:rsidR="00E94999" w:rsidRPr="002B120B" w:rsidRDefault="000269BB" w:rsidP="002B120B">
      <w:pPr>
        <w:numPr>
          <w:ilvl w:val="1"/>
          <w:numId w:val="11"/>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9A47FE">
        <w:rPr>
          <w:rFonts w:ascii="Arial" w:hAnsi="Arial"/>
          <w:sz w:val="22"/>
        </w:rPr>
        <w:t xml:space="preserve"> 42122130-0.</w:t>
      </w:r>
    </w:p>
    <w:p w14:paraId="1990408E" w14:textId="0D4BC914" w:rsidR="004775D9" w:rsidRPr="00924F81" w:rsidRDefault="004126D8" w:rsidP="004721D5">
      <w:pPr>
        <w:pStyle w:val="Nagwek2"/>
        <w:numPr>
          <w:ilvl w:val="0"/>
          <w:numId w:val="16"/>
        </w:numPr>
        <w:ind w:left="284"/>
        <w:jc w:val="left"/>
        <w:rPr>
          <w:rStyle w:val="NagowekSIWZ"/>
          <w:u w:val="none"/>
        </w:rPr>
      </w:pPr>
      <w:r w:rsidRPr="00924F81">
        <w:rPr>
          <w:rStyle w:val="NagowekSIWZ"/>
          <w:b/>
          <w:bCs w:val="0"/>
          <w:u w:val="none"/>
        </w:rPr>
        <w:t xml:space="preserve">Termin wykonania </w:t>
      </w:r>
      <w:r w:rsidRPr="008A720A">
        <w:rPr>
          <w:rStyle w:val="NagowekSIWZ"/>
          <w:b/>
          <w:bCs w:val="0"/>
          <w:u w:val="none"/>
        </w:rPr>
        <w:t>zamówienia</w:t>
      </w:r>
      <w:r w:rsidR="007602FA" w:rsidRPr="008A720A">
        <w:rPr>
          <w:rStyle w:val="NagowekSIWZ"/>
          <w:b/>
          <w:bCs w:val="0"/>
          <w:u w:val="none"/>
        </w:rPr>
        <w:t xml:space="preserve"> -</w:t>
      </w:r>
      <w:r w:rsidR="007602FA" w:rsidRPr="008A720A">
        <w:rPr>
          <w:rStyle w:val="NagowekSIWZ"/>
          <w:u w:val="none"/>
        </w:rPr>
        <w:t xml:space="preserve">  </w:t>
      </w:r>
      <w:r w:rsidR="00B43F95">
        <w:rPr>
          <w:rStyle w:val="NagowekSIWZ"/>
          <w:u w:val="none"/>
        </w:rPr>
        <w:t>2</w:t>
      </w:r>
      <w:r w:rsidR="002B120B">
        <w:rPr>
          <w:rStyle w:val="NagowekSIWZ"/>
          <w:u w:val="none"/>
        </w:rPr>
        <w:t xml:space="preserve"> tygodnie od dnia zawarcia umowy.</w:t>
      </w:r>
    </w:p>
    <w:p w14:paraId="4E095703" w14:textId="3783AFE2" w:rsidR="004126D8" w:rsidRPr="00924F81" w:rsidRDefault="006D46CE" w:rsidP="004721D5">
      <w:pPr>
        <w:pStyle w:val="Nagwek2"/>
        <w:numPr>
          <w:ilvl w:val="0"/>
          <w:numId w:val="16"/>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21D5">
      <w:pPr>
        <w:pStyle w:val="ust"/>
        <w:numPr>
          <w:ilvl w:val="1"/>
          <w:numId w:val="1"/>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4721D5">
      <w:pPr>
        <w:pStyle w:val="pkt"/>
        <w:numPr>
          <w:ilvl w:val="2"/>
          <w:numId w:val="1"/>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4721D5">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7C3CD5CF" w14:textId="77777777" w:rsidR="005A5F9B" w:rsidRDefault="00A75615" w:rsidP="004721D5">
      <w:pPr>
        <w:pStyle w:val="pkt"/>
        <w:numPr>
          <w:ilvl w:val="2"/>
          <w:numId w:val="1"/>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4721D5">
      <w:pPr>
        <w:pStyle w:val="pkt"/>
        <w:numPr>
          <w:ilvl w:val="2"/>
          <w:numId w:val="1"/>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721D5">
      <w:pPr>
        <w:pStyle w:val="pkt"/>
        <w:numPr>
          <w:ilvl w:val="1"/>
          <w:numId w:val="1"/>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4721D5">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4721D5">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4721D5">
      <w:pPr>
        <w:pStyle w:val="pkt"/>
        <w:numPr>
          <w:ilvl w:val="2"/>
          <w:numId w:val="1"/>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 xml:space="preserve">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w:t>
      </w:r>
      <w:r w:rsidRPr="00E97AFF">
        <w:rPr>
          <w:rFonts w:ascii="Arial" w:hAnsi="Arial" w:cs="Arial"/>
          <w:sz w:val="22"/>
          <w:szCs w:val="22"/>
        </w:rPr>
        <w:lastRenderedPageBreak/>
        <w:t>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4721D5">
      <w:pPr>
        <w:pStyle w:val="pkt"/>
        <w:numPr>
          <w:ilvl w:val="2"/>
          <w:numId w:val="1"/>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8A720A" w:rsidRDefault="00D041FB" w:rsidP="004721D5">
      <w:pPr>
        <w:pStyle w:val="pkt"/>
        <w:numPr>
          <w:ilvl w:val="2"/>
          <w:numId w:val="1"/>
        </w:numPr>
        <w:tabs>
          <w:tab w:val="left" w:pos="851"/>
        </w:tabs>
        <w:spacing w:before="0" w:after="0"/>
        <w:rPr>
          <w:rFonts w:ascii="Arial" w:hAnsi="Arial" w:cs="Arial"/>
          <w:sz w:val="22"/>
          <w:szCs w:val="22"/>
        </w:rPr>
      </w:pPr>
      <w:r w:rsidRPr="008A720A">
        <w:rPr>
          <w:rFonts w:ascii="Arial" w:hAnsi="Arial" w:cs="Arial"/>
          <w:sz w:val="22"/>
          <w:szCs w:val="22"/>
        </w:rPr>
        <w:t>w</w:t>
      </w:r>
      <w:r w:rsidR="003D02E9" w:rsidRPr="008A720A">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611D8F20" w14:textId="77777777" w:rsidR="00A6059D" w:rsidRPr="003C5305" w:rsidRDefault="007A2673" w:rsidP="004721D5">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4721D5">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4721D5">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8A720A" w:rsidRDefault="003D02E9" w:rsidP="004721D5">
      <w:pPr>
        <w:pStyle w:val="ust"/>
        <w:numPr>
          <w:ilvl w:val="2"/>
          <w:numId w:val="1"/>
        </w:numPr>
        <w:tabs>
          <w:tab w:val="clear" w:pos="1440"/>
          <w:tab w:val="num" w:pos="1260"/>
        </w:tabs>
        <w:spacing w:before="0" w:after="0"/>
        <w:ind w:left="1260" w:hanging="540"/>
        <w:rPr>
          <w:rFonts w:ascii="Arial" w:hAnsi="Arial" w:cs="Arial"/>
          <w:sz w:val="22"/>
          <w:szCs w:val="22"/>
        </w:rPr>
      </w:pPr>
      <w:r w:rsidRPr="008A720A">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4721D5">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8A720A" w:rsidRDefault="000406E9" w:rsidP="004721D5">
      <w:pPr>
        <w:numPr>
          <w:ilvl w:val="2"/>
          <w:numId w:val="1"/>
        </w:numPr>
        <w:tabs>
          <w:tab w:val="clear" w:pos="1440"/>
          <w:tab w:val="left" w:pos="1276"/>
        </w:tabs>
        <w:ind w:left="1276" w:hanging="556"/>
        <w:jc w:val="both"/>
        <w:rPr>
          <w:rFonts w:ascii="Arial" w:hAnsi="Arial"/>
          <w:sz w:val="22"/>
        </w:rPr>
      </w:pPr>
      <w:r w:rsidRPr="008A720A">
        <w:rPr>
          <w:rFonts w:ascii="Arial" w:hAnsi="Arial"/>
          <w:sz w:val="22"/>
        </w:rPr>
        <w:t>Wykonawcy wspólnie ubiegający się o udzielenie zamówienia</w:t>
      </w:r>
      <w:r w:rsidRPr="008A720A">
        <w:rPr>
          <w:rFonts w:ascii="Arial" w:hAnsi="Arial" w:cs="Arial"/>
          <w:sz w:val="22"/>
          <w:szCs w:val="22"/>
        </w:rPr>
        <w:t xml:space="preserve"> </w:t>
      </w:r>
      <w:r w:rsidR="0001253C" w:rsidRPr="008A720A">
        <w:rPr>
          <w:rFonts w:ascii="Arial" w:hAnsi="Arial" w:cs="Arial"/>
          <w:sz w:val="22"/>
          <w:szCs w:val="22"/>
        </w:rPr>
        <w:t>ustanowi</w:t>
      </w:r>
      <w:r w:rsidRPr="008A720A">
        <w:rPr>
          <w:rFonts w:ascii="Arial" w:hAnsi="Arial" w:cs="Arial"/>
          <w:sz w:val="22"/>
          <w:szCs w:val="22"/>
        </w:rPr>
        <w:t>ą</w:t>
      </w:r>
      <w:r w:rsidR="0001253C" w:rsidRPr="008A720A">
        <w:rPr>
          <w:rFonts w:ascii="Arial" w:hAnsi="Arial" w:cs="Arial"/>
          <w:sz w:val="22"/>
          <w:szCs w:val="22"/>
        </w:rPr>
        <w:t xml:space="preserve"> pełnomocnika do reprezentowania ich w postępowaniu o udzielenie zamówienia </w:t>
      </w:r>
      <w:r w:rsidR="00F93CC7" w:rsidRPr="008A720A">
        <w:rPr>
          <w:rFonts w:ascii="Arial" w:hAnsi="Arial" w:cs="Arial"/>
          <w:sz w:val="22"/>
          <w:szCs w:val="22"/>
        </w:rPr>
        <w:t xml:space="preserve">albo do reprezentowania ich w postępowaniu o udzielenie zamówienia i </w:t>
      </w:r>
      <w:r w:rsidR="0001253C" w:rsidRPr="008A720A">
        <w:rPr>
          <w:rFonts w:ascii="Arial" w:hAnsi="Arial" w:cs="Arial"/>
          <w:sz w:val="22"/>
          <w:szCs w:val="22"/>
        </w:rPr>
        <w:t xml:space="preserve">zawarcia umowy w sprawie zamówienia </w:t>
      </w:r>
      <w:r w:rsidR="00405165" w:rsidRPr="008A720A">
        <w:rPr>
          <w:rFonts w:ascii="Arial" w:hAnsi="Arial" w:cs="Arial"/>
          <w:sz w:val="22"/>
          <w:szCs w:val="22"/>
        </w:rPr>
        <w:t>-</w:t>
      </w:r>
      <w:r w:rsidR="00405165" w:rsidRPr="008A720A">
        <w:rPr>
          <w:rFonts w:ascii="Arial" w:hAnsi="Arial"/>
          <w:sz w:val="22"/>
          <w:szCs w:val="22"/>
        </w:rPr>
        <w:t xml:space="preserve"> oryginał pełnomocnictwa należy dołączyć do oferty.</w:t>
      </w:r>
    </w:p>
    <w:p w14:paraId="2720CAA0" w14:textId="77777777" w:rsidR="000406E9" w:rsidRPr="008A720A" w:rsidRDefault="000406E9" w:rsidP="004721D5">
      <w:pPr>
        <w:numPr>
          <w:ilvl w:val="2"/>
          <w:numId w:val="1"/>
        </w:numPr>
        <w:tabs>
          <w:tab w:val="clear" w:pos="1440"/>
          <w:tab w:val="num" w:pos="1260"/>
        </w:tabs>
        <w:ind w:left="1260" w:hanging="540"/>
        <w:jc w:val="both"/>
        <w:rPr>
          <w:rFonts w:ascii="Arial" w:hAnsi="Arial"/>
          <w:sz w:val="22"/>
        </w:rPr>
      </w:pPr>
      <w:r w:rsidRPr="008A720A">
        <w:rPr>
          <w:rFonts w:ascii="Arial" w:hAnsi="Arial"/>
          <w:sz w:val="22"/>
        </w:rPr>
        <w:t xml:space="preserve">Wykonawcy występujący wspólnie </w:t>
      </w:r>
      <w:r w:rsidR="00666674" w:rsidRPr="008A720A">
        <w:rPr>
          <w:rFonts w:ascii="Arial" w:hAnsi="Arial"/>
          <w:sz w:val="22"/>
        </w:rPr>
        <w:t>spełn</w:t>
      </w:r>
      <w:r w:rsidRPr="008A720A">
        <w:rPr>
          <w:rFonts w:ascii="Arial" w:hAnsi="Arial"/>
          <w:sz w:val="22"/>
        </w:rPr>
        <w:t>ią:</w:t>
      </w:r>
      <w:r w:rsidR="00666674" w:rsidRPr="008A720A">
        <w:rPr>
          <w:rFonts w:ascii="Arial" w:hAnsi="Arial"/>
          <w:sz w:val="22"/>
        </w:rPr>
        <w:t xml:space="preserve"> </w:t>
      </w:r>
    </w:p>
    <w:p w14:paraId="300A26AE" w14:textId="3B3F5F09" w:rsidR="00666674" w:rsidRPr="008A720A" w:rsidRDefault="00666674" w:rsidP="004721D5">
      <w:pPr>
        <w:numPr>
          <w:ilvl w:val="3"/>
          <w:numId w:val="1"/>
        </w:numPr>
        <w:tabs>
          <w:tab w:val="num" w:pos="1980"/>
        </w:tabs>
        <w:ind w:left="1980"/>
        <w:jc w:val="both"/>
        <w:rPr>
          <w:rFonts w:ascii="Arial" w:hAnsi="Arial"/>
          <w:sz w:val="22"/>
        </w:rPr>
      </w:pPr>
      <w:r w:rsidRPr="008A720A">
        <w:rPr>
          <w:rFonts w:ascii="Arial" w:hAnsi="Arial"/>
          <w:sz w:val="22"/>
        </w:rPr>
        <w:t xml:space="preserve">warunki wymienione w pkt </w:t>
      </w:r>
      <w:r w:rsidR="004E7E65" w:rsidRPr="008A720A">
        <w:rPr>
          <w:rFonts w:ascii="Arial" w:hAnsi="Arial" w:cs="Arial"/>
          <w:sz w:val="22"/>
          <w:szCs w:val="22"/>
        </w:rPr>
        <w:t>5.</w:t>
      </w:r>
      <w:r w:rsidR="008A720A" w:rsidRPr="008A720A">
        <w:rPr>
          <w:rFonts w:ascii="Arial" w:hAnsi="Arial" w:cs="Arial"/>
          <w:sz w:val="22"/>
          <w:szCs w:val="22"/>
        </w:rPr>
        <w:t>1</w:t>
      </w:r>
      <w:r w:rsidRPr="008A720A">
        <w:rPr>
          <w:rFonts w:ascii="Arial" w:hAnsi="Arial"/>
          <w:sz w:val="22"/>
        </w:rPr>
        <w:t xml:space="preserve"> </w:t>
      </w:r>
      <w:r w:rsidR="001D11A3" w:rsidRPr="008A720A">
        <w:rPr>
          <w:rFonts w:ascii="Arial" w:eastAsia="EUAlbertina-Regular-Identity-H" w:hAnsi="Arial" w:cs="Arial"/>
          <w:sz w:val="22"/>
          <w:szCs w:val="22"/>
        </w:rPr>
        <w:t>SIWZ</w:t>
      </w:r>
      <w:r w:rsidR="001D11A3" w:rsidRPr="008A720A">
        <w:rPr>
          <w:rFonts w:ascii="Arial" w:hAnsi="Arial"/>
          <w:sz w:val="22"/>
        </w:rPr>
        <w:t xml:space="preserve"> </w:t>
      </w:r>
      <w:r w:rsidRPr="008A720A">
        <w:rPr>
          <w:rFonts w:ascii="Arial" w:hAnsi="Arial"/>
          <w:sz w:val="22"/>
        </w:rPr>
        <w:t xml:space="preserve">w sumie, </w:t>
      </w:r>
    </w:p>
    <w:p w14:paraId="107AB0CA" w14:textId="330933B0" w:rsidR="00666674" w:rsidRPr="008A720A" w:rsidRDefault="000406E9" w:rsidP="004721D5">
      <w:pPr>
        <w:numPr>
          <w:ilvl w:val="3"/>
          <w:numId w:val="1"/>
        </w:numPr>
        <w:tabs>
          <w:tab w:val="num" w:pos="1980"/>
        </w:tabs>
        <w:ind w:left="1980"/>
        <w:jc w:val="both"/>
        <w:rPr>
          <w:rFonts w:ascii="Arial" w:hAnsi="Arial"/>
          <w:sz w:val="22"/>
        </w:rPr>
      </w:pPr>
      <w:r w:rsidRPr="008A720A">
        <w:rPr>
          <w:rFonts w:ascii="Arial" w:hAnsi="Arial"/>
          <w:sz w:val="22"/>
        </w:rPr>
        <w:t>w</w:t>
      </w:r>
      <w:r w:rsidR="00666674" w:rsidRPr="008A720A">
        <w:rPr>
          <w:rFonts w:ascii="Arial" w:hAnsi="Arial"/>
          <w:sz w:val="22"/>
        </w:rPr>
        <w:t xml:space="preserve">arunki wymienione </w:t>
      </w:r>
      <w:r w:rsidR="00666674" w:rsidRPr="008A720A">
        <w:rPr>
          <w:rFonts w:ascii="Arial" w:hAnsi="Arial" w:cs="Arial"/>
          <w:sz w:val="22"/>
          <w:szCs w:val="22"/>
        </w:rPr>
        <w:t>w pkt</w:t>
      </w:r>
      <w:r w:rsidR="004E7E65" w:rsidRPr="008A720A">
        <w:rPr>
          <w:rFonts w:ascii="Arial" w:hAnsi="Arial" w:cs="Arial"/>
          <w:sz w:val="22"/>
          <w:szCs w:val="22"/>
        </w:rPr>
        <w:t xml:space="preserve"> 5.</w:t>
      </w:r>
      <w:r w:rsidR="008A720A" w:rsidRPr="008A720A">
        <w:rPr>
          <w:rFonts w:ascii="Arial" w:hAnsi="Arial" w:cs="Arial"/>
          <w:sz w:val="22"/>
          <w:szCs w:val="22"/>
        </w:rPr>
        <w:t>2</w:t>
      </w:r>
      <w:r w:rsidR="00666674" w:rsidRPr="008A720A">
        <w:rPr>
          <w:rFonts w:ascii="Arial" w:hAnsi="Arial" w:cs="Arial"/>
          <w:sz w:val="22"/>
          <w:szCs w:val="22"/>
        </w:rPr>
        <w:t xml:space="preserve"> </w:t>
      </w:r>
      <w:r w:rsidR="001D11A3" w:rsidRPr="008A720A">
        <w:rPr>
          <w:rFonts w:ascii="Arial" w:eastAsia="EUAlbertina-Regular-Identity-H" w:hAnsi="Arial" w:cs="Arial"/>
          <w:sz w:val="22"/>
          <w:szCs w:val="22"/>
        </w:rPr>
        <w:t>SIWZ</w:t>
      </w:r>
      <w:r w:rsidR="001D11A3" w:rsidRPr="008A720A">
        <w:rPr>
          <w:rFonts w:ascii="Arial" w:hAnsi="Arial"/>
          <w:sz w:val="22"/>
        </w:rPr>
        <w:t xml:space="preserve"> </w:t>
      </w:r>
      <w:r w:rsidR="00666674" w:rsidRPr="008A720A">
        <w:rPr>
          <w:rFonts w:ascii="Arial" w:hAnsi="Arial"/>
          <w:sz w:val="22"/>
        </w:rPr>
        <w:t>i je udokument</w:t>
      </w:r>
      <w:r w:rsidRPr="008A720A">
        <w:rPr>
          <w:rFonts w:ascii="Arial" w:hAnsi="Arial"/>
          <w:sz w:val="22"/>
        </w:rPr>
        <w:t>ują dla</w:t>
      </w:r>
      <w:r w:rsidR="00666674" w:rsidRPr="008A720A">
        <w:rPr>
          <w:rFonts w:ascii="Arial" w:hAnsi="Arial"/>
          <w:sz w:val="22"/>
        </w:rPr>
        <w:t xml:space="preserve"> każdego z </w:t>
      </w:r>
      <w:r w:rsidR="00260A51" w:rsidRPr="008A720A">
        <w:rPr>
          <w:rFonts w:ascii="Arial" w:hAnsi="Arial"/>
          <w:sz w:val="22"/>
        </w:rPr>
        <w:t>W</w:t>
      </w:r>
      <w:r w:rsidR="00666674" w:rsidRPr="008A720A">
        <w:rPr>
          <w:rFonts w:ascii="Arial" w:hAnsi="Arial"/>
          <w:sz w:val="22"/>
        </w:rPr>
        <w:t xml:space="preserve">ykonawców występujących </w:t>
      </w:r>
      <w:r w:rsidRPr="008A720A">
        <w:rPr>
          <w:rFonts w:ascii="Arial" w:hAnsi="Arial"/>
          <w:sz w:val="22"/>
        </w:rPr>
        <w:t>wspólnie</w:t>
      </w:r>
      <w:r w:rsidR="00666674" w:rsidRPr="008A720A">
        <w:rPr>
          <w:rFonts w:ascii="Arial" w:hAnsi="Arial"/>
          <w:sz w:val="22"/>
        </w:rPr>
        <w:t>.</w:t>
      </w:r>
    </w:p>
    <w:p w14:paraId="03D6FE03" w14:textId="77777777" w:rsidR="004126D8" w:rsidRPr="00924F81" w:rsidRDefault="004126D8" w:rsidP="004721D5">
      <w:pPr>
        <w:pStyle w:val="Nagwek2"/>
        <w:numPr>
          <w:ilvl w:val="0"/>
          <w:numId w:val="16"/>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4721D5">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534C9EF6" w14:textId="3518775B" w:rsidR="000A29EA" w:rsidRPr="009D7512" w:rsidRDefault="00DF3847" w:rsidP="004721D5">
      <w:pPr>
        <w:pStyle w:val="Tekstpodstawowy"/>
        <w:numPr>
          <w:ilvl w:val="2"/>
          <w:numId w:val="2"/>
        </w:numPr>
        <w:tabs>
          <w:tab w:val="num" w:pos="1080"/>
        </w:tabs>
        <w:jc w:val="both"/>
        <w:rPr>
          <w:rStyle w:val="Pogrubienie"/>
          <w:rFonts w:ascii="Arial" w:hAnsi="Arial" w:cs="Arial"/>
          <w:bCs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6F1DBE">
        <w:rPr>
          <w:rFonts w:ascii="Arial" w:hAnsi="Arial"/>
          <w:b w:val="0"/>
          <w:iCs/>
        </w:rPr>
        <w:t xml:space="preserve">Załącznik nr </w:t>
      </w:r>
      <w:r w:rsidR="009E0AAA">
        <w:rPr>
          <w:rFonts w:ascii="Arial" w:hAnsi="Arial"/>
          <w:b w:val="0"/>
          <w:iCs/>
        </w:rPr>
        <w:t>3</w:t>
      </w:r>
      <w:r w:rsidR="00B50BAF" w:rsidRPr="006F1DBE">
        <w:rPr>
          <w:rFonts w:ascii="Arial" w:hAnsi="Arial"/>
          <w:b w:val="0"/>
          <w:iCs/>
        </w:rPr>
        <w:t xml:space="preserve"> do SIWZ</w:t>
      </w:r>
      <w:r w:rsidR="001B7038" w:rsidRPr="006F1DBE">
        <w:rPr>
          <w:rFonts w:ascii="Arial" w:hAnsi="Arial" w:cs="Arial"/>
          <w:b w:val="0"/>
          <w:iCs/>
        </w:rPr>
        <w:t>;</w:t>
      </w:r>
    </w:p>
    <w:p w14:paraId="3D52D3F9" w14:textId="6BF8FC35" w:rsidR="007E07C5" w:rsidRPr="0078379B" w:rsidRDefault="00C25B7B" w:rsidP="004721D5">
      <w:pPr>
        <w:pStyle w:val="Tekstpodstawowy"/>
        <w:numPr>
          <w:ilvl w:val="2"/>
          <w:numId w:val="2"/>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6F1DBE">
        <w:rPr>
          <w:rFonts w:ascii="Arial" w:hAnsi="Arial"/>
          <w:b w:val="0"/>
          <w:iCs/>
        </w:rPr>
        <w:t xml:space="preserve">Załącznik nr </w:t>
      </w:r>
      <w:r w:rsidR="009E0AAA">
        <w:rPr>
          <w:rFonts w:ascii="Arial" w:hAnsi="Arial"/>
          <w:b w:val="0"/>
          <w:iCs/>
        </w:rPr>
        <w:t>4</w:t>
      </w:r>
      <w:r w:rsidR="00B50BAF" w:rsidRPr="006F1DBE">
        <w:rPr>
          <w:rFonts w:ascii="Arial" w:hAnsi="Arial"/>
          <w:b w:val="0"/>
          <w:iCs/>
        </w:rPr>
        <w:t xml:space="preserve"> do SIWZ</w:t>
      </w:r>
      <w:r w:rsidR="001B7038" w:rsidRPr="006F1DBE">
        <w:rPr>
          <w:rFonts w:ascii="Arial" w:hAnsi="Arial" w:cs="Arial"/>
          <w:b w:val="0"/>
          <w:iCs/>
        </w:rPr>
        <w:t>;</w:t>
      </w:r>
    </w:p>
    <w:p w14:paraId="2D9ABF17" w14:textId="6E70F427" w:rsidR="00384D37" w:rsidRPr="001C50DC" w:rsidRDefault="009D7512" w:rsidP="004721D5">
      <w:pPr>
        <w:numPr>
          <w:ilvl w:val="2"/>
          <w:numId w:val="2"/>
        </w:numPr>
        <w:jc w:val="both"/>
        <w:rPr>
          <w:rFonts w:ascii="Arial" w:hAnsi="Arial" w:cs="Arial"/>
          <w:sz w:val="22"/>
          <w:szCs w:val="20"/>
        </w:rPr>
      </w:pPr>
      <w:bookmarkStart w:id="2" w:name="_Hlk144980739"/>
      <w:r>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2"/>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262CEFBE" w:rsidR="00EF6456" w:rsidRPr="002F417D" w:rsidRDefault="00EF6456" w:rsidP="004721D5">
      <w:pPr>
        <w:pStyle w:val="Tekstpodstawowy"/>
        <w:numPr>
          <w:ilvl w:val="2"/>
          <w:numId w:val="2"/>
        </w:numPr>
        <w:jc w:val="both"/>
        <w:rPr>
          <w:rFonts w:ascii="Arial" w:hAnsi="Arial" w:cs="Arial"/>
          <w:b w:val="0"/>
          <w:color w:val="C00000"/>
        </w:rPr>
      </w:pPr>
      <w:r w:rsidRPr="009D7512">
        <w:rPr>
          <w:rFonts w:ascii="Arial" w:hAnsi="Arial" w:cs="Arial"/>
          <w:b w:val="0"/>
          <w:szCs w:val="22"/>
        </w:rPr>
        <w:t>Listę podmiotów należących do tej samej grupy kapitałowej, o której mowa w pkt. 13.2.7.6 SIWZ, albo informację o tym, że nie należy do grupy kapitałowej –</w:t>
      </w:r>
      <w:r w:rsidRPr="009D7512">
        <w:rPr>
          <w:rFonts w:ascii="Arial" w:hAnsi="Arial" w:cs="Arial"/>
          <w:b w:val="0"/>
        </w:rPr>
        <w:t xml:space="preserve">– sporządzone według wzoru stanowiącego </w:t>
      </w:r>
      <w:r w:rsidRPr="006F1DBE">
        <w:rPr>
          <w:rFonts w:ascii="Arial" w:hAnsi="Arial"/>
          <w:b w:val="0"/>
          <w:iCs/>
        </w:rPr>
        <w:t xml:space="preserve">Załącznik nr </w:t>
      </w:r>
      <w:r w:rsidR="009E0AAA">
        <w:rPr>
          <w:rFonts w:ascii="Arial" w:hAnsi="Arial"/>
          <w:b w:val="0"/>
          <w:iCs/>
        </w:rPr>
        <w:t>5</w:t>
      </w:r>
      <w:r w:rsidRPr="006F1DBE">
        <w:rPr>
          <w:rFonts w:ascii="Arial" w:hAnsi="Arial"/>
          <w:b w:val="0"/>
          <w:iCs/>
        </w:rPr>
        <w:t xml:space="preserve"> do SIWZ</w:t>
      </w:r>
      <w:r w:rsidRPr="006F1DBE">
        <w:rPr>
          <w:rFonts w:ascii="Arial" w:hAnsi="Arial" w:cs="Arial"/>
          <w:b w:val="0"/>
          <w:iCs/>
        </w:rPr>
        <w:t>;</w:t>
      </w:r>
    </w:p>
    <w:p w14:paraId="6930CA84" w14:textId="6DDA3A45" w:rsidR="00CF23B0" w:rsidRPr="009D7512" w:rsidRDefault="00CF23B0" w:rsidP="004721D5">
      <w:pPr>
        <w:pStyle w:val="Tekstpodstawowy"/>
        <w:numPr>
          <w:ilvl w:val="2"/>
          <w:numId w:val="2"/>
        </w:numPr>
        <w:jc w:val="both"/>
        <w:rPr>
          <w:rFonts w:ascii="Arial" w:hAnsi="Arial" w:cs="Arial"/>
          <w:b w:val="0"/>
        </w:rPr>
      </w:pPr>
      <w:r w:rsidRPr="009D7512">
        <w:rPr>
          <w:rFonts w:ascii="Arial" w:hAnsi="Arial" w:cs="Arial"/>
          <w:b w:val="0"/>
        </w:rPr>
        <w:t>Jeżeli Wykonawca ma siedzibę lub miejsce zamieszkania poza terytorium Rzeczypospolitej Polskiej, składa:</w:t>
      </w:r>
      <w:r w:rsidR="009D7512" w:rsidRPr="009D7512">
        <w:rPr>
          <w:rFonts w:ascii="Arial" w:hAnsi="Arial" w:cs="Arial"/>
          <w:b w:val="0"/>
        </w:rPr>
        <w:t xml:space="preserve"> </w:t>
      </w:r>
      <w:r w:rsidRPr="009D7512">
        <w:rPr>
          <w:rFonts w:ascii="Arial" w:hAnsi="Arial" w:cs="Arial"/>
          <w:b w:val="0"/>
          <w:szCs w:val="22"/>
        </w:rPr>
        <w:t>dokument lub dokumenty wystawione w kraju, w którym ma siedzibę lub miejsce zamieszkania potwierdzające odpowiednio, że:</w:t>
      </w:r>
      <w:r w:rsidR="009D7512" w:rsidRPr="009D7512">
        <w:rPr>
          <w:rFonts w:ascii="Arial" w:hAnsi="Arial" w:cs="Arial"/>
          <w:b w:val="0"/>
          <w:szCs w:val="22"/>
        </w:rPr>
        <w:t xml:space="preserve"> </w:t>
      </w:r>
      <w:r w:rsidRPr="009D7512">
        <w:rPr>
          <w:rFonts w:ascii="Arial" w:hAnsi="Arial" w:cs="Arial"/>
          <w:b w:val="0"/>
          <w:szCs w:val="22"/>
        </w:rPr>
        <w:t>nie otwarto jego likwidacji ani nie ogłoszono upadłości - wystawiony nie wcześniej niż 6 miesięcy przed upływem terminu składania ofert</w:t>
      </w:r>
      <w:r w:rsidR="009D7512" w:rsidRPr="009D7512">
        <w:rPr>
          <w:rFonts w:ascii="Arial" w:hAnsi="Arial" w:cs="Arial"/>
          <w:b w:val="0"/>
          <w:szCs w:val="22"/>
        </w:rPr>
        <w:t>.</w:t>
      </w:r>
    </w:p>
    <w:p w14:paraId="14594FE5" w14:textId="26B535DF" w:rsidR="000B060A" w:rsidRPr="00C810CF" w:rsidRDefault="000B060A" w:rsidP="004721D5">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 xml:space="preserve">lub miejsce </w:t>
      </w:r>
      <w:r w:rsidRPr="00C810CF">
        <w:rPr>
          <w:rFonts w:ascii="Arial" w:hAnsi="Arial" w:cs="Arial"/>
          <w:b w:val="0"/>
          <w:bCs/>
          <w:szCs w:val="22"/>
        </w:rPr>
        <w:t>zamieszkania, nie wydaje si</w:t>
      </w:r>
      <w:r w:rsidRPr="00C810CF">
        <w:rPr>
          <w:rFonts w:ascii="Arial" w:eastAsia="TimesNewRoman" w:hAnsi="Arial" w:cs="Arial"/>
          <w:b w:val="0"/>
          <w:bCs/>
          <w:szCs w:val="22"/>
        </w:rPr>
        <w:t xml:space="preserve">ę </w:t>
      </w:r>
      <w:r w:rsidRPr="00C810CF">
        <w:rPr>
          <w:rFonts w:ascii="Arial" w:hAnsi="Arial" w:cs="Arial"/>
          <w:b w:val="0"/>
          <w:bCs/>
          <w:szCs w:val="22"/>
        </w:rPr>
        <w:t>dokumentów wymienionych w pkt 6.1.</w:t>
      </w:r>
      <w:r w:rsidR="00C810CF" w:rsidRPr="00C810CF">
        <w:rPr>
          <w:rFonts w:ascii="Arial" w:hAnsi="Arial" w:cs="Arial"/>
          <w:b w:val="0"/>
          <w:bCs/>
          <w:szCs w:val="22"/>
        </w:rPr>
        <w:t>5</w:t>
      </w:r>
      <w:r w:rsidRPr="00C810CF">
        <w:rPr>
          <w:rFonts w:ascii="Arial" w:hAnsi="Arial" w:cs="Arial"/>
          <w:b w:val="0"/>
          <w:bCs/>
          <w:szCs w:val="22"/>
        </w:rPr>
        <w:t xml:space="preserve"> SIWZ, Wykonawca </w:t>
      </w:r>
      <w:r w:rsidRPr="00C53DB8">
        <w:rPr>
          <w:rFonts w:ascii="Arial" w:hAnsi="Arial" w:cs="Arial"/>
          <w:b w:val="0"/>
          <w:bCs/>
          <w:szCs w:val="22"/>
        </w:rPr>
        <w:t>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 xml:space="preserve">du zawodowego lub gospodarczego odpowiednio kraju </w:t>
      </w:r>
      <w:r w:rsidRPr="000B060A">
        <w:rPr>
          <w:rFonts w:ascii="Arial" w:hAnsi="Arial" w:cs="Arial"/>
          <w:b w:val="0"/>
          <w:bCs/>
          <w:szCs w:val="22"/>
        </w:rPr>
        <w:lastRenderedPageBreak/>
        <w:t>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C810CF">
        <w:rPr>
          <w:rFonts w:ascii="Arial" w:hAnsi="Arial" w:cs="Arial"/>
          <w:b w:val="0"/>
          <w:bCs/>
          <w:szCs w:val="22"/>
        </w:rPr>
        <w:t>.</w:t>
      </w:r>
    </w:p>
    <w:p w14:paraId="06AC8AA3" w14:textId="5A4E7C21" w:rsidR="00C810CF" w:rsidRPr="00C810CF" w:rsidRDefault="00C810CF" w:rsidP="004721D5">
      <w:pPr>
        <w:pStyle w:val="Tekstpodstawowy"/>
        <w:numPr>
          <w:ilvl w:val="2"/>
          <w:numId w:val="2"/>
        </w:numPr>
        <w:tabs>
          <w:tab w:val="num" w:pos="1080"/>
        </w:tabs>
        <w:jc w:val="both"/>
        <w:rPr>
          <w:rFonts w:ascii="Arial" w:hAnsi="Arial" w:cs="Arial"/>
          <w:b w:val="0"/>
          <w:i/>
        </w:rPr>
      </w:pPr>
      <w:r w:rsidRPr="00E46B36">
        <w:rPr>
          <w:rFonts w:ascii="Arial" w:hAnsi="Arial" w:cs="Arial"/>
          <w:b w:val="0"/>
          <w:szCs w:val="22"/>
        </w:rPr>
        <w:t>Jeżeli, w przypadku wykonawcy mającego siedzibę na terytorium Rzeczypospolitej Polskiej, osoby, o których mowa w pkt 5.2.3 SIWZ, mają miejsce zamieszkania poza terytorium Rzeczypospolitej Polskiej, wykonawca składa w odniesieniu do nich zaświadczenie właściwego organu sądowego albo administracyjnego miejsca zamieszkania, dotyczące niekaralności tych osób w zakresie określonym w</w:t>
      </w:r>
      <w:r w:rsidRPr="00E46B36">
        <w:rPr>
          <w:b w:val="0"/>
        </w:rPr>
        <w:t xml:space="preserve"> </w:t>
      </w:r>
      <w:r w:rsidRPr="00E46B36">
        <w:rPr>
          <w:rFonts w:ascii="Arial" w:hAnsi="Arial" w:cs="Arial"/>
          <w:b w:val="0"/>
          <w:szCs w:val="22"/>
        </w:rPr>
        <w:t>pkt 5.2.3. SIWZ, wystawione nie wcześniej niż 6 miesięcy przed upływem terminu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 - wystawionym nie wcześniej 6 miesięcy przed upływem terminu składania ofert.</w:t>
      </w:r>
    </w:p>
    <w:p w14:paraId="74FFDE2C" w14:textId="0F795A93" w:rsidR="006141A3" w:rsidRPr="00A10ABA" w:rsidRDefault="006141A3" w:rsidP="004721D5">
      <w:pPr>
        <w:pStyle w:val="Tekstblokowy"/>
        <w:numPr>
          <w:ilvl w:val="1"/>
          <w:numId w:val="2"/>
        </w:numPr>
        <w:tabs>
          <w:tab w:val="left" w:pos="851"/>
        </w:tabs>
        <w:ind w:right="-1"/>
        <w:rPr>
          <w:rFonts w:ascii="Arial" w:hAnsi="Arial" w:cs="Arial"/>
          <w:b/>
          <w:sz w:val="22"/>
          <w:szCs w:val="22"/>
        </w:rPr>
      </w:pPr>
      <w:r w:rsidRPr="00A10ABA">
        <w:rPr>
          <w:rFonts w:ascii="Arial" w:hAnsi="Arial" w:cs="Arial"/>
          <w:b/>
          <w:sz w:val="22"/>
          <w:szCs w:val="22"/>
        </w:rPr>
        <w:t xml:space="preserve">W celu potwierdzenia, że oferowane dostawy odpowiadają wymaganiom określonym przez </w:t>
      </w:r>
      <w:r w:rsidR="00C810CF" w:rsidRPr="00A10ABA">
        <w:rPr>
          <w:rFonts w:ascii="Arial" w:hAnsi="Arial" w:cs="Arial"/>
          <w:b/>
          <w:sz w:val="22"/>
          <w:szCs w:val="22"/>
        </w:rPr>
        <w:t>Z</w:t>
      </w:r>
      <w:r w:rsidRPr="00A10ABA">
        <w:rPr>
          <w:rFonts w:ascii="Arial" w:hAnsi="Arial" w:cs="Arial"/>
          <w:b/>
          <w:sz w:val="22"/>
          <w:szCs w:val="22"/>
        </w:rPr>
        <w:t>amawiającego należy złożyć</w:t>
      </w:r>
      <w:r w:rsidR="00C810CF" w:rsidRPr="00A10ABA">
        <w:rPr>
          <w:rFonts w:ascii="Arial" w:hAnsi="Arial" w:cs="Arial"/>
          <w:b/>
          <w:sz w:val="22"/>
          <w:szCs w:val="22"/>
        </w:rPr>
        <w:t xml:space="preserve"> kart</w:t>
      </w:r>
      <w:r w:rsidR="00582436">
        <w:rPr>
          <w:rFonts w:ascii="Arial" w:hAnsi="Arial" w:cs="Arial"/>
          <w:b/>
          <w:sz w:val="22"/>
          <w:szCs w:val="22"/>
        </w:rPr>
        <w:t>y</w:t>
      </w:r>
      <w:r w:rsidR="00C810CF" w:rsidRPr="00A10ABA">
        <w:rPr>
          <w:rFonts w:ascii="Arial" w:hAnsi="Arial" w:cs="Arial"/>
          <w:b/>
          <w:sz w:val="22"/>
          <w:szCs w:val="22"/>
        </w:rPr>
        <w:t xml:space="preserve"> </w:t>
      </w:r>
      <w:bookmarkStart w:id="3" w:name="_Hlk175820115"/>
      <w:r w:rsidR="00C810CF" w:rsidRPr="00A10ABA">
        <w:rPr>
          <w:rFonts w:ascii="Arial" w:hAnsi="Arial" w:cs="Arial"/>
          <w:b/>
          <w:sz w:val="22"/>
          <w:szCs w:val="22"/>
        </w:rPr>
        <w:t>katalogow</w:t>
      </w:r>
      <w:r w:rsidR="00582436">
        <w:rPr>
          <w:rFonts w:ascii="Arial" w:hAnsi="Arial" w:cs="Arial"/>
          <w:b/>
          <w:sz w:val="22"/>
          <w:szCs w:val="22"/>
        </w:rPr>
        <w:t>e</w:t>
      </w:r>
      <w:r w:rsidR="00C810CF" w:rsidRPr="00A10ABA">
        <w:rPr>
          <w:rFonts w:ascii="Arial" w:hAnsi="Arial" w:cs="Arial"/>
          <w:b/>
          <w:sz w:val="22"/>
          <w:szCs w:val="22"/>
        </w:rPr>
        <w:t xml:space="preserve"> </w:t>
      </w:r>
      <w:bookmarkStart w:id="4" w:name="_Hlk175820135"/>
      <w:bookmarkEnd w:id="3"/>
      <w:r w:rsidR="00C810CF" w:rsidRPr="00A10ABA">
        <w:rPr>
          <w:rFonts w:ascii="Arial" w:hAnsi="Arial" w:cs="Arial"/>
          <w:b/>
          <w:sz w:val="22"/>
          <w:szCs w:val="22"/>
        </w:rPr>
        <w:t>i/lub opis</w:t>
      </w:r>
      <w:r w:rsidR="00582436">
        <w:rPr>
          <w:rFonts w:ascii="Arial" w:hAnsi="Arial" w:cs="Arial"/>
          <w:b/>
          <w:sz w:val="22"/>
          <w:szCs w:val="22"/>
        </w:rPr>
        <w:t>y</w:t>
      </w:r>
      <w:r w:rsidR="00C810CF" w:rsidRPr="00A10ABA">
        <w:rPr>
          <w:rFonts w:ascii="Arial" w:hAnsi="Arial" w:cs="Arial"/>
          <w:b/>
          <w:sz w:val="22"/>
          <w:szCs w:val="22"/>
        </w:rPr>
        <w:t xml:space="preserve"> </w:t>
      </w:r>
      <w:bookmarkStart w:id="5" w:name="_Hlk175820145"/>
      <w:bookmarkEnd w:id="4"/>
      <w:r w:rsidR="00C810CF" w:rsidRPr="00A10ABA">
        <w:rPr>
          <w:rFonts w:ascii="Arial" w:hAnsi="Arial" w:cs="Arial"/>
          <w:b/>
          <w:sz w:val="22"/>
          <w:szCs w:val="22"/>
        </w:rPr>
        <w:t xml:space="preserve">oferowanego </w:t>
      </w:r>
      <w:r w:rsidR="002B120B">
        <w:rPr>
          <w:rFonts w:ascii="Arial" w:hAnsi="Arial" w:cs="Arial"/>
          <w:b/>
          <w:sz w:val="22"/>
          <w:szCs w:val="22"/>
        </w:rPr>
        <w:t>agregatu pompowego.</w:t>
      </w:r>
      <w:bookmarkEnd w:id="5"/>
    </w:p>
    <w:p w14:paraId="1C84EE8A" w14:textId="77777777" w:rsidR="00214D0D" w:rsidRPr="006F1DBE" w:rsidRDefault="00934FE8" w:rsidP="004721D5">
      <w:pPr>
        <w:pStyle w:val="Tekstblokowy"/>
        <w:numPr>
          <w:ilvl w:val="1"/>
          <w:numId w:val="2"/>
        </w:numPr>
        <w:tabs>
          <w:tab w:val="clear" w:pos="6379"/>
          <w:tab w:val="left" w:pos="851"/>
        </w:tabs>
        <w:ind w:right="-1"/>
        <w:rPr>
          <w:rFonts w:ascii="Arial" w:hAnsi="Arial" w:cs="Arial"/>
          <w:b/>
          <w:sz w:val="22"/>
          <w:szCs w:val="22"/>
        </w:rPr>
      </w:pPr>
      <w:r w:rsidRPr="006F1DBE">
        <w:rPr>
          <w:rFonts w:ascii="Arial" w:hAnsi="Arial" w:cs="Arial"/>
          <w:b/>
          <w:sz w:val="22"/>
          <w:szCs w:val="22"/>
        </w:rPr>
        <w:t>Dokumenty wymienione w pkt. 6.1</w:t>
      </w:r>
      <w:r w:rsidR="007D1A6E" w:rsidRPr="006F1DBE">
        <w:rPr>
          <w:rFonts w:ascii="Arial" w:hAnsi="Arial" w:cs="Arial"/>
          <w:b/>
          <w:sz w:val="22"/>
          <w:szCs w:val="22"/>
        </w:rPr>
        <w:t xml:space="preserve"> i 6.2 </w:t>
      </w:r>
      <w:r w:rsidR="00803610" w:rsidRPr="006F1DBE">
        <w:rPr>
          <w:rFonts w:ascii="Arial" w:hAnsi="Arial" w:cs="Arial"/>
          <w:b/>
          <w:sz w:val="22"/>
          <w:szCs w:val="22"/>
        </w:rPr>
        <w:t xml:space="preserve">SIWZ </w:t>
      </w:r>
      <w:r w:rsidRPr="006F1DBE">
        <w:rPr>
          <w:rFonts w:ascii="Arial" w:hAnsi="Arial" w:cs="Arial"/>
          <w:b/>
          <w:sz w:val="22"/>
          <w:szCs w:val="22"/>
        </w:rPr>
        <w:t>powinny zostać złożone w formie:</w:t>
      </w:r>
    </w:p>
    <w:p w14:paraId="32BFF462" w14:textId="016742A1" w:rsidR="00214D0D" w:rsidRPr="006F1DBE" w:rsidRDefault="00214D0D" w:rsidP="004721D5">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6F1DBE">
        <w:rPr>
          <w:rFonts w:ascii="Arial" w:hAnsi="Arial" w:cs="Arial"/>
          <w:b/>
          <w:bCs/>
          <w:sz w:val="22"/>
          <w:szCs w:val="22"/>
        </w:rPr>
        <w:t>oryginału</w:t>
      </w:r>
      <w:r w:rsidRPr="006F1DBE">
        <w:rPr>
          <w:rFonts w:ascii="Arial" w:hAnsi="Arial" w:cs="Arial"/>
          <w:sz w:val="22"/>
          <w:szCs w:val="22"/>
        </w:rPr>
        <w:t xml:space="preserve"> - wypełnione formularze stanowiące </w:t>
      </w:r>
      <w:r w:rsidR="00B50BAF" w:rsidRPr="006F1DBE">
        <w:rPr>
          <w:rFonts w:ascii="Arial" w:hAnsi="Arial"/>
          <w:iCs/>
          <w:sz w:val="22"/>
        </w:rPr>
        <w:t xml:space="preserve">Załączniki nr </w:t>
      </w:r>
      <w:r w:rsidR="006F1DBE" w:rsidRPr="006F1DBE">
        <w:rPr>
          <w:rFonts w:ascii="Arial" w:hAnsi="Arial"/>
          <w:iCs/>
          <w:sz w:val="22"/>
        </w:rPr>
        <w:t>2</w:t>
      </w:r>
      <w:r w:rsidR="00A10ABA" w:rsidRPr="006F1DBE">
        <w:rPr>
          <w:rFonts w:ascii="Arial" w:hAnsi="Arial"/>
          <w:iCs/>
          <w:sz w:val="22"/>
        </w:rPr>
        <w:t>-</w:t>
      </w:r>
      <w:r w:rsidR="009E0AAA">
        <w:rPr>
          <w:rFonts w:ascii="Arial" w:hAnsi="Arial"/>
          <w:iCs/>
          <w:sz w:val="22"/>
        </w:rPr>
        <w:t>5</w:t>
      </w:r>
      <w:r w:rsidR="00B50BAF" w:rsidRPr="006F1DBE">
        <w:rPr>
          <w:rFonts w:ascii="Arial" w:hAnsi="Arial"/>
          <w:iCs/>
          <w:sz w:val="22"/>
        </w:rPr>
        <w:t xml:space="preserve"> do SIWZ</w:t>
      </w:r>
      <w:r w:rsidR="00B50BAF" w:rsidRPr="006F1DBE">
        <w:rPr>
          <w:rFonts w:ascii="Arial" w:hAnsi="Arial" w:cs="Arial"/>
          <w:b/>
          <w:iCs/>
        </w:rPr>
        <w:t>,</w:t>
      </w:r>
      <w:r w:rsidRPr="006F1DBE">
        <w:rPr>
          <w:rFonts w:ascii="Arial" w:hAnsi="Arial" w:cs="Arial"/>
          <w:sz w:val="22"/>
          <w:szCs w:val="22"/>
        </w:rPr>
        <w:t xml:space="preserve"> </w:t>
      </w:r>
    </w:p>
    <w:p w14:paraId="090F1BB0" w14:textId="7F662AC2" w:rsidR="00055D11" w:rsidRPr="006F1DBE" w:rsidRDefault="004606C9" w:rsidP="004721D5">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6F1DBE">
        <w:rPr>
          <w:rFonts w:ascii="Arial" w:hAnsi="Arial" w:cs="Arial"/>
          <w:b/>
          <w:bCs/>
          <w:sz w:val="22"/>
          <w:szCs w:val="22"/>
        </w:rPr>
        <w:t>poświadczonych przez Wykonawcę za zgodność z oryginałem kopii</w:t>
      </w:r>
      <w:r w:rsidRPr="006F1DBE">
        <w:rPr>
          <w:rFonts w:ascii="Arial" w:hAnsi="Arial" w:cs="Arial"/>
          <w:sz w:val="22"/>
          <w:szCs w:val="22"/>
        </w:rPr>
        <w:t xml:space="preserve"> –</w:t>
      </w:r>
      <w:r w:rsidR="00F121A5" w:rsidRPr="006F1DBE">
        <w:rPr>
          <w:rFonts w:ascii="Arial" w:hAnsi="Arial" w:cs="Arial"/>
          <w:sz w:val="22"/>
          <w:szCs w:val="22"/>
        </w:rPr>
        <w:t xml:space="preserve"> </w:t>
      </w:r>
      <w:r w:rsidR="00B470E8" w:rsidRPr="006F1DBE">
        <w:rPr>
          <w:rFonts w:ascii="Arial" w:hAnsi="Arial" w:cs="Arial"/>
          <w:sz w:val="22"/>
          <w:szCs w:val="22"/>
        </w:rPr>
        <w:t>dokumenty wymienione w pkt. 6.1.</w:t>
      </w:r>
      <w:r w:rsidR="006F1DBE" w:rsidRPr="006F1DBE">
        <w:rPr>
          <w:rFonts w:ascii="Arial" w:hAnsi="Arial" w:cs="Arial"/>
          <w:sz w:val="22"/>
          <w:szCs w:val="22"/>
        </w:rPr>
        <w:t>3</w:t>
      </w:r>
      <w:r w:rsidR="00B470E8" w:rsidRPr="006F1DBE">
        <w:rPr>
          <w:rFonts w:ascii="Arial" w:hAnsi="Arial" w:cs="Arial"/>
          <w:sz w:val="22"/>
          <w:szCs w:val="22"/>
        </w:rPr>
        <w:t xml:space="preserve">, </w:t>
      </w:r>
      <w:r w:rsidR="00CF23B0" w:rsidRPr="006F1DBE">
        <w:rPr>
          <w:rFonts w:ascii="Arial" w:hAnsi="Arial" w:cs="Arial"/>
          <w:sz w:val="22"/>
          <w:szCs w:val="22"/>
        </w:rPr>
        <w:t>6.2</w:t>
      </w:r>
      <w:r w:rsidR="00B470E8" w:rsidRPr="006F1DBE">
        <w:rPr>
          <w:rFonts w:ascii="Arial" w:hAnsi="Arial" w:cs="Arial"/>
          <w:sz w:val="22"/>
          <w:szCs w:val="22"/>
        </w:rPr>
        <w:t xml:space="preserve"> SIWZ </w:t>
      </w:r>
      <w:r w:rsidR="00055D11" w:rsidRPr="006F1DBE">
        <w:rPr>
          <w:rFonts w:ascii="Arial" w:hAnsi="Arial" w:cs="Arial"/>
          <w:sz w:val="22"/>
          <w:szCs w:val="22"/>
        </w:rPr>
        <w:t>z zastrzeżeniem, że w</w:t>
      </w:r>
      <w:r w:rsidR="00055D11" w:rsidRPr="006F1DBE">
        <w:rPr>
          <w:rFonts w:ascii="Arial" w:hAnsi="Arial" w:cs="Arial"/>
        </w:rPr>
        <w:t xml:space="preserve"> </w:t>
      </w:r>
      <w:r w:rsidR="00055D11" w:rsidRPr="006F1DBE">
        <w:rPr>
          <w:rFonts w:ascii="Arial" w:hAnsi="Arial" w:cs="Arial"/>
          <w:sz w:val="22"/>
          <w:szCs w:val="22"/>
        </w:rPr>
        <w:t xml:space="preserve">przypadku </w:t>
      </w:r>
      <w:r w:rsidR="00260A51" w:rsidRPr="006F1DBE">
        <w:rPr>
          <w:rFonts w:ascii="Arial" w:hAnsi="Arial" w:cs="Arial"/>
          <w:sz w:val="22"/>
          <w:szCs w:val="22"/>
        </w:rPr>
        <w:t>W</w:t>
      </w:r>
      <w:r w:rsidR="00055D11" w:rsidRPr="006F1DBE">
        <w:rPr>
          <w:rFonts w:ascii="Arial" w:hAnsi="Arial" w:cs="Arial"/>
          <w:sz w:val="22"/>
          <w:szCs w:val="22"/>
        </w:rPr>
        <w:t xml:space="preserve">ykonawców wspólnie ubiegających się o udzielenie zamówienia oraz w przypadku innych podmiotów, </w:t>
      </w:r>
      <w:r w:rsidR="00F121A5" w:rsidRPr="006F1DBE">
        <w:rPr>
          <w:rFonts w:ascii="Arial" w:hAnsi="Arial" w:cs="Arial"/>
          <w:sz w:val="22"/>
          <w:szCs w:val="22"/>
        </w:rPr>
        <w:t xml:space="preserve">na zasobach których wykonawca polega, </w:t>
      </w:r>
      <w:r w:rsidR="00055D11" w:rsidRPr="006F1DBE">
        <w:rPr>
          <w:rFonts w:ascii="Arial" w:hAnsi="Arial" w:cs="Arial"/>
          <w:sz w:val="22"/>
          <w:szCs w:val="22"/>
        </w:rPr>
        <w:t xml:space="preserve">kopie dokumentów dotyczących </w:t>
      </w:r>
      <w:r w:rsidR="00F121A5" w:rsidRPr="006F1DBE">
        <w:rPr>
          <w:rFonts w:ascii="Arial" w:hAnsi="Arial" w:cs="Arial"/>
          <w:sz w:val="22"/>
          <w:szCs w:val="22"/>
        </w:rPr>
        <w:t xml:space="preserve">odpowiednio wykonawcy lub tych podmiotów są </w:t>
      </w:r>
      <w:r w:rsidR="00055D11" w:rsidRPr="006F1DBE">
        <w:rPr>
          <w:rFonts w:ascii="Arial" w:hAnsi="Arial" w:cs="Arial"/>
          <w:sz w:val="22"/>
          <w:szCs w:val="22"/>
        </w:rPr>
        <w:t xml:space="preserve">poświadczane za zgodność z oryginałem </w:t>
      </w:r>
      <w:r w:rsidR="00F121A5" w:rsidRPr="006F1DBE">
        <w:rPr>
          <w:rFonts w:ascii="Arial" w:hAnsi="Arial" w:cs="Arial"/>
          <w:sz w:val="22"/>
          <w:szCs w:val="22"/>
        </w:rPr>
        <w:t>odpowiednio przez wykonawcę lub</w:t>
      </w:r>
      <w:r w:rsidR="00055D11" w:rsidRPr="006F1DBE">
        <w:rPr>
          <w:rFonts w:ascii="Arial" w:hAnsi="Arial" w:cs="Arial"/>
          <w:sz w:val="22"/>
          <w:szCs w:val="22"/>
        </w:rPr>
        <w:t xml:space="preserve"> te podmioty.</w:t>
      </w:r>
    </w:p>
    <w:p w14:paraId="2C6A9F83" w14:textId="567E2467" w:rsidR="00CF23B0" w:rsidRPr="006F1DBE"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6F1DBE">
        <w:rPr>
          <w:rStyle w:val="Pogrubienie"/>
          <w:rFonts w:ascii="Arial" w:hAnsi="Arial" w:cs="Arial"/>
          <w:b w:val="0"/>
          <w:i/>
          <w:sz w:val="20"/>
          <w:szCs w:val="20"/>
        </w:rPr>
        <w:t xml:space="preserve">Jeżeli </w:t>
      </w:r>
      <w:r w:rsidRPr="006F1DBE">
        <w:rPr>
          <w:rFonts w:ascii="Arial" w:hAnsi="Arial" w:cs="Arial"/>
          <w:b/>
          <w:i/>
          <w:sz w:val="20"/>
          <w:szCs w:val="20"/>
        </w:rPr>
        <w:t xml:space="preserve">aktualny odpis z właściwego rejestru lub z centralnej ewidencji i informacji o działalności gospodarczej </w:t>
      </w:r>
      <w:r w:rsidRPr="006F1DBE">
        <w:rPr>
          <w:rFonts w:ascii="Arial" w:hAnsi="Arial" w:cs="Arial"/>
          <w:i/>
          <w:sz w:val="20"/>
          <w:szCs w:val="20"/>
        </w:rPr>
        <w:t>jest s</w:t>
      </w:r>
      <w:r w:rsidRPr="006F1DBE">
        <w:rPr>
          <w:rStyle w:val="Pogrubienie"/>
          <w:rFonts w:ascii="Arial" w:hAnsi="Arial" w:cs="Arial"/>
          <w:b w:val="0"/>
          <w:i/>
          <w:sz w:val="20"/>
          <w:szCs w:val="20"/>
        </w:rPr>
        <w:t xml:space="preserve">amodzielnie pobranym przez Wykonawcę wydrukiem komputerowym – to nie musi być poświadczony przez </w:t>
      </w:r>
      <w:r w:rsidR="00E6180A" w:rsidRPr="006F1DBE">
        <w:rPr>
          <w:rStyle w:val="Pogrubienie"/>
          <w:rFonts w:ascii="Arial" w:hAnsi="Arial" w:cs="Arial"/>
          <w:b w:val="0"/>
          <w:i/>
          <w:sz w:val="20"/>
          <w:szCs w:val="20"/>
        </w:rPr>
        <w:t>W</w:t>
      </w:r>
      <w:r w:rsidRPr="006F1DBE">
        <w:rPr>
          <w:rStyle w:val="Pogrubienie"/>
          <w:rFonts w:ascii="Arial" w:hAnsi="Arial" w:cs="Arial"/>
          <w:b w:val="0"/>
          <w:i/>
          <w:sz w:val="20"/>
          <w:szCs w:val="20"/>
        </w:rPr>
        <w:t>ykonawcę za zgodność z oryginałem.</w:t>
      </w:r>
    </w:p>
    <w:p w14:paraId="33CBFFAD" w14:textId="77777777" w:rsidR="002049ED" w:rsidRDefault="002049ED" w:rsidP="004721D5">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4721D5">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4721D5">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0E3B2699" w14:textId="77777777" w:rsidR="00C169E6" w:rsidRPr="00C535AC" w:rsidRDefault="00C169E6" w:rsidP="004721D5">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4721D5">
      <w:pPr>
        <w:pStyle w:val="Nagwek2"/>
        <w:numPr>
          <w:ilvl w:val="0"/>
          <w:numId w:val="16"/>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4721D5">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1D4CE1E2" w:rsidR="00267219" w:rsidRPr="006F1DBE" w:rsidRDefault="00267219" w:rsidP="004721D5">
      <w:pPr>
        <w:numPr>
          <w:ilvl w:val="2"/>
          <w:numId w:val="3"/>
        </w:numPr>
        <w:jc w:val="both"/>
        <w:rPr>
          <w:rFonts w:ascii="Arial" w:hAnsi="Arial" w:cs="Arial"/>
          <w:sz w:val="22"/>
          <w:szCs w:val="22"/>
        </w:rPr>
      </w:pPr>
      <w:r w:rsidRPr="006F1DBE">
        <w:rPr>
          <w:rFonts w:ascii="Arial" w:hAnsi="Arial" w:cs="Arial"/>
          <w:sz w:val="22"/>
          <w:szCs w:val="22"/>
        </w:rPr>
        <w:t xml:space="preserve">W niniejszym postępowaniu wnioski, zawiadomienia, wezwania, informacje Zamawiający i Wykonawcy przekazują: faksem (nr faksu Zamawiającego 52 </w:t>
      </w:r>
      <w:r w:rsidR="003B33D1" w:rsidRPr="006F1DBE">
        <w:rPr>
          <w:rFonts w:ascii="Arial" w:hAnsi="Arial" w:cs="Arial"/>
          <w:sz w:val="22"/>
          <w:szCs w:val="22"/>
        </w:rPr>
        <w:t>58605</w:t>
      </w:r>
      <w:r w:rsidR="00CE3854" w:rsidRPr="006F1DBE">
        <w:rPr>
          <w:rFonts w:ascii="Arial" w:hAnsi="Arial" w:cs="Arial"/>
          <w:sz w:val="22"/>
          <w:szCs w:val="22"/>
        </w:rPr>
        <w:t>8</w:t>
      </w:r>
      <w:r w:rsidR="003B33D1" w:rsidRPr="006F1DBE">
        <w:rPr>
          <w:rFonts w:ascii="Arial" w:hAnsi="Arial" w:cs="Arial"/>
          <w:sz w:val="22"/>
          <w:szCs w:val="22"/>
        </w:rPr>
        <w:t>3</w:t>
      </w:r>
      <w:r w:rsidRPr="006F1DBE">
        <w:rPr>
          <w:rFonts w:ascii="Arial" w:hAnsi="Arial" w:cs="Arial"/>
          <w:sz w:val="22"/>
          <w:szCs w:val="22"/>
        </w:rPr>
        <w:t xml:space="preserve">), drogą elektroniczną (adres e-mail Zamawiającego </w:t>
      </w:r>
      <w:hyperlink r:id="rId9" w:history="1">
        <w:r w:rsidR="006F1DBE" w:rsidRPr="006F1DBE">
          <w:rPr>
            <w:rStyle w:val="Hipercze"/>
            <w:rFonts w:ascii="Arial" w:hAnsi="Arial" w:cs="Arial"/>
            <w:color w:val="auto"/>
            <w:sz w:val="22"/>
            <w:szCs w:val="22"/>
          </w:rPr>
          <w:t>tz</w:t>
        </w:r>
        <w:r w:rsidR="00AB2FAF">
          <w:rPr>
            <w:rStyle w:val="Hipercze"/>
            <w:rFonts w:ascii="Arial" w:hAnsi="Arial" w:cs="Arial"/>
            <w:color w:val="auto"/>
            <w:sz w:val="22"/>
            <w:szCs w:val="22"/>
          </w:rPr>
          <w:t>5</w:t>
        </w:r>
        <w:r w:rsidR="006F1DBE" w:rsidRPr="006F1DBE">
          <w:rPr>
            <w:rStyle w:val="Hipercze"/>
            <w:rFonts w:ascii="Arial" w:hAnsi="Arial" w:cs="Arial"/>
            <w:color w:val="auto"/>
            <w:sz w:val="22"/>
            <w:szCs w:val="22"/>
          </w:rPr>
          <w:t>@mwik.bydgoszcz.pl</w:t>
        </w:r>
      </w:hyperlink>
      <w:r w:rsidRPr="006F1DBE">
        <w:rPr>
          <w:rFonts w:ascii="Arial" w:hAnsi="Arial" w:cs="Arial"/>
          <w:sz w:val="22"/>
          <w:szCs w:val="22"/>
        </w:rPr>
        <w:t>, z zastrzeżeniem pkt. 7.1.2</w:t>
      </w:r>
      <w:r w:rsidR="00803610" w:rsidRPr="006F1DBE">
        <w:rPr>
          <w:rFonts w:ascii="Arial" w:eastAsia="EUAlbertina-Regular-Identity-H" w:hAnsi="Arial" w:cs="Arial"/>
          <w:sz w:val="22"/>
          <w:szCs w:val="22"/>
        </w:rPr>
        <w:t xml:space="preserve"> </w:t>
      </w:r>
      <w:r w:rsidR="00803610" w:rsidRPr="006F1DBE">
        <w:rPr>
          <w:rFonts w:ascii="Arial" w:hAnsi="Arial" w:cs="Arial"/>
          <w:sz w:val="22"/>
          <w:szCs w:val="22"/>
        </w:rPr>
        <w:t>SIWZ</w:t>
      </w:r>
      <w:r w:rsidRPr="006F1DBE">
        <w:rPr>
          <w:rFonts w:ascii="Arial" w:hAnsi="Arial" w:cs="Arial"/>
          <w:sz w:val="22"/>
          <w:szCs w:val="22"/>
        </w:rPr>
        <w:t xml:space="preserve">. </w:t>
      </w:r>
    </w:p>
    <w:p w14:paraId="7D6A9E00" w14:textId="77777777" w:rsidR="00AC73EC" w:rsidRPr="00C12699" w:rsidRDefault="00AC73EC" w:rsidP="004721D5">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Pr="006F1DBE" w:rsidRDefault="00AC73EC" w:rsidP="004721D5">
      <w:pPr>
        <w:numPr>
          <w:ilvl w:val="3"/>
          <w:numId w:val="3"/>
        </w:numPr>
        <w:jc w:val="both"/>
        <w:rPr>
          <w:rFonts w:ascii="Arial" w:hAnsi="Arial" w:cs="Arial"/>
          <w:sz w:val="22"/>
          <w:szCs w:val="22"/>
        </w:rPr>
      </w:pPr>
      <w:r w:rsidRPr="006F1DBE">
        <w:rPr>
          <w:rFonts w:ascii="Arial" w:hAnsi="Arial" w:cs="Arial"/>
          <w:sz w:val="22"/>
          <w:szCs w:val="22"/>
        </w:rPr>
        <w:t xml:space="preserve">Złożenia oferty, dokumentów wymienionych w pkt. 6 </w:t>
      </w:r>
      <w:r w:rsidR="00803610" w:rsidRPr="006F1DBE">
        <w:rPr>
          <w:rFonts w:ascii="Arial" w:eastAsia="EUAlbertina-Regular-Identity-H" w:hAnsi="Arial" w:cs="Arial"/>
          <w:sz w:val="22"/>
          <w:szCs w:val="22"/>
        </w:rPr>
        <w:t>SIWZ</w:t>
      </w:r>
      <w:r w:rsidR="00F47453" w:rsidRPr="006F1DBE">
        <w:rPr>
          <w:rFonts w:ascii="Arial" w:hAnsi="Arial" w:cs="Arial"/>
          <w:sz w:val="22"/>
          <w:szCs w:val="22"/>
        </w:rPr>
        <w:t xml:space="preserve">, </w:t>
      </w:r>
      <w:r w:rsidRPr="006F1DBE">
        <w:rPr>
          <w:rFonts w:ascii="Arial" w:hAnsi="Arial" w:cs="Arial"/>
          <w:sz w:val="22"/>
          <w:szCs w:val="22"/>
        </w:rPr>
        <w:t>pełnomocnictw</w:t>
      </w:r>
      <w:r w:rsidR="00F47453" w:rsidRPr="006F1DBE">
        <w:rPr>
          <w:rFonts w:ascii="Arial" w:hAnsi="Arial" w:cs="Arial"/>
          <w:sz w:val="22"/>
          <w:szCs w:val="22"/>
        </w:rPr>
        <w:t xml:space="preserve"> oraz oświadczeń i dokumentów Wykonawcy w </w:t>
      </w:r>
      <w:r w:rsidR="00F47453" w:rsidRPr="006F1DBE">
        <w:rPr>
          <w:rFonts w:ascii="Arial" w:hAnsi="Arial" w:cs="Arial"/>
          <w:sz w:val="22"/>
          <w:szCs w:val="22"/>
        </w:rPr>
        <w:lastRenderedPageBreak/>
        <w:t xml:space="preserve">odpowiedzi na wezwania, o których mowa w pkt. 6.4, 6.5, 6.6, </w:t>
      </w:r>
      <w:r w:rsidR="00644669" w:rsidRPr="006F1DBE">
        <w:rPr>
          <w:rFonts w:ascii="Arial" w:hAnsi="Arial" w:cs="Arial"/>
          <w:sz w:val="22"/>
          <w:szCs w:val="22"/>
        </w:rPr>
        <w:t xml:space="preserve">13.2.1 i </w:t>
      </w:r>
      <w:r w:rsidR="00F47453" w:rsidRPr="006F1DBE">
        <w:rPr>
          <w:rFonts w:ascii="Arial" w:hAnsi="Arial" w:cs="Arial"/>
          <w:sz w:val="22"/>
          <w:szCs w:val="22"/>
        </w:rPr>
        <w:t>13.2.3 SIWZ</w:t>
      </w:r>
      <w:r w:rsidR="00644669" w:rsidRPr="006F1DBE">
        <w:rPr>
          <w:rFonts w:ascii="Arial" w:hAnsi="Arial" w:cs="Arial"/>
          <w:sz w:val="22"/>
          <w:szCs w:val="22"/>
        </w:rPr>
        <w:t>;</w:t>
      </w:r>
    </w:p>
    <w:p w14:paraId="6D241654" w14:textId="77777777" w:rsidR="00AC73EC" w:rsidRPr="006F1DBE" w:rsidRDefault="00AC73EC" w:rsidP="004721D5">
      <w:pPr>
        <w:numPr>
          <w:ilvl w:val="3"/>
          <w:numId w:val="3"/>
        </w:numPr>
        <w:jc w:val="both"/>
        <w:rPr>
          <w:rFonts w:ascii="Arial" w:hAnsi="Arial" w:cs="Arial"/>
          <w:sz w:val="22"/>
          <w:szCs w:val="22"/>
        </w:rPr>
      </w:pPr>
      <w:r w:rsidRPr="006F1DBE">
        <w:rPr>
          <w:rFonts w:ascii="Arial" w:hAnsi="Arial" w:cs="Arial"/>
          <w:sz w:val="22"/>
          <w:szCs w:val="22"/>
        </w:rPr>
        <w:t>Zawiadomień, o których mowa w pkt. 13.2.9 i 13.2.11</w:t>
      </w:r>
      <w:r w:rsidR="00803610" w:rsidRPr="006F1DBE">
        <w:rPr>
          <w:rFonts w:ascii="Arial" w:eastAsia="EUAlbertina-Regular-Identity-H" w:hAnsi="Arial" w:cs="Arial"/>
          <w:sz w:val="22"/>
          <w:szCs w:val="22"/>
        </w:rPr>
        <w:t xml:space="preserve"> SIWZ.</w:t>
      </w:r>
    </w:p>
    <w:p w14:paraId="1C798BBB" w14:textId="77777777" w:rsidR="00AC73EC" w:rsidRDefault="00AC73EC" w:rsidP="004721D5">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faksem lub e-mailem, każda ze stron na żądanie drugiej niezwłocznie potwierdza fakt ich otrzymania. </w:t>
      </w:r>
    </w:p>
    <w:p w14:paraId="7DF2381B" w14:textId="77777777" w:rsidR="00AC73EC" w:rsidRPr="00C12699" w:rsidRDefault="00AC73EC" w:rsidP="004721D5">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6F1DBE" w:rsidRDefault="00321C38" w:rsidP="004721D5">
      <w:pPr>
        <w:pStyle w:val="ust"/>
        <w:numPr>
          <w:ilvl w:val="2"/>
          <w:numId w:val="3"/>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w:t>
      </w:r>
      <w:r w:rsidRPr="006F1DBE">
        <w:rPr>
          <w:rFonts w:ascii="Arial" w:hAnsi="Arial" w:cs="Arial"/>
          <w:sz w:val="22"/>
          <w:szCs w:val="22"/>
        </w:rPr>
        <w:t>zapytania oraz zamieści ją na tej stronie internetowej, na której zamieszczona została SIWZ.</w:t>
      </w:r>
    </w:p>
    <w:p w14:paraId="76E5B4E6" w14:textId="7404DEC9" w:rsidR="003B33D1" w:rsidRPr="006F1DBE" w:rsidRDefault="0071566F" w:rsidP="004721D5">
      <w:pPr>
        <w:numPr>
          <w:ilvl w:val="2"/>
          <w:numId w:val="3"/>
        </w:numPr>
        <w:autoSpaceDE w:val="0"/>
        <w:autoSpaceDN w:val="0"/>
        <w:adjustRightInd w:val="0"/>
        <w:ind w:hanging="540"/>
        <w:jc w:val="both"/>
        <w:rPr>
          <w:rFonts w:ascii="Arial" w:hAnsi="Arial" w:cs="Arial"/>
          <w:sz w:val="22"/>
          <w:szCs w:val="22"/>
        </w:rPr>
      </w:pPr>
      <w:r w:rsidRPr="006F1DBE">
        <w:rPr>
          <w:rFonts w:ascii="Arial" w:hAnsi="Arial" w:cs="Arial"/>
          <w:sz w:val="22"/>
          <w:szCs w:val="22"/>
        </w:rPr>
        <w:t xml:space="preserve">Zamawiający nie przewiduje zebrania </w:t>
      </w:r>
      <w:r w:rsidR="00260A51" w:rsidRPr="006F1DBE">
        <w:rPr>
          <w:rFonts w:ascii="Arial" w:hAnsi="Arial" w:cs="Arial"/>
          <w:sz w:val="22"/>
          <w:szCs w:val="22"/>
        </w:rPr>
        <w:t>W</w:t>
      </w:r>
      <w:r w:rsidRPr="006F1DBE">
        <w:rPr>
          <w:rFonts w:ascii="Arial" w:hAnsi="Arial" w:cs="Arial"/>
          <w:sz w:val="22"/>
          <w:szCs w:val="22"/>
        </w:rPr>
        <w:t>ykonawców.</w:t>
      </w:r>
    </w:p>
    <w:p w14:paraId="3D6A9EBC" w14:textId="77777777" w:rsidR="00833D81" w:rsidRPr="006F1DBE" w:rsidRDefault="00833D81" w:rsidP="004721D5">
      <w:pPr>
        <w:numPr>
          <w:ilvl w:val="2"/>
          <w:numId w:val="3"/>
        </w:numPr>
        <w:autoSpaceDE w:val="0"/>
        <w:autoSpaceDN w:val="0"/>
        <w:adjustRightInd w:val="0"/>
        <w:ind w:hanging="540"/>
        <w:jc w:val="both"/>
        <w:rPr>
          <w:rFonts w:ascii="Arial" w:hAnsi="Arial" w:cs="Arial"/>
          <w:b/>
          <w:bCs/>
          <w:sz w:val="22"/>
          <w:szCs w:val="22"/>
        </w:rPr>
      </w:pPr>
      <w:r w:rsidRPr="006F1DBE">
        <w:rPr>
          <w:rFonts w:ascii="Arial" w:hAnsi="Arial" w:cs="Arial"/>
          <w:sz w:val="22"/>
          <w:szCs w:val="22"/>
        </w:rPr>
        <w:t xml:space="preserve">W uzasadnionych przypadkach </w:t>
      </w:r>
      <w:r w:rsidR="00F76873" w:rsidRPr="006F1DBE">
        <w:rPr>
          <w:rFonts w:ascii="Arial" w:hAnsi="Arial" w:cs="Arial"/>
          <w:sz w:val="22"/>
          <w:szCs w:val="22"/>
        </w:rPr>
        <w:t>Z</w:t>
      </w:r>
      <w:r w:rsidRPr="006F1DBE">
        <w:rPr>
          <w:rFonts w:ascii="Arial" w:hAnsi="Arial" w:cs="Arial"/>
          <w:sz w:val="22"/>
          <w:szCs w:val="22"/>
        </w:rPr>
        <w:t xml:space="preserve">amawiający może przed upływem terminu składania ofert zmienić treść </w:t>
      </w:r>
      <w:r w:rsidR="00F76873" w:rsidRPr="006F1DBE">
        <w:rPr>
          <w:rFonts w:ascii="Arial" w:hAnsi="Arial" w:cs="Arial"/>
          <w:sz w:val="22"/>
          <w:szCs w:val="22"/>
        </w:rPr>
        <w:t>SIWZ</w:t>
      </w:r>
      <w:r w:rsidRPr="006F1DBE">
        <w:rPr>
          <w:rFonts w:ascii="Arial" w:hAnsi="Arial" w:cs="Arial"/>
          <w:sz w:val="22"/>
          <w:szCs w:val="22"/>
        </w:rPr>
        <w:t xml:space="preserve">. Dokonaną zmianę </w:t>
      </w:r>
      <w:r w:rsidR="00F76873" w:rsidRPr="006F1DBE">
        <w:rPr>
          <w:rFonts w:ascii="Arial" w:hAnsi="Arial" w:cs="Arial"/>
          <w:sz w:val="22"/>
          <w:szCs w:val="22"/>
        </w:rPr>
        <w:t>SIWZ</w:t>
      </w:r>
      <w:r w:rsidRPr="006F1DBE">
        <w:rPr>
          <w:rFonts w:ascii="Arial" w:hAnsi="Arial" w:cs="Arial"/>
          <w:sz w:val="22"/>
          <w:szCs w:val="22"/>
        </w:rPr>
        <w:t xml:space="preserve"> </w:t>
      </w:r>
      <w:r w:rsidR="00F76873" w:rsidRPr="006F1DBE">
        <w:rPr>
          <w:rFonts w:ascii="Arial" w:hAnsi="Arial" w:cs="Arial"/>
          <w:sz w:val="22"/>
          <w:szCs w:val="22"/>
        </w:rPr>
        <w:t>Z</w:t>
      </w:r>
      <w:r w:rsidRPr="006F1DBE">
        <w:rPr>
          <w:rFonts w:ascii="Arial" w:hAnsi="Arial" w:cs="Arial"/>
          <w:sz w:val="22"/>
          <w:szCs w:val="22"/>
        </w:rPr>
        <w:t>amawiający przeka</w:t>
      </w:r>
      <w:r w:rsidR="00F76873" w:rsidRPr="006F1DBE">
        <w:rPr>
          <w:rFonts w:ascii="Arial" w:hAnsi="Arial" w:cs="Arial"/>
          <w:sz w:val="22"/>
          <w:szCs w:val="22"/>
        </w:rPr>
        <w:t>że</w:t>
      </w:r>
      <w:r w:rsidRPr="006F1DBE">
        <w:rPr>
          <w:rFonts w:ascii="Arial" w:hAnsi="Arial" w:cs="Arial"/>
          <w:sz w:val="22"/>
          <w:szCs w:val="22"/>
        </w:rPr>
        <w:t xml:space="preserve"> niezwłocznie wszystkim </w:t>
      </w:r>
      <w:r w:rsidR="00260A51" w:rsidRPr="006F1DBE">
        <w:rPr>
          <w:rFonts w:ascii="Arial" w:hAnsi="Arial" w:cs="Arial"/>
          <w:sz w:val="22"/>
          <w:szCs w:val="22"/>
        </w:rPr>
        <w:t>W</w:t>
      </w:r>
      <w:r w:rsidRPr="006F1DBE">
        <w:rPr>
          <w:rFonts w:ascii="Arial" w:hAnsi="Arial" w:cs="Arial"/>
          <w:sz w:val="22"/>
          <w:szCs w:val="22"/>
        </w:rPr>
        <w:t xml:space="preserve">ykonawcom, którym przekazano </w:t>
      </w:r>
      <w:r w:rsidR="00F76873" w:rsidRPr="006F1DBE">
        <w:rPr>
          <w:rFonts w:ascii="Arial" w:hAnsi="Arial" w:cs="Arial"/>
          <w:sz w:val="22"/>
          <w:szCs w:val="22"/>
        </w:rPr>
        <w:t>SIWZ oraz</w:t>
      </w:r>
      <w:r w:rsidRPr="006F1DBE">
        <w:rPr>
          <w:rFonts w:ascii="Arial" w:hAnsi="Arial" w:cs="Arial"/>
          <w:sz w:val="22"/>
          <w:szCs w:val="22"/>
        </w:rPr>
        <w:t xml:space="preserve"> zamie</w:t>
      </w:r>
      <w:r w:rsidR="00F76873" w:rsidRPr="006F1DBE">
        <w:rPr>
          <w:rFonts w:ascii="Arial" w:hAnsi="Arial" w:cs="Arial"/>
          <w:sz w:val="22"/>
          <w:szCs w:val="22"/>
        </w:rPr>
        <w:t>ści</w:t>
      </w:r>
      <w:r w:rsidRPr="006F1DBE">
        <w:rPr>
          <w:rFonts w:ascii="Arial" w:hAnsi="Arial" w:cs="Arial"/>
          <w:sz w:val="22"/>
          <w:szCs w:val="22"/>
        </w:rPr>
        <w:t xml:space="preserve"> ją na tej stronie</w:t>
      </w:r>
      <w:r w:rsidR="00F76873" w:rsidRPr="006F1DBE">
        <w:rPr>
          <w:rFonts w:ascii="Arial" w:hAnsi="Arial" w:cs="Arial"/>
          <w:sz w:val="22"/>
          <w:szCs w:val="22"/>
        </w:rPr>
        <w:t xml:space="preserve"> internetowej, na której zamieszczona została SIWZ</w:t>
      </w:r>
      <w:r w:rsidRPr="006F1DBE">
        <w:rPr>
          <w:rFonts w:ascii="Arial" w:hAnsi="Arial" w:cs="Arial"/>
          <w:sz w:val="22"/>
          <w:szCs w:val="22"/>
        </w:rPr>
        <w:t>.</w:t>
      </w:r>
    </w:p>
    <w:p w14:paraId="3E585C67" w14:textId="77777777" w:rsidR="00F608B6" w:rsidRPr="006F1DBE" w:rsidRDefault="00F608B6" w:rsidP="004721D5">
      <w:pPr>
        <w:pStyle w:val="ust"/>
        <w:numPr>
          <w:ilvl w:val="1"/>
          <w:numId w:val="3"/>
        </w:numPr>
        <w:spacing w:before="0" w:after="0"/>
        <w:rPr>
          <w:rFonts w:ascii="Arial" w:hAnsi="Arial" w:cs="Arial"/>
          <w:b/>
          <w:sz w:val="22"/>
          <w:szCs w:val="22"/>
        </w:rPr>
      </w:pPr>
      <w:r w:rsidRPr="006F1DBE">
        <w:rPr>
          <w:rFonts w:ascii="Arial" w:hAnsi="Arial" w:cs="Arial"/>
          <w:b/>
          <w:sz w:val="22"/>
          <w:szCs w:val="22"/>
        </w:rPr>
        <w:t xml:space="preserve">Osoby uprawnione do porozumiewania się z </w:t>
      </w:r>
      <w:r w:rsidR="00260A51" w:rsidRPr="006F1DBE">
        <w:rPr>
          <w:rFonts w:ascii="Arial" w:hAnsi="Arial" w:cs="Arial"/>
          <w:b/>
          <w:sz w:val="22"/>
          <w:szCs w:val="22"/>
        </w:rPr>
        <w:t>W</w:t>
      </w:r>
      <w:r w:rsidRPr="006F1DBE">
        <w:rPr>
          <w:rFonts w:ascii="Arial" w:hAnsi="Arial" w:cs="Arial"/>
          <w:b/>
          <w:sz w:val="22"/>
          <w:szCs w:val="22"/>
        </w:rPr>
        <w:t>ykonawcami</w:t>
      </w:r>
    </w:p>
    <w:p w14:paraId="5EDDA78B" w14:textId="14ABD5AD" w:rsidR="00F608B6" w:rsidRPr="002B120B" w:rsidRDefault="00F608B6" w:rsidP="004721D5">
      <w:pPr>
        <w:numPr>
          <w:ilvl w:val="2"/>
          <w:numId w:val="3"/>
        </w:numPr>
        <w:tabs>
          <w:tab w:val="left" w:pos="1080"/>
          <w:tab w:val="left" w:pos="1440"/>
          <w:tab w:val="left" w:pos="7230"/>
        </w:tabs>
        <w:ind w:left="1800" w:hanging="900"/>
        <w:rPr>
          <w:rFonts w:ascii="Arial" w:hAnsi="Arial" w:cs="Arial"/>
          <w:sz w:val="22"/>
          <w:szCs w:val="22"/>
        </w:rPr>
      </w:pPr>
      <w:r w:rsidRPr="006F1DBE">
        <w:rPr>
          <w:rFonts w:ascii="Arial" w:hAnsi="Arial" w:cs="Arial"/>
          <w:sz w:val="22"/>
          <w:szCs w:val="22"/>
        </w:rPr>
        <w:t xml:space="preserve">W sprawach merytorycznych </w:t>
      </w:r>
      <w:r w:rsidR="002B120B">
        <w:rPr>
          <w:rFonts w:ascii="Arial" w:hAnsi="Arial" w:cs="Arial"/>
          <w:sz w:val="22"/>
          <w:szCs w:val="22"/>
        </w:rPr>
        <w:t>–</w:t>
      </w:r>
      <w:r w:rsidRPr="006F1DBE">
        <w:rPr>
          <w:rFonts w:ascii="Arial" w:hAnsi="Arial" w:cs="Arial"/>
          <w:sz w:val="22"/>
          <w:szCs w:val="22"/>
        </w:rPr>
        <w:t xml:space="preserve"> </w:t>
      </w:r>
      <w:r w:rsidR="006F1DBE" w:rsidRPr="006F1DBE">
        <w:rPr>
          <w:rFonts w:ascii="Arial" w:hAnsi="Arial" w:cs="Arial"/>
          <w:sz w:val="22"/>
          <w:szCs w:val="22"/>
        </w:rPr>
        <w:t>M</w:t>
      </w:r>
      <w:r w:rsidR="002B120B">
        <w:rPr>
          <w:rFonts w:ascii="Arial" w:hAnsi="Arial" w:cs="Arial"/>
          <w:sz w:val="22"/>
          <w:szCs w:val="22"/>
        </w:rPr>
        <w:t>ichał Baszak</w:t>
      </w:r>
      <w:r w:rsidR="006F1DBE" w:rsidRPr="006F1DBE">
        <w:rPr>
          <w:rFonts w:ascii="Arial" w:hAnsi="Arial" w:cs="Arial"/>
          <w:sz w:val="22"/>
          <w:szCs w:val="22"/>
        </w:rPr>
        <w:t xml:space="preserve">    </w:t>
      </w:r>
      <w:r w:rsidRPr="006F1DBE">
        <w:rPr>
          <w:rFonts w:ascii="Arial" w:hAnsi="Arial" w:cs="Arial"/>
          <w:sz w:val="22"/>
          <w:szCs w:val="22"/>
        </w:rPr>
        <w:t>tel</w:t>
      </w:r>
      <w:r w:rsidRPr="002B120B">
        <w:rPr>
          <w:rFonts w:ascii="Arial" w:hAnsi="Arial" w:cs="Arial"/>
          <w:color w:val="FF0000"/>
          <w:sz w:val="22"/>
          <w:szCs w:val="22"/>
        </w:rPr>
        <w:t xml:space="preserve">. </w:t>
      </w:r>
      <w:r w:rsidR="00AB2FAF" w:rsidRPr="006F1DBE">
        <w:rPr>
          <w:rFonts w:ascii="Arial" w:hAnsi="Arial" w:cs="Arial"/>
          <w:sz w:val="22"/>
          <w:szCs w:val="22"/>
        </w:rPr>
        <w:t>52 58 60</w:t>
      </w:r>
      <w:r w:rsidR="00AB2FAF">
        <w:rPr>
          <w:rFonts w:ascii="Arial" w:hAnsi="Arial" w:cs="Arial"/>
          <w:sz w:val="22"/>
          <w:szCs w:val="22"/>
        </w:rPr>
        <w:t> 531.</w:t>
      </w:r>
    </w:p>
    <w:p w14:paraId="076D0E7C" w14:textId="3182E2EE" w:rsidR="002B120B" w:rsidRPr="006F1DBE" w:rsidRDefault="002B120B" w:rsidP="002B120B">
      <w:pPr>
        <w:tabs>
          <w:tab w:val="left" w:pos="1080"/>
          <w:tab w:val="left" w:pos="1440"/>
          <w:tab w:val="left" w:pos="7230"/>
        </w:tabs>
        <w:ind w:left="1800"/>
        <w:rPr>
          <w:rFonts w:ascii="Arial" w:hAnsi="Arial" w:cs="Arial"/>
          <w:sz w:val="22"/>
          <w:szCs w:val="22"/>
        </w:rPr>
      </w:pPr>
      <w:r>
        <w:rPr>
          <w:rFonts w:ascii="Arial" w:hAnsi="Arial" w:cs="Arial"/>
          <w:sz w:val="22"/>
          <w:szCs w:val="22"/>
        </w:rPr>
        <w:t xml:space="preserve">                                             </w:t>
      </w:r>
    </w:p>
    <w:p w14:paraId="32A1E5B4" w14:textId="12342B2C" w:rsidR="005C4908" w:rsidRPr="006F1DBE" w:rsidRDefault="00F608B6" w:rsidP="004721D5">
      <w:pPr>
        <w:numPr>
          <w:ilvl w:val="2"/>
          <w:numId w:val="3"/>
        </w:numPr>
        <w:tabs>
          <w:tab w:val="left" w:pos="1080"/>
          <w:tab w:val="left" w:pos="1440"/>
          <w:tab w:val="left" w:pos="7230"/>
        </w:tabs>
        <w:spacing w:after="120"/>
        <w:ind w:left="1800" w:hanging="900"/>
        <w:rPr>
          <w:rFonts w:ascii="Arial" w:hAnsi="Arial" w:cs="Arial"/>
          <w:sz w:val="22"/>
          <w:szCs w:val="22"/>
        </w:rPr>
      </w:pPr>
      <w:r w:rsidRPr="006F1DBE">
        <w:rPr>
          <w:rFonts w:ascii="Arial" w:hAnsi="Arial" w:cs="Arial"/>
          <w:sz w:val="22"/>
          <w:szCs w:val="22"/>
        </w:rPr>
        <w:t xml:space="preserve">W sprawach formalnych </w:t>
      </w:r>
      <w:r w:rsidR="006F1DBE" w:rsidRPr="006F1DBE">
        <w:rPr>
          <w:rFonts w:ascii="Arial" w:hAnsi="Arial" w:cs="Arial"/>
          <w:sz w:val="22"/>
          <w:szCs w:val="22"/>
        </w:rPr>
        <w:t>–</w:t>
      </w:r>
      <w:r w:rsidRPr="006F1DBE">
        <w:rPr>
          <w:rFonts w:ascii="Arial" w:hAnsi="Arial" w:cs="Arial"/>
          <w:sz w:val="22"/>
          <w:szCs w:val="22"/>
        </w:rPr>
        <w:t xml:space="preserve"> </w:t>
      </w:r>
      <w:r w:rsidR="002B120B">
        <w:rPr>
          <w:rFonts w:ascii="Arial" w:hAnsi="Arial" w:cs="Arial"/>
          <w:sz w:val="22"/>
          <w:szCs w:val="22"/>
        </w:rPr>
        <w:t xml:space="preserve"> Zuzanna Mroczkowska</w:t>
      </w:r>
      <w:r w:rsidRPr="006F1DBE">
        <w:rPr>
          <w:rFonts w:ascii="Arial" w:hAnsi="Arial" w:cs="Arial"/>
          <w:sz w:val="22"/>
          <w:szCs w:val="22"/>
        </w:rPr>
        <w:t xml:space="preserve">      tel.</w:t>
      </w:r>
      <w:r w:rsidR="00B049F1" w:rsidRPr="006F1DBE">
        <w:rPr>
          <w:rFonts w:ascii="Arial" w:hAnsi="Arial" w:cs="Arial"/>
          <w:sz w:val="22"/>
          <w:szCs w:val="22"/>
        </w:rPr>
        <w:t xml:space="preserve"> </w:t>
      </w:r>
      <w:r w:rsidRPr="006F1DBE">
        <w:rPr>
          <w:rFonts w:ascii="Arial" w:hAnsi="Arial" w:cs="Arial"/>
          <w:sz w:val="22"/>
          <w:szCs w:val="22"/>
        </w:rPr>
        <w:t xml:space="preserve">52 </w:t>
      </w:r>
      <w:r w:rsidR="002F4805" w:rsidRPr="006F1DBE">
        <w:rPr>
          <w:rFonts w:ascii="Arial" w:hAnsi="Arial" w:cs="Arial"/>
          <w:sz w:val="22"/>
          <w:szCs w:val="22"/>
        </w:rPr>
        <w:t>58 60</w:t>
      </w:r>
      <w:r w:rsidR="00B2675A">
        <w:rPr>
          <w:rFonts w:ascii="Arial" w:hAnsi="Arial" w:cs="Arial"/>
          <w:sz w:val="22"/>
          <w:szCs w:val="22"/>
        </w:rPr>
        <w:t> </w:t>
      </w:r>
      <w:r w:rsidR="00B049F1" w:rsidRPr="006F1DBE">
        <w:rPr>
          <w:rFonts w:ascii="Arial" w:hAnsi="Arial" w:cs="Arial"/>
          <w:sz w:val="22"/>
          <w:szCs w:val="22"/>
        </w:rPr>
        <w:t>98</w:t>
      </w:r>
      <w:r w:rsidR="00B2675A">
        <w:rPr>
          <w:rFonts w:ascii="Arial" w:hAnsi="Arial" w:cs="Arial"/>
          <w:sz w:val="22"/>
          <w:szCs w:val="22"/>
        </w:rPr>
        <w:t>9.</w:t>
      </w:r>
      <w:r w:rsidRPr="006F1DBE">
        <w:rPr>
          <w:rFonts w:ascii="Arial" w:hAnsi="Arial" w:cs="Arial"/>
          <w:sz w:val="22"/>
          <w:szCs w:val="22"/>
        </w:rPr>
        <w:t xml:space="preserve"> </w:t>
      </w:r>
    </w:p>
    <w:p w14:paraId="07F600F0" w14:textId="77777777" w:rsidR="00297EEF" w:rsidRPr="006F1DBE" w:rsidRDefault="00642C6B" w:rsidP="004721D5">
      <w:pPr>
        <w:pStyle w:val="Nagwek2"/>
        <w:numPr>
          <w:ilvl w:val="0"/>
          <w:numId w:val="16"/>
        </w:numPr>
        <w:ind w:left="284"/>
        <w:jc w:val="left"/>
        <w:rPr>
          <w:rStyle w:val="NagowekSIWZ"/>
          <w:u w:val="none"/>
        </w:rPr>
      </w:pPr>
      <w:r w:rsidRPr="006F1DBE">
        <w:rPr>
          <w:rStyle w:val="NagowekSIWZ"/>
          <w:b/>
          <w:bCs w:val="0"/>
          <w:u w:val="none"/>
        </w:rPr>
        <w:t>Wymagania dotyczące wadium</w:t>
      </w:r>
      <w:r w:rsidR="00297EEF" w:rsidRPr="006F1DBE">
        <w:rPr>
          <w:rStyle w:val="NagowekSIWZ"/>
          <w:b/>
          <w:bCs w:val="0"/>
          <w:u w:val="none"/>
        </w:rPr>
        <w:t xml:space="preserve"> -</w:t>
      </w:r>
      <w:r w:rsidR="00297EEF" w:rsidRPr="006F1DBE">
        <w:rPr>
          <w:rStyle w:val="NagowekSIWZ"/>
          <w:u w:val="none"/>
        </w:rPr>
        <w:t xml:space="preserve"> Zamawiający nie wymaga wniesienia wadium.</w:t>
      </w:r>
    </w:p>
    <w:p w14:paraId="7F0D091C" w14:textId="77777777" w:rsidR="0071566F" w:rsidRPr="006F1DBE" w:rsidRDefault="00642C6B" w:rsidP="004721D5">
      <w:pPr>
        <w:pStyle w:val="Nagwek2"/>
        <w:numPr>
          <w:ilvl w:val="0"/>
          <w:numId w:val="16"/>
        </w:numPr>
        <w:ind w:left="284"/>
        <w:jc w:val="left"/>
        <w:rPr>
          <w:rStyle w:val="NagowekSIWZ"/>
          <w:b/>
          <w:bCs w:val="0"/>
          <w:u w:val="none"/>
        </w:rPr>
      </w:pPr>
      <w:r w:rsidRPr="006F1DBE">
        <w:rPr>
          <w:rStyle w:val="NagowekSIWZ"/>
          <w:b/>
          <w:bCs w:val="0"/>
          <w:u w:val="none"/>
        </w:rPr>
        <w:t>Termin związania ofertą</w:t>
      </w:r>
    </w:p>
    <w:p w14:paraId="32237D72" w14:textId="37115D03" w:rsidR="009F2F71" w:rsidRPr="006F1DBE" w:rsidRDefault="009F2F71" w:rsidP="004721D5">
      <w:pPr>
        <w:numPr>
          <w:ilvl w:val="1"/>
          <w:numId w:val="4"/>
        </w:numPr>
        <w:tabs>
          <w:tab w:val="clear" w:pos="780"/>
          <w:tab w:val="left" w:pos="900"/>
        </w:tabs>
        <w:ind w:left="900" w:right="-143" w:hanging="540"/>
        <w:jc w:val="both"/>
        <w:rPr>
          <w:rFonts w:ascii="Arial" w:hAnsi="Arial" w:cs="Arial"/>
          <w:sz w:val="22"/>
          <w:szCs w:val="22"/>
        </w:rPr>
      </w:pPr>
      <w:r w:rsidRPr="006F1DBE">
        <w:rPr>
          <w:rFonts w:ascii="Arial" w:hAnsi="Arial" w:cs="Arial"/>
          <w:sz w:val="22"/>
          <w:szCs w:val="22"/>
        </w:rPr>
        <w:t xml:space="preserve">Wykonawca będzie związany ofertą przez okres </w:t>
      </w:r>
      <w:r w:rsidR="006F1DBE" w:rsidRPr="006F1DBE">
        <w:rPr>
          <w:rFonts w:ascii="Arial" w:hAnsi="Arial" w:cs="Arial"/>
          <w:b/>
          <w:sz w:val="22"/>
          <w:szCs w:val="22"/>
        </w:rPr>
        <w:t>60</w:t>
      </w:r>
      <w:r w:rsidR="00353C1E" w:rsidRPr="006F1DBE">
        <w:rPr>
          <w:rFonts w:ascii="Arial" w:hAnsi="Arial" w:cs="Arial"/>
          <w:sz w:val="22"/>
          <w:szCs w:val="22"/>
        </w:rPr>
        <w:t xml:space="preserve"> dni</w:t>
      </w:r>
      <w:r w:rsidRPr="006F1DBE">
        <w:rPr>
          <w:rFonts w:ascii="Arial" w:hAnsi="Arial" w:cs="Arial"/>
          <w:sz w:val="22"/>
          <w:szCs w:val="22"/>
        </w:rPr>
        <w:t>.</w:t>
      </w:r>
    </w:p>
    <w:p w14:paraId="16904513" w14:textId="77777777" w:rsidR="00FC1704" w:rsidRPr="009A5BF1" w:rsidRDefault="001343FE" w:rsidP="004721D5">
      <w:pPr>
        <w:numPr>
          <w:ilvl w:val="1"/>
          <w:numId w:val="4"/>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4721D5">
      <w:pPr>
        <w:numPr>
          <w:ilvl w:val="1"/>
          <w:numId w:val="4"/>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4721D5">
      <w:pPr>
        <w:pStyle w:val="Nagwek2"/>
        <w:numPr>
          <w:ilvl w:val="0"/>
          <w:numId w:val="16"/>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Pr="003831D8" w:rsidRDefault="00634599" w:rsidP="004721D5">
      <w:pPr>
        <w:pStyle w:val="pkt1"/>
        <w:numPr>
          <w:ilvl w:val="1"/>
          <w:numId w:val="5"/>
        </w:numPr>
        <w:tabs>
          <w:tab w:val="clear" w:pos="780"/>
          <w:tab w:val="num" w:pos="900"/>
          <w:tab w:val="num" w:pos="1620"/>
        </w:tabs>
        <w:spacing w:before="0" w:after="0"/>
        <w:rPr>
          <w:rFonts w:ascii="Arial" w:hAnsi="Arial" w:cs="Arial"/>
          <w:sz w:val="22"/>
          <w:szCs w:val="22"/>
        </w:rPr>
      </w:pPr>
      <w:r w:rsidRPr="003831D8">
        <w:rPr>
          <w:rFonts w:ascii="Arial" w:hAnsi="Arial" w:cs="Arial"/>
          <w:sz w:val="22"/>
          <w:szCs w:val="22"/>
        </w:rPr>
        <w:t>Wykonawca może złożyć jedną ofertę.</w:t>
      </w:r>
    </w:p>
    <w:p w14:paraId="38D68D6D" w14:textId="77777777" w:rsidR="00353C1E" w:rsidRPr="003831D8" w:rsidRDefault="00353C1E" w:rsidP="004721D5">
      <w:pPr>
        <w:pStyle w:val="pkt1"/>
        <w:numPr>
          <w:ilvl w:val="1"/>
          <w:numId w:val="5"/>
        </w:numPr>
        <w:tabs>
          <w:tab w:val="clear" w:pos="780"/>
          <w:tab w:val="num" w:pos="900"/>
          <w:tab w:val="num" w:pos="1620"/>
        </w:tabs>
        <w:spacing w:before="0" w:after="0"/>
        <w:rPr>
          <w:rFonts w:ascii="Arial" w:hAnsi="Arial" w:cs="Arial"/>
          <w:sz w:val="22"/>
          <w:szCs w:val="22"/>
        </w:rPr>
      </w:pPr>
      <w:r w:rsidRPr="003831D8">
        <w:rPr>
          <w:rFonts w:ascii="Arial" w:hAnsi="Arial" w:cs="Arial"/>
          <w:sz w:val="22"/>
          <w:szCs w:val="22"/>
        </w:rPr>
        <w:t>O</w:t>
      </w:r>
      <w:r w:rsidR="00275265" w:rsidRPr="003831D8">
        <w:rPr>
          <w:rFonts w:ascii="Arial" w:hAnsi="Arial" w:cs="Arial"/>
          <w:sz w:val="22"/>
          <w:szCs w:val="22"/>
        </w:rPr>
        <w:t xml:space="preserve">fertę należy złożyć </w:t>
      </w:r>
      <w:r w:rsidRPr="003831D8">
        <w:rPr>
          <w:rFonts w:ascii="Arial" w:hAnsi="Arial" w:cs="Arial"/>
          <w:sz w:val="22"/>
          <w:szCs w:val="22"/>
        </w:rPr>
        <w:t>w formie pisemnej</w:t>
      </w:r>
      <w:r w:rsidR="00275265" w:rsidRPr="003831D8">
        <w:rPr>
          <w:rFonts w:ascii="Arial" w:hAnsi="Arial" w:cs="Arial"/>
          <w:sz w:val="22"/>
          <w:szCs w:val="22"/>
        </w:rPr>
        <w:t xml:space="preserve">, </w:t>
      </w:r>
      <w:r w:rsidR="00A44AE4" w:rsidRPr="003831D8">
        <w:rPr>
          <w:rFonts w:ascii="Arial" w:hAnsi="Arial" w:cs="Arial"/>
          <w:sz w:val="22"/>
          <w:szCs w:val="22"/>
        </w:rPr>
        <w:t xml:space="preserve">w postaci papierowej, </w:t>
      </w:r>
      <w:r w:rsidRPr="003831D8">
        <w:rPr>
          <w:rFonts w:ascii="Arial" w:hAnsi="Arial" w:cs="Arial"/>
          <w:sz w:val="22"/>
          <w:szCs w:val="22"/>
        </w:rPr>
        <w:t>w języku polskim</w:t>
      </w:r>
      <w:r w:rsidR="00275265" w:rsidRPr="003831D8">
        <w:rPr>
          <w:rFonts w:ascii="Arial" w:hAnsi="Arial" w:cs="Arial"/>
          <w:sz w:val="22"/>
          <w:szCs w:val="22"/>
        </w:rPr>
        <w:t>.</w:t>
      </w:r>
    </w:p>
    <w:p w14:paraId="4F4E10B9" w14:textId="77777777" w:rsidR="009E0AAA" w:rsidRDefault="00275265" w:rsidP="004721D5">
      <w:pPr>
        <w:pStyle w:val="pkt1"/>
        <w:numPr>
          <w:ilvl w:val="1"/>
          <w:numId w:val="5"/>
        </w:numPr>
        <w:tabs>
          <w:tab w:val="clear" w:pos="780"/>
          <w:tab w:val="num" w:pos="900"/>
          <w:tab w:val="num" w:pos="1620"/>
        </w:tabs>
        <w:spacing w:before="0" w:after="0"/>
        <w:rPr>
          <w:rFonts w:ascii="Arial" w:hAnsi="Arial" w:cs="Arial"/>
          <w:sz w:val="22"/>
          <w:szCs w:val="22"/>
        </w:rPr>
      </w:pPr>
      <w:r w:rsidRPr="003831D8">
        <w:rPr>
          <w:rFonts w:ascii="Arial" w:hAnsi="Arial" w:cs="Arial"/>
          <w:sz w:val="22"/>
          <w:szCs w:val="22"/>
        </w:rPr>
        <w:t>Kompletna oferta musi zawierać</w:t>
      </w:r>
      <w:r w:rsidR="009E0AAA">
        <w:rPr>
          <w:rFonts w:ascii="Arial" w:hAnsi="Arial" w:cs="Arial"/>
          <w:sz w:val="22"/>
          <w:szCs w:val="22"/>
        </w:rPr>
        <w:t>:</w:t>
      </w:r>
    </w:p>
    <w:p w14:paraId="13D84D37" w14:textId="70CB1564" w:rsidR="009E0AAA" w:rsidRDefault="003831D8" w:rsidP="009E0AAA">
      <w:pPr>
        <w:pStyle w:val="pkt1"/>
        <w:numPr>
          <w:ilvl w:val="2"/>
          <w:numId w:val="5"/>
        </w:numPr>
        <w:tabs>
          <w:tab w:val="clear" w:pos="1440"/>
          <w:tab w:val="num" w:pos="1418"/>
          <w:tab w:val="num" w:pos="1560"/>
        </w:tabs>
        <w:spacing w:before="0" w:after="0"/>
        <w:ind w:left="1560" w:hanging="709"/>
        <w:rPr>
          <w:rFonts w:ascii="Arial" w:hAnsi="Arial" w:cs="Arial"/>
          <w:sz w:val="22"/>
          <w:szCs w:val="22"/>
        </w:rPr>
      </w:pPr>
      <w:r>
        <w:rPr>
          <w:rFonts w:ascii="Arial" w:hAnsi="Arial" w:cs="Arial"/>
          <w:sz w:val="22"/>
          <w:szCs w:val="22"/>
        </w:rPr>
        <w:t xml:space="preserve"> </w:t>
      </w:r>
      <w:r w:rsidR="00275265" w:rsidRPr="009E0AAA">
        <w:rPr>
          <w:rFonts w:ascii="Arial" w:hAnsi="Arial" w:cs="Arial"/>
          <w:sz w:val="22"/>
          <w:szCs w:val="22"/>
        </w:rPr>
        <w:t>F</w:t>
      </w:r>
      <w:r w:rsidR="00353C1E" w:rsidRPr="009E0AAA">
        <w:rPr>
          <w:rFonts w:ascii="Arial" w:hAnsi="Arial" w:cs="Arial"/>
          <w:sz w:val="22"/>
          <w:szCs w:val="22"/>
        </w:rPr>
        <w:t>ormularz</w:t>
      </w:r>
      <w:r w:rsidR="00275265" w:rsidRPr="009E0AAA">
        <w:rPr>
          <w:rFonts w:ascii="Arial" w:hAnsi="Arial" w:cs="Arial"/>
          <w:sz w:val="22"/>
          <w:szCs w:val="22"/>
        </w:rPr>
        <w:t xml:space="preserve"> </w:t>
      </w:r>
      <w:r w:rsidR="00353C1E" w:rsidRPr="009E0AAA">
        <w:rPr>
          <w:rFonts w:ascii="Arial" w:hAnsi="Arial" w:cs="Arial"/>
          <w:sz w:val="22"/>
          <w:szCs w:val="22"/>
        </w:rPr>
        <w:t>oferty</w:t>
      </w:r>
      <w:r w:rsidR="00275265" w:rsidRPr="009E0AAA">
        <w:rPr>
          <w:rFonts w:ascii="Arial" w:hAnsi="Arial" w:cs="Arial"/>
          <w:sz w:val="22"/>
          <w:szCs w:val="22"/>
        </w:rPr>
        <w:t xml:space="preserve"> sporządzony wg wzoru </w:t>
      </w:r>
      <w:r w:rsidRPr="009E0AAA">
        <w:rPr>
          <w:rFonts w:ascii="Arial" w:hAnsi="Arial" w:cs="Arial"/>
          <w:sz w:val="22"/>
          <w:szCs w:val="22"/>
        </w:rPr>
        <w:t xml:space="preserve"> </w:t>
      </w:r>
      <w:r w:rsidR="00353C1E" w:rsidRPr="009E0AAA">
        <w:rPr>
          <w:rFonts w:ascii="Arial" w:hAnsi="Arial"/>
          <w:sz w:val="22"/>
          <w:szCs w:val="22"/>
        </w:rPr>
        <w:t>stanowiąc</w:t>
      </w:r>
      <w:r w:rsidR="00275265" w:rsidRPr="009E0AAA">
        <w:rPr>
          <w:rFonts w:ascii="Arial" w:hAnsi="Arial"/>
          <w:sz w:val="22"/>
          <w:szCs w:val="22"/>
        </w:rPr>
        <w:t>ego</w:t>
      </w:r>
      <w:r w:rsidR="00353C1E" w:rsidRPr="009E0AAA">
        <w:rPr>
          <w:rFonts w:ascii="Arial" w:hAnsi="Arial"/>
          <w:sz w:val="22"/>
          <w:szCs w:val="22"/>
        </w:rPr>
        <w:t xml:space="preserve"> </w:t>
      </w:r>
      <w:r w:rsidR="00B50BAF" w:rsidRPr="009E0AAA">
        <w:rPr>
          <w:rFonts w:ascii="Arial" w:hAnsi="Arial"/>
          <w:sz w:val="22"/>
          <w:szCs w:val="22"/>
        </w:rPr>
        <w:t xml:space="preserve">Załącznik nr </w:t>
      </w:r>
      <w:r w:rsidRPr="009E0AAA">
        <w:rPr>
          <w:rFonts w:ascii="Arial" w:hAnsi="Arial"/>
          <w:sz w:val="22"/>
          <w:szCs w:val="22"/>
        </w:rPr>
        <w:t>1</w:t>
      </w:r>
      <w:r w:rsidR="00B50BAF" w:rsidRPr="009E0AAA">
        <w:rPr>
          <w:rFonts w:ascii="Arial" w:hAnsi="Arial"/>
          <w:sz w:val="22"/>
          <w:szCs w:val="22"/>
        </w:rPr>
        <w:t xml:space="preserve"> do SIWZ</w:t>
      </w:r>
      <w:r w:rsidR="00B50BAF" w:rsidRPr="009E0AAA">
        <w:rPr>
          <w:rFonts w:ascii="Arial" w:hAnsi="Arial" w:cs="Arial"/>
          <w:sz w:val="22"/>
          <w:szCs w:val="22"/>
        </w:rPr>
        <w:t>,</w:t>
      </w:r>
    </w:p>
    <w:p w14:paraId="5AE7189A" w14:textId="0C33E009" w:rsidR="009E0AAA" w:rsidRPr="009E0AAA" w:rsidRDefault="009E0AAA" w:rsidP="009E0AAA">
      <w:pPr>
        <w:pStyle w:val="pkt1"/>
        <w:numPr>
          <w:ilvl w:val="2"/>
          <w:numId w:val="5"/>
        </w:numPr>
        <w:tabs>
          <w:tab w:val="num" w:pos="1620"/>
        </w:tabs>
        <w:spacing w:before="0" w:after="0"/>
        <w:ind w:hanging="589"/>
        <w:rPr>
          <w:rFonts w:ascii="Arial" w:hAnsi="Arial" w:cs="Arial"/>
          <w:sz w:val="22"/>
          <w:szCs w:val="22"/>
        </w:rPr>
      </w:pPr>
      <w:r>
        <w:rPr>
          <w:rFonts w:ascii="Arial" w:hAnsi="Arial"/>
          <w:sz w:val="22"/>
          <w:szCs w:val="22"/>
        </w:rPr>
        <w:t>W</w:t>
      </w:r>
      <w:r w:rsidRPr="00927998">
        <w:rPr>
          <w:rFonts w:ascii="Arial" w:hAnsi="Arial"/>
          <w:sz w:val="22"/>
          <w:szCs w:val="22"/>
        </w:rPr>
        <w:t xml:space="preserve">ykaz cen </w:t>
      </w:r>
      <w:r>
        <w:rPr>
          <w:rFonts w:ascii="Arial" w:hAnsi="Arial" w:cs="Arial"/>
          <w:sz w:val="22"/>
          <w:szCs w:val="22"/>
        </w:rPr>
        <w:t xml:space="preserve">sporządzony wg </w:t>
      </w:r>
      <w:r w:rsidRPr="004D706D">
        <w:rPr>
          <w:rFonts w:ascii="Arial" w:hAnsi="Arial" w:cs="Arial"/>
          <w:sz w:val="22"/>
          <w:szCs w:val="22"/>
        </w:rPr>
        <w:t xml:space="preserve">wzoru </w:t>
      </w:r>
      <w:r w:rsidRPr="004D706D">
        <w:rPr>
          <w:rFonts w:ascii="Arial" w:hAnsi="Arial"/>
          <w:sz w:val="22"/>
          <w:szCs w:val="22"/>
        </w:rPr>
        <w:t>stanowiącego Załącznik</w:t>
      </w:r>
      <w:r>
        <w:rPr>
          <w:rFonts w:ascii="Arial" w:hAnsi="Arial"/>
          <w:sz w:val="22"/>
          <w:szCs w:val="22"/>
        </w:rPr>
        <w:t>i nr 2 do SIWZ.</w:t>
      </w:r>
    </w:p>
    <w:p w14:paraId="176706E2" w14:textId="77777777" w:rsidR="00BB7114" w:rsidRPr="00A405F0" w:rsidRDefault="00353C1E" w:rsidP="004721D5">
      <w:pPr>
        <w:pStyle w:val="tekst"/>
        <w:numPr>
          <w:ilvl w:val="1"/>
          <w:numId w:val="5"/>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01EBBC94" w:rsidR="00A405F0" w:rsidRPr="00AD030F" w:rsidRDefault="00A405F0" w:rsidP="004721D5">
      <w:pPr>
        <w:pStyle w:val="tekst"/>
        <w:numPr>
          <w:ilvl w:val="1"/>
          <w:numId w:val="5"/>
        </w:numPr>
        <w:tabs>
          <w:tab w:val="clear" w:pos="780"/>
          <w:tab w:val="num" w:pos="896"/>
        </w:tabs>
        <w:spacing w:before="0" w:after="0"/>
        <w:ind w:left="896" w:hanging="518"/>
        <w:rPr>
          <w:rFonts w:ascii="Arial" w:hAnsi="Arial" w:cs="Arial"/>
          <w:sz w:val="22"/>
          <w:szCs w:val="22"/>
        </w:rPr>
      </w:pPr>
      <w:r w:rsidRPr="00AD030F">
        <w:rPr>
          <w:rFonts w:ascii="Arial" w:hAnsi="Arial" w:cs="Arial"/>
          <w:sz w:val="22"/>
          <w:szCs w:val="22"/>
        </w:rPr>
        <w:t xml:space="preserve">Wykonawca może zastrzec w ofercie, iż Zamawiający nie będzie mógł ujawnić informacji stanowiących tajemnicę przedsiębiorstwa w rozumieniu przepisów o </w:t>
      </w:r>
      <w:r w:rsidRPr="00AD030F">
        <w:rPr>
          <w:rFonts w:ascii="Arial" w:hAnsi="Arial" w:cs="Arial"/>
          <w:sz w:val="22"/>
          <w:szCs w:val="22"/>
        </w:rPr>
        <w:lastRenderedPageBreak/>
        <w:t>zwalczaniu nieuczciwej konkurencji oraz wykaże, iż zastrzeżone informacje stanowią tajemnicę przedsiębiorstwa. Wykonawca nie może zastrzec informacji zawartych w Formularzu oferty</w:t>
      </w:r>
      <w:r w:rsidR="00AD030F" w:rsidRPr="00AD030F">
        <w:rPr>
          <w:rFonts w:ascii="Arial" w:hAnsi="Arial" w:cs="Arial"/>
          <w:sz w:val="22"/>
          <w:szCs w:val="22"/>
        </w:rPr>
        <w:t>.</w:t>
      </w:r>
    </w:p>
    <w:p w14:paraId="4E865B32" w14:textId="694AABE2" w:rsidR="00353C1E" w:rsidRPr="00AD030F" w:rsidRDefault="00353C1E" w:rsidP="004721D5">
      <w:pPr>
        <w:pStyle w:val="tekst"/>
        <w:numPr>
          <w:ilvl w:val="1"/>
          <w:numId w:val="5"/>
        </w:numPr>
        <w:tabs>
          <w:tab w:val="num" w:pos="900"/>
        </w:tabs>
        <w:spacing w:before="0" w:after="0"/>
        <w:ind w:left="900" w:hanging="540"/>
        <w:rPr>
          <w:rFonts w:ascii="Arial" w:hAnsi="Arial" w:cs="Arial"/>
          <w:sz w:val="22"/>
          <w:szCs w:val="22"/>
        </w:rPr>
      </w:pPr>
      <w:r w:rsidRPr="00AD030F">
        <w:rPr>
          <w:rFonts w:ascii="Arial" w:hAnsi="Arial" w:cs="Arial"/>
          <w:sz w:val="22"/>
          <w:szCs w:val="22"/>
        </w:rPr>
        <w:t>Wykonawca składa wraz z ofertą dokumenty wymienione w pkt 6</w:t>
      </w:r>
      <w:r w:rsidR="00803610" w:rsidRPr="00AD030F">
        <w:rPr>
          <w:rFonts w:ascii="Arial" w:eastAsia="EUAlbertina-Regular-Identity-H" w:hAnsi="Arial" w:cs="Arial"/>
          <w:sz w:val="22"/>
          <w:szCs w:val="22"/>
        </w:rPr>
        <w:t xml:space="preserve"> SIWZ.</w:t>
      </w:r>
    </w:p>
    <w:p w14:paraId="136565F5" w14:textId="77777777" w:rsidR="00353C1E" w:rsidRPr="00AD030F" w:rsidRDefault="00353C1E" w:rsidP="004721D5">
      <w:pPr>
        <w:pStyle w:val="tekst"/>
        <w:numPr>
          <w:ilvl w:val="1"/>
          <w:numId w:val="5"/>
        </w:numPr>
        <w:tabs>
          <w:tab w:val="num" w:pos="900"/>
        </w:tabs>
        <w:spacing w:before="0" w:after="0"/>
        <w:ind w:left="900" w:hanging="540"/>
        <w:rPr>
          <w:rFonts w:ascii="Arial" w:hAnsi="Arial" w:cs="Arial"/>
          <w:sz w:val="22"/>
          <w:szCs w:val="22"/>
        </w:rPr>
      </w:pPr>
      <w:r w:rsidRPr="00AD030F">
        <w:rPr>
          <w:rFonts w:ascii="Arial" w:hAnsi="Arial" w:cs="Arial"/>
          <w:sz w:val="22"/>
          <w:szCs w:val="22"/>
        </w:rPr>
        <w:t>Zamawiający zaleca, aby:</w:t>
      </w:r>
    </w:p>
    <w:p w14:paraId="340524D9" w14:textId="77777777" w:rsidR="00353C1E" w:rsidRPr="00AD030F" w:rsidRDefault="00353C1E" w:rsidP="004721D5">
      <w:pPr>
        <w:pStyle w:val="tekst"/>
        <w:numPr>
          <w:ilvl w:val="2"/>
          <w:numId w:val="5"/>
        </w:numPr>
        <w:tabs>
          <w:tab w:val="clear" w:pos="1440"/>
          <w:tab w:val="num" w:pos="1620"/>
        </w:tabs>
        <w:spacing w:before="0" w:after="0"/>
        <w:ind w:left="1620"/>
        <w:rPr>
          <w:rFonts w:ascii="Arial" w:hAnsi="Arial" w:cs="Arial"/>
          <w:sz w:val="22"/>
          <w:szCs w:val="22"/>
        </w:rPr>
      </w:pPr>
      <w:r w:rsidRPr="00AD030F">
        <w:rPr>
          <w:rFonts w:ascii="Arial" w:hAnsi="Arial" w:cs="Arial"/>
          <w:sz w:val="22"/>
          <w:szCs w:val="22"/>
        </w:rPr>
        <w:t>Wszystkie wypełnione strony oferty oraz wypełnione strony dokumentów, o których mowa w pkt. 1</w:t>
      </w:r>
      <w:r w:rsidR="00927998" w:rsidRPr="00AD030F">
        <w:rPr>
          <w:rFonts w:ascii="Arial" w:hAnsi="Arial" w:cs="Arial"/>
          <w:sz w:val="22"/>
          <w:szCs w:val="22"/>
        </w:rPr>
        <w:t>0</w:t>
      </w:r>
      <w:r w:rsidRPr="00AD030F">
        <w:rPr>
          <w:rFonts w:ascii="Arial" w:hAnsi="Arial" w:cs="Arial"/>
          <w:sz w:val="22"/>
          <w:szCs w:val="22"/>
        </w:rPr>
        <w:t>.</w:t>
      </w:r>
      <w:r w:rsidR="00AB4784" w:rsidRPr="00AD030F">
        <w:rPr>
          <w:rFonts w:ascii="Arial" w:hAnsi="Arial" w:cs="Arial"/>
          <w:sz w:val="22"/>
          <w:szCs w:val="22"/>
        </w:rPr>
        <w:t>6</w:t>
      </w:r>
      <w:r w:rsidRPr="00AD030F">
        <w:rPr>
          <w:rFonts w:ascii="Arial" w:hAnsi="Arial" w:cs="Arial"/>
          <w:sz w:val="22"/>
          <w:szCs w:val="22"/>
        </w:rPr>
        <w:t xml:space="preserve"> </w:t>
      </w:r>
      <w:r w:rsidR="00803610" w:rsidRPr="00AD030F">
        <w:rPr>
          <w:rFonts w:ascii="Arial" w:eastAsia="EUAlbertina-Regular-Identity-H" w:hAnsi="Arial" w:cs="Arial"/>
          <w:sz w:val="22"/>
          <w:szCs w:val="22"/>
        </w:rPr>
        <w:t>SIWZ</w:t>
      </w:r>
      <w:r w:rsidR="00803610" w:rsidRPr="00AD030F">
        <w:rPr>
          <w:rFonts w:ascii="Arial" w:hAnsi="Arial" w:cs="Arial"/>
          <w:sz w:val="22"/>
          <w:szCs w:val="22"/>
        </w:rPr>
        <w:t xml:space="preserve"> </w:t>
      </w:r>
      <w:r w:rsidRPr="00AD030F">
        <w:rPr>
          <w:rFonts w:ascii="Arial" w:hAnsi="Arial" w:cs="Arial"/>
          <w:sz w:val="22"/>
          <w:szCs w:val="22"/>
        </w:rPr>
        <w:t>zostały ponumerowane</w:t>
      </w:r>
      <w:r w:rsidR="00920BEE" w:rsidRPr="00AD030F">
        <w:rPr>
          <w:rFonts w:ascii="Arial" w:hAnsi="Arial" w:cs="Arial"/>
          <w:sz w:val="22"/>
          <w:szCs w:val="22"/>
        </w:rPr>
        <w:t>.</w:t>
      </w:r>
    </w:p>
    <w:p w14:paraId="44635F31" w14:textId="77777777" w:rsidR="00353C1E" w:rsidRPr="00AD030F" w:rsidRDefault="005334CA" w:rsidP="004721D5">
      <w:pPr>
        <w:pStyle w:val="tekst"/>
        <w:numPr>
          <w:ilvl w:val="2"/>
          <w:numId w:val="5"/>
        </w:numPr>
        <w:tabs>
          <w:tab w:val="clear" w:pos="1440"/>
          <w:tab w:val="num" w:pos="1620"/>
        </w:tabs>
        <w:spacing w:before="0" w:after="0"/>
        <w:ind w:left="1620"/>
        <w:rPr>
          <w:rFonts w:ascii="Arial" w:hAnsi="Arial" w:cs="Arial"/>
          <w:sz w:val="22"/>
          <w:szCs w:val="22"/>
        </w:rPr>
      </w:pPr>
      <w:r w:rsidRPr="00AD030F">
        <w:rPr>
          <w:rFonts w:ascii="Arial" w:hAnsi="Arial" w:cs="Arial"/>
          <w:sz w:val="22"/>
          <w:szCs w:val="22"/>
        </w:rPr>
        <w:t>O</w:t>
      </w:r>
      <w:r w:rsidR="00353C1E" w:rsidRPr="00AD030F">
        <w:rPr>
          <w:rFonts w:ascii="Arial" w:hAnsi="Arial" w:cs="Arial"/>
          <w:sz w:val="22"/>
          <w:szCs w:val="22"/>
        </w:rPr>
        <w:t>ferta i dołączone do niej dok</w:t>
      </w:r>
      <w:r w:rsidR="00837F51" w:rsidRPr="00AD030F">
        <w:rPr>
          <w:rFonts w:ascii="Arial" w:hAnsi="Arial" w:cs="Arial"/>
          <w:sz w:val="22"/>
          <w:szCs w:val="22"/>
        </w:rPr>
        <w:t>umenty zostały trwale połączone</w:t>
      </w:r>
      <w:r w:rsidR="00353C1E" w:rsidRPr="00AD030F">
        <w:rPr>
          <w:rFonts w:ascii="Arial" w:hAnsi="Arial" w:cs="Arial"/>
          <w:sz w:val="22"/>
          <w:szCs w:val="22"/>
        </w:rPr>
        <w:t>.</w:t>
      </w:r>
    </w:p>
    <w:p w14:paraId="3347A3C8" w14:textId="77777777" w:rsidR="00353C1E" w:rsidRPr="00AD030F" w:rsidRDefault="00353C1E" w:rsidP="004721D5">
      <w:pPr>
        <w:pStyle w:val="tekst"/>
        <w:numPr>
          <w:ilvl w:val="1"/>
          <w:numId w:val="5"/>
        </w:numPr>
        <w:tabs>
          <w:tab w:val="num" w:pos="900"/>
        </w:tabs>
        <w:spacing w:before="0" w:after="0"/>
        <w:rPr>
          <w:rFonts w:ascii="Arial" w:hAnsi="Arial" w:cs="Arial"/>
          <w:sz w:val="22"/>
          <w:szCs w:val="22"/>
        </w:rPr>
      </w:pPr>
      <w:r w:rsidRPr="00AD030F">
        <w:rPr>
          <w:rFonts w:ascii="Arial" w:hAnsi="Arial" w:cs="Arial"/>
          <w:sz w:val="22"/>
          <w:szCs w:val="22"/>
        </w:rPr>
        <w:t xml:space="preserve">Ofertę należy złożyć w </w:t>
      </w:r>
      <w:r w:rsidRPr="00AD030F">
        <w:rPr>
          <w:rFonts w:ascii="Arial" w:hAnsi="Arial" w:cs="Arial"/>
          <w:sz w:val="22"/>
        </w:rPr>
        <w:t>kopercie:</w:t>
      </w:r>
    </w:p>
    <w:p w14:paraId="5E630659" w14:textId="77777777" w:rsidR="005334CA" w:rsidRPr="005334CA" w:rsidRDefault="005334CA" w:rsidP="004721D5">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598CFC71" w:rsidR="00353C1E" w:rsidRPr="00AD030F" w:rsidRDefault="005334CA" w:rsidP="004721D5">
      <w:pPr>
        <w:pStyle w:val="tekst"/>
        <w:numPr>
          <w:ilvl w:val="2"/>
          <w:numId w:val="5"/>
        </w:numPr>
        <w:tabs>
          <w:tab w:val="clear" w:pos="1440"/>
          <w:tab w:val="num" w:pos="1620"/>
        </w:tabs>
        <w:spacing w:before="0" w:after="0"/>
        <w:ind w:left="1620"/>
        <w:rPr>
          <w:rFonts w:ascii="Arial" w:hAnsi="Arial" w:cs="Arial"/>
          <w:sz w:val="22"/>
          <w:szCs w:val="22"/>
        </w:rPr>
      </w:pPr>
      <w:r w:rsidRPr="00AD030F">
        <w:rPr>
          <w:rFonts w:ascii="Arial" w:hAnsi="Arial" w:cs="Arial"/>
          <w:sz w:val="22"/>
          <w:szCs w:val="22"/>
        </w:rPr>
        <w:t>O</w:t>
      </w:r>
      <w:r w:rsidR="00353C1E" w:rsidRPr="00AD030F">
        <w:rPr>
          <w:rFonts w:ascii="Arial" w:hAnsi="Arial" w:cs="Arial"/>
          <w:sz w:val="22"/>
          <w:szCs w:val="22"/>
        </w:rPr>
        <w:t>znaczonej</w:t>
      </w:r>
      <w:r w:rsidR="00203276" w:rsidRPr="00AD030F">
        <w:rPr>
          <w:rFonts w:ascii="Arial" w:hAnsi="Arial" w:cs="Arial"/>
          <w:sz w:val="22"/>
          <w:szCs w:val="22"/>
        </w:rPr>
        <w:t>:</w:t>
      </w:r>
      <w:r w:rsidR="00353C1E" w:rsidRPr="00AD030F">
        <w:rPr>
          <w:rFonts w:ascii="Arial" w:hAnsi="Arial" w:cs="Arial"/>
          <w:sz w:val="22"/>
          <w:szCs w:val="22"/>
        </w:rPr>
        <w:t xml:space="preserve"> </w:t>
      </w:r>
      <w:r w:rsidR="00203276" w:rsidRPr="00AD030F">
        <w:rPr>
          <w:rFonts w:ascii="Arial" w:hAnsi="Arial" w:cs="Arial"/>
          <w:b/>
          <w:sz w:val="22"/>
          <w:szCs w:val="22"/>
        </w:rPr>
        <w:t>„OFERTA”,</w:t>
      </w:r>
      <w:r w:rsidR="00203276" w:rsidRPr="00AD030F">
        <w:rPr>
          <w:rFonts w:ascii="Arial" w:hAnsi="Arial" w:cs="Arial"/>
          <w:sz w:val="22"/>
          <w:szCs w:val="22"/>
        </w:rPr>
        <w:t xml:space="preserve"> </w:t>
      </w:r>
      <w:r w:rsidR="00203276" w:rsidRPr="00AD030F">
        <w:rPr>
          <w:rFonts w:ascii="Arial" w:hAnsi="Arial" w:cs="Arial"/>
          <w:i/>
          <w:sz w:val="22"/>
          <w:szCs w:val="22"/>
        </w:rPr>
        <w:t>numerem</w:t>
      </w:r>
      <w:r w:rsidR="007F2F54" w:rsidRPr="00AD030F">
        <w:rPr>
          <w:rFonts w:ascii="Arial" w:hAnsi="Arial" w:cs="Arial"/>
          <w:i/>
          <w:sz w:val="22"/>
          <w:szCs w:val="22"/>
        </w:rPr>
        <w:t xml:space="preserve"> sprawy</w:t>
      </w:r>
      <w:r w:rsidR="00203276" w:rsidRPr="00AD030F">
        <w:rPr>
          <w:rFonts w:ascii="Arial" w:hAnsi="Arial" w:cs="Arial"/>
          <w:sz w:val="22"/>
          <w:szCs w:val="22"/>
        </w:rPr>
        <w:t xml:space="preserve">: </w:t>
      </w:r>
      <w:r w:rsidR="00203276" w:rsidRPr="00AD030F">
        <w:rPr>
          <w:rFonts w:ascii="Arial" w:hAnsi="Arial" w:cs="Arial"/>
          <w:b/>
          <w:sz w:val="22"/>
          <w:szCs w:val="22"/>
        </w:rPr>
        <w:t>„Z</w:t>
      </w:r>
      <w:r w:rsidR="00705A7F" w:rsidRPr="00AD030F">
        <w:rPr>
          <w:rFonts w:ascii="Arial" w:hAnsi="Arial" w:cs="Arial"/>
          <w:b/>
          <w:sz w:val="22"/>
          <w:szCs w:val="22"/>
        </w:rPr>
        <w:t>R</w:t>
      </w:r>
      <w:r w:rsidR="00203276" w:rsidRPr="00AD030F">
        <w:rPr>
          <w:rFonts w:ascii="Arial" w:hAnsi="Arial" w:cs="Arial"/>
          <w:b/>
          <w:sz w:val="22"/>
          <w:szCs w:val="22"/>
        </w:rPr>
        <w:t>-</w:t>
      </w:r>
      <w:r w:rsidR="00AD030F" w:rsidRPr="00AD030F">
        <w:rPr>
          <w:rFonts w:ascii="Arial" w:hAnsi="Arial" w:cs="Arial"/>
          <w:b/>
          <w:sz w:val="22"/>
          <w:szCs w:val="22"/>
        </w:rPr>
        <w:t>0</w:t>
      </w:r>
      <w:r w:rsidR="00B2675A">
        <w:rPr>
          <w:rFonts w:ascii="Arial" w:hAnsi="Arial" w:cs="Arial"/>
          <w:b/>
          <w:sz w:val="22"/>
          <w:szCs w:val="22"/>
        </w:rPr>
        <w:t>80</w:t>
      </w:r>
      <w:r w:rsidR="00203276" w:rsidRPr="00AD030F">
        <w:rPr>
          <w:rFonts w:ascii="Arial" w:hAnsi="Arial" w:cs="Arial"/>
          <w:b/>
          <w:sz w:val="22"/>
          <w:szCs w:val="22"/>
        </w:rPr>
        <w:t>/</w:t>
      </w:r>
      <w:r w:rsidR="00AD030F" w:rsidRPr="00AD030F">
        <w:rPr>
          <w:rFonts w:ascii="Arial" w:hAnsi="Arial" w:cs="Arial"/>
          <w:b/>
          <w:sz w:val="22"/>
          <w:szCs w:val="22"/>
        </w:rPr>
        <w:t>D</w:t>
      </w:r>
      <w:r w:rsidR="00203276" w:rsidRPr="00AD030F">
        <w:rPr>
          <w:rFonts w:ascii="Arial" w:hAnsi="Arial" w:cs="Arial"/>
          <w:b/>
          <w:sz w:val="22"/>
          <w:szCs w:val="22"/>
        </w:rPr>
        <w:t>/</w:t>
      </w:r>
      <w:r w:rsidR="00705A7F" w:rsidRPr="00AD030F">
        <w:rPr>
          <w:rFonts w:ascii="Arial" w:hAnsi="Arial" w:cs="Arial"/>
          <w:b/>
          <w:sz w:val="22"/>
          <w:szCs w:val="22"/>
        </w:rPr>
        <w:t>R</w:t>
      </w:r>
      <w:r w:rsidR="00203276" w:rsidRPr="00AD030F">
        <w:rPr>
          <w:rFonts w:ascii="Arial" w:hAnsi="Arial" w:cs="Arial"/>
          <w:b/>
          <w:sz w:val="22"/>
          <w:szCs w:val="22"/>
        </w:rPr>
        <w:t>Z/20</w:t>
      </w:r>
      <w:r w:rsidR="00AD030F" w:rsidRPr="00AD030F">
        <w:rPr>
          <w:rFonts w:ascii="Arial" w:hAnsi="Arial" w:cs="Arial"/>
          <w:b/>
          <w:sz w:val="22"/>
          <w:szCs w:val="22"/>
        </w:rPr>
        <w:t>24</w:t>
      </w:r>
      <w:r w:rsidR="00203276" w:rsidRPr="00AD030F">
        <w:rPr>
          <w:rFonts w:ascii="Arial" w:hAnsi="Arial" w:cs="Arial"/>
          <w:b/>
          <w:sz w:val="22"/>
          <w:szCs w:val="22"/>
        </w:rPr>
        <w:t>”</w:t>
      </w:r>
      <w:r w:rsidR="00203276" w:rsidRPr="00AD030F">
        <w:rPr>
          <w:rFonts w:ascii="Arial" w:hAnsi="Arial" w:cs="Arial"/>
          <w:sz w:val="22"/>
          <w:szCs w:val="22"/>
        </w:rPr>
        <w:t xml:space="preserve"> </w:t>
      </w:r>
      <w:r w:rsidR="00203276" w:rsidRPr="00AD030F">
        <w:rPr>
          <w:rFonts w:ascii="Arial" w:hAnsi="Arial" w:cs="Arial"/>
          <w:i/>
          <w:sz w:val="22"/>
          <w:szCs w:val="22"/>
        </w:rPr>
        <w:t>i nazwą zamówienia</w:t>
      </w:r>
      <w:r w:rsidR="00203276" w:rsidRPr="00AD030F">
        <w:rPr>
          <w:rFonts w:ascii="Arial" w:hAnsi="Arial" w:cs="Arial"/>
          <w:sz w:val="22"/>
          <w:szCs w:val="22"/>
        </w:rPr>
        <w:t xml:space="preserve">: </w:t>
      </w:r>
      <w:r w:rsidR="00AD030F" w:rsidRPr="00AD030F">
        <w:rPr>
          <w:rFonts w:ascii="Arial" w:hAnsi="Arial" w:cs="Arial"/>
          <w:b/>
          <w:bCs/>
          <w:sz w:val="22"/>
          <w:szCs w:val="22"/>
        </w:rPr>
        <w:t>„</w:t>
      </w:r>
      <w:r w:rsidR="00237643">
        <w:rPr>
          <w:rFonts w:ascii="Arial" w:hAnsi="Arial"/>
          <w:b/>
          <w:sz w:val="22"/>
          <w:szCs w:val="22"/>
        </w:rPr>
        <w:t>Dostawa</w:t>
      </w:r>
      <w:r w:rsidR="00AD030F" w:rsidRPr="00AD030F">
        <w:rPr>
          <w:rFonts w:ascii="Arial" w:hAnsi="Arial"/>
          <w:b/>
          <w:sz w:val="22"/>
          <w:szCs w:val="22"/>
        </w:rPr>
        <w:t xml:space="preserve"> </w:t>
      </w:r>
      <w:r w:rsidR="00B2675A">
        <w:rPr>
          <w:rFonts w:ascii="Arial" w:hAnsi="Arial"/>
          <w:b/>
          <w:sz w:val="22"/>
          <w:szCs w:val="22"/>
        </w:rPr>
        <w:t>agregatu pompowego</w:t>
      </w:r>
      <w:r w:rsidR="00AD030F" w:rsidRPr="00AD030F">
        <w:rPr>
          <w:rFonts w:ascii="Arial" w:hAnsi="Arial"/>
          <w:b/>
          <w:sz w:val="22"/>
          <w:szCs w:val="22"/>
        </w:rPr>
        <w:t>”</w:t>
      </w:r>
    </w:p>
    <w:p w14:paraId="08CD652F" w14:textId="77777777" w:rsidR="00353C1E" w:rsidRPr="00B1153D" w:rsidRDefault="005334CA" w:rsidP="004721D5">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4721D5">
      <w:pPr>
        <w:numPr>
          <w:ilvl w:val="1"/>
          <w:numId w:val="5"/>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4721D5">
      <w:pPr>
        <w:numPr>
          <w:ilvl w:val="1"/>
          <w:numId w:val="5"/>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4721D5">
      <w:pPr>
        <w:numPr>
          <w:ilvl w:val="2"/>
          <w:numId w:val="5"/>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4721D5">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4721D5">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4721D5">
      <w:pPr>
        <w:numPr>
          <w:ilvl w:val="1"/>
          <w:numId w:val="5"/>
        </w:numPr>
        <w:tabs>
          <w:tab w:val="clear" w:pos="780"/>
          <w:tab w:val="left" w:pos="993"/>
        </w:tabs>
        <w:ind w:left="993" w:hanging="633"/>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AD030F" w:rsidRDefault="003F7C8C" w:rsidP="004721D5">
      <w:pPr>
        <w:numPr>
          <w:ilvl w:val="1"/>
          <w:numId w:val="5"/>
        </w:numPr>
        <w:tabs>
          <w:tab w:val="clear" w:pos="780"/>
          <w:tab w:val="left" w:pos="993"/>
        </w:tabs>
        <w:ind w:left="993" w:hanging="633"/>
        <w:jc w:val="both"/>
        <w:rPr>
          <w:rFonts w:ascii="Arial" w:hAnsi="Arial" w:cs="Arial"/>
          <w:sz w:val="22"/>
        </w:rPr>
      </w:pPr>
      <w:r w:rsidRPr="00AD030F">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4721D5">
      <w:pPr>
        <w:pStyle w:val="Nagwek2"/>
        <w:numPr>
          <w:ilvl w:val="0"/>
          <w:numId w:val="16"/>
        </w:numPr>
        <w:ind w:left="284"/>
        <w:jc w:val="left"/>
        <w:rPr>
          <w:rStyle w:val="NagowekSIWZ"/>
          <w:b/>
          <w:bCs w:val="0"/>
          <w:u w:val="none"/>
        </w:rPr>
      </w:pPr>
      <w:r w:rsidRPr="00924F81">
        <w:rPr>
          <w:rStyle w:val="NagowekSIWZ"/>
          <w:b/>
          <w:bCs w:val="0"/>
          <w:u w:val="none"/>
        </w:rPr>
        <w:t>Miejsce oraz termin składania i otwarcia ofert</w:t>
      </w:r>
    </w:p>
    <w:p w14:paraId="44553E9D" w14:textId="7901FD18" w:rsidR="003D0C6C" w:rsidRPr="00AD030F" w:rsidRDefault="003D0C6C" w:rsidP="004721D5">
      <w:pPr>
        <w:numPr>
          <w:ilvl w:val="1"/>
          <w:numId w:val="6"/>
        </w:numPr>
        <w:tabs>
          <w:tab w:val="left" w:pos="9214"/>
        </w:tabs>
        <w:jc w:val="both"/>
        <w:rPr>
          <w:rFonts w:ascii="Arial" w:hAnsi="Arial" w:cs="Arial"/>
          <w:sz w:val="22"/>
          <w:szCs w:val="22"/>
        </w:rPr>
      </w:pPr>
      <w:r w:rsidRPr="00AD030F">
        <w:rPr>
          <w:rFonts w:ascii="Arial" w:hAnsi="Arial" w:cs="Arial"/>
          <w:sz w:val="22"/>
          <w:szCs w:val="22"/>
        </w:rPr>
        <w:t xml:space="preserve">Ofertę należy złożyć </w:t>
      </w:r>
      <w:r w:rsidR="005B745E" w:rsidRPr="00AD030F">
        <w:rPr>
          <w:rFonts w:ascii="Arial" w:hAnsi="Arial" w:cs="Arial"/>
          <w:sz w:val="22"/>
          <w:szCs w:val="22"/>
        </w:rPr>
        <w:t>w terminie do:</w:t>
      </w:r>
      <w:r w:rsidR="00DE25AD">
        <w:rPr>
          <w:rFonts w:ascii="Arial" w:hAnsi="Arial" w:cs="Arial"/>
          <w:sz w:val="22"/>
          <w:szCs w:val="22"/>
        </w:rPr>
        <w:t xml:space="preserve"> </w:t>
      </w:r>
      <w:r w:rsidR="00DE25AD" w:rsidRPr="00DE25AD">
        <w:rPr>
          <w:rFonts w:ascii="Arial" w:hAnsi="Arial" w:cs="Arial"/>
          <w:b/>
          <w:bCs/>
          <w:sz w:val="22"/>
          <w:szCs w:val="22"/>
        </w:rPr>
        <w:t>06.</w:t>
      </w:r>
      <w:r w:rsidR="00B2675A" w:rsidRPr="00F761B9">
        <w:rPr>
          <w:rFonts w:ascii="Arial" w:hAnsi="Arial" w:cs="Arial"/>
          <w:b/>
          <w:color w:val="000000" w:themeColor="text1"/>
          <w:sz w:val="22"/>
          <w:szCs w:val="22"/>
        </w:rPr>
        <w:t>1</w:t>
      </w:r>
      <w:r w:rsidR="00A415B5" w:rsidRPr="00F761B9">
        <w:rPr>
          <w:rFonts w:ascii="Arial" w:hAnsi="Arial" w:cs="Arial"/>
          <w:b/>
          <w:color w:val="000000" w:themeColor="text1"/>
          <w:sz w:val="22"/>
          <w:szCs w:val="22"/>
        </w:rPr>
        <w:t>2</w:t>
      </w:r>
      <w:r w:rsidR="005B745E" w:rsidRPr="00F761B9">
        <w:rPr>
          <w:rFonts w:ascii="Arial" w:hAnsi="Arial" w:cs="Arial"/>
          <w:b/>
          <w:color w:val="000000" w:themeColor="text1"/>
          <w:sz w:val="22"/>
          <w:szCs w:val="22"/>
        </w:rPr>
        <w:t>.20</w:t>
      </w:r>
      <w:r w:rsidR="006D241F" w:rsidRPr="00F761B9">
        <w:rPr>
          <w:rFonts w:ascii="Arial" w:hAnsi="Arial" w:cs="Arial"/>
          <w:b/>
          <w:color w:val="000000" w:themeColor="text1"/>
          <w:sz w:val="22"/>
          <w:szCs w:val="22"/>
        </w:rPr>
        <w:t>2</w:t>
      </w:r>
      <w:r w:rsidR="00AD030F" w:rsidRPr="00F761B9">
        <w:rPr>
          <w:rFonts w:ascii="Arial" w:hAnsi="Arial" w:cs="Arial"/>
          <w:b/>
          <w:color w:val="000000" w:themeColor="text1"/>
          <w:sz w:val="22"/>
          <w:szCs w:val="22"/>
        </w:rPr>
        <w:t>4</w:t>
      </w:r>
      <w:r w:rsidR="005B745E" w:rsidRPr="00F761B9">
        <w:rPr>
          <w:rFonts w:ascii="Arial" w:hAnsi="Arial" w:cs="Arial"/>
          <w:b/>
          <w:color w:val="000000" w:themeColor="text1"/>
          <w:sz w:val="22"/>
          <w:szCs w:val="22"/>
        </w:rPr>
        <w:t xml:space="preserve"> </w:t>
      </w:r>
      <w:r w:rsidR="005B745E" w:rsidRPr="00AD030F">
        <w:rPr>
          <w:rFonts w:ascii="Arial" w:hAnsi="Arial" w:cs="Arial"/>
          <w:b/>
          <w:sz w:val="22"/>
          <w:szCs w:val="22"/>
        </w:rPr>
        <w:t>godz. 1</w:t>
      </w:r>
      <w:r w:rsidR="00AD030F" w:rsidRPr="00AD030F">
        <w:rPr>
          <w:rFonts w:ascii="Arial" w:hAnsi="Arial" w:cs="Arial"/>
          <w:b/>
          <w:sz w:val="22"/>
          <w:szCs w:val="22"/>
        </w:rPr>
        <w:t>1</w:t>
      </w:r>
      <w:r w:rsidR="005B745E" w:rsidRPr="00AD030F">
        <w:rPr>
          <w:rFonts w:ascii="Arial" w:hAnsi="Arial" w:cs="Arial"/>
          <w:b/>
          <w:sz w:val="22"/>
          <w:szCs w:val="22"/>
          <w:u w:val="single"/>
          <w:vertAlign w:val="superscript"/>
        </w:rPr>
        <w:t>00</w:t>
      </w:r>
      <w:r w:rsidR="005B745E" w:rsidRPr="00AD030F">
        <w:rPr>
          <w:rFonts w:ascii="Arial" w:hAnsi="Arial" w:cs="Arial"/>
          <w:sz w:val="22"/>
          <w:szCs w:val="22"/>
        </w:rPr>
        <w:t>, w</w:t>
      </w:r>
      <w:r w:rsidRPr="00AD030F">
        <w:rPr>
          <w:rFonts w:ascii="Arial" w:hAnsi="Arial" w:cs="Arial"/>
          <w:sz w:val="22"/>
          <w:szCs w:val="22"/>
        </w:rPr>
        <w:t xml:space="preserve"> siedzibie Zamawiającego, </w:t>
      </w:r>
      <w:r w:rsidRPr="00AD030F">
        <w:rPr>
          <w:rFonts w:ascii="Arial" w:hAnsi="Arial" w:cs="Arial"/>
          <w:b/>
          <w:sz w:val="22"/>
          <w:szCs w:val="22"/>
        </w:rPr>
        <w:t>w Bydgoszczy przy ul. Toruńskiej 103</w:t>
      </w:r>
      <w:r w:rsidR="00BD6E9E" w:rsidRPr="00AD030F">
        <w:rPr>
          <w:rFonts w:ascii="Arial" w:hAnsi="Arial" w:cs="Arial"/>
          <w:b/>
          <w:sz w:val="22"/>
          <w:szCs w:val="22"/>
        </w:rPr>
        <w:t>, w Biurze Obsługi Klienta</w:t>
      </w:r>
      <w:r w:rsidR="005B745E" w:rsidRPr="00AD030F">
        <w:rPr>
          <w:rFonts w:ascii="Arial" w:hAnsi="Arial" w:cs="Arial"/>
          <w:b/>
          <w:sz w:val="22"/>
          <w:szCs w:val="22"/>
        </w:rPr>
        <w:t>.</w:t>
      </w:r>
    </w:p>
    <w:p w14:paraId="154FD5F1" w14:textId="31583BC1" w:rsidR="003D0C6C" w:rsidRPr="00AD030F" w:rsidRDefault="003D0C6C" w:rsidP="004721D5">
      <w:pPr>
        <w:numPr>
          <w:ilvl w:val="1"/>
          <w:numId w:val="6"/>
        </w:numPr>
        <w:tabs>
          <w:tab w:val="left" w:pos="9214"/>
        </w:tabs>
        <w:jc w:val="both"/>
        <w:rPr>
          <w:rFonts w:ascii="Arial" w:hAnsi="Arial" w:cs="Arial"/>
          <w:sz w:val="22"/>
          <w:szCs w:val="22"/>
        </w:rPr>
      </w:pPr>
      <w:r w:rsidRPr="00AD030F">
        <w:rPr>
          <w:rFonts w:ascii="Arial" w:hAnsi="Arial" w:cs="Arial"/>
          <w:sz w:val="22"/>
          <w:szCs w:val="22"/>
        </w:rPr>
        <w:t xml:space="preserve">Otwarcie ofert </w:t>
      </w:r>
      <w:r w:rsidRPr="00F761B9">
        <w:rPr>
          <w:rFonts w:ascii="Arial" w:hAnsi="Arial" w:cs="Arial"/>
          <w:color w:val="000000" w:themeColor="text1"/>
          <w:sz w:val="22"/>
          <w:szCs w:val="22"/>
        </w:rPr>
        <w:t>nastąpi</w:t>
      </w:r>
      <w:r w:rsidR="005B745E" w:rsidRPr="00F761B9">
        <w:rPr>
          <w:rFonts w:ascii="Arial" w:hAnsi="Arial" w:cs="Arial"/>
          <w:color w:val="000000" w:themeColor="text1"/>
          <w:sz w:val="22"/>
          <w:szCs w:val="22"/>
        </w:rPr>
        <w:t xml:space="preserve"> </w:t>
      </w:r>
      <w:r w:rsidR="00DE25AD">
        <w:rPr>
          <w:rFonts w:ascii="Arial" w:hAnsi="Arial" w:cs="Arial"/>
          <w:b/>
          <w:color w:val="000000" w:themeColor="text1"/>
          <w:sz w:val="22"/>
          <w:szCs w:val="22"/>
        </w:rPr>
        <w:t>06.</w:t>
      </w:r>
      <w:r w:rsidR="00B2675A" w:rsidRPr="00F761B9">
        <w:rPr>
          <w:rFonts w:ascii="Arial" w:hAnsi="Arial" w:cs="Arial"/>
          <w:b/>
          <w:color w:val="000000" w:themeColor="text1"/>
          <w:sz w:val="22"/>
          <w:szCs w:val="22"/>
        </w:rPr>
        <w:t>1</w:t>
      </w:r>
      <w:r w:rsidR="00A415B5" w:rsidRPr="00F761B9">
        <w:rPr>
          <w:rFonts w:ascii="Arial" w:hAnsi="Arial" w:cs="Arial"/>
          <w:b/>
          <w:color w:val="000000" w:themeColor="text1"/>
          <w:sz w:val="22"/>
          <w:szCs w:val="22"/>
        </w:rPr>
        <w:t>2</w:t>
      </w:r>
      <w:r w:rsidR="005B745E" w:rsidRPr="00F761B9">
        <w:rPr>
          <w:rFonts w:ascii="Arial" w:hAnsi="Arial" w:cs="Arial"/>
          <w:b/>
          <w:color w:val="000000" w:themeColor="text1"/>
          <w:sz w:val="22"/>
          <w:szCs w:val="22"/>
        </w:rPr>
        <w:t>.20</w:t>
      </w:r>
      <w:r w:rsidR="006D241F" w:rsidRPr="00F761B9">
        <w:rPr>
          <w:rFonts w:ascii="Arial" w:hAnsi="Arial" w:cs="Arial"/>
          <w:b/>
          <w:color w:val="000000" w:themeColor="text1"/>
          <w:sz w:val="22"/>
          <w:szCs w:val="22"/>
        </w:rPr>
        <w:t>2</w:t>
      </w:r>
      <w:r w:rsidR="00AD030F" w:rsidRPr="00F761B9">
        <w:rPr>
          <w:rFonts w:ascii="Arial" w:hAnsi="Arial" w:cs="Arial"/>
          <w:b/>
          <w:color w:val="000000" w:themeColor="text1"/>
          <w:sz w:val="22"/>
          <w:szCs w:val="22"/>
        </w:rPr>
        <w:t>4</w:t>
      </w:r>
      <w:r w:rsidR="005B745E" w:rsidRPr="00F761B9">
        <w:rPr>
          <w:rFonts w:ascii="Arial" w:hAnsi="Arial" w:cs="Arial"/>
          <w:b/>
          <w:color w:val="000000" w:themeColor="text1"/>
          <w:sz w:val="22"/>
          <w:szCs w:val="22"/>
        </w:rPr>
        <w:t xml:space="preserve"> </w:t>
      </w:r>
      <w:r w:rsidR="005B745E" w:rsidRPr="00AD030F">
        <w:rPr>
          <w:rFonts w:ascii="Arial" w:hAnsi="Arial" w:cs="Arial"/>
          <w:b/>
          <w:sz w:val="22"/>
          <w:szCs w:val="22"/>
        </w:rPr>
        <w:t>o godz. 1</w:t>
      </w:r>
      <w:r w:rsidR="00AD030F" w:rsidRPr="00AD030F">
        <w:rPr>
          <w:rFonts w:ascii="Arial" w:hAnsi="Arial" w:cs="Arial"/>
          <w:b/>
          <w:sz w:val="22"/>
          <w:szCs w:val="22"/>
        </w:rPr>
        <w:t>1</w:t>
      </w:r>
      <w:r w:rsidR="00AD030F" w:rsidRPr="00AD030F">
        <w:rPr>
          <w:rFonts w:ascii="Arial" w:hAnsi="Arial" w:cs="Arial"/>
          <w:b/>
          <w:sz w:val="22"/>
          <w:szCs w:val="22"/>
          <w:u w:val="single"/>
          <w:vertAlign w:val="superscript"/>
        </w:rPr>
        <w:t>3</w:t>
      </w:r>
      <w:r w:rsidR="005B745E" w:rsidRPr="00AD030F">
        <w:rPr>
          <w:rFonts w:ascii="Arial" w:hAnsi="Arial" w:cs="Arial"/>
          <w:b/>
          <w:sz w:val="22"/>
          <w:szCs w:val="22"/>
          <w:u w:val="single"/>
          <w:vertAlign w:val="superscript"/>
        </w:rPr>
        <w:t>0</w:t>
      </w:r>
      <w:r w:rsidR="005B745E" w:rsidRPr="00AD030F">
        <w:rPr>
          <w:rFonts w:ascii="Arial" w:hAnsi="Arial" w:cs="Arial"/>
          <w:sz w:val="22"/>
          <w:szCs w:val="22"/>
        </w:rPr>
        <w:t xml:space="preserve">, </w:t>
      </w:r>
      <w:r w:rsidRPr="00AD030F">
        <w:rPr>
          <w:rFonts w:ascii="Arial" w:hAnsi="Arial" w:cs="Arial"/>
          <w:sz w:val="22"/>
          <w:szCs w:val="22"/>
        </w:rPr>
        <w:t xml:space="preserve">w siedzibie Zamawiającego w </w:t>
      </w:r>
      <w:r w:rsidRPr="00AD030F">
        <w:rPr>
          <w:rFonts w:ascii="Arial" w:hAnsi="Arial" w:cs="Arial"/>
          <w:b/>
          <w:sz w:val="22"/>
          <w:szCs w:val="22"/>
        </w:rPr>
        <w:t>Bydgoszczy przy ul. Toruńskiej 103</w:t>
      </w:r>
      <w:r w:rsidR="00BD6E9E" w:rsidRPr="00AD030F">
        <w:rPr>
          <w:rFonts w:ascii="Arial" w:hAnsi="Arial" w:cs="Arial"/>
          <w:b/>
          <w:sz w:val="22"/>
          <w:szCs w:val="22"/>
        </w:rPr>
        <w:t>, w Biurze Obsługi Klienta</w:t>
      </w:r>
      <w:r w:rsidR="005B745E" w:rsidRPr="00AD030F">
        <w:rPr>
          <w:rFonts w:ascii="Arial" w:hAnsi="Arial" w:cs="Arial"/>
          <w:b/>
          <w:sz w:val="22"/>
          <w:szCs w:val="22"/>
        </w:rPr>
        <w:t>.</w:t>
      </w:r>
    </w:p>
    <w:p w14:paraId="32CF4E47" w14:textId="77777777" w:rsidR="00634599" w:rsidRPr="00AD030F" w:rsidRDefault="00634599" w:rsidP="004721D5">
      <w:pPr>
        <w:numPr>
          <w:ilvl w:val="1"/>
          <w:numId w:val="6"/>
        </w:numPr>
        <w:tabs>
          <w:tab w:val="left" w:pos="9214"/>
        </w:tabs>
        <w:jc w:val="both"/>
        <w:rPr>
          <w:rFonts w:ascii="Arial" w:hAnsi="Arial"/>
          <w:sz w:val="22"/>
        </w:rPr>
      </w:pPr>
      <w:r w:rsidRPr="00AD030F">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4721D5">
      <w:pPr>
        <w:numPr>
          <w:ilvl w:val="1"/>
          <w:numId w:val="6"/>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4721D5">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4721D5">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2787AFF4" w:rsidR="00194C8E" w:rsidRPr="00AD030F" w:rsidRDefault="00194C8E" w:rsidP="004721D5">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34662" w:rsidRPr="00334662">
        <w:rPr>
          <w:rFonts w:ascii="Arial" w:hAnsi="Arial"/>
          <w:color w:val="000000"/>
          <w:sz w:val="22"/>
          <w:szCs w:val="22"/>
        </w:rPr>
        <w:t>,</w:t>
      </w:r>
    </w:p>
    <w:p w14:paraId="4DE69529" w14:textId="2E741AB6" w:rsidR="00AB6950" w:rsidRPr="00AD030F" w:rsidRDefault="007A5999" w:rsidP="004721D5">
      <w:pPr>
        <w:numPr>
          <w:ilvl w:val="1"/>
          <w:numId w:val="6"/>
        </w:numPr>
        <w:tabs>
          <w:tab w:val="left" w:pos="9214"/>
        </w:tabs>
        <w:jc w:val="both"/>
        <w:rPr>
          <w:rFonts w:ascii="Arial" w:hAnsi="Arial"/>
          <w:sz w:val="22"/>
          <w:szCs w:val="22"/>
        </w:rPr>
      </w:pPr>
      <w:r w:rsidRPr="00AD030F">
        <w:rPr>
          <w:rFonts w:ascii="Arial" w:hAnsi="Arial"/>
          <w:sz w:val="22"/>
          <w:szCs w:val="22"/>
        </w:rPr>
        <w:t>I</w:t>
      </w:r>
      <w:r w:rsidR="00334662" w:rsidRPr="00AD030F">
        <w:rPr>
          <w:rFonts w:ascii="Arial" w:hAnsi="Arial"/>
          <w:sz w:val="22"/>
          <w:szCs w:val="22"/>
        </w:rPr>
        <w:t xml:space="preserve">nformacje, o których mowa w pkt </w:t>
      </w:r>
      <w:r w:rsidR="005334CA" w:rsidRPr="00AD030F">
        <w:rPr>
          <w:rFonts w:ascii="Arial" w:hAnsi="Arial"/>
          <w:sz w:val="22"/>
          <w:szCs w:val="22"/>
        </w:rPr>
        <w:t>11.</w:t>
      </w:r>
      <w:r w:rsidR="008D448C" w:rsidRPr="00AD030F">
        <w:rPr>
          <w:rFonts w:ascii="Arial" w:hAnsi="Arial"/>
          <w:sz w:val="22"/>
          <w:szCs w:val="22"/>
        </w:rPr>
        <w:t>4</w:t>
      </w:r>
      <w:r w:rsidR="005334CA" w:rsidRPr="00AD030F">
        <w:rPr>
          <w:rFonts w:ascii="Arial" w:hAnsi="Arial"/>
          <w:sz w:val="22"/>
          <w:szCs w:val="22"/>
        </w:rPr>
        <w:t>.2</w:t>
      </w:r>
      <w:r w:rsidR="00BD6E9E" w:rsidRPr="00AD030F">
        <w:rPr>
          <w:rFonts w:ascii="Arial" w:hAnsi="Arial"/>
          <w:sz w:val="22"/>
          <w:szCs w:val="22"/>
        </w:rPr>
        <w:t>-</w:t>
      </w:r>
      <w:r w:rsidR="005334CA" w:rsidRPr="00AD030F">
        <w:rPr>
          <w:rFonts w:ascii="Arial" w:hAnsi="Arial"/>
          <w:sz w:val="22"/>
          <w:szCs w:val="22"/>
        </w:rPr>
        <w:t>11.</w:t>
      </w:r>
      <w:r w:rsidR="008D448C" w:rsidRPr="00AD030F">
        <w:rPr>
          <w:rFonts w:ascii="Arial" w:hAnsi="Arial"/>
          <w:sz w:val="22"/>
          <w:szCs w:val="22"/>
        </w:rPr>
        <w:t>4</w:t>
      </w:r>
      <w:r w:rsidR="005334CA" w:rsidRPr="00AD030F">
        <w:rPr>
          <w:rFonts w:ascii="Arial" w:hAnsi="Arial"/>
          <w:sz w:val="22"/>
          <w:szCs w:val="22"/>
        </w:rPr>
        <w:t>.4</w:t>
      </w:r>
      <w:r w:rsidR="00803610" w:rsidRPr="00AD030F">
        <w:rPr>
          <w:rFonts w:ascii="Arial" w:eastAsia="EUAlbertina-Regular-Identity-H" w:hAnsi="Arial" w:cs="Arial"/>
          <w:sz w:val="22"/>
          <w:szCs w:val="22"/>
        </w:rPr>
        <w:t xml:space="preserve"> SIWZ</w:t>
      </w:r>
      <w:r w:rsidRPr="00AD030F">
        <w:rPr>
          <w:rFonts w:ascii="Arial" w:hAnsi="Arial"/>
          <w:sz w:val="22"/>
          <w:szCs w:val="22"/>
        </w:rPr>
        <w:t xml:space="preserve"> </w:t>
      </w:r>
      <w:r w:rsidR="00C223FB" w:rsidRPr="00AD030F">
        <w:rPr>
          <w:rFonts w:ascii="Arial" w:hAnsi="Arial"/>
          <w:sz w:val="22"/>
          <w:szCs w:val="22"/>
        </w:rPr>
        <w:t>Zamawiający zamieści po otwarciu ofert na stronie internetowej, na której została zamieszczona SIWZ</w:t>
      </w:r>
      <w:r w:rsidRPr="00AD030F">
        <w:rPr>
          <w:rFonts w:ascii="Arial" w:hAnsi="Arial"/>
          <w:sz w:val="22"/>
          <w:szCs w:val="22"/>
        </w:rPr>
        <w:t>.</w:t>
      </w:r>
    </w:p>
    <w:p w14:paraId="52D24C59" w14:textId="77777777" w:rsidR="0071566F" w:rsidRPr="00924F81" w:rsidRDefault="00642C6B" w:rsidP="004721D5">
      <w:pPr>
        <w:pStyle w:val="Nagwek2"/>
        <w:numPr>
          <w:ilvl w:val="0"/>
          <w:numId w:val="16"/>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4721D5">
      <w:pPr>
        <w:numPr>
          <w:ilvl w:val="1"/>
          <w:numId w:val="7"/>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4721D5">
      <w:pPr>
        <w:numPr>
          <w:ilvl w:val="1"/>
          <w:numId w:val="7"/>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4721D5">
      <w:pPr>
        <w:numPr>
          <w:ilvl w:val="1"/>
          <w:numId w:val="7"/>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2415D404" w14:textId="373187EB" w:rsidR="00AB6950" w:rsidRPr="00AD030F" w:rsidRDefault="00AB6950" w:rsidP="004721D5">
      <w:pPr>
        <w:numPr>
          <w:ilvl w:val="2"/>
          <w:numId w:val="7"/>
        </w:numPr>
        <w:tabs>
          <w:tab w:val="clear" w:pos="2880"/>
        </w:tabs>
        <w:ind w:left="1620"/>
        <w:jc w:val="both"/>
        <w:rPr>
          <w:rFonts w:ascii="Arial" w:hAnsi="Arial" w:cs="Arial"/>
          <w:sz w:val="22"/>
          <w:szCs w:val="22"/>
        </w:rPr>
      </w:pPr>
      <w:r w:rsidRPr="00AD030F">
        <w:rPr>
          <w:rFonts w:ascii="Arial" w:hAnsi="Arial" w:cs="Arial"/>
          <w:sz w:val="22"/>
          <w:szCs w:val="22"/>
        </w:rPr>
        <w:t xml:space="preserve">Obliczenie </w:t>
      </w:r>
      <w:r w:rsidR="00C30B0A" w:rsidRPr="00AD030F">
        <w:rPr>
          <w:rFonts w:ascii="Arial" w:hAnsi="Arial" w:cs="Arial"/>
          <w:sz w:val="22"/>
          <w:szCs w:val="22"/>
        </w:rPr>
        <w:t>cen</w:t>
      </w:r>
      <w:r w:rsidR="00545B15" w:rsidRPr="00AD030F">
        <w:rPr>
          <w:rFonts w:ascii="Arial" w:hAnsi="Arial" w:cs="Arial"/>
          <w:sz w:val="22"/>
          <w:szCs w:val="22"/>
        </w:rPr>
        <w:t>y</w:t>
      </w:r>
      <w:r w:rsidR="00C30B0A" w:rsidRPr="00AD030F">
        <w:rPr>
          <w:rFonts w:ascii="Arial" w:hAnsi="Arial" w:cs="Arial"/>
          <w:sz w:val="22"/>
          <w:szCs w:val="22"/>
        </w:rPr>
        <w:t xml:space="preserve"> przedstawionej w Formularzu Oferty</w:t>
      </w:r>
      <w:r w:rsidRPr="00AD030F">
        <w:rPr>
          <w:rFonts w:ascii="Arial" w:hAnsi="Arial" w:cs="Arial"/>
          <w:sz w:val="22"/>
          <w:szCs w:val="22"/>
        </w:rPr>
        <w:t>, dokonane z dokładnością do dwóch miejsc po przecinku.</w:t>
      </w:r>
    </w:p>
    <w:p w14:paraId="74735A97" w14:textId="72923D73" w:rsidR="00AB6950" w:rsidRDefault="00AB6950" w:rsidP="004721D5">
      <w:pPr>
        <w:pStyle w:val="Tekstpodstawowy2"/>
        <w:numPr>
          <w:ilvl w:val="2"/>
          <w:numId w:val="7"/>
        </w:numPr>
        <w:tabs>
          <w:tab w:val="clear" w:pos="2880"/>
        </w:tabs>
        <w:spacing w:after="0" w:line="240" w:lineRule="auto"/>
        <w:ind w:left="1620"/>
        <w:jc w:val="both"/>
        <w:rPr>
          <w:rFonts w:ascii="Arial" w:hAnsi="Arial" w:cs="Arial"/>
          <w:sz w:val="22"/>
          <w:szCs w:val="22"/>
        </w:rPr>
      </w:pPr>
      <w:r w:rsidRPr="00AD030F">
        <w:rPr>
          <w:rFonts w:ascii="Arial" w:hAnsi="Arial" w:cs="Arial"/>
          <w:sz w:val="22"/>
          <w:szCs w:val="22"/>
        </w:rPr>
        <w:t>Cykl realizacji przedsięwzięcia w tym skutki wzrostu</w:t>
      </w:r>
      <w:r w:rsidR="000E1F9F" w:rsidRPr="00AD030F">
        <w:rPr>
          <w:rFonts w:ascii="Arial" w:hAnsi="Arial" w:cs="Arial"/>
          <w:sz w:val="22"/>
          <w:szCs w:val="22"/>
        </w:rPr>
        <w:t xml:space="preserve"> cen</w:t>
      </w:r>
      <w:r w:rsidRPr="00AD030F">
        <w:rPr>
          <w:rFonts w:ascii="Arial" w:hAnsi="Arial" w:cs="Arial"/>
          <w:sz w:val="22"/>
          <w:szCs w:val="22"/>
        </w:rPr>
        <w:t xml:space="preserve"> </w:t>
      </w:r>
      <w:r w:rsidR="00AD030F" w:rsidRPr="00AD030F">
        <w:rPr>
          <w:rFonts w:ascii="Arial" w:hAnsi="Arial" w:cs="Arial"/>
          <w:sz w:val="22"/>
          <w:szCs w:val="22"/>
        </w:rPr>
        <w:t xml:space="preserve">towarów i usług </w:t>
      </w:r>
      <w:r w:rsidRPr="00AD030F">
        <w:rPr>
          <w:rFonts w:ascii="Arial" w:hAnsi="Arial" w:cs="Arial"/>
          <w:sz w:val="22"/>
          <w:szCs w:val="22"/>
        </w:rPr>
        <w:t>do końca realizacji przedmiotu zamówienia.</w:t>
      </w:r>
    </w:p>
    <w:p w14:paraId="0D588F50" w14:textId="03C1D568" w:rsidR="008273F7" w:rsidRPr="00AD030F" w:rsidRDefault="008273F7" w:rsidP="004721D5">
      <w:pPr>
        <w:pStyle w:val="Tekstpodstawowy2"/>
        <w:numPr>
          <w:ilvl w:val="2"/>
          <w:numId w:val="7"/>
        </w:numPr>
        <w:tabs>
          <w:tab w:val="clear" w:pos="2880"/>
        </w:tabs>
        <w:spacing w:after="0" w:line="240" w:lineRule="auto"/>
        <w:ind w:left="1620"/>
        <w:jc w:val="both"/>
        <w:rPr>
          <w:rFonts w:ascii="Arial" w:hAnsi="Arial" w:cs="Arial"/>
          <w:sz w:val="22"/>
          <w:szCs w:val="22"/>
        </w:rPr>
      </w:pPr>
      <w:r w:rsidRPr="00AD030F">
        <w:rPr>
          <w:rFonts w:ascii="Arial" w:hAnsi="Arial" w:cs="Arial"/>
          <w:sz w:val="22"/>
          <w:szCs w:val="22"/>
        </w:rPr>
        <w:t>Cena podana w Formularzu oferty jest kwotą ostateczną, uwzględniającą wynagrodzenie stałe.</w:t>
      </w:r>
    </w:p>
    <w:p w14:paraId="7C8C18B0" w14:textId="17C56087" w:rsidR="00AB6950" w:rsidRPr="00AD030F" w:rsidRDefault="00AB6950" w:rsidP="004721D5">
      <w:pPr>
        <w:numPr>
          <w:ilvl w:val="2"/>
          <w:numId w:val="7"/>
        </w:numPr>
        <w:tabs>
          <w:tab w:val="clear" w:pos="2880"/>
          <w:tab w:val="num" w:pos="1080"/>
        </w:tabs>
        <w:ind w:left="1620"/>
        <w:jc w:val="both"/>
        <w:rPr>
          <w:rFonts w:ascii="Arial" w:hAnsi="Arial" w:cs="Arial"/>
          <w:sz w:val="22"/>
          <w:szCs w:val="22"/>
        </w:rPr>
      </w:pPr>
      <w:r w:rsidRPr="00AD030F">
        <w:rPr>
          <w:rFonts w:ascii="Arial" w:hAnsi="Arial" w:cs="Arial"/>
          <w:sz w:val="22"/>
          <w:szCs w:val="22"/>
        </w:rPr>
        <w:t xml:space="preserve">Dopełnienie </w:t>
      </w:r>
      <w:r w:rsidR="00AD030F" w:rsidRPr="00AD030F">
        <w:rPr>
          <w:rFonts w:ascii="Arial" w:hAnsi="Arial" w:cs="Arial"/>
          <w:sz w:val="22"/>
          <w:szCs w:val="22"/>
        </w:rPr>
        <w:t>obowiązków wynikających z ustaw oraz aktów wykonawczych wydanych na ich podstawie (rozporządzeń) oraz innych</w:t>
      </w:r>
      <w:r w:rsidRPr="00AD030F">
        <w:rPr>
          <w:rFonts w:ascii="Arial" w:hAnsi="Arial" w:cs="Arial"/>
          <w:sz w:val="22"/>
          <w:szCs w:val="22"/>
        </w:rPr>
        <w:t xml:space="preserve"> regulujących przedmiotową problematykę.</w:t>
      </w:r>
    </w:p>
    <w:p w14:paraId="6ECA40AB" w14:textId="77777777" w:rsidR="00AB6950" w:rsidRPr="00B90A22" w:rsidRDefault="00AB6950" w:rsidP="004721D5">
      <w:pPr>
        <w:numPr>
          <w:ilvl w:val="2"/>
          <w:numId w:val="7"/>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4721D5">
      <w:pPr>
        <w:numPr>
          <w:ilvl w:val="2"/>
          <w:numId w:val="7"/>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6F305ADA" w14:textId="77777777" w:rsidR="0071566F" w:rsidRPr="00924F81" w:rsidRDefault="00642C6B" w:rsidP="004721D5">
      <w:pPr>
        <w:pStyle w:val="Nagwek2"/>
        <w:numPr>
          <w:ilvl w:val="0"/>
          <w:numId w:val="16"/>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4721D5">
      <w:pPr>
        <w:numPr>
          <w:ilvl w:val="1"/>
          <w:numId w:val="8"/>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3D50F4" w:rsidRDefault="0063616F" w:rsidP="004721D5">
      <w:pPr>
        <w:numPr>
          <w:ilvl w:val="2"/>
          <w:numId w:val="8"/>
        </w:numPr>
        <w:tabs>
          <w:tab w:val="clear" w:pos="720"/>
          <w:tab w:val="num" w:pos="1440"/>
        </w:tabs>
        <w:ind w:left="1620"/>
        <w:jc w:val="both"/>
        <w:rPr>
          <w:rFonts w:ascii="Arial" w:hAnsi="Arial"/>
          <w:sz w:val="22"/>
          <w:szCs w:val="22"/>
        </w:rPr>
      </w:pPr>
      <w:r w:rsidRPr="003D50F4">
        <w:rPr>
          <w:rFonts w:ascii="Arial" w:hAnsi="Arial"/>
          <w:sz w:val="22"/>
          <w:szCs w:val="22"/>
        </w:rPr>
        <w:t>Zamawiający oceni i porówna jedynie te oferty, które:</w:t>
      </w:r>
    </w:p>
    <w:p w14:paraId="0EC4098B" w14:textId="77777777" w:rsidR="0063616F" w:rsidRPr="003D50F4" w:rsidRDefault="0063616F" w:rsidP="004721D5">
      <w:pPr>
        <w:numPr>
          <w:ilvl w:val="3"/>
          <w:numId w:val="8"/>
        </w:numPr>
        <w:tabs>
          <w:tab w:val="clear" w:pos="720"/>
          <w:tab w:val="num" w:pos="1800"/>
          <w:tab w:val="num" w:pos="2340"/>
        </w:tabs>
        <w:ind w:left="2520" w:hanging="900"/>
        <w:jc w:val="both"/>
        <w:rPr>
          <w:rFonts w:ascii="Arial" w:hAnsi="Arial"/>
          <w:sz w:val="22"/>
          <w:szCs w:val="22"/>
        </w:rPr>
      </w:pPr>
      <w:r w:rsidRPr="003D50F4">
        <w:rPr>
          <w:rFonts w:ascii="Arial" w:hAnsi="Arial"/>
          <w:sz w:val="22"/>
          <w:szCs w:val="22"/>
        </w:rPr>
        <w:t xml:space="preserve">zostaną złożone przez Wykonawców, którzy </w:t>
      </w:r>
      <w:r w:rsidRPr="003D50F4">
        <w:rPr>
          <w:rFonts w:ascii="Arial" w:hAnsi="Arial" w:cs="Arial"/>
          <w:sz w:val="22"/>
          <w:szCs w:val="22"/>
        </w:rPr>
        <w:t>nie zostali wykluczeni</w:t>
      </w:r>
      <w:r w:rsidRPr="003D50F4">
        <w:rPr>
          <w:rFonts w:ascii="Arial" w:hAnsi="Arial"/>
          <w:sz w:val="22"/>
          <w:szCs w:val="22"/>
        </w:rPr>
        <w:t xml:space="preserve"> przez Zamawiającego</w:t>
      </w:r>
      <w:r w:rsidRPr="003D50F4">
        <w:rPr>
          <w:rFonts w:ascii="Arial" w:hAnsi="Arial" w:cs="Arial"/>
          <w:sz w:val="22"/>
          <w:szCs w:val="22"/>
        </w:rPr>
        <w:t xml:space="preserve"> </w:t>
      </w:r>
      <w:r w:rsidRPr="003D50F4">
        <w:rPr>
          <w:rFonts w:ascii="Arial" w:hAnsi="Arial"/>
          <w:sz w:val="22"/>
          <w:szCs w:val="22"/>
        </w:rPr>
        <w:t xml:space="preserve">z niniejszego </w:t>
      </w:r>
      <w:r w:rsidRPr="003D50F4">
        <w:rPr>
          <w:rFonts w:ascii="Arial" w:hAnsi="Arial" w:cs="Arial"/>
          <w:sz w:val="22"/>
          <w:szCs w:val="22"/>
        </w:rPr>
        <w:t>z postępowania</w:t>
      </w:r>
      <w:r w:rsidRPr="003D50F4">
        <w:rPr>
          <w:rFonts w:ascii="Arial" w:hAnsi="Arial"/>
          <w:sz w:val="22"/>
          <w:szCs w:val="22"/>
        </w:rPr>
        <w:t>.</w:t>
      </w:r>
    </w:p>
    <w:p w14:paraId="11AEDE35" w14:textId="77777777" w:rsidR="0063616F" w:rsidRPr="003D50F4" w:rsidRDefault="0063616F" w:rsidP="004721D5">
      <w:pPr>
        <w:numPr>
          <w:ilvl w:val="3"/>
          <w:numId w:val="8"/>
        </w:numPr>
        <w:tabs>
          <w:tab w:val="clear" w:pos="720"/>
          <w:tab w:val="num" w:pos="1800"/>
          <w:tab w:val="num" w:pos="2520"/>
        </w:tabs>
        <w:ind w:left="2700" w:hanging="1080"/>
        <w:jc w:val="both"/>
        <w:rPr>
          <w:rFonts w:ascii="Arial" w:hAnsi="Arial"/>
          <w:sz w:val="22"/>
          <w:szCs w:val="22"/>
        </w:rPr>
      </w:pPr>
      <w:r w:rsidRPr="003D50F4">
        <w:rPr>
          <w:rFonts w:ascii="Arial" w:hAnsi="Arial"/>
          <w:sz w:val="22"/>
          <w:szCs w:val="22"/>
        </w:rPr>
        <w:t xml:space="preserve">nie zostaną odrzucone przez Zamawiającego. </w:t>
      </w:r>
    </w:p>
    <w:p w14:paraId="7C8F6061" w14:textId="77777777" w:rsidR="0063616F" w:rsidRPr="003D50F4" w:rsidRDefault="0063616F" w:rsidP="004721D5">
      <w:pPr>
        <w:numPr>
          <w:ilvl w:val="2"/>
          <w:numId w:val="8"/>
        </w:numPr>
        <w:tabs>
          <w:tab w:val="clear" w:pos="720"/>
          <w:tab w:val="num" w:pos="1620"/>
          <w:tab w:val="num" w:pos="1800"/>
        </w:tabs>
        <w:ind w:left="1800" w:hanging="900"/>
        <w:jc w:val="both"/>
        <w:rPr>
          <w:rFonts w:ascii="Arial" w:hAnsi="Arial"/>
          <w:sz w:val="22"/>
          <w:szCs w:val="22"/>
        </w:rPr>
      </w:pPr>
      <w:r w:rsidRPr="003D50F4">
        <w:rPr>
          <w:rFonts w:ascii="Arial" w:hAnsi="Arial"/>
          <w:b/>
          <w:sz w:val="22"/>
          <w:szCs w:val="22"/>
        </w:rPr>
        <w:t>Kryteria oceny ofert.</w:t>
      </w:r>
    </w:p>
    <w:p w14:paraId="2371743B" w14:textId="77777777" w:rsidR="0063616F" w:rsidRPr="003D50F4" w:rsidRDefault="0063616F" w:rsidP="0063616F">
      <w:pPr>
        <w:tabs>
          <w:tab w:val="num" w:pos="1800"/>
        </w:tabs>
        <w:ind w:left="1560"/>
        <w:jc w:val="both"/>
        <w:rPr>
          <w:rFonts w:ascii="Arial" w:hAnsi="Arial"/>
          <w:sz w:val="22"/>
          <w:szCs w:val="22"/>
        </w:rPr>
      </w:pPr>
      <w:r w:rsidRPr="003D50F4">
        <w:rPr>
          <w:rFonts w:ascii="Arial" w:hAnsi="Arial"/>
          <w:sz w:val="22"/>
          <w:szCs w:val="22"/>
        </w:rPr>
        <w:t>Zamawiający wybierze ofertę z najniższą ceną bez podatku VAT.</w:t>
      </w:r>
    </w:p>
    <w:p w14:paraId="7074FE91" w14:textId="77777777" w:rsidR="002C01C3" w:rsidRPr="0063616F" w:rsidRDefault="002C01C3" w:rsidP="004721D5">
      <w:pPr>
        <w:numPr>
          <w:ilvl w:val="1"/>
          <w:numId w:val="8"/>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4721D5">
      <w:pPr>
        <w:pStyle w:val="Tekstpodstawowy2"/>
        <w:numPr>
          <w:ilvl w:val="2"/>
          <w:numId w:val="14"/>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4721D5">
      <w:pPr>
        <w:pStyle w:val="Tekstpodstawowy2"/>
        <w:numPr>
          <w:ilvl w:val="2"/>
          <w:numId w:val="14"/>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4721D5">
      <w:pPr>
        <w:numPr>
          <w:ilvl w:val="3"/>
          <w:numId w:val="15"/>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4721D5">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4721D5">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4721D5">
      <w:pPr>
        <w:numPr>
          <w:ilvl w:val="2"/>
          <w:numId w:val="15"/>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0889F9B5" w:rsidR="00CF6298" w:rsidRPr="003D50F4" w:rsidRDefault="002F1888" w:rsidP="004721D5">
      <w:pPr>
        <w:numPr>
          <w:ilvl w:val="3"/>
          <w:numId w:val="15"/>
        </w:numPr>
        <w:autoSpaceDE w:val="0"/>
        <w:autoSpaceDN w:val="0"/>
        <w:adjustRightInd w:val="0"/>
        <w:ind w:left="2552" w:hanging="992"/>
        <w:jc w:val="both"/>
        <w:rPr>
          <w:rFonts w:ascii="Arial" w:hAnsi="Arial" w:cs="Arial"/>
          <w:sz w:val="22"/>
          <w:szCs w:val="22"/>
          <w:lang w:eastAsia="en-US"/>
        </w:rPr>
      </w:pPr>
      <w:r w:rsidRPr="003D50F4">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D50F4" w:rsidRPr="003D50F4">
        <w:rPr>
          <w:rFonts w:ascii="Arial" w:hAnsi="Arial" w:cs="Arial"/>
          <w:sz w:val="22"/>
          <w:szCs w:val="22"/>
          <w:lang w:eastAsia="en-US"/>
        </w:rPr>
        <w:t>t. j. Dz. U. z 2020 r. poz. 2207 z późn. zm</w:t>
      </w:r>
      <w:r w:rsidR="009C5A76" w:rsidRPr="003D50F4">
        <w:rPr>
          <w:rFonts w:ascii="Arial" w:hAnsi="Arial" w:cs="Arial"/>
          <w:sz w:val="22"/>
          <w:szCs w:val="22"/>
          <w:lang w:eastAsia="en-US"/>
        </w:rPr>
        <w:t>.</w:t>
      </w:r>
      <w:r w:rsidRPr="003D50F4">
        <w:rPr>
          <w:rFonts w:ascii="Arial" w:hAnsi="Arial" w:cs="Arial"/>
          <w:sz w:val="22"/>
          <w:szCs w:val="22"/>
          <w:lang w:eastAsia="en-US"/>
        </w:rPr>
        <w:t>)</w:t>
      </w:r>
      <w:r w:rsidR="00CF6298" w:rsidRPr="003D50F4">
        <w:rPr>
          <w:rFonts w:ascii="Arial" w:hAnsi="Arial" w:cs="Arial"/>
          <w:sz w:val="22"/>
          <w:szCs w:val="22"/>
          <w:lang w:eastAsia="en-US"/>
        </w:rPr>
        <w:t>;</w:t>
      </w:r>
    </w:p>
    <w:p w14:paraId="3EEC3C93" w14:textId="77777777" w:rsidR="00CF6298" w:rsidRPr="00CF6298" w:rsidRDefault="00CF6298" w:rsidP="004721D5">
      <w:pPr>
        <w:numPr>
          <w:ilvl w:val="3"/>
          <w:numId w:val="15"/>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4721D5">
      <w:pPr>
        <w:numPr>
          <w:ilvl w:val="2"/>
          <w:numId w:val="15"/>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4721D5">
      <w:pPr>
        <w:numPr>
          <w:ilvl w:val="2"/>
          <w:numId w:val="15"/>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3D50F4" w:rsidRDefault="00FC5625" w:rsidP="004721D5">
      <w:pPr>
        <w:numPr>
          <w:ilvl w:val="2"/>
          <w:numId w:val="15"/>
        </w:numPr>
        <w:ind w:left="1620" w:hanging="682"/>
        <w:jc w:val="both"/>
        <w:rPr>
          <w:rFonts w:ascii="Arial" w:hAnsi="Arial" w:cs="Arial"/>
          <w:sz w:val="22"/>
          <w:szCs w:val="22"/>
        </w:rPr>
      </w:pPr>
      <w:r w:rsidRPr="003D50F4">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3D50F4">
        <w:rPr>
          <w:rFonts w:ascii="Arial" w:hAnsi="Arial" w:cs="Arial"/>
          <w:sz w:val="22"/>
          <w:szCs w:val="22"/>
        </w:rPr>
        <w:t xml:space="preserve"> bez podatku VAT</w:t>
      </w:r>
      <w:r w:rsidRPr="003D50F4">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3D50F4">
        <w:rPr>
          <w:rFonts w:ascii="Arial" w:hAnsi="Arial" w:cs="Arial"/>
          <w:sz w:val="22"/>
          <w:szCs w:val="22"/>
        </w:rPr>
        <w:t xml:space="preserve"> bez podatku VAT</w:t>
      </w:r>
      <w:r w:rsidRPr="003D50F4">
        <w:rPr>
          <w:rFonts w:ascii="Arial" w:hAnsi="Arial" w:cs="Arial"/>
          <w:sz w:val="22"/>
          <w:szCs w:val="22"/>
        </w:rPr>
        <w:t xml:space="preserve"> wyższych niż zaoferowane w złożonych ofertach.</w:t>
      </w:r>
    </w:p>
    <w:p w14:paraId="5A2F7778" w14:textId="77777777" w:rsidR="002D7BE0" w:rsidRPr="00727F4D" w:rsidRDefault="002D7BE0" w:rsidP="004721D5">
      <w:pPr>
        <w:numPr>
          <w:ilvl w:val="2"/>
          <w:numId w:val="15"/>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4721D5">
      <w:pPr>
        <w:numPr>
          <w:ilvl w:val="3"/>
          <w:numId w:val="15"/>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2C1BA9B5" w:rsidR="002D7BE0" w:rsidRPr="00727F4D" w:rsidRDefault="005D3CDF" w:rsidP="004721D5">
      <w:pPr>
        <w:numPr>
          <w:ilvl w:val="3"/>
          <w:numId w:val="15"/>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3C4A6257" w:rsidR="002D7BE0" w:rsidRPr="00AD5709" w:rsidRDefault="00702898" w:rsidP="004721D5">
      <w:pPr>
        <w:numPr>
          <w:ilvl w:val="3"/>
          <w:numId w:val="15"/>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4721D5">
      <w:pPr>
        <w:numPr>
          <w:ilvl w:val="3"/>
          <w:numId w:val="15"/>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4721D5">
      <w:pPr>
        <w:numPr>
          <w:ilvl w:val="3"/>
          <w:numId w:val="15"/>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333483CF" w:rsidR="00C1130E" w:rsidRPr="00066B1A" w:rsidRDefault="00C1130E" w:rsidP="004721D5">
      <w:pPr>
        <w:numPr>
          <w:ilvl w:val="3"/>
          <w:numId w:val="15"/>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040B2D">
        <w:rPr>
          <w:rFonts w:ascii="Arial" w:hAnsi="Arial" w:cs="Arial"/>
          <w:sz w:val="22"/>
          <w:szCs w:val="22"/>
        </w:rPr>
        <w:t>(</w:t>
      </w:r>
      <w:r w:rsidR="00066B1A" w:rsidRPr="00040B2D">
        <w:rPr>
          <w:rFonts w:ascii="Arial" w:hAnsi="Arial" w:cs="Arial"/>
          <w:sz w:val="22"/>
          <w:szCs w:val="22"/>
        </w:rPr>
        <w:t xml:space="preserve">Dz.U z </w:t>
      </w:r>
      <w:r w:rsidR="00937245" w:rsidRPr="00040B2D">
        <w:rPr>
          <w:rFonts w:ascii="Arial" w:hAnsi="Arial" w:cs="Arial"/>
          <w:sz w:val="22"/>
          <w:szCs w:val="22"/>
        </w:rPr>
        <w:t>202</w:t>
      </w:r>
      <w:r w:rsidR="00040B2D" w:rsidRPr="00040B2D">
        <w:rPr>
          <w:rFonts w:ascii="Arial" w:hAnsi="Arial" w:cs="Arial"/>
          <w:sz w:val="22"/>
          <w:szCs w:val="22"/>
        </w:rPr>
        <w:t>4</w:t>
      </w:r>
      <w:r w:rsidR="00937245" w:rsidRPr="00040B2D">
        <w:rPr>
          <w:rFonts w:ascii="Arial" w:hAnsi="Arial" w:cs="Arial"/>
          <w:sz w:val="22"/>
          <w:szCs w:val="22"/>
        </w:rPr>
        <w:t xml:space="preserve"> poz. </w:t>
      </w:r>
      <w:r w:rsidR="00040B2D" w:rsidRPr="00040B2D">
        <w:rPr>
          <w:rFonts w:ascii="Arial" w:hAnsi="Arial" w:cs="Arial"/>
          <w:sz w:val="22"/>
          <w:szCs w:val="22"/>
        </w:rPr>
        <w:t>594</w:t>
      </w:r>
      <w:r w:rsidRPr="00BC7EC2">
        <w:rPr>
          <w:rFonts w:ascii="Arial" w:hAnsi="Arial" w:cs="Arial"/>
          <w:color w:val="C00000"/>
          <w:sz w:val="22"/>
          <w:szCs w:val="22"/>
        </w:rPr>
        <w:t>)</w:t>
      </w:r>
      <w:r w:rsidRPr="00066B1A">
        <w:rPr>
          <w:rFonts w:ascii="Arial" w:hAnsi="Arial" w:cs="Arial"/>
          <w:sz w:val="22"/>
          <w:szCs w:val="22"/>
        </w:rPr>
        <w:t>,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937245" w:rsidRDefault="00A7575E" w:rsidP="004721D5">
      <w:pPr>
        <w:numPr>
          <w:ilvl w:val="3"/>
          <w:numId w:val="15"/>
        </w:numPr>
        <w:ind w:left="2552" w:hanging="970"/>
        <w:jc w:val="both"/>
        <w:rPr>
          <w:rFonts w:ascii="Arial" w:hAnsi="Arial" w:cs="Arial"/>
          <w:sz w:val="22"/>
          <w:szCs w:val="22"/>
        </w:rPr>
      </w:pPr>
      <w:r w:rsidRPr="00937245">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4721D5">
      <w:pPr>
        <w:numPr>
          <w:ilvl w:val="2"/>
          <w:numId w:val="15"/>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4721D5">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4721D5">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4721D5">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4721D5">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4721D5">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Pr="001230C6" w:rsidRDefault="00260A51" w:rsidP="004721D5">
      <w:pPr>
        <w:pStyle w:val="pkt"/>
        <w:numPr>
          <w:ilvl w:val="3"/>
          <w:numId w:val="15"/>
        </w:numPr>
        <w:spacing w:before="0" w:after="0"/>
        <w:ind w:left="2520" w:hanging="900"/>
        <w:rPr>
          <w:rFonts w:ascii="Arial" w:hAnsi="Arial" w:cs="Arial"/>
          <w:sz w:val="22"/>
          <w:szCs w:val="22"/>
        </w:rPr>
      </w:pPr>
      <w:r w:rsidRPr="001230C6">
        <w:rPr>
          <w:rFonts w:ascii="Arial" w:hAnsi="Arial" w:cs="Arial"/>
          <w:sz w:val="22"/>
          <w:szCs w:val="22"/>
        </w:rPr>
        <w:t>W</w:t>
      </w:r>
      <w:r w:rsidR="003D4E95" w:rsidRPr="001230C6">
        <w:rPr>
          <w:rFonts w:ascii="Arial" w:hAnsi="Arial" w:cs="Arial"/>
          <w:sz w:val="22"/>
          <w:szCs w:val="22"/>
        </w:rPr>
        <w:t>ykonawca w terminie 3 dni od dnia doręczenia zawiadomienia nie zgodził się na poprawienie omyłki, o której mowa w pkt. 13.2.2.3</w:t>
      </w:r>
      <w:r w:rsidR="00803610" w:rsidRPr="001230C6">
        <w:rPr>
          <w:rFonts w:ascii="Arial" w:eastAsia="EUAlbertina-Regular-Identity-H" w:hAnsi="Arial" w:cs="Arial"/>
          <w:sz w:val="22"/>
          <w:szCs w:val="22"/>
        </w:rPr>
        <w:t xml:space="preserve"> SIWZ</w:t>
      </w:r>
      <w:r w:rsidR="00C30B0A" w:rsidRPr="001230C6">
        <w:rPr>
          <w:rFonts w:ascii="Arial" w:hAnsi="Arial" w:cs="Arial"/>
          <w:sz w:val="22"/>
          <w:szCs w:val="22"/>
        </w:rPr>
        <w:t>,</w:t>
      </w:r>
    </w:p>
    <w:p w14:paraId="4DC7D6B5" w14:textId="55F00285" w:rsidR="00A723F7" w:rsidRPr="001230C6" w:rsidRDefault="00A723F7" w:rsidP="004721D5">
      <w:pPr>
        <w:pStyle w:val="pkt"/>
        <w:numPr>
          <w:ilvl w:val="3"/>
          <w:numId w:val="15"/>
        </w:numPr>
        <w:spacing w:before="0" w:after="0"/>
        <w:ind w:left="2520" w:hanging="900"/>
        <w:rPr>
          <w:rFonts w:ascii="Arial" w:hAnsi="Arial" w:cs="Arial"/>
          <w:sz w:val="22"/>
          <w:szCs w:val="22"/>
        </w:rPr>
      </w:pPr>
      <w:r w:rsidRPr="001230C6">
        <w:rPr>
          <w:rFonts w:ascii="Arial" w:hAnsi="Arial" w:cs="Arial"/>
          <w:sz w:val="22"/>
          <w:szCs w:val="22"/>
        </w:rPr>
        <w:t xml:space="preserve">wykonawca nie potwierdzi, że oferowane dostawy odpowiadają wymaganiom określonym przez </w:t>
      </w:r>
      <w:r w:rsidR="001230C6">
        <w:rPr>
          <w:rFonts w:ascii="Arial" w:hAnsi="Arial" w:cs="Arial"/>
          <w:sz w:val="22"/>
          <w:szCs w:val="22"/>
        </w:rPr>
        <w:t>Z</w:t>
      </w:r>
      <w:r w:rsidRPr="001230C6">
        <w:rPr>
          <w:rFonts w:ascii="Arial" w:hAnsi="Arial" w:cs="Arial"/>
          <w:sz w:val="22"/>
          <w:szCs w:val="22"/>
        </w:rPr>
        <w:t>amawiającego</w:t>
      </w:r>
      <w:r w:rsidR="00D27AE4" w:rsidRPr="001230C6">
        <w:rPr>
          <w:rFonts w:ascii="Arial" w:hAnsi="Arial" w:cs="Arial"/>
          <w:sz w:val="22"/>
          <w:szCs w:val="22"/>
        </w:rPr>
        <w:t>,</w:t>
      </w:r>
    </w:p>
    <w:p w14:paraId="0684B3DA" w14:textId="77777777" w:rsidR="00C30B0A" w:rsidRDefault="00C30B0A" w:rsidP="004721D5">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4721D5">
      <w:pPr>
        <w:numPr>
          <w:ilvl w:val="2"/>
          <w:numId w:val="15"/>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739D8BAB" w:rsidR="00EC1347" w:rsidRPr="00623D34" w:rsidRDefault="00967ABC" w:rsidP="004721D5">
      <w:pPr>
        <w:numPr>
          <w:ilvl w:val="3"/>
          <w:numId w:val="15"/>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7393E76E" w14:textId="77777777" w:rsidR="00800173" w:rsidRPr="002D7BE0" w:rsidRDefault="00260A51" w:rsidP="004721D5">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4721D5">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4721D5">
      <w:pPr>
        <w:numPr>
          <w:ilvl w:val="3"/>
          <w:numId w:val="15"/>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721D5">
      <w:pPr>
        <w:numPr>
          <w:ilvl w:val="2"/>
          <w:numId w:val="15"/>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1230C6" w:rsidRDefault="009B0E8F" w:rsidP="004721D5">
      <w:pPr>
        <w:pStyle w:val="pkt"/>
        <w:numPr>
          <w:ilvl w:val="3"/>
          <w:numId w:val="15"/>
        </w:numPr>
        <w:spacing w:before="0" w:after="0"/>
        <w:ind w:left="2694" w:hanging="1056"/>
        <w:rPr>
          <w:rStyle w:val="akapitdomyslny"/>
          <w:rFonts w:ascii="Arial" w:hAnsi="Arial" w:cs="Arial"/>
          <w:sz w:val="22"/>
          <w:szCs w:val="22"/>
        </w:rPr>
      </w:pPr>
      <w:r w:rsidRPr="001230C6">
        <w:rPr>
          <w:rFonts w:ascii="Arial" w:hAnsi="Arial" w:cs="Arial"/>
          <w:sz w:val="22"/>
          <w:szCs w:val="22"/>
        </w:rPr>
        <w:t>nie złożono żadnej oferty niepodlegającej odrzuceniu,</w:t>
      </w:r>
      <w:r w:rsidRPr="001230C6">
        <w:rPr>
          <w:rStyle w:val="akapitdomyslny"/>
          <w:rFonts w:ascii="Arial" w:hAnsi="Arial" w:cs="Arial"/>
          <w:sz w:val="22"/>
          <w:szCs w:val="22"/>
        </w:rPr>
        <w:t xml:space="preserve"> </w:t>
      </w:r>
    </w:p>
    <w:p w14:paraId="7F69E953" w14:textId="7E0419C6" w:rsidR="009B0E8F" w:rsidRPr="001230C6" w:rsidRDefault="00552FA9" w:rsidP="004721D5">
      <w:pPr>
        <w:pStyle w:val="pkt"/>
        <w:numPr>
          <w:ilvl w:val="3"/>
          <w:numId w:val="15"/>
        </w:numPr>
        <w:spacing w:before="0" w:after="0"/>
        <w:ind w:left="2694" w:hanging="1056"/>
        <w:rPr>
          <w:rFonts w:ascii="Arial" w:hAnsi="Arial" w:cs="Arial"/>
          <w:sz w:val="22"/>
          <w:szCs w:val="22"/>
        </w:rPr>
      </w:pPr>
      <w:r w:rsidRPr="001230C6">
        <w:rPr>
          <w:rFonts w:ascii="Arial" w:hAnsi="Arial" w:cs="Arial"/>
          <w:sz w:val="22"/>
          <w:szCs w:val="22"/>
        </w:rPr>
        <w:t xml:space="preserve">cena najkorzystniejszej oferty lub przewyższa kwotę, którą </w:t>
      </w:r>
      <w:r w:rsidR="00260A51" w:rsidRPr="001230C6">
        <w:rPr>
          <w:rFonts w:ascii="Arial" w:hAnsi="Arial" w:cs="Arial"/>
          <w:sz w:val="22"/>
          <w:szCs w:val="22"/>
        </w:rPr>
        <w:t>Z</w:t>
      </w:r>
      <w:r w:rsidRPr="001230C6">
        <w:rPr>
          <w:rFonts w:ascii="Arial" w:hAnsi="Arial" w:cs="Arial"/>
          <w:sz w:val="22"/>
          <w:szCs w:val="22"/>
        </w:rPr>
        <w:t xml:space="preserve">amawiający zamierza przeznaczyć na sfinansowanie zamówienia, chyba że </w:t>
      </w:r>
      <w:r w:rsidR="00260A51" w:rsidRPr="001230C6">
        <w:rPr>
          <w:rFonts w:ascii="Arial" w:hAnsi="Arial" w:cs="Arial"/>
          <w:sz w:val="22"/>
          <w:szCs w:val="22"/>
        </w:rPr>
        <w:t>Z</w:t>
      </w:r>
      <w:r w:rsidRPr="001230C6">
        <w:rPr>
          <w:rFonts w:ascii="Arial" w:hAnsi="Arial" w:cs="Arial"/>
          <w:sz w:val="22"/>
          <w:szCs w:val="22"/>
        </w:rPr>
        <w:t>amawiający może zwiększyć tę kwotę do ceny najkorzystniejszej oferty</w:t>
      </w:r>
      <w:r w:rsidR="009B0E8F" w:rsidRPr="001230C6">
        <w:rPr>
          <w:rFonts w:ascii="Arial" w:hAnsi="Arial" w:cs="Arial"/>
          <w:sz w:val="22"/>
          <w:szCs w:val="22"/>
        </w:rPr>
        <w:t>,</w:t>
      </w:r>
    </w:p>
    <w:p w14:paraId="1D29217F" w14:textId="77777777" w:rsidR="009B0E8F" w:rsidRPr="001230C6" w:rsidRDefault="00307E3E" w:rsidP="004721D5">
      <w:pPr>
        <w:pStyle w:val="pkt"/>
        <w:numPr>
          <w:ilvl w:val="3"/>
          <w:numId w:val="15"/>
        </w:numPr>
        <w:spacing w:before="0" w:after="0"/>
        <w:ind w:left="2694" w:hanging="1056"/>
        <w:rPr>
          <w:rFonts w:ascii="Arial" w:hAnsi="Arial" w:cs="Arial"/>
          <w:sz w:val="22"/>
          <w:szCs w:val="22"/>
        </w:rPr>
      </w:pPr>
      <w:r w:rsidRPr="001230C6">
        <w:rPr>
          <w:rFonts w:ascii="Arial" w:hAnsi="Arial" w:cs="Arial"/>
          <w:sz w:val="22"/>
          <w:szCs w:val="22"/>
        </w:rPr>
        <w:t>w</w:t>
      </w:r>
      <w:r w:rsidR="009B0E8F" w:rsidRPr="001230C6">
        <w:rPr>
          <w:rFonts w:ascii="Arial" w:hAnsi="Arial" w:cs="Arial"/>
          <w:sz w:val="22"/>
          <w:szCs w:val="22"/>
        </w:rPr>
        <w:t xml:space="preserve"> przypadkach, o których mowa w pkt.</w:t>
      </w:r>
      <w:r w:rsidR="00F50711" w:rsidRPr="001230C6">
        <w:rPr>
          <w:rFonts w:ascii="Arial" w:hAnsi="Arial" w:cs="Arial"/>
          <w:sz w:val="22"/>
          <w:szCs w:val="22"/>
        </w:rPr>
        <w:t xml:space="preserve"> 13.2.</w:t>
      </w:r>
      <w:r w:rsidR="00485A68" w:rsidRPr="001230C6">
        <w:rPr>
          <w:rFonts w:ascii="Arial" w:hAnsi="Arial" w:cs="Arial"/>
          <w:sz w:val="22"/>
          <w:szCs w:val="22"/>
        </w:rPr>
        <w:t>6</w:t>
      </w:r>
      <w:r w:rsidR="00803610" w:rsidRPr="001230C6">
        <w:rPr>
          <w:rFonts w:ascii="Arial" w:eastAsia="EUAlbertina-Regular-Identity-H" w:hAnsi="Arial" w:cs="Arial"/>
          <w:sz w:val="22"/>
          <w:szCs w:val="22"/>
        </w:rPr>
        <w:t xml:space="preserve"> SIWZ</w:t>
      </w:r>
      <w:r w:rsidR="009B0E8F" w:rsidRPr="001230C6">
        <w:rPr>
          <w:rFonts w:ascii="Arial" w:hAnsi="Arial" w:cs="Arial"/>
          <w:sz w:val="22"/>
          <w:szCs w:val="22"/>
        </w:rPr>
        <w:t>, zostały złożone oferty dodatkowe o takiej samej cenie</w:t>
      </w:r>
      <w:r w:rsidR="00026425" w:rsidRPr="001230C6">
        <w:rPr>
          <w:rFonts w:ascii="Arial" w:hAnsi="Arial" w:cs="Arial"/>
          <w:sz w:val="22"/>
          <w:szCs w:val="22"/>
        </w:rPr>
        <w:t xml:space="preserve"> bez podatku VAT</w:t>
      </w:r>
      <w:r w:rsidR="009B0E8F" w:rsidRPr="001230C6">
        <w:rPr>
          <w:rFonts w:ascii="Arial" w:hAnsi="Arial" w:cs="Arial"/>
          <w:sz w:val="22"/>
          <w:szCs w:val="22"/>
        </w:rPr>
        <w:t>;</w:t>
      </w:r>
    </w:p>
    <w:p w14:paraId="4DF6C0DB" w14:textId="77777777" w:rsidR="009B0E8F" w:rsidRPr="003B62DE" w:rsidRDefault="00307E3E" w:rsidP="004721D5">
      <w:pPr>
        <w:pStyle w:val="pkt"/>
        <w:numPr>
          <w:ilvl w:val="3"/>
          <w:numId w:val="15"/>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721D5">
      <w:pPr>
        <w:pStyle w:val="pkt"/>
        <w:numPr>
          <w:ilvl w:val="3"/>
          <w:numId w:val="15"/>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4721D5">
      <w:pPr>
        <w:pStyle w:val="pkt"/>
        <w:numPr>
          <w:ilvl w:val="2"/>
          <w:numId w:val="15"/>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4721D5">
      <w:pPr>
        <w:pStyle w:val="pkt"/>
        <w:numPr>
          <w:ilvl w:val="3"/>
          <w:numId w:val="15"/>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4721D5">
      <w:pPr>
        <w:pStyle w:val="pkt"/>
        <w:numPr>
          <w:ilvl w:val="3"/>
          <w:numId w:val="15"/>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4721D5">
      <w:pPr>
        <w:pStyle w:val="Nagwek2"/>
        <w:numPr>
          <w:ilvl w:val="0"/>
          <w:numId w:val="16"/>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77777777" w:rsidR="0008336C" w:rsidRPr="00675FAD" w:rsidRDefault="0008336C" w:rsidP="004721D5">
      <w:pPr>
        <w:numPr>
          <w:ilvl w:val="1"/>
          <w:numId w:val="9"/>
        </w:numPr>
        <w:tabs>
          <w:tab w:val="clear" w:pos="780"/>
          <w:tab w:val="num" w:pos="900"/>
          <w:tab w:val="num" w:pos="2880"/>
        </w:tabs>
        <w:ind w:left="900" w:hanging="540"/>
        <w:jc w:val="both"/>
        <w:rPr>
          <w:rFonts w:ascii="Arial" w:hAnsi="Arial" w:cs="Arial"/>
          <w:sz w:val="22"/>
          <w:szCs w:val="22"/>
        </w:rPr>
      </w:pPr>
      <w:r w:rsidRPr="00675FAD">
        <w:rPr>
          <w:rFonts w:ascii="Arial" w:hAnsi="Arial" w:cs="Arial"/>
          <w:bCs/>
          <w:sz w:val="22"/>
          <w:szCs w:val="22"/>
        </w:rPr>
        <w:t>Z</w:t>
      </w:r>
      <w:r w:rsidRPr="00675FAD">
        <w:rPr>
          <w:rFonts w:ascii="Arial" w:hAnsi="Arial" w:cs="Arial"/>
          <w:sz w:val="22"/>
          <w:szCs w:val="22"/>
        </w:rPr>
        <w:t xml:space="preserve">amawiający zawrze umowę w sprawie zamówienia w terminie nie </w:t>
      </w:r>
      <w:r w:rsidR="00C44FD4" w:rsidRPr="00675FAD">
        <w:rPr>
          <w:rFonts w:ascii="Arial" w:hAnsi="Arial" w:cs="Arial"/>
          <w:sz w:val="22"/>
          <w:szCs w:val="22"/>
        </w:rPr>
        <w:t>krótszym niż 5 dni od dnia przesłania zawiadomienia o wyborze najkorzystniejszej oferty, jeżeli zawiadomienie to zostało przesłane faksem lub drogą elektroniczną, albo 10 dni - jeżeli zostało przesłane pisemnie</w:t>
      </w:r>
      <w:r w:rsidR="00581684" w:rsidRPr="00675FAD">
        <w:rPr>
          <w:rFonts w:ascii="Arial" w:hAnsi="Arial" w:cs="Arial"/>
          <w:sz w:val="22"/>
          <w:szCs w:val="22"/>
        </w:rPr>
        <w:t xml:space="preserve"> (pocztą)</w:t>
      </w:r>
      <w:r w:rsidR="00C44FD4" w:rsidRPr="00675FAD">
        <w:rPr>
          <w:rFonts w:ascii="Arial" w:hAnsi="Arial" w:cs="Arial"/>
          <w:sz w:val="22"/>
          <w:szCs w:val="22"/>
        </w:rPr>
        <w:t>.</w:t>
      </w:r>
    </w:p>
    <w:p w14:paraId="7F248DA1" w14:textId="77777777" w:rsidR="0008336C" w:rsidRPr="009A5BF1" w:rsidRDefault="0008336C" w:rsidP="004721D5">
      <w:pPr>
        <w:numPr>
          <w:ilvl w:val="1"/>
          <w:numId w:val="9"/>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675FAD" w:rsidRDefault="00DB44C3" w:rsidP="004721D5">
      <w:pPr>
        <w:numPr>
          <w:ilvl w:val="1"/>
          <w:numId w:val="9"/>
        </w:numPr>
        <w:tabs>
          <w:tab w:val="clear" w:pos="780"/>
          <w:tab w:val="num" w:pos="900"/>
        </w:tabs>
        <w:ind w:left="900" w:hanging="540"/>
        <w:jc w:val="both"/>
        <w:rPr>
          <w:rFonts w:ascii="Arial" w:hAnsi="Arial"/>
          <w:sz w:val="22"/>
        </w:rPr>
      </w:pPr>
      <w:bookmarkStart w:id="6" w:name="_Hlk36036594"/>
      <w:r w:rsidRPr="00675FAD">
        <w:rPr>
          <w:rFonts w:ascii="Arial" w:hAnsi="Arial"/>
          <w:sz w:val="22"/>
        </w:rPr>
        <w:t xml:space="preserve">Wykonawca, którego oferta została wybrana, zobowiązany jest zawrzeć umowę w terminie wyznaczonym przez </w:t>
      </w:r>
      <w:r w:rsidR="00856729" w:rsidRPr="00675FAD">
        <w:rPr>
          <w:rFonts w:ascii="Arial" w:hAnsi="Arial"/>
          <w:sz w:val="22"/>
        </w:rPr>
        <w:t>Z</w:t>
      </w:r>
      <w:r w:rsidRPr="00675FAD">
        <w:rPr>
          <w:rFonts w:ascii="Arial" w:hAnsi="Arial"/>
          <w:sz w:val="22"/>
        </w:rPr>
        <w:t>amawiającego.</w:t>
      </w:r>
      <w:bookmarkEnd w:id="6"/>
    </w:p>
    <w:p w14:paraId="4A6680AD" w14:textId="6A9C4D20" w:rsidR="00A072D5" w:rsidRPr="00675FAD" w:rsidRDefault="00BC7589" w:rsidP="004721D5">
      <w:pPr>
        <w:numPr>
          <w:ilvl w:val="1"/>
          <w:numId w:val="9"/>
        </w:numPr>
        <w:tabs>
          <w:tab w:val="clear" w:pos="780"/>
          <w:tab w:val="num" w:pos="900"/>
        </w:tabs>
        <w:ind w:left="900" w:hanging="540"/>
        <w:jc w:val="both"/>
        <w:rPr>
          <w:rFonts w:ascii="Arial" w:hAnsi="Arial"/>
          <w:sz w:val="22"/>
        </w:rPr>
      </w:pPr>
      <w:r w:rsidRPr="00675FAD">
        <w:rPr>
          <w:rFonts w:ascii="Arial" w:hAnsi="Arial"/>
          <w:sz w:val="22"/>
        </w:rPr>
        <w:t>W</w:t>
      </w:r>
      <w:r w:rsidRPr="00675FAD">
        <w:rPr>
          <w:rFonts w:ascii="Arial" w:hAnsi="Arial" w:cs="Arial"/>
          <w:sz w:val="22"/>
          <w:szCs w:val="22"/>
        </w:rPr>
        <w:t>ykonawca,</w:t>
      </w:r>
      <w:r w:rsidRPr="00675FAD">
        <w:rPr>
          <w:rFonts w:ascii="Arial" w:hAnsi="Arial"/>
          <w:sz w:val="22"/>
        </w:rPr>
        <w:t xml:space="preserve"> na co najmniej </w:t>
      </w:r>
      <w:r w:rsidR="00B1775F" w:rsidRPr="00675FAD">
        <w:rPr>
          <w:rFonts w:ascii="Arial" w:hAnsi="Arial"/>
          <w:b/>
          <w:sz w:val="22"/>
        </w:rPr>
        <w:t>2</w:t>
      </w:r>
      <w:r w:rsidRPr="00675FAD">
        <w:rPr>
          <w:rFonts w:ascii="Arial" w:hAnsi="Arial"/>
          <w:b/>
          <w:sz w:val="22"/>
        </w:rPr>
        <w:t xml:space="preserve"> dni przed podpisaniem umowy</w:t>
      </w:r>
      <w:r w:rsidRPr="00675FAD">
        <w:rPr>
          <w:rFonts w:ascii="Arial" w:hAnsi="Arial"/>
          <w:sz w:val="22"/>
        </w:rPr>
        <w:t xml:space="preserve">, </w:t>
      </w:r>
      <w:r w:rsidRPr="00675FAD">
        <w:rPr>
          <w:rFonts w:ascii="Arial" w:hAnsi="Arial" w:cs="Arial"/>
          <w:sz w:val="22"/>
          <w:szCs w:val="22"/>
        </w:rPr>
        <w:t>jest zobowiązany</w:t>
      </w:r>
      <w:r w:rsidR="00962D1F" w:rsidRPr="00675FAD">
        <w:rPr>
          <w:rFonts w:ascii="Arial" w:hAnsi="Arial" w:cs="Arial"/>
          <w:sz w:val="22"/>
          <w:szCs w:val="22"/>
        </w:rPr>
        <w:t xml:space="preserve"> do:</w:t>
      </w:r>
      <w:r w:rsidR="00675FAD" w:rsidRPr="00675FAD">
        <w:rPr>
          <w:rFonts w:ascii="Arial" w:hAnsi="Arial"/>
          <w:sz w:val="22"/>
        </w:rPr>
        <w:t xml:space="preserve"> </w:t>
      </w:r>
      <w:r w:rsidR="00A072D5" w:rsidRPr="00675FAD">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330EA440" w:rsidR="001D520F" w:rsidRPr="00675FAD" w:rsidRDefault="001D520F" w:rsidP="004721D5">
      <w:pPr>
        <w:numPr>
          <w:ilvl w:val="1"/>
          <w:numId w:val="9"/>
        </w:numPr>
        <w:tabs>
          <w:tab w:val="clear" w:pos="780"/>
          <w:tab w:val="num" w:pos="896"/>
        </w:tabs>
        <w:ind w:left="896" w:hanging="518"/>
        <w:jc w:val="both"/>
        <w:rPr>
          <w:rFonts w:ascii="Arial" w:hAnsi="Arial" w:cs="Arial"/>
          <w:b/>
          <w:sz w:val="22"/>
          <w:szCs w:val="22"/>
        </w:rPr>
      </w:pPr>
      <w:r w:rsidRPr="00675FAD">
        <w:rPr>
          <w:rFonts w:ascii="Arial" w:hAnsi="Arial" w:cs="Arial"/>
          <w:b/>
          <w:sz w:val="22"/>
          <w:szCs w:val="22"/>
        </w:rPr>
        <w:t xml:space="preserve">Jeżeli Wykonawca, którego oferta została wybrana, nie wykonał zobowiązań, o których mowa w pkt 14.4 </w:t>
      </w:r>
      <w:r w:rsidR="00803610" w:rsidRPr="00675FAD">
        <w:rPr>
          <w:rFonts w:ascii="Arial" w:hAnsi="Arial" w:cs="Arial"/>
          <w:b/>
          <w:sz w:val="22"/>
          <w:szCs w:val="22"/>
        </w:rPr>
        <w:t xml:space="preserve">SIWZ </w:t>
      </w:r>
      <w:r w:rsidRPr="00675FAD">
        <w:rPr>
          <w:rFonts w:ascii="Arial" w:hAnsi="Arial" w:cs="Arial"/>
          <w:b/>
          <w:sz w:val="22"/>
          <w:szCs w:val="22"/>
        </w:rPr>
        <w:t>to Zamawiający uzna, że Wykonawca odmówił zawarcia umowy.</w:t>
      </w:r>
    </w:p>
    <w:p w14:paraId="45FCA6D4" w14:textId="2E7496E9" w:rsidR="00681D08" w:rsidRDefault="00681D08" w:rsidP="004721D5">
      <w:pPr>
        <w:numPr>
          <w:ilvl w:val="1"/>
          <w:numId w:val="9"/>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 xml:space="preserve">słanki, o których mowa w </w:t>
      </w:r>
      <w:r w:rsidR="00FB77A9" w:rsidRPr="00C24666">
        <w:rPr>
          <w:rFonts w:ascii="Arial" w:hAnsi="Arial" w:cs="Arial"/>
          <w:sz w:val="22"/>
          <w:szCs w:val="22"/>
        </w:rPr>
        <w:t>pkt 13.2.</w:t>
      </w:r>
      <w:r w:rsidR="00B1142C" w:rsidRPr="00C24666">
        <w:rPr>
          <w:rFonts w:ascii="Arial" w:hAnsi="Arial" w:cs="Arial"/>
          <w:sz w:val="22"/>
          <w:szCs w:val="22"/>
        </w:rPr>
        <w:t>1</w:t>
      </w:r>
      <w:r w:rsidR="00C24666" w:rsidRPr="00C24666">
        <w:rPr>
          <w:rFonts w:ascii="Arial" w:hAnsi="Arial" w:cs="Arial"/>
          <w:sz w:val="22"/>
          <w:szCs w:val="22"/>
        </w:rPr>
        <w:t>1</w:t>
      </w:r>
      <w:r w:rsidR="00803610" w:rsidRPr="00C24666">
        <w:rPr>
          <w:rFonts w:ascii="Arial" w:eastAsia="EUAlbertina-Regular-Identity-H" w:hAnsi="Arial" w:cs="Arial"/>
          <w:sz w:val="22"/>
          <w:szCs w:val="22"/>
        </w:rPr>
        <w:t xml:space="preserve"> SIWZ</w:t>
      </w:r>
      <w:r w:rsidRPr="00C24666">
        <w:rPr>
          <w:rFonts w:ascii="Arial" w:hAnsi="Arial" w:cs="Arial"/>
          <w:sz w:val="22"/>
          <w:szCs w:val="22"/>
        </w:rPr>
        <w:t xml:space="preserve">. </w:t>
      </w:r>
    </w:p>
    <w:p w14:paraId="6E365A0E" w14:textId="693E8B41" w:rsidR="00642C6B" w:rsidRPr="000C2C72" w:rsidRDefault="00681D08" w:rsidP="000C2C72">
      <w:pPr>
        <w:numPr>
          <w:ilvl w:val="1"/>
          <w:numId w:val="9"/>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2B021511" w14:textId="2099E63F" w:rsidR="00492FA9" w:rsidRPr="000C2C72" w:rsidRDefault="00642C6B" w:rsidP="00492FA9">
      <w:pPr>
        <w:pStyle w:val="Nagwek2"/>
        <w:numPr>
          <w:ilvl w:val="0"/>
          <w:numId w:val="16"/>
        </w:numPr>
        <w:spacing w:before="120"/>
        <w:ind w:left="284"/>
        <w:jc w:val="left"/>
        <w:rPr>
          <w:rFonts w:ascii="Arial" w:hAnsi="Arial"/>
          <w:b w:val="0"/>
          <w:bCs/>
          <w:sz w:val="24"/>
        </w:rPr>
      </w:pPr>
      <w:r w:rsidRPr="00492FA9">
        <w:rPr>
          <w:rStyle w:val="NagowekSIWZ"/>
          <w:b/>
          <w:bCs w:val="0"/>
          <w:u w:val="none"/>
        </w:rPr>
        <w:t>Wymagania dotyczące zabezpieczenia należytego wykonania umowy</w:t>
      </w:r>
      <w:r w:rsidR="00297EEF" w:rsidRPr="00492FA9">
        <w:rPr>
          <w:rStyle w:val="NagowekSIWZ"/>
          <w:b/>
          <w:bCs w:val="0"/>
          <w:u w:val="none"/>
        </w:rPr>
        <w:t xml:space="preserve"> -</w:t>
      </w:r>
      <w:r w:rsidR="00297EEF" w:rsidRPr="00492FA9">
        <w:rPr>
          <w:rStyle w:val="NagowekSIWZ"/>
          <w:u w:val="none"/>
        </w:rPr>
        <w:t>Zamawiający nie wymaga wniesienia zabezpieczenia należytego wykonania umowy.</w:t>
      </w:r>
    </w:p>
    <w:p w14:paraId="5C8F4D77" w14:textId="316B9BF2" w:rsidR="0071566F" w:rsidRPr="002148E6" w:rsidRDefault="002148E6" w:rsidP="00492FA9">
      <w:pPr>
        <w:ind w:left="284" w:hanging="284"/>
        <w:rPr>
          <w:rStyle w:val="NagowekSIWZ"/>
          <w:b w:val="0"/>
          <w:bCs w:val="0"/>
          <w:u w:val="none"/>
        </w:rPr>
      </w:pPr>
      <w:r w:rsidRPr="00492FA9">
        <w:rPr>
          <w:rStyle w:val="NagowekSIWZ"/>
          <w:bCs w:val="0"/>
          <w:u w:val="none"/>
        </w:rPr>
        <w:t>1</w:t>
      </w:r>
      <w:r w:rsidR="00492FA9">
        <w:rPr>
          <w:rStyle w:val="NagowekSIWZ"/>
          <w:bCs w:val="0"/>
          <w:u w:val="none"/>
        </w:rPr>
        <w:t>6</w:t>
      </w:r>
      <w:r>
        <w:rPr>
          <w:rStyle w:val="NagowekSIWZ"/>
          <w:bCs w:val="0"/>
          <w:u w:val="none"/>
        </w:rPr>
        <w:t xml:space="preserve"> </w:t>
      </w:r>
      <w:r w:rsidR="00642C6B" w:rsidRPr="002148E6">
        <w:rPr>
          <w:rStyle w:val="NagowekSIWZ"/>
          <w:bCs w:val="0"/>
          <w:u w:val="none"/>
        </w:rPr>
        <w:t>Istotne dla stron postanowienia, które zostaną wprowadzone do treści zawieranej umowy w sprawie</w:t>
      </w:r>
      <w:r w:rsidR="0071566F" w:rsidRPr="002148E6">
        <w:rPr>
          <w:rStyle w:val="NagowekSIWZ"/>
          <w:bCs w:val="0"/>
          <w:u w:val="none"/>
        </w:rPr>
        <w:t xml:space="preserve"> zamówienia </w:t>
      </w:r>
    </w:p>
    <w:p w14:paraId="72CFDB10" w14:textId="00FD8C7E" w:rsidR="001D6850" w:rsidRPr="001D6850" w:rsidRDefault="005F48DA" w:rsidP="00B71823">
      <w:pPr>
        <w:spacing w:after="120"/>
        <w:ind w:left="360"/>
        <w:jc w:val="both"/>
        <w:rPr>
          <w:rFonts w:ascii="Arial" w:hAnsi="Arial"/>
          <w:i/>
          <w:color w:val="FF0000"/>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492FA9">
        <w:rPr>
          <w:rFonts w:ascii="Arial" w:hAnsi="Arial"/>
          <w:iCs/>
          <w:sz w:val="22"/>
        </w:rPr>
        <w:t>Z</w:t>
      </w:r>
      <w:r w:rsidRPr="00492FA9">
        <w:rPr>
          <w:rFonts w:ascii="Arial" w:hAnsi="Arial"/>
          <w:iCs/>
          <w:sz w:val="22"/>
        </w:rPr>
        <w:t xml:space="preserve">ałącznik nr </w:t>
      </w:r>
      <w:r w:rsidR="009E0AAA">
        <w:rPr>
          <w:rFonts w:ascii="Arial" w:hAnsi="Arial"/>
          <w:iCs/>
          <w:sz w:val="22"/>
        </w:rPr>
        <w:t>6</w:t>
      </w:r>
      <w:r w:rsidRPr="00492FA9">
        <w:rPr>
          <w:rFonts w:ascii="Arial" w:hAnsi="Arial"/>
          <w:iCs/>
          <w:sz w:val="22"/>
        </w:rPr>
        <w:t xml:space="preserve"> do </w:t>
      </w:r>
      <w:r w:rsidR="00580540" w:rsidRPr="00492FA9">
        <w:rPr>
          <w:rFonts w:ascii="Arial" w:hAnsi="Arial"/>
          <w:iCs/>
          <w:sz w:val="22"/>
        </w:rPr>
        <w:t>SIWZ</w:t>
      </w:r>
      <w:r w:rsidRPr="00492FA9">
        <w:rPr>
          <w:rFonts w:ascii="Arial" w:hAnsi="Arial"/>
          <w:sz w:val="22"/>
        </w:rPr>
        <w:t xml:space="preserve"> </w:t>
      </w:r>
    </w:p>
    <w:p w14:paraId="2B13FB76" w14:textId="77777777" w:rsidR="0071566F" w:rsidRPr="002148E6" w:rsidRDefault="00642C6B" w:rsidP="004721D5">
      <w:pPr>
        <w:pStyle w:val="Nagwek2"/>
        <w:numPr>
          <w:ilvl w:val="0"/>
          <w:numId w:val="18"/>
        </w:numPr>
        <w:spacing w:before="120"/>
        <w:ind w:left="284" w:hanging="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4721D5">
      <w:pPr>
        <w:pStyle w:val="ust"/>
        <w:numPr>
          <w:ilvl w:val="1"/>
          <w:numId w:val="10"/>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4721D5">
      <w:pPr>
        <w:pStyle w:val="ust"/>
        <w:numPr>
          <w:ilvl w:val="1"/>
          <w:numId w:val="10"/>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4721D5">
      <w:pPr>
        <w:pStyle w:val="ust"/>
        <w:numPr>
          <w:ilvl w:val="1"/>
          <w:numId w:val="10"/>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4721D5">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4721D5">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4721D5">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4721D5">
      <w:pPr>
        <w:numPr>
          <w:ilvl w:val="1"/>
          <w:numId w:val="10"/>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4721D5">
      <w:pPr>
        <w:pStyle w:val="ust"/>
        <w:numPr>
          <w:ilvl w:val="1"/>
          <w:numId w:val="10"/>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0A992B2E" w14:textId="77777777" w:rsidR="006A5560" w:rsidRPr="00492FA9" w:rsidRDefault="006A5560" w:rsidP="004721D5">
      <w:pPr>
        <w:pStyle w:val="ust"/>
        <w:numPr>
          <w:ilvl w:val="2"/>
          <w:numId w:val="10"/>
        </w:numPr>
        <w:tabs>
          <w:tab w:val="clear" w:pos="240"/>
          <w:tab w:val="num" w:pos="1620"/>
          <w:tab w:val="num" w:pos="2302"/>
        </w:tabs>
        <w:spacing w:before="0" w:after="0"/>
        <w:ind w:left="1620"/>
        <w:rPr>
          <w:rFonts w:ascii="Arial" w:hAnsi="Arial" w:cs="Arial"/>
          <w:sz w:val="22"/>
          <w:szCs w:val="22"/>
        </w:rPr>
      </w:pPr>
      <w:r w:rsidRPr="00492FA9">
        <w:rPr>
          <w:rFonts w:ascii="Arial" w:hAnsi="Arial" w:cs="Arial"/>
          <w:sz w:val="22"/>
          <w:szCs w:val="22"/>
        </w:rPr>
        <w:t xml:space="preserve">treści </w:t>
      </w:r>
      <w:r w:rsidR="00E202FD" w:rsidRPr="00492FA9">
        <w:rPr>
          <w:rFonts w:ascii="Arial" w:hAnsi="Arial" w:cs="Arial"/>
          <w:sz w:val="22"/>
          <w:szCs w:val="22"/>
        </w:rPr>
        <w:t>O</w:t>
      </w:r>
      <w:r w:rsidRPr="00492FA9">
        <w:rPr>
          <w:rFonts w:ascii="Arial" w:hAnsi="Arial" w:cs="Arial"/>
          <w:sz w:val="22"/>
          <w:szCs w:val="22"/>
        </w:rPr>
        <w:t xml:space="preserve">głoszenia o zamówieniu wnosi się nie później niż 3 dni licząc od dnia jego ogłoszenia; </w:t>
      </w:r>
    </w:p>
    <w:p w14:paraId="311A49B2" w14:textId="04CDBC9E" w:rsidR="001A7076" w:rsidRPr="00492FA9" w:rsidRDefault="006018AC" w:rsidP="004721D5">
      <w:pPr>
        <w:pStyle w:val="ust"/>
        <w:numPr>
          <w:ilvl w:val="2"/>
          <w:numId w:val="10"/>
        </w:numPr>
        <w:tabs>
          <w:tab w:val="clear" w:pos="240"/>
          <w:tab w:val="num" w:pos="1620"/>
          <w:tab w:val="num" w:pos="2302"/>
        </w:tabs>
        <w:spacing w:before="0" w:after="0"/>
        <w:ind w:left="1620"/>
        <w:rPr>
          <w:rFonts w:ascii="Arial" w:hAnsi="Arial" w:cs="Arial"/>
          <w:sz w:val="16"/>
          <w:szCs w:val="16"/>
        </w:rPr>
      </w:pPr>
      <w:r w:rsidRPr="00492FA9">
        <w:rPr>
          <w:rFonts w:ascii="Arial" w:hAnsi="Arial" w:cs="Arial"/>
          <w:sz w:val="22"/>
          <w:szCs w:val="22"/>
        </w:rPr>
        <w:t>p</w:t>
      </w:r>
      <w:r w:rsidR="006A5560" w:rsidRPr="00492FA9">
        <w:rPr>
          <w:rFonts w:ascii="Arial" w:hAnsi="Arial" w:cs="Arial"/>
          <w:sz w:val="22"/>
          <w:szCs w:val="22"/>
        </w:rPr>
        <w:t xml:space="preserve">ostanowień </w:t>
      </w:r>
      <w:r w:rsidRPr="00492FA9">
        <w:rPr>
          <w:rFonts w:ascii="Arial" w:hAnsi="Arial" w:cs="Arial"/>
          <w:sz w:val="22"/>
          <w:szCs w:val="22"/>
        </w:rPr>
        <w:t>SIWZ</w:t>
      </w:r>
      <w:r w:rsidR="006A5560" w:rsidRPr="00492FA9">
        <w:rPr>
          <w:rFonts w:ascii="Arial" w:hAnsi="Arial" w:cs="Arial"/>
          <w:sz w:val="22"/>
          <w:szCs w:val="22"/>
        </w:rPr>
        <w:t xml:space="preserve"> wnosi się</w:t>
      </w:r>
      <w:r w:rsidRPr="00492FA9">
        <w:rPr>
          <w:rFonts w:ascii="Arial" w:hAnsi="Arial" w:cs="Arial"/>
          <w:sz w:val="22"/>
          <w:szCs w:val="22"/>
        </w:rPr>
        <w:t xml:space="preserve"> w ciągu 3 dni </w:t>
      </w:r>
      <w:r w:rsidR="00492FA9" w:rsidRPr="00492FA9">
        <w:rPr>
          <w:rFonts w:ascii="Arial" w:hAnsi="Arial" w:cs="Arial"/>
          <w:sz w:val="22"/>
          <w:szCs w:val="22"/>
        </w:rPr>
        <w:t xml:space="preserve">od dnia zamieszczenia SIWZ na stronie internetowej, jednak nie później niż 3 dni przed upływem terminu </w:t>
      </w:r>
      <w:r w:rsidRPr="00492FA9">
        <w:rPr>
          <w:rFonts w:ascii="Arial" w:hAnsi="Arial" w:cs="Arial"/>
          <w:sz w:val="22"/>
          <w:szCs w:val="22"/>
        </w:rPr>
        <w:t>składania ofert</w:t>
      </w:r>
      <w:r w:rsidR="00492FA9" w:rsidRPr="00492FA9">
        <w:rPr>
          <w:rFonts w:ascii="Arial" w:hAnsi="Arial" w:cs="Arial"/>
          <w:sz w:val="22"/>
          <w:szCs w:val="22"/>
        </w:rPr>
        <w: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4721D5">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4721D5">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4721D5">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Default="001D6850" w:rsidP="004721D5">
      <w:pPr>
        <w:pStyle w:val="ust"/>
        <w:numPr>
          <w:ilvl w:val="1"/>
          <w:numId w:val="10"/>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0E30D634" w:rsidR="001D6850" w:rsidRPr="004721D5" w:rsidRDefault="004721D5" w:rsidP="004721D5">
      <w:pPr>
        <w:pStyle w:val="ust"/>
        <w:numPr>
          <w:ilvl w:val="1"/>
          <w:numId w:val="10"/>
        </w:numPr>
        <w:tabs>
          <w:tab w:val="clear" w:pos="480"/>
        </w:tabs>
        <w:spacing w:before="0" w:after="0"/>
        <w:ind w:left="851" w:hanging="709"/>
        <w:rPr>
          <w:rFonts w:ascii="Arial" w:hAnsi="Arial" w:cs="Arial"/>
          <w:sz w:val="22"/>
          <w:szCs w:val="22"/>
        </w:rPr>
      </w:pPr>
      <w:r w:rsidRPr="0082712F">
        <w:rPr>
          <w:rFonts w:ascii="Arial" w:hAnsi="Arial" w:cs="Arial"/>
          <w:sz w:val="22"/>
          <w:szCs w:val="22"/>
        </w:rPr>
        <w:t>Zamawiając</w:t>
      </w:r>
      <w:r>
        <w:rPr>
          <w:rFonts w:ascii="Arial" w:hAnsi="Arial" w:cs="Arial"/>
          <w:sz w:val="22"/>
          <w:szCs w:val="22"/>
        </w:rPr>
        <w:t xml:space="preserve">y rozstrzygnie protest </w:t>
      </w:r>
      <w:r w:rsidRPr="0082712F">
        <w:rPr>
          <w:rFonts w:ascii="Arial" w:hAnsi="Arial" w:cs="Arial"/>
          <w:sz w:val="22"/>
          <w:szCs w:val="22"/>
        </w:rPr>
        <w:t>nie później niż w terminie 5 dni od dnia jego wniesienia</w:t>
      </w:r>
      <w:r w:rsidRPr="00FE5CD5">
        <w:rPr>
          <w:rFonts w:ascii="Arial" w:hAnsi="Arial" w:cs="Arial"/>
          <w:sz w:val="22"/>
          <w:szCs w:val="22"/>
        </w:rPr>
        <w:t xml:space="preserve"> </w:t>
      </w:r>
      <w:r w:rsidRPr="0082712F">
        <w:rPr>
          <w:rFonts w:ascii="Arial" w:hAnsi="Arial" w:cs="Arial"/>
          <w:sz w:val="22"/>
          <w:szCs w:val="22"/>
        </w:rPr>
        <w:t>i</w:t>
      </w:r>
      <w:r w:rsidRPr="004721D5">
        <w:rPr>
          <w:rFonts w:ascii="Arial" w:hAnsi="Arial" w:cs="Arial"/>
          <w:sz w:val="22"/>
          <w:szCs w:val="22"/>
        </w:rPr>
        <w:t xml:space="preserve"> </w:t>
      </w:r>
      <w:r>
        <w:rPr>
          <w:rFonts w:ascii="Arial" w:hAnsi="Arial" w:cs="Arial"/>
          <w:sz w:val="22"/>
          <w:szCs w:val="22"/>
        </w:rPr>
        <w:t xml:space="preserve">będzie </w:t>
      </w:r>
      <w:r w:rsidRPr="0082712F">
        <w:rPr>
          <w:rFonts w:ascii="Arial" w:hAnsi="Arial" w:cs="Arial"/>
          <w:sz w:val="22"/>
          <w:szCs w:val="22"/>
        </w:rPr>
        <w:t>to ostateczne rozstrzygnięcie. Brak rozstrzygnięcia protestu w tym terminie uznaje się</w:t>
      </w:r>
      <w:r w:rsidRPr="004721D5">
        <w:rPr>
          <w:rFonts w:ascii="Arial" w:hAnsi="Arial" w:cs="Arial"/>
          <w:sz w:val="22"/>
          <w:szCs w:val="22"/>
        </w:rPr>
        <w:t xml:space="preserve"> </w:t>
      </w:r>
      <w:r w:rsidRPr="0082712F">
        <w:rPr>
          <w:rFonts w:ascii="Arial" w:hAnsi="Arial" w:cs="Arial"/>
          <w:sz w:val="22"/>
          <w:szCs w:val="22"/>
        </w:rPr>
        <w:t xml:space="preserve">za jego </w:t>
      </w:r>
      <w:r>
        <w:rPr>
          <w:rFonts w:ascii="Arial" w:hAnsi="Arial" w:cs="Arial"/>
          <w:sz w:val="22"/>
          <w:szCs w:val="22"/>
        </w:rPr>
        <w:t>nieuwzględnienie.</w:t>
      </w:r>
    </w:p>
    <w:p w14:paraId="44D4F069" w14:textId="77777777" w:rsidR="001D6850" w:rsidRPr="0082712F" w:rsidRDefault="001D6850" w:rsidP="004721D5">
      <w:pPr>
        <w:pStyle w:val="ust"/>
        <w:numPr>
          <w:ilvl w:val="1"/>
          <w:numId w:val="10"/>
        </w:numPr>
        <w:tabs>
          <w:tab w:val="clear" w:pos="480"/>
          <w:tab w:val="left" w:pos="851"/>
        </w:tabs>
        <w:spacing w:before="0" w:after="0"/>
        <w:ind w:left="851" w:hanging="709"/>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Default="001D6850" w:rsidP="004721D5">
      <w:pPr>
        <w:pStyle w:val="ust"/>
        <w:numPr>
          <w:ilvl w:val="1"/>
          <w:numId w:val="10"/>
        </w:numPr>
        <w:tabs>
          <w:tab w:val="clear" w:pos="480"/>
          <w:tab w:val="left" w:pos="851"/>
          <w:tab w:val="left" w:pos="900"/>
        </w:tabs>
        <w:spacing w:before="0" w:after="120"/>
        <w:ind w:left="851" w:hanging="709"/>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07183364" w14:textId="77777777" w:rsidR="00BE67F1" w:rsidRDefault="00BE67F1" w:rsidP="00BE67F1">
      <w:pPr>
        <w:pStyle w:val="ust"/>
        <w:tabs>
          <w:tab w:val="left" w:pos="851"/>
          <w:tab w:val="left" w:pos="900"/>
        </w:tabs>
        <w:spacing w:before="0" w:after="120"/>
        <w:rPr>
          <w:rFonts w:ascii="Arial" w:hAnsi="Arial" w:cs="Arial"/>
          <w:sz w:val="22"/>
          <w:szCs w:val="22"/>
        </w:rPr>
      </w:pPr>
    </w:p>
    <w:p w14:paraId="3D5802BC" w14:textId="77777777" w:rsidR="00BE67F1" w:rsidRPr="00B71823" w:rsidRDefault="00BE67F1" w:rsidP="00BE67F1">
      <w:pPr>
        <w:pStyle w:val="ust"/>
        <w:tabs>
          <w:tab w:val="left" w:pos="851"/>
          <w:tab w:val="left" w:pos="900"/>
        </w:tabs>
        <w:spacing w:before="0" w:after="120"/>
        <w:rPr>
          <w:rFonts w:ascii="Arial" w:hAnsi="Arial" w:cs="Arial"/>
          <w:sz w:val="22"/>
          <w:szCs w:val="22"/>
        </w:rPr>
      </w:pPr>
    </w:p>
    <w:p w14:paraId="2061A0AD" w14:textId="77777777" w:rsidR="00C2533D" w:rsidRPr="002148E6" w:rsidRDefault="001A7076" w:rsidP="004721D5">
      <w:pPr>
        <w:pStyle w:val="Nagwek2"/>
        <w:numPr>
          <w:ilvl w:val="0"/>
          <w:numId w:val="18"/>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4721D5">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4721D5">
      <w:pPr>
        <w:numPr>
          <w:ilvl w:val="1"/>
          <w:numId w:val="12"/>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Pr="004721D5" w:rsidRDefault="00C2533D" w:rsidP="004721D5">
      <w:pPr>
        <w:numPr>
          <w:ilvl w:val="1"/>
          <w:numId w:val="12"/>
        </w:numPr>
        <w:autoSpaceDE w:val="0"/>
        <w:autoSpaceDN w:val="0"/>
        <w:adjustRightInd w:val="0"/>
        <w:jc w:val="both"/>
        <w:rPr>
          <w:rFonts w:ascii="Arial" w:hAnsi="Arial" w:cs="Arial"/>
          <w:sz w:val="22"/>
          <w:szCs w:val="22"/>
        </w:rPr>
      </w:pPr>
      <w:r w:rsidRPr="004721D5">
        <w:rPr>
          <w:rFonts w:ascii="Arial" w:hAnsi="Arial" w:cs="Arial"/>
          <w:sz w:val="22"/>
          <w:szCs w:val="22"/>
        </w:rPr>
        <w:t xml:space="preserve">Zamawiający </w:t>
      </w:r>
      <w:r w:rsidR="003F344E" w:rsidRPr="004721D5">
        <w:rPr>
          <w:rFonts w:ascii="Arial" w:hAnsi="Arial" w:cs="Arial"/>
          <w:sz w:val="22"/>
          <w:szCs w:val="22"/>
        </w:rPr>
        <w:t xml:space="preserve">nie </w:t>
      </w:r>
      <w:r w:rsidRPr="004721D5">
        <w:rPr>
          <w:rFonts w:ascii="Arial" w:hAnsi="Arial" w:cs="Arial"/>
          <w:sz w:val="22"/>
          <w:szCs w:val="22"/>
        </w:rPr>
        <w:t>przewiduje udzielenia zamówień uzupełniających.</w:t>
      </w:r>
    </w:p>
    <w:p w14:paraId="6141E7C5" w14:textId="77777777" w:rsidR="00C2533D" w:rsidRPr="004721D5" w:rsidRDefault="00C2533D" w:rsidP="004721D5">
      <w:pPr>
        <w:numPr>
          <w:ilvl w:val="1"/>
          <w:numId w:val="12"/>
        </w:numPr>
        <w:autoSpaceDE w:val="0"/>
        <w:autoSpaceDN w:val="0"/>
        <w:adjustRightInd w:val="0"/>
        <w:jc w:val="both"/>
        <w:rPr>
          <w:rFonts w:ascii="Arial" w:hAnsi="Arial" w:cs="Arial"/>
          <w:sz w:val="22"/>
          <w:szCs w:val="22"/>
        </w:rPr>
      </w:pPr>
      <w:r w:rsidRPr="004721D5">
        <w:rPr>
          <w:rFonts w:ascii="Arial" w:hAnsi="Arial" w:cs="Arial"/>
          <w:sz w:val="22"/>
          <w:szCs w:val="22"/>
        </w:rPr>
        <w:t>Zamawiający nie dopuszcza składania ofert wariantowych.</w:t>
      </w:r>
    </w:p>
    <w:p w14:paraId="38655A97" w14:textId="77777777" w:rsidR="00C2533D" w:rsidRPr="004721D5" w:rsidRDefault="00C2533D" w:rsidP="004721D5">
      <w:pPr>
        <w:numPr>
          <w:ilvl w:val="1"/>
          <w:numId w:val="12"/>
        </w:numPr>
        <w:autoSpaceDE w:val="0"/>
        <w:autoSpaceDN w:val="0"/>
        <w:adjustRightInd w:val="0"/>
        <w:jc w:val="both"/>
        <w:rPr>
          <w:rFonts w:ascii="Arial" w:hAnsi="Arial" w:cs="Arial"/>
          <w:sz w:val="22"/>
          <w:szCs w:val="22"/>
        </w:rPr>
      </w:pPr>
      <w:r w:rsidRPr="004721D5">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4721D5" w:rsidRDefault="00C2533D" w:rsidP="004721D5">
      <w:pPr>
        <w:numPr>
          <w:ilvl w:val="1"/>
          <w:numId w:val="12"/>
        </w:numPr>
        <w:autoSpaceDE w:val="0"/>
        <w:autoSpaceDN w:val="0"/>
        <w:adjustRightInd w:val="0"/>
        <w:jc w:val="both"/>
        <w:rPr>
          <w:rFonts w:ascii="Arial" w:hAnsi="Arial" w:cs="Arial"/>
          <w:sz w:val="22"/>
          <w:szCs w:val="22"/>
        </w:rPr>
      </w:pPr>
      <w:r w:rsidRPr="004721D5">
        <w:rPr>
          <w:rFonts w:ascii="Arial" w:hAnsi="Arial" w:cs="Arial"/>
          <w:sz w:val="22"/>
          <w:szCs w:val="22"/>
        </w:rPr>
        <w:t>Zamawiający nie przewiduje przeprowadzenia aukcji elektronicznej.</w:t>
      </w:r>
    </w:p>
    <w:p w14:paraId="7C4C18E9" w14:textId="77777777" w:rsidR="00C2533D" w:rsidRPr="004721D5" w:rsidRDefault="00C2533D" w:rsidP="004721D5">
      <w:pPr>
        <w:numPr>
          <w:ilvl w:val="1"/>
          <w:numId w:val="12"/>
        </w:numPr>
        <w:autoSpaceDE w:val="0"/>
        <w:autoSpaceDN w:val="0"/>
        <w:adjustRightInd w:val="0"/>
        <w:jc w:val="both"/>
        <w:rPr>
          <w:rFonts w:ascii="Arial" w:hAnsi="Arial" w:cs="Arial"/>
          <w:sz w:val="22"/>
          <w:szCs w:val="22"/>
        </w:rPr>
      </w:pPr>
      <w:r w:rsidRPr="004721D5">
        <w:rPr>
          <w:rFonts w:ascii="Arial" w:hAnsi="Arial" w:cs="Arial"/>
          <w:sz w:val="22"/>
          <w:szCs w:val="22"/>
        </w:rPr>
        <w:t>Zamawiający nie przewiduje zwrotu kosztów udziału w postępowaniu.</w:t>
      </w:r>
    </w:p>
    <w:p w14:paraId="44AB9D4F" w14:textId="6210CD01" w:rsidR="00C2533D" w:rsidRDefault="00E914E2" w:rsidP="004721D5">
      <w:pPr>
        <w:numPr>
          <w:ilvl w:val="1"/>
          <w:numId w:val="12"/>
        </w:numPr>
        <w:autoSpaceDE w:val="0"/>
        <w:autoSpaceDN w:val="0"/>
        <w:adjustRightInd w:val="0"/>
        <w:spacing w:after="240"/>
        <w:jc w:val="both"/>
        <w:rPr>
          <w:rFonts w:ascii="Arial" w:hAnsi="Arial" w:cs="Arial"/>
          <w:sz w:val="22"/>
          <w:szCs w:val="22"/>
        </w:rPr>
      </w:pPr>
      <w:r w:rsidRPr="004721D5">
        <w:rPr>
          <w:rFonts w:ascii="Arial" w:hAnsi="Arial" w:cs="Arial"/>
          <w:sz w:val="22"/>
          <w:szCs w:val="22"/>
        </w:rPr>
        <w:t>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Załącznik nr</w:t>
      </w:r>
      <w:r w:rsidR="004721D5" w:rsidRPr="004721D5">
        <w:rPr>
          <w:rFonts w:ascii="Arial" w:hAnsi="Arial" w:cs="Arial"/>
          <w:sz w:val="22"/>
          <w:szCs w:val="22"/>
        </w:rPr>
        <w:t xml:space="preserve"> </w:t>
      </w:r>
      <w:r w:rsidR="009E0AAA">
        <w:rPr>
          <w:rFonts w:ascii="Arial" w:hAnsi="Arial" w:cs="Arial"/>
          <w:sz w:val="22"/>
          <w:szCs w:val="22"/>
        </w:rPr>
        <w:t>8</w:t>
      </w:r>
      <w:r w:rsidR="004721D5" w:rsidRPr="004721D5">
        <w:rPr>
          <w:rFonts w:ascii="Arial" w:hAnsi="Arial" w:cs="Arial"/>
          <w:sz w:val="22"/>
          <w:szCs w:val="22"/>
        </w:rPr>
        <w:t xml:space="preserve"> </w:t>
      </w:r>
      <w:r w:rsidRPr="004721D5">
        <w:rPr>
          <w:rFonts w:ascii="Arial" w:hAnsi="Arial" w:cs="Arial"/>
          <w:sz w:val="22"/>
          <w:szCs w:val="22"/>
        </w:rPr>
        <w:t>do SIWZ</w:t>
      </w:r>
      <w:r w:rsidR="004721D5" w:rsidRPr="004721D5">
        <w:rPr>
          <w:rFonts w:ascii="Arial" w:hAnsi="Arial" w:cs="Arial"/>
          <w:sz w:val="22"/>
          <w:szCs w:val="22"/>
        </w:rPr>
        <w:t>.</w:t>
      </w:r>
    </w:p>
    <w:p w14:paraId="2F5FE82F" w14:textId="77777777" w:rsidR="00BE67F1" w:rsidRDefault="00BE67F1" w:rsidP="00BE67F1">
      <w:pPr>
        <w:autoSpaceDE w:val="0"/>
        <w:autoSpaceDN w:val="0"/>
        <w:adjustRightInd w:val="0"/>
        <w:spacing w:after="240"/>
        <w:jc w:val="both"/>
        <w:rPr>
          <w:rFonts w:ascii="Arial" w:hAnsi="Arial" w:cs="Arial"/>
          <w:sz w:val="22"/>
          <w:szCs w:val="22"/>
        </w:rPr>
      </w:pPr>
    </w:p>
    <w:p w14:paraId="0BFD61FC" w14:textId="77777777" w:rsidR="00BE67F1" w:rsidRDefault="00BE67F1" w:rsidP="00BE67F1">
      <w:pPr>
        <w:autoSpaceDE w:val="0"/>
        <w:autoSpaceDN w:val="0"/>
        <w:adjustRightInd w:val="0"/>
        <w:spacing w:after="240"/>
        <w:jc w:val="both"/>
        <w:rPr>
          <w:rFonts w:ascii="Arial" w:hAnsi="Arial" w:cs="Arial"/>
          <w:sz w:val="22"/>
          <w:szCs w:val="22"/>
        </w:rPr>
      </w:pPr>
    </w:p>
    <w:p w14:paraId="01975EBF" w14:textId="77777777" w:rsidR="00BE67F1" w:rsidRDefault="00BE67F1" w:rsidP="00BE67F1">
      <w:pPr>
        <w:autoSpaceDE w:val="0"/>
        <w:autoSpaceDN w:val="0"/>
        <w:adjustRightInd w:val="0"/>
        <w:spacing w:after="240"/>
        <w:jc w:val="both"/>
        <w:rPr>
          <w:rFonts w:ascii="Arial" w:hAnsi="Arial" w:cs="Arial"/>
          <w:sz w:val="22"/>
          <w:szCs w:val="22"/>
        </w:rPr>
      </w:pPr>
    </w:p>
    <w:p w14:paraId="5552E810" w14:textId="77777777" w:rsidR="00BE67F1" w:rsidRPr="004721D5" w:rsidRDefault="00BE67F1" w:rsidP="00BE67F1">
      <w:pPr>
        <w:autoSpaceDE w:val="0"/>
        <w:autoSpaceDN w:val="0"/>
        <w:adjustRightInd w:val="0"/>
        <w:spacing w:after="240"/>
        <w:jc w:val="both"/>
        <w:rPr>
          <w:rFonts w:ascii="Arial" w:hAnsi="Arial" w:cs="Arial"/>
          <w:sz w:val="22"/>
          <w:szCs w:val="22"/>
        </w:rPr>
      </w:pPr>
    </w:p>
    <w:p w14:paraId="06BEAB15" w14:textId="77777777" w:rsidR="00F0745C" w:rsidRPr="002148E6" w:rsidRDefault="00F0745C" w:rsidP="004721D5">
      <w:pPr>
        <w:pStyle w:val="Nagwek2"/>
        <w:numPr>
          <w:ilvl w:val="0"/>
          <w:numId w:val="18"/>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6D6F4753" w14:textId="6F862BE0" w:rsidR="00F0745C" w:rsidRDefault="00F0745C" w:rsidP="004721D5">
      <w:pPr>
        <w:numPr>
          <w:ilvl w:val="1"/>
          <w:numId w:val="13"/>
        </w:numPr>
        <w:tabs>
          <w:tab w:val="left" w:pos="994"/>
        </w:tabs>
        <w:jc w:val="both"/>
        <w:rPr>
          <w:rFonts w:ascii="Arial" w:hAnsi="Arial"/>
          <w:sz w:val="22"/>
          <w:szCs w:val="22"/>
        </w:rPr>
      </w:pPr>
      <w:r w:rsidRPr="004721D5">
        <w:rPr>
          <w:rFonts w:ascii="Arial" w:hAnsi="Arial"/>
          <w:sz w:val="22"/>
          <w:szCs w:val="22"/>
        </w:rPr>
        <w:t xml:space="preserve">Wzór Formularza oferty - Załącznik nr </w:t>
      </w:r>
      <w:r w:rsidR="00A10ABA" w:rsidRPr="004721D5">
        <w:rPr>
          <w:rFonts w:ascii="Arial" w:hAnsi="Arial"/>
          <w:sz w:val="22"/>
          <w:szCs w:val="22"/>
        </w:rPr>
        <w:t>1</w:t>
      </w:r>
    </w:p>
    <w:p w14:paraId="6BEB65F1" w14:textId="00E98111" w:rsidR="009E0AAA" w:rsidRDefault="009E0AAA" w:rsidP="004721D5">
      <w:pPr>
        <w:numPr>
          <w:ilvl w:val="1"/>
          <w:numId w:val="13"/>
        </w:numPr>
        <w:tabs>
          <w:tab w:val="left" w:pos="994"/>
        </w:tabs>
        <w:jc w:val="both"/>
        <w:rPr>
          <w:rFonts w:ascii="Arial" w:hAnsi="Arial"/>
          <w:sz w:val="22"/>
          <w:szCs w:val="22"/>
        </w:rPr>
      </w:pPr>
      <w:r w:rsidRPr="004721D5">
        <w:rPr>
          <w:rFonts w:ascii="Arial" w:hAnsi="Arial"/>
          <w:sz w:val="22"/>
          <w:szCs w:val="22"/>
        </w:rPr>
        <w:t>Wzór</w:t>
      </w:r>
      <w:r>
        <w:rPr>
          <w:rFonts w:ascii="Arial" w:hAnsi="Arial"/>
          <w:sz w:val="22"/>
          <w:szCs w:val="22"/>
        </w:rPr>
        <w:t xml:space="preserve"> Wykazu cen - </w:t>
      </w:r>
      <w:r w:rsidRPr="004721D5">
        <w:rPr>
          <w:rFonts w:ascii="Arial" w:hAnsi="Arial"/>
          <w:sz w:val="22"/>
          <w:szCs w:val="22"/>
        </w:rPr>
        <w:t>Załącznik nr 2</w:t>
      </w:r>
    </w:p>
    <w:p w14:paraId="61103429" w14:textId="0BF6775B" w:rsidR="00BD719D" w:rsidRPr="009E0AAA" w:rsidRDefault="008D036F" w:rsidP="009E0AAA">
      <w:pPr>
        <w:numPr>
          <w:ilvl w:val="1"/>
          <w:numId w:val="13"/>
        </w:numPr>
        <w:tabs>
          <w:tab w:val="left" w:pos="994"/>
        </w:tabs>
        <w:ind w:left="993" w:hanging="633"/>
        <w:jc w:val="both"/>
        <w:rPr>
          <w:rFonts w:ascii="Arial" w:hAnsi="Arial"/>
          <w:sz w:val="22"/>
          <w:szCs w:val="22"/>
        </w:rPr>
      </w:pPr>
      <w:r w:rsidRPr="009E0AAA">
        <w:rPr>
          <w:rFonts w:ascii="Arial" w:hAnsi="Arial"/>
          <w:sz w:val="22"/>
          <w:szCs w:val="22"/>
        </w:rPr>
        <w:t xml:space="preserve">Wzór </w:t>
      </w:r>
      <w:r w:rsidR="00F0745C" w:rsidRPr="009E0AAA">
        <w:rPr>
          <w:rFonts w:ascii="Arial" w:hAnsi="Arial"/>
          <w:sz w:val="22"/>
          <w:szCs w:val="22"/>
        </w:rPr>
        <w:t>Oświadczeni</w:t>
      </w:r>
      <w:r w:rsidRPr="009E0AAA">
        <w:rPr>
          <w:rFonts w:ascii="Arial" w:hAnsi="Arial"/>
          <w:sz w:val="22"/>
          <w:szCs w:val="22"/>
        </w:rPr>
        <w:t>a</w:t>
      </w:r>
      <w:r w:rsidR="00FC1C35" w:rsidRPr="009E0AAA">
        <w:rPr>
          <w:rFonts w:ascii="Arial" w:hAnsi="Arial" w:cs="Arial"/>
          <w:sz w:val="22"/>
          <w:szCs w:val="22"/>
        </w:rPr>
        <w:t xml:space="preserve"> </w:t>
      </w:r>
      <w:r w:rsidR="00260A51" w:rsidRPr="009E0AAA">
        <w:rPr>
          <w:rFonts w:ascii="Arial" w:hAnsi="Arial" w:cs="Arial"/>
          <w:sz w:val="22"/>
          <w:szCs w:val="22"/>
        </w:rPr>
        <w:t>W</w:t>
      </w:r>
      <w:r w:rsidR="00FC1C35" w:rsidRPr="009E0AAA">
        <w:rPr>
          <w:rFonts w:ascii="Arial" w:hAnsi="Arial" w:cs="Arial"/>
          <w:sz w:val="22"/>
          <w:szCs w:val="22"/>
        </w:rPr>
        <w:t>ykonawcy o spełni</w:t>
      </w:r>
      <w:r w:rsidR="00D37671" w:rsidRPr="009E0AAA">
        <w:rPr>
          <w:rFonts w:ascii="Arial" w:hAnsi="Arial" w:cs="Arial"/>
          <w:sz w:val="22"/>
          <w:szCs w:val="22"/>
        </w:rPr>
        <w:t>e</w:t>
      </w:r>
      <w:r w:rsidR="00FC1C35" w:rsidRPr="009E0AAA">
        <w:rPr>
          <w:rFonts w:ascii="Arial" w:hAnsi="Arial" w:cs="Arial"/>
          <w:sz w:val="22"/>
          <w:szCs w:val="22"/>
        </w:rPr>
        <w:t>niu warunków udziału w postępowaniu</w:t>
      </w:r>
      <w:r w:rsidR="00F0745C" w:rsidRPr="009E0AAA">
        <w:rPr>
          <w:rFonts w:ascii="Arial" w:hAnsi="Arial"/>
          <w:sz w:val="22"/>
          <w:szCs w:val="22"/>
        </w:rPr>
        <w:t xml:space="preserve"> </w:t>
      </w:r>
      <w:r w:rsidR="00FC1C35" w:rsidRPr="009E0AAA">
        <w:rPr>
          <w:rFonts w:ascii="Arial" w:hAnsi="Arial"/>
          <w:sz w:val="22"/>
          <w:szCs w:val="22"/>
        </w:rPr>
        <w:t xml:space="preserve"> </w:t>
      </w:r>
      <w:r w:rsidR="00F0745C" w:rsidRPr="009E0AAA">
        <w:rPr>
          <w:rFonts w:ascii="Arial" w:hAnsi="Arial"/>
          <w:sz w:val="22"/>
          <w:szCs w:val="22"/>
        </w:rPr>
        <w:t xml:space="preserve">- Załącznik nr </w:t>
      </w:r>
      <w:r w:rsidR="009E0AAA" w:rsidRPr="009E0AAA">
        <w:rPr>
          <w:rFonts w:ascii="Arial" w:hAnsi="Arial"/>
          <w:sz w:val="22"/>
          <w:szCs w:val="22"/>
        </w:rPr>
        <w:t>3</w:t>
      </w:r>
    </w:p>
    <w:p w14:paraId="5187F836" w14:textId="00497135" w:rsidR="00CD3742" w:rsidRPr="004721D5" w:rsidRDefault="00BD719D" w:rsidP="004721D5">
      <w:pPr>
        <w:numPr>
          <w:ilvl w:val="1"/>
          <w:numId w:val="13"/>
        </w:numPr>
        <w:tabs>
          <w:tab w:val="left" w:pos="994"/>
        </w:tabs>
        <w:ind w:left="993" w:hanging="657"/>
        <w:jc w:val="both"/>
        <w:rPr>
          <w:rFonts w:ascii="Arial" w:hAnsi="Arial"/>
          <w:sz w:val="22"/>
          <w:szCs w:val="22"/>
        </w:rPr>
      </w:pPr>
      <w:r w:rsidRPr="004721D5">
        <w:rPr>
          <w:rFonts w:ascii="Arial" w:hAnsi="Arial"/>
          <w:sz w:val="22"/>
          <w:szCs w:val="22"/>
        </w:rPr>
        <w:t>Wzór Oświadczenia</w:t>
      </w:r>
      <w:r w:rsidRPr="004721D5">
        <w:rPr>
          <w:rFonts w:ascii="Arial" w:hAnsi="Arial" w:cs="Arial"/>
          <w:sz w:val="22"/>
          <w:szCs w:val="22"/>
        </w:rPr>
        <w:t xml:space="preserve"> o braku podstaw do wykluczenia</w:t>
      </w:r>
      <w:r w:rsidR="000E317A" w:rsidRPr="004721D5">
        <w:rPr>
          <w:rFonts w:ascii="Arial" w:hAnsi="Arial" w:cs="Arial"/>
          <w:sz w:val="22"/>
          <w:szCs w:val="22"/>
        </w:rPr>
        <w:t xml:space="preserve"> </w:t>
      </w:r>
      <w:r w:rsidRPr="004721D5">
        <w:rPr>
          <w:rFonts w:ascii="Arial" w:hAnsi="Arial"/>
          <w:sz w:val="22"/>
          <w:szCs w:val="22"/>
        </w:rPr>
        <w:t xml:space="preserve">- Załącznik nr </w:t>
      </w:r>
      <w:r w:rsidR="009E0AAA">
        <w:rPr>
          <w:rFonts w:ascii="Arial" w:hAnsi="Arial"/>
          <w:sz w:val="22"/>
          <w:szCs w:val="22"/>
        </w:rPr>
        <w:t>4</w:t>
      </w:r>
    </w:p>
    <w:p w14:paraId="684A088E" w14:textId="43E1CB7D" w:rsidR="007602FA" w:rsidRPr="004721D5" w:rsidRDefault="007602FA" w:rsidP="004721D5">
      <w:pPr>
        <w:numPr>
          <w:ilvl w:val="1"/>
          <w:numId w:val="13"/>
        </w:numPr>
        <w:tabs>
          <w:tab w:val="left" w:pos="994"/>
          <w:tab w:val="left" w:pos="1134"/>
          <w:tab w:val="num" w:pos="1555"/>
        </w:tabs>
        <w:ind w:left="993" w:hanging="657"/>
        <w:jc w:val="both"/>
        <w:rPr>
          <w:rFonts w:ascii="Arial" w:hAnsi="Arial"/>
          <w:sz w:val="22"/>
          <w:szCs w:val="22"/>
        </w:rPr>
      </w:pPr>
      <w:r w:rsidRPr="004721D5">
        <w:rPr>
          <w:rFonts w:ascii="Arial" w:hAnsi="Arial"/>
          <w:sz w:val="22"/>
          <w:szCs w:val="22"/>
        </w:rPr>
        <w:t xml:space="preserve">Wzór Informacji dot. grupy kapitałowej - Załącznik nr </w:t>
      </w:r>
      <w:r w:rsidR="009E0AAA">
        <w:rPr>
          <w:rFonts w:ascii="Arial" w:hAnsi="Arial"/>
          <w:sz w:val="22"/>
          <w:szCs w:val="22"/>
        </w:rPr>
        <w:t>5</w:t>
      </w:r>
    </w:p>
    <w:p w14:paraId="7B3720B9" w14:textId="1B7FC9AF" w:rsidR="00FD41F7" w:rsidRPr="004721D5" w:rsidRDefault="00280972" w:rsidP="004721D5">
      <w:pPr>
        <w:numPr>
          <w:ilvl w:val="1"/>
          <w:numId w:val="13"/>
        </w:numPr>
        <w:tabs>
          <w:tab w:val="left" w:pos="994"/>
          <w:tab w:val="left" w:pos="1134"/>
          <w:tab w:val="num" w:pos="1555"/>
        </w:tabs>
        <w:ind w:left="993" w:hanging="657"/>
        <w:jc w:val="both"/>
        <w:rPr>
          <w:rFonts w:ascii="Arial" w:hAnsi="Arial"/>
          <w:sz w:val="22"/>
          <w:szCs w:val="22"/>
        </w:rPr>
      </w:pPr>
      <w:r w:rsidRPr="004721D5">
        <w:rPr>
          <w:rFonts w:ascii="Arial" w:hAnsi="Arial"/>
          <w:sz w:val="22"/>
          <w:szCs w:val="22"/>
        </w:rPr>
        <w:t xml:space="preserve">Wzór umowy - Załącznik nr </w:t>
      </w:r>
      <w:r w:rsidR="009E0AAA">
        <w:rPr>
          <w:rFonts w:ascii="Arial" w:hAnsi="Arial"/>
          <w:sz w:val="22"/>
          <w:szCs w:val="22"/>
        </w:rPr>
        <w:t>6</w:t>
      </w:r>
    </w:p>
    <w:p w14:paraId="0CEF640D" w14:textId="24CA3205" w:rsidR="003D3B58" w:rsidRPr="004721D5" w:rsidRDefault="003D3B58" w:rsidP="004721D5">
      <w:pPr>
        <w:numPr>
          <w:ilvl w:val="1"/>
          <w:numId w:val="13"/>
        </w:numPr>
        <w:tabs>
          <w:tab w:val="left" w:pos="994"/>
          <w:tab w:val="left" w:pos="1134"/>
          <w:tab w:val="num" w:pos="1555"/>
        </w:tabs>
        <w:ind w:left="993" w:hanging="657"/>
        <w:jc w:val="both"/>
        <w:rPr>
          <w:rFonts w:ascii="Arial" w:hAnsi="Arial"/>
          <w:sz w:val="22"/>
          <w:szCs w:val="22"/>
        </w:rPr>
      </w:pPr>
      <w:r w:rsidRPr="004721D5">
        <w:rPr>
          <w:rFonts w:ascii="Arial" w:hAnsi="Arial"/>
          <w:sz w:val="22"/>
          <w:szCs w:val="22"/>
        </w:rPr>
        <w:t xml:space="preserve">Opis przedmiotu zamówienia - Załącznik nr </w:t>
      </w:r>
      <w:r w:rsidR="009E0AAA">
        <w:rPr>
          <w:rFonts w:ascii="Arial" w:hAnsi="Arial"/>
          <w:sz w:val="22"/>
          <w:szCs w:val="22"/>
        </w:rPr>
        <w:t>7</w:t>
      </w:r>
    </w:p>
    <w:p w14:paraId="202CE1AA" w14:textId="65B2582D" w:rsidR="00280972" w:rsidRDefault="000E019E" w:rsidP="004721D5">
      <w:pPr>
        <w:numPr>
          <w:ilvl w:val="1"/>
          <w:numId w:val="13"/>
        </w:numPr>
        <w:tabs>
          <w:tab w:val="left" w:pos="994"/>
          <w:tab w:val="left" w:pos="1134"/>
          <w:tab w:val="num" w:pos="1555"/>
        </w:tabs>
        <w:ind w:left="993" w:hanging="657"/>
        <w:jc w:val="both"/>
        <w:rPr>
          <w:rFonts w:ascii="Arial" w:hAnsi="Arial"/>
          <w:sz w:val="22"/>
          <w:szCs w:val="22"/>
        </w:rPr>
      </w:pPr>
      <w:r w:rsidRPr="004721D5">
        <w:rPr>
          <w:rFonts w:ascii="Arial" w:hAnsi="Arial"/>
          <w:sz w:val="22"/>
          <w:szCs w:val="22"/>
        </w:rPr>
        <w:t>Klauzula informacyjna administratora w związku z przetwarzaniem danych osobowych</w:t>
      </w:r>
      <w:r w:rsidR="004720C6" w:rsidRPr="004721D5">
        <w:rPr>
          <w:rFonts w:ascii="Arial" w:hAnsi="Arial"/>
          <w:sz w:val="22"/>
          <w:szCs w:val="22"/>
        </w:rPr>
        <w:t xml:space="preserve"> - Załącznik nr </w:t>
      </w:r>
      <w:r w:rsidR="009E0AAA">
        <w:rPr>
          <w:rFonts w:ascii="Arial" w:hAnsi="Arial"/>
          <w:sz w:val="22"/>
          <w:szCs w:val="22"/>
        </w:rPr>
        <w:t>8</w:t>
      </w:r>
    </w:p>
    <w:p w14:paraId="02720EDF" w14:textId="003B4441" w:rsidR="00B71823" w:rsidRPr="00EE0D9C" w:rsidRDefault="00B71823" w:rsidP="00B71823">
      <w:pPr>
        <w:tabs>
          <w:tab w:val="left" w:pos="994"/>
          <w:tab w:val="left" w:pos="1134"/>
        </w:tabs>
        <w:spacing w:before="480" w:after="720"/>
        <w:jc w:val="both"/>
        <w:rPr>
          <w:rFonts w:ascii="Arial" w:hAnsi="Arial" w:cs="Arial"/>
          <w:b/>
          <w:bCs/>
        </w:rPr>
        <w:sectPr w:rsidR="00B71823" w:rsidRPr="00EE0D9C" w:rsidSect="0057314E">
          <w:headerReference w:type="default" r:id="rId10"/>
          <w:footerReference w:type="even" r:id="rId11"/>
          <w:footerReference w:type="default" r:id="rId12"/>
          <w:pgSz w:w="11906" w:h="16838"/>
          <w:pgMar w:top="275" w:right="926" w:bottom="899" w:left="1843" w:header="360" w:footer="323" w:gutter="0"/>
          <w:cols w:space="708"/>
          <w:docGrid w:linePitch="360"/>
        </w:sectPr>
      </w:pPr>
    </w:p>
    <w:p w14:paraId="5BAF2677" w14:textId="0DE34AAF" w:rsidR="00B71823" w:rsidRPr="00EE0D9C" w:rsidRDefault="00B71823" w:rsidP="00B71823">
      <w:pPr>
        <w:tabs>
          <w:tab w:val="left" w:pos="994"/>
          <w:tab w:val="left" w:pos="1134"/>
        </w:tabs>
        <w:jc w:val="both"/>
        <w:rPr>
          <w:rFonts w:ascii="Arial" w:hAnsi="Arial"/>
          <w:b/>
          <w:bCs/>
          <w:sz w:val="22"/>
          <w:szCs w:val="22"/>
        </w:rPr>
        <w:sectPr w:rsidR="00B71823" w:rsidRPr="00EE0D9C" w:rsidSect="0057314E">
          <w:type w:val="continuous"/>
          <w:pgSz w:w="11906" w:h="16838"/>
          <w:pgMar w:top="275" w:right="926" w:bottom="899" w:left="1843" w:header="360" w:footer="323" w:gutter="0"/>
          <w:cols w:num="2" w:space="708"/>
          <w:docGrid w:linePitch="360"/>
        </w:sectPr>
      </w:pPr>
    </w:p>
    <w:p w14:paraId="4BF91A0B" w14:textId="66538477" w:rsidR="00DE25AD" w:rsidRPr="00E41CD7" w:rsidRDefault="00DE25AD" w:rsidP="00DE25AD">
      <w:pPr>
        <w:ind w:left="-426" w:firstLine="142"/>
        <w:rPr>
          <w:rFonts w:ascii="Arial" w:hAnsi="Arial" w:cs="Arial"/>
          <w:sz w:val="22"/>
          <w:szCs w:val="22"/>
        </w:rPr>
      </w:pPr>
    </w:p>
    <w:p w14:paraId="5F08ED8D" w14:textId="77777777" w:rsidR="00DE25AD" w:rsidRDefault="00DE25AD" w:rsidP="00DE25AD">
      <w:pPr>
        <w:rPr>
          <w:rFonts w:ascii="Arial" w:hAnsi="Arial" w:cs="Arial"/>
          <w:sz w:val="22"/>
          <w:szCs w:val="22"/>
        </w:rPr>
      </w:pPr>
    </w:p>
    <w:p w14:paraId="748E31F5" w14:textId="77777777" w:rsidR="00DE25AD" w:rsidRPr="00E41CD7" w:rsidRDefault="00DE25AD" w:rsidP="00DE25AD">
      <w:pPr>
        <w:rPr>
          <w:rFonts w:ascii="Arial" w:hAnsi="Arial" w:cs="Arial"/>
          <w:b/>
          <w:bCs/>
          <w:sz w:val="22"/>
          <w:szCs w:val="22"/>
        </w:rPr>
        <w:sectPr w:rsidR="00DE25AD" w:rsidRPr="00E41CD7" w:rsidSect="00DE25AD">
          <w:headerReference w:type="default" r:id="rId13"/>
          <w:footerReference w:type="even" r:id="rId14"/>
          <w:footerReference w:type="default" r:id="rId15"/>
          <w:type w:val="continuous"/>
          <w:pgSz w:w="11906" w:h="16838"/>
          <w:pgMar w:top="275" w:right="926" w:bottom="899" w:left="1843" w:header="360" w:footer="323" w:gutter="0"/>
          <w:cols w:space="708"/>
          <w:docGrid w:linePitch="360"/>
        </w:sectPr>
      </w:pPr>
      <w:r w:rsidRPr="00E41CD7">
        <w:rPr>
          <w:rFonts w:ascii="Arial" w:hAnsi="Arial" w:cs="Arial"/>
          <w:b/>
          <w:bCs/>
          <w:sz w:val="22"/>
          <w:szCs w:val="22"/>
        </w:rPr>
        <w:t>SPECYFIKACJĘ ISTOTNYCH WARUNKÓW ZAMÓWIENIA wraz z załącznikami</w:t>
      </w:r>
    </w:p>
    <w:p w14:paraId="0E1F67E3" w14:textId="77777777" w:rsidR="00DE25AD" w:rsidRPr="00E41CD7" w:rsidRDefault="00DE25AD" w:rsidP="00DE25AD">
      <w:pPr>
        <w:rPr>
          <w:rFonts w:ascii="Arial" w:hAnsi="Arial" w:cs="Arial"/>
          <w:b/>
          <w:sz w:val="22"/>
          <w:szCs w:val="22"/>
        </w:rPr>
      </w:pPr>
      <w:r w:rsidRPr="00E41CD7">
        <w:rPr>
          <w:rFonts w:ascii="Arial" w:hAnsi="Arial" w:cs="Arial"/>
          <w:b/>
          <w:sz w:val="22"/>
          <w:szCs w:val="22"/>
        </w:rPr>
        <w:t xml:space="preserve">ZAAKCEPTOWAŁ </w:t>
      </w:r>
    </w:p>
    <w:p w14:paraId="65E127E2" w14:textId="77777777" w:rsidR="00DE25AD" w:rsidRPr="00E41CD7" w:rsidRDefault="00DE25AD" w:rsidP="00DE25AD">
      <w:pPr>
        <w:rPr>
          <w:rFonts w:ascii="Arial" w:hAnsi="Arial" w:cs="Arial"/>
          <w:sz w:val="22"/>
          <w:szCs w:val="22"/>
        </w:rPr>
      </w:pPr>
      <w:r w:rsidRPr="00E41CD7">
        <w:rPr>
          <w:rFonts w:ascii="Arial" w:hAnsi="Arial" w:cs="Arial"/>
          <w:sz w:val="22"/>
          <w:szCs w:val="22"/>
        </w:rPr>
        <w:t>Kierownik Działu Zamówień</w:t>
      </w:r>
    </w:p>
    <w:p w14:paraId="09C400B1" w14:textId="77777777" w:rsidR="00DE25AD" w:rsidRPr="00E41CD7" w:rsidRDefault="00DE25AD" w:rsidP="00DE25AD">
      <w:pPr>
        <w:rPr>
          <w:rFonts w:ascii="Arial" w:hAnsi="Arial" w:cs="Arial"/>
          <w:sz w:val="22"/>
          <w:szCs w:val="22"/>
        </w:rPr>
      </w:pPr>
      <w:r>
        <w:rPr>
          <w:rFonts w:ascii="Arial" w:hAnsi="Arial" w:cs="Arial"/>
          <w:sz w:val="22"/>
          <w:szCs w:val="22"/>
        </w:rPr>
        <w:t xml:space="preserve">        </w:t>
      </w:r>
      <w:r w:rsidRPr="00E41CD7">
        <w:rPr>
          <w:rFonts w:ascii="Arial" w:hAnsi="Arial" w:cs="Arial"/>
          <w:sz w:val="22"/>
          <w:szCs w:val="22"/>
        </w:rPr>
        <w:t>Jerzy Auchimik</w:t>
      </w:r>
    </w:p>
    <w:p w14:paraId="3F5B35E1" w14:textId="77777777" w:rsidR="00DE25AD" w:rsidRDefault="00DE25AD" w:rsidP="00DE25AD">
      <w:pPr>
        <w:rPr>
          <w:rFonts w:ascii="Arial" w:hAnsi="Arial" w:cs="Arial"/>
          <w:sz w:val="22"/>
          <w:szCs w:val="22"/>
        </w:rPr>
      </w:pPr>
    </w:p>
    <w:p w14:paraId="292EDFB1" w14:textId="7E3AE223" w:rsidR="00DE25AD" w:rsidRPr="00E41CD7" w:rsidRDefault="00DE25AD" w:rsidP="00DE25AD">
      <w:pPr>
        <w:rPr>
          <w:rFonts w:ascii="Arial" w:hAnsi="Arial" w:cs="Arial"/>
          <w:sz w:val="22"/>
          <w:szCs w:val="22"/>
        </w:rPr>
      </w:pPr>
      <w:r>
        <w:rPr>
          <w:rFonts w:ascii="Arial" w:hAnsi="Arial" w:cs="Arial"/>
          <w:sz w:val="22"/>
          <w:szCs w:val="22"/>
        </w:rPr>
        <w:t xml:space="preserve">Bydgoszcz, </w:t>
      </w:r>
      <w:r>
        <w:rPr>
          <w:rFonts w:ascii="Arial" w:hAnsi="Arial" w:cs="Arial"/>
          <w:sz w:val="22"/>
          <w:szCs w:val="22"/>
        </w:rPr>
        <w:t>28</w:t>
      </w:r>
      <w:r>
        <w:rPr>
          <w:rFonts w:ascii="Arial" w:hAnsi="Arial" w:cs="Arial"/>
          <w:sz w:val="22"/>
          <w:szCs w:val="22"/>
        </w:rPr>
        <w:t>.</w:t>
      </w:r>
      <w:r>
        <w:rPr>
          <w:rFonts w:ascii="Arial" w:hAnsi="Arial" w:cs="Arial"/>
          <w:sz w:val="22"/>
          <w:szCs w:val="22"/>
        </w:rPr>
        <w:t>11</w:t>
      </w:r>
      <w:r>
        <w:rPr>
          <w:rFonts w:ascii="Arial" w:hAnsi="Arial" w:cs="Arial"/>
          <w:sz w:val="22"/>
          <w:szCs w:val="22"/>
        </w:rPr>
        <w:t>.2024 r.</w:t>
      </w:r>
    </w:p>
    <w:p w14:paraId="064852CF" w14:textId="77777777" w:rsidR="00DE25AD" w:rsidRPr="00E41CD7" w:rsidRDefault="00DE25AD" w:rsidP="00DE25AD">
      <w:pPr>
        <w:rPr>
          <w:rFonts w:ascii="Arial" w:hAnsi="Arial" w:cs="Arial"/>
          <w:b/>
          <w:sz w:val="22"/>
          <w:szCs w:val="22"/>
        </w:rPr>
      </w:pPr>
      <w:r w:rsidRPr="00E41CD7">
        <w:rPr>
          <w:rFonts w:ascii="Arial" w:hAnsi="Arial" w:cs="Arial"/>
          <w:bCs/>
          <w:sz w:val="22"/>
          <w:szCs w:val="22"/>
        </w:rPr>
        <w:br w:type="column"/>
      </w:r>
      <w:r w:rsidRPr="00E41CD7">
        <w:rPr>
          <w:rFonts w:ascii="Arial" w:hAnsi="Arial" w:cs="Arial"/>
          <w:b/>
          <w:sz w:val="22"/>
          <w:szCs w:val="22"/>
        </w:rPr>
        <w:t xml:space="preserve">ZATWIERDZIŁ </w:t>
      </w:r>
    </w:p>
    <w:p w14:paraId="1F9D89F2" w14:textId="77777777" w:rsidR="00DE25AD" w:rsidRDefault="00DE25AD" w:rsidP="00DE25AD">
      <w:pPr>
        <w:rPr>
          <w:rFonts w:ascii="Arial" w:hAnsi="Arial" w:cs="Arial"/>
          <w:sz w:val="22"/>
          <w:szCs w:val="22"/>
        </w:rPr>
      </w:pPr>
      <w:r w:rsidRPr="00E41CD7">
        <w:rPr>
          <w:rFonts w:ascii="Arial" w:hAnsi="Arial" w:cs="Arial"/>
          <w:sz w:val="22"/>
          <w:szCs w:val="22"/>
        </w:rPr>
        <w:t>Członek Zarządu</w:t>
      </w:r>
    </w:p>
    <w:p w14:paraId="79C1CBF9" w14:textId="77777777" w:rsidR="00DE25AD" w:rsidRPr="00E41CD7" w:rsidRDefault="00DE25AD" w:rsidP="00DE25AD">
      <w:pPr>
        <w:ind w:left="-426" w:firstLine="142"/>
        <w:rPr>
          <w:rFonts w:ascii="Arial" w:hAnsi="Arial" w:cs="Arial"/>
          <w:sz w:val="22"/>
          <w:szCs w:val="22"/>
        </w:rPr>
      </w:pPr>
      <w:r w:rsidRPr="00E41CD7">
        <w:rPr>
          <w:rFonts w:ascii="Arial" w:hAnsi="Arial" w:cs="Arial"/>
          <w:sz w:val="22"/>
          <w:szCs w:val="22"/>
        </w:rPr>
        <w:t xml:space="preserve">mgr inż. </w:t>
      </w:r>
      <w:r>
        <w:rPr>
          <w:rFonts w:ascii="Arial" w:hAnsi="Arial" w:cs="Arial"/>
          <w:sz w:val="22"/>
          <w:szCs w:val="22"/>
        </w:rPr>
        <w:t>Agnieszka Cendrowska-Kociuga</w:t>
      </w:r>
    </w:p>
    <w:p w14:paraId="3075DDB6" w14:textId="2E690671" w:rsidR="00DE25AD" w:rsidRPr="00E41CD7" w:rsidRDefault="00DE25AD" w:rsidP="00DE25AD">
      <w:pPr>
        <w:rPr>
          <w:rFonts w:ascii="Arial" w:hAnsi="Arial" w:cs="Arial"/>
          <w:sz w:val="22"/>
          <w:szCs w:val="22"/>
        </w:rPr>
      </w:pPr>
    </w:p>
    <w:p w14:paraId="34C758FF" w14:textId="77777777" w:rsidR="00DE25AD" w:rsidRDefault="00DE25AD" w:rsidP="00DE25AD">
      <w:pPr>
        <w:rPr>
          <w:rFonts w:ascii="Arial" w:hAnsi="Arial" w:cs="Arial"/>
          <w:sz w:val="22"/>
          <w:szCs w:val="22"/>
        </w:rPr>
      </w:pPr>
    </w:p>
    <w:p w14:paraId="5EAE0C38" w14:textId="1F51104F" w:rsidR="00DE25AD" w:rsidRPr="00E41CD7" w:rsidRDefault="00DE25AD" w:rsidP="00DE25AD">
      <w:pPr>
        <w:rPr>
          <w:rFonts w:ascii="Arial" w:hAnsi="Arial" w:cs="Arial"/>
          <w:sz w:val="22"/>
          <w:szCs w:val="22"/>
        </w:rPr>
      </w:pPr>
    </w:p>
    <w:p w14:paraId="1E91BE81" w14:textId="6EFB7637" w:rsidR="00C73418" w:rsidRPr="00EE0D9C" w:rsidRDefault="00C73418" w:rsidP="00B71823">
      <w:pPr>
        <w:tabs>
          <w:tab w:val="left" w:pos="994"/>
          <w:tab w:val="left" w:pos="1134"/>
        </w:tabs>
        <w:spacing w:before="480"/>
        <w:jc w:val="both"/>
        <w:rPr>
          <w:rFonts w:ascii="Arial" w:hAnsi="Arial"/>
          <w:b/>
          <w:bCs/>
          <w:sz w:val="22"/>
          <w:szCs w:val="22"/>
        </w:rPr>
      </w:pPr>
    </w:p>
    <w:sectPr w:rsidR="00C73418" w:rsidRPr="00EE0D9C" w:rsidSect="0057314E">
      <w:headerReference w:type="default" r:id="rId16"/>
      <w:footerReference w:type="even" r:id="rId17"/>
      <w:footerReference w:type="default" r:id="rId18"/>
      <w:type w:val="continuous"/>
      <w:pgSz w:w="11906" w:h="16838"/>
      <w:pgMar w:top="275" w:right="926" w:bottom="899" w:left="1843" w:header="360"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03E0E" w14:textId="77777777" w:rsidR="00352E09" w:rsidRDefault="00352E09">
      <w:r>
        <w:separator/>
      </w:r>
    </w:p>
  </w:endnote>
  <w:endnote w:type="continuationSeparator" w:id="0">
    <w:p w14:paraId="1BE1A637" w14:textId="77777777" w:rsidR="00352E09" w:rsidRDefault="00352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6F379" w14:textId="77777777" w:rsidR="00DE25AD" w:rsidRDefault="00DE25AD"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0728DF" w14:textId="77777777" w:rsidR="00DE25AD" w:rsidRDefault="00DE25A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E17CE1" w14:textId="77777777" w:rsidR="00DE25AD" w:rsidRDefault="00DE25AD">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t>16</w:t>
    </w:r>
  </w:p>
  <w:p w14:paraId="6380836D" w14:textId="77777777" w:rsidR="00DE25AD" w:rsidRDefault="00DE25AD">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8601E" w14:textId="77777777" w:rsidR="00DE25AD" w:rsidRDefault="00DE25AD"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97C60BF" w14:textId="77777777" w:rsidR="00DE25AD" w:rsidRDefault="00DE25AD">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763D3" w14:textId="77777777" w:rsidR="00DE25AD" w:rsidRDefault="00DE25AD">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t>16</w:t>
    </w:r>
  </w:p>
  <w:p w14:paraId="312D9555" w14:textId="77777777" w:rsidR="00DE25AD" w:rsidRDefault="00DE25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394C9" w14:textId="77777777" w:rsidR="00352E09" w:rsidRDefault="00352E09">
      <w:r>
        <w:separator/>
      </w:r>
    </w:p>
  </w:footnote>
  <w:footnote w:type="continuationSeparator" w:id="0">
    <w:p w14:paraId="77F05D09" w14:textId="77777777" w:rsidR="00352E09" w:rsidRDefault="00352E09">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6BA1D" w14:textId="4CC79FC0" w:rsidR="00E62D66" w:rsidRPr="00E94999" w:rsidRDefault="00E94999" w:rsidP="00E94999">
    <w:pPr>
      <w:rPr>
        <w:rFonts w:ascii="Arial" w:hAnsi="Arial" w:cs="Arial"/>
        <w:sz w:val="16"/>
        <w:szCs w:val="16"/>
      </w:rPr>
    </w:pPr>
    <w:r w:rsidRPr="00E94999">
      <w:rPr>
        <w:rFonts w:ascii="Arial" w:hAnsi="Arial" w:cs="Arial"/>
        <w:sz w:val="16"/>
        <w:szCs w:val="16"/>
      </w:rPr>
      <w:t xml:space="preserve">ZR-080/D/RZ/2024 </w:t>
    </w:r>
    <w:r w:rsidR="00E62D66" w:rsidRPr="00E94999">
      <w:rPr>
        <w:rFonts w:ascii="Arial" w:hAnsi="Arial" w:cs="Arial"/>
        <w:sz w:val="16"/>
        <w:szCs w:val="16"/>
      </w:rPr>
      <w:t xml:space="preserve">– </w:t>
    </w:r>
    <w:r w:rsidR="00C6409C">
      <w:rPr>
        <w:rFonts w:ascii="Arial" w:hAnsi="Arial" w:cs="Arial"/>
        <w:sz w:val="16"/>
        <w:szCs w:val="16"/>
      </w:rPr>
      <w:t>„</w:t>
    </w:r>
    <w:r w:rsidR="00C6409C">
      <w:rPr>
        <w:rFonts w:ascii="Arial" w:hAnsi="Arial" w:cs="Arial"/>
        <w:b/>
        <w:sz w:val="16"/>
        <w:szCs w:val="16"/>
      </w:rPr>
      <w:t>Zakup</w:t>
    </w:r>
    <w:r>
      <w:rPr>
        <w:rFonts w:ascii="Arial" w:hAnsi="Arial" w:cs="Arial"/>
        <w:b/>
        <w:sz w:val="16"/>
        <w:szCs w:val="16"/>
      </w:rPr>
      <w:t xml:space="preserve"> agregatu pompowego</w:t>
    </w:r>
    <w:r w:rsidR="00C6409C">
      <w:rPr>
        <w:rFonts w:ascii="Arial" w:hAnsi="Arial" w:cs="Arial"/>
        <w:b/>
        <w:sz w:val="16"/>
        <w:szCs w:val="16"/>
      </w:rPr>
      <w:t>”</w:t>
    </w:r>
  </w:p>
  <w:p w14:paraId="355ED9BB" w14:textId="77777777" w:rsidR="00E62D66" w:rsidRPr="00E94999" w:rsidRDefault="00E62D66" w:rsidP="00B21C09">
    <w:pPr>
      <w:pStyle w:val="Nagwek"/>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AFF1A" w14:textId="77777777" w:rsidR="00DE25AD" w:rsidRPr="00B21C09" w:rsidRDefault="00DE25AD" w:rsidP="00F60522">
    <w:pPr>
      <w:pStyle w:val="Nagwek"/>
      <w:pBdr>
        <w:bottom w:val="single" w:sz="12" w:space="7" w:color="auto"/>
      </w:pBdr>
      <w:jc w:val="both"/>
    </w:pPr>
    <w:r w:rsidRPr="005D7195">
      <w:rPr>
        <w:rFonts w:ascii="Arial" w:hAnsi="Arial"/>
        <w:sz w:val="16"/>
        <w:szCs w:val="16"/>
      </w:rPr>
      <w:t>ZR-0</w:t>
    </w:r>
    <w:r>
      <w:rPr>
        <w:rFonts w:ascii="Arial" w:hAnsi="Arial"/>
        <w:sz w:val="16"/>
        <w:szCs w:val="16"/>
      </w:rPr>
      <w:t>60/Rb</w:t>
    </w:r>
    <w:r w:rsidRPr="005D7195">
      <w:rPr>
        <w:rFonts w:ascii="Arial" w:hAnsi="Arial"/>
        <w:sz w:val="16"/>
        <w:szCs w:val="16"/>
      </w:rPr>
      <w:t xml:space="preserve">/RZ/2024 – </w:t>
    </w:r>
    <w:r>
      <w:rPr>
        <w:rFonts w:ascii="Arial" w:hAnsi="Arial"/>
        <w:sz w:val="16"/>
        <w:szCs w:val="16"/>
      </w:rPr>
      <w:t>Budowa kolektora sanitarnego A DN1200 w rejonie ulic Babia Wieś i Toruńska w Bydgoszczy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7BB86" w14:textId="77777777" w:rsidR="00DE25AD" w:rsidRPr="00B21C09" w:rsidRDefault="00DE25AD" w:rsidP="00F60522">
    <w:pPr>
      <w:pStyle w:val="Nagwek"/>
      <w:pBdr>
        <w:bottom w:val="single" w:sz="12" w:space="7" w:color="auto"/>
      </w:pBdr>
      <w:jc w:val="both"/>
    </w:pPr>
    <w:r w:rsidRPr="005D7195">
      <w:rPr>
        <w:rFonts w:ascii="Arial" w:hAnsi="Arial"/>
        <w:sz w:val="16"/>
        <w:szCs w:val="16"/>
      </w:rPr>
      <w:t>ZR-0</w:t>
    </w:r>
    <w:r>
      <w:rPr>
        <w:rFonts w:ascii="Arial" w:hAnsi="Arial"/>
        <w:sz w:val="16"/>
        <w:szCs w:val="16"/>
      </w:rPr>
      <w:t>60/Rb</w:t>
    </w:r>
    <w:r w:rsidRPr="005D7195">
      <w:rPr>
        <w:rFonts w:ascii="Arial" w:hAnsi="Arial"/>
        <w:sz w:val="16"/>
        <w:szCs w:val="16"/>
      </w:rPr>
      <w:t xml:space="preserve">/RZ/2024 – </w:t>
    </w:r>
    <w:r>
      <w:rPr>
        <w:rFonts w:ascii="Arial" w:hAnsi="Arial"/>
        <w:sz w:val="16"/>
        <w:szCs w:val="16"/>
      </w:rPr>
      <w:t>Budowa kolektora sanitarnego A DN1200 w rejonie ulic Babia Wieś i Toruńska w Bydgoszczy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4F67539"/>
    <w:multiLevelType w:val="hybridMultilevel"/>
    <w:tmpl w:val="CF52F9CC"/>
    <w:lvl w:ilvl="0" w:tplc="6EF08C9E">
      <w:start w:val="1"/>
      <w:numFmt w:val="decimal"/>
      <w:lvlText w:val="%1)"/>
      <w:lvlJc w:val="left"/>
      <w:pPr>
        <w:ind w:left="1070" w:hanging="360"/>
      </w:pPr>
      <w:rPr>
        <w:rFonts w:ascii="Arial" w:eastAsia="Times New Roman" w:hAnsi="Arial" w:cs="Aria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FE3934"/>
    <w:multiLevelType w:val="multilevel"/>
    <w:tmpl w:val="F07A2EB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22BE099F"/>
    <w:multiLevelType w:val="multilevel"/>
    <w:tmpl w:val="D21AEDFE"/>
    <w:lvl w:ilvl="0">
      <w:start w:val="1"/>
      <w:numFmt w:val="decimal"/>
      <w:lvlText w:val="%1."/>
      <w:lvlJc w:val="left"/>
      <w:pPr>
        <w:tabs>
          <w:tab w:val="num" w:pos="360"/>
        </w:tabs>
        <w:ind w:left="360" w:hanging="360"/>
      </w:pPr>
      <w:rPr>
        <w:rFonts w:hint="default"/>
      </w:rPr>
    </w:lvl>
    <w:lvl w:ilvl="1">
      <w:start w:val="1"/>
      <w:numFmt w:val="decimal"/>
      <w:lvlText w:val="19.%2"/>
      <w:lvlJc w:val="left"/>
      <w:pPr>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AF24C32"/>
    <w:multiLevelType w:val="multilevel"/>
    <w:tmpl w:val="83664E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F34DC3"/>
    <w:multiLevelType w:val="multilevel"/>
    <w:tmpl w:val="0EC28524"/>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bCs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1"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2"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62396507"/>
    <w:multiLevelType w:val="hybridMultilevel"/>
    <w:tmpl w:val="3710E400"/>
    <w:lvl w:ilvl="0" w:tplc="07383642">
      <w:start w:val="1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7"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E956F2F"/>
    <w:multiLevelType w:val="multilevel"/>
    <w:tmpl w:val="5110315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4"/>
  </w:num>
  <w:num w:numId="2" w16cid:durableId="1448815261">
    <w:abstractNumId w:val="18"/>
  </w:num>
  <w:num w:numId="3" w16cid:durableId="2093429745">
    <w:abstractNumId w:val="10"/>
  </w:num>
  <w:num w:numId="4" w16cid:durableId="1418287145">
    <w:abstractNumId w:val="14"/>
  </w:num>
  <w:num w:numId="5" w16cid:durableId="1515463329">
    <w:abstractNumId w:val="17"/>
  </w:num>
  <w:num w:numId="6" w16cid:durableId="563954823">
    <w:abstractNumId w:val="16"/>
  </w:num>
  <w:num w:numId="7" w16cid:durableId="1055349170">
    <w:abstractNumId w:val="12"/>
  </w:num>
  <w:num w:numId="8" w16cid:durableId="1080055255">
    <w:abstractNumId w:val="13"/>
  </w:num>
  <w:num w:numId="9" w16cid:durableId="1470706567">
    <w:abstractNumId w:val="2"/>
  </w:num>
  <w:num w:numId="10" w16cid:durableId="561871901">
    <w:abstractNumId w:val="0"/>
  </w:num>
  <w:num w:numId="11" w16cid:durableId="832798116">
    <w:abstractNumId w:val="8"/>
  </w:num>
  <w:num w:numId="12" w16cid:durableId="1598904318">
    <w:abstractNumId w:val="11"/>
  </w:num>
  <w:num w:numId="13" w16cid:durableId="1995528172">
    <w:abstractNumId w:val="5"/>
  </w:num>
  <w:num w:numId="14" w16cid:durableId="383215536">
    <w:abstractNumId w:val="9"/>
  </w:num>
  <w:num w:numId="15" w16cid:durableId="631129667">
    <w:abstractNumId w:val="3"/>
  </w:num>
  <w:num w:numId="16" w16cid:durableId="1545214461">
    <w:abstractNumId w:val="7"/>
  </w:num>
  <w:num w:numId="17" w16cid:durableId="323704503">
    <w:abstractNumId w:val="1"/>
  </w:num>
  <w:num w:numId="18" w16cid:durableId="2063944978">
    <w:abstractNumId w:val="15"/>
  </w:num>
  <w:num w:numId="19" w16cid:durableId="929313154">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6B8"/>
    <w:rsid w:val="00014AAC"/>
    <w:rsid w:val="00021772"/>
    <w:rsid w:val="00026425"/>
    <w:rsid w:val="000269BB"/>
    <w:rsid w:val="00026C46"/>
    <w:rsid w:val="00035617"/>
    <w:rsid w:val="000359AB"/>
    <w:rsid w:val="0003724C"/>
    <w:rsid w:val="000404DE"/>
    <w:rsid w:val="000406E9"/>
    <w:rsid w:val="00040B2D"/>
    <w:rsid w:val="00046B30"/>
    <w:rsid w:val="000509B3"/>
    <w:rsid w:val="00051E7D"/>
    <w:rsid w:val="000522C0"/>
    <w:rsid w:val="00052CB3"/>
    <w:rsid w:val="00055D11"/>
    <w:rsid w:val="00056F27"/>
    <w:rsid w:val="00060CCB"/>
    <w:rsid w:val="000633FF"/>
    <w:rsid w:val="00066B1A"/>
    <w:rsid w:val="00067938"/>
    <w:rsid w:val="00071EF7"/>
    <w:rsid w:val="00071F33"/>
    <w:rsid w:val="000721F0"/>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2C72"/>
    <w:rsid w:val="000C6629"/>
    <w:rsid w:val="000C6E54"/>
    <w:rsid w:val="000D0B2A"/>
    <w:rsid w:val="000D1896"/>
    <w:rsid w:val="000D3503"/>
    <w:rsid w:val="000D6F5E"/>
    <w:rsid w:val="000D7FE1"/>
    <w:rsid w:val="000E019E"/>
    <w:rsid w:val="000E1F9F"/>
    <w:rsid w:val="000E25AC"/>
    <w:rsid w:val="000E264C"/>
    <w:rsid w:val="000E2E73"/>
    <w:rsid w:val="000E317A"/>
    <w:rsid w:val="000E7CCE"/>
    <w:rsid w:val="000F014C"/>
    <w:rsid w:val="000F2670"/>
    <w:rsid w:val="000F5AAC"/>
    <w:rsid w:val="000F6789"/>
    <w:rsid w:val="00100275"/>
    <w:rsid w:val="00100A7A"/>
    <w:rsid w:val="001107CA"/>
    <w:rsid w:val="00110E6B"/>
    <w:rsid w:val="00112DBE"/>
    <w:rsid w:val="001143D8"/>
    <w:rsid w:val="0011578F"/>
    <w:rsid w:val="0011604F"/>
    <w:rsid w:val="00116126"/>
    <w:rsid w:val="0012056E"/>
    <w:rsid w:val="001206CC"/>
    <w:rsid w:val="001230C6"/>
    <w:rsid w:val="00127962"/>
    <w:rsid w:val="001304E5"/>
    <w:rsid w:val="00130D6B"/>
    <w:rsid w:val="0013356B"/>
    <w:rsid w:val="001343FE"/>
    <w:rsid w:val="0013452E"/>
    <w:rsid w:val="0013507C"/>
    <w:rsid w:val="00135277"/>
    <w:rsid w:val="00135821"/>
    <w:rsid w:val="00137945"/>
    <w:rsid w:val="00142EFF"/>
    <w:rsid w:val="001441F9"/>
    <w:rsid w:val="001460FF"/>
    <w:rsid w:val="001477A6"/>
    <w:rsid w:val="00152727"/>
    <w:rsid w:val="00153263"/>
    <w:rsid w:val="00154D97"/>
    <w:rsid w:val="00157BF3"/>
    <w:rsid w:val="0016275C"/>
    <w:rsid w:val="00164FF3"/>
    <w:rsid w:val="00165938"/>
    <w:rsid w:val="00165F63"/>
    <w:rsid w:val="00167A14"/>
    <w:rsid w:val="0017078B"/>
    <w:rsid w:val="00172DAE"/>
    <w:rsid w:val="00173ED7"/>
    <w:rsid w:val="00174F64"/>
    <w:rsid w:val="00176CA7"/>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5AD0"/>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188"/>
    <w:rsid w:val="001E2DC3"/>
    <w:rsid w:val="001E3132"/>
    <w:rsid w:val="001E56DA"/>
    <w:rsid w:val="001E634B"/>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40B7"/>
    <w:rsid w:val="00236FF5"/>
    <w:rsid w:val="0023727E"/>
    <w:rsid w:val="00237643"/>
    <w:rsid w:val="002461EC"/>
    <w:rsid w:val="00251717"/>
    <w:rsid w:val="0025224A"/>
    <w:rsid w:val="00253535"/>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24E9"/>
    <w:rsid w:val="00297EEF"/>
    <w:rsid w:val="00297FA0"/>
    <w:rsid w:val="002A3F7D"/>
    <w:rsid w:val="002A4552"/>
    <w:rsid w:val="002A482D"/>
    <w:rsid w:val="002A5AD6"/>
    <w:rsid w:val="002A741F"/>
    <w:rsid w:val="002B120B"/>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16340"/>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2E09"/>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1D8"/>
    <w:rsid w:val="00384D37"/>
    <w:rsid w:val="003974F8"/>
    <w:rsid w:val="003A4889"/>
    <w:rsid w:val="003A5BAC"/>
    <w:rsid w:val="003B008C"/>
    <w:rsid w:val="003B1C2A"/>
    <w:rsid w:val="003B248E"/>
    <w:rsid w:val="003B2BA4"/>
    <w:rsid w:val="003B2F53"/>
    <w:rsid w:val="003B33D1"/>
    <w:rsid w:val="003B616E"/>
    <w:rsid w:val="003B62DE"/>
    <w:rsid w:val="003B692A"/>
    <w:rsid w:val="003B6BD0"/>
    <w:rsid w:val="003B7350"/>
    <w:rsid w:val="003B7C7C"/>
    <w:rsid w:val="003C09C9"/>
    <w:rsid w:val="003C3BF4"/>
    <w:rsid w:val="003C5305"/>
    <w:rsid w:val="003C7D3F"/>
    <w:rsid w:val="003D02E9"/>
    <w:rsid w:val="003D0C6C"/>
    <w:rsid w:val="003D1B1F"/>
    <w:rsid w:val="003D2F28"/>
    <w:rsid w:val="003D3B58"/>
    <w:rsid w:val="003D3D35"/>
    <w:rsid w:val="003D4E95"/>
    <w:rsid w:val="003D50F4"/>
    <w:rsid w:val="003D5A1E"/>
    <w:rsid w:val="003D5CF4"/>
    <w:rsid w:val="003D66B8"/>
    <w:rsid w:val="003D7A5F"/>
    <w:rsid w:val="003D7F57"/>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21D5"/>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2FA9"/>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D76"/>
    <w:rsid w:val="00580540"/>
    <w:rsid w:val="00581684"/>
    <w:rsid w:val="00582436"/>
    <w:rsid w:val="005828C7"/>
    <w:rsid w:val="00583879"/>
    <w:rsid w:val="0058388E"/>
    <w:rsid w:val="00584CEC"/>
    <w:rsid w:val="00584F68"/>
    <w:rsid w:val="005852C5"/>
    <w:rsid w:val="00586B3B"/>
    <w:rsid w:val="00590BAD"/>
    <w:rsid w:val="005911DA"/>
    <w:rsid w:val="0059139D"/>
    <w:rsid w:val="00591A10"/>
    <w:rsid w:val="0059431F"/>
    <w:rsid w:val="0059674A"/>
    <w:rsid w:val="00597282"/>
    <w:rsid w:val="005A05B2"/>
    <w:rsid w:val="005A08EE"/>
    <w:rsid w:val="005A42B3"/>
    <w:rsid w:val="005A5F9B"/>
    <w:rsid w:val="005A7797"/>
    <w:rsid w:val="005B07FA"/>
    <w:rsid w:val="005B6F7E"/>
    <w:rsid w:val="005B745E"/>
    <w:rsid w:val="005C08FB"/>
    <w:rsid w:val="005C09A2"/>
    <w:rsid w:val="005C297A"/>
    <w:rsid w:val="005C30A2"/>
    <w:rsid w:val="005C4908"/>
    <w:rsid w:val="005C5715"/>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3965"/>
    <w:rsid w:val="00664D75"/>
    <w:rsid w:val="006650E3"/>
    <w:rsid w:val="00666674"/>
    <w:rsid w:val="00666730"/>
    <w:rsid w:val="00667DCB"/>
    <w:rsid w:val="00670D09"/>
    <w:rsid w:val="00671782"/>
    <w:rsid w:val="00671905"/>
    <w:rsid w:val="00671C37"/>
    <w:rsid w:val="00674194"/>
    <w:rsid w:val="00675FAD"/>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6CE"/>
    <w:rsid w:val="006D5B98"/>
    <w:rsid w:val="006E4B1F"/>
    <w:rsid w:val="006E6647"/>
    <w:rsid w:val="006F1DBE"/>
    <w:rsid w:val="006F3477"/>
    <w:rsid w:val="006F61DE"/>
    <w:rsid w:val="007012A7"/>
    <w:rsid w:val="00702898"/>
    <w:rsid w:val="00703083"/>
    <w:rsid w:val="007034A9"/>
    <w:rsid w:val="007055B7"/>
    <w:rsid w:val="007057E3"/>
    <w:rsid w:val="00705A7F"/>
    <w:rsid w:val="00707C51"/>
    <w:rsid w:val="00710306"/>
    <w:rsid w:val="007138C0"/>
    <w:rsid w:val="00713985"/>
    <w:rsid w:val="0071566F"/>
    <w:rsid w:val="007161C5"/>
    <w:rsid w:val="007210DF"/>
    <w:rsid w:val="00723A9C"/>
    <w:rsid w:val="00724921"/>
    <w:rsid w:val="00727F4D"/>
    <w:rsid w:val="00730AC1"/>
    <w:rsid w:val="00730F21"/>
    <w:rsid w:val="007321FD"/>
    <w:rsid w:val="00733440"/>
    <w:rsid w:val="00740500"/>
    <w:rsid w:val="00741C55"/>
    <w:rsid w:val="007467AD"/>
    <w:rsid w:val="00751D65"/>
    <w:rsid w:val="007571D2"/>
    <w:rsid w:val="007602FA"/>
    <w:rsid w:val="00762644"/>
    <w:rsid w:val="00764969"/>
    <w:rsid w:val="0076522B"/>
    <w:rsid w:val="00770375"/>
    <w:rsid w:val="00773697"/>
    <w:rsid w:val="007751FF"/>
    <w:rsid w:val="00775E78"/>
    <w:rsid w:val="00776643"/>
    <w:rsid w:val="00776C18"/>
    <w:rsid w:val="007801D0"/>
    <w:rsid w:val="00780976"/>
    <w:rsid w:val="00781DD5"/>
    <w:rsid w:val="0078379B"/>
    <w:rsid w:val="00784157"/>
    <w:rsid w:val="007843B2"/>
    <w:rsid w:val="007850AD"/>
    <w:rsid w:val="007873CE"/>
    <w:rsid w:val="00787CA6"/>
    <w:rsid w:val="00790925"/>
    <w:rsid w:val="007920D3"/>
    <w:rsid w:val="00794479"/>
    <w:rsid w:val="0079610C"/>
    <w:rsid w:val="007A2673"/>
    <w:rsid w:val="007A514B"/>
    <w:rsid w:val="007A5999"/>
    <w:rsid w:val="007A7E60"/>
    <w:rsid w:val="007B02D5"/>
    <w:rsid w:val="007B28B4"/>
    <w:rsid w:val="007B364B"/>
    <w:rsid w:val="007B4A63"/>
    <w:rsid w:val="007B57E4"/>
    <w:rsid w:val="007B7349"/>
    <w:rsid w:val="007C1099"/>
    <w:rsid w:val="007C226C"/>
    <w:rsid w:val="007C45FE"/>
    <w:rsid w:val="007C5840"/>
    <w:rsid w:val="007C6773"/>
    <w:rsid w:val="007D1A6E"/>
    <w:rsid w:val="007D2A1A"/>
    <w:rsid w:val="007D4216"/>
    <w:rsid w:val="007D4CDA"/>
    <w:rsid w:val="007D5DBD"/>
    <w:rsid w:val="007E07C5"/>
    <w:rsid w:val="007E0995"/>
    <w:rsid w:val="007E0DE1"/>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77DE2"/>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A720A"/>
    <w:rsid w:val="008B1FDA"/>
    <w:rsid w:val="008C0578"/>
    <w:rsid w:val="008C2058"/>
    <w:rsid w:val="008C21D6"/>
    <w:rsid w:val="008C342C"/>
    <w:rsid w:val="008C4966"/>
    <w:rsid w:val="008C5DC0"/>
    <w:rsid w:val="008C6E5C"/>
    <w:rsid w:val="008D036F"/>
    <w:rsid w:val="008D0C86"/>
    <w:rsid w:val="008D448C"/>
    <w:rsid w:val="008D5F7E"/>
    <w:rsid w:val="008D6462"/>
    <w:rsid w:val="008D6A88"/>
    <w:rsid w:val="008E2087"/>
    <w:rsid w:val="008E23D9"/>
    <w:rsid w:val="008E268E"/>
    <w:rsid w:val="008E66F0"/>
    <w:rsid w:val="008E7A8C"/>
    <w:rsid w:val="008E7D48"/>
    <w:rsid w:val="008E7DDF"/>
    <w:rsid w:val="008F1AF1"/>
    <w:rsid w:val="0090213C"/>
    <w:rsid w:val="00905E83"/>
    <w:rsid w:val="009061AD"/>
    <w:rsid w:val="00907F0D"/>
    <w:rsid w:val="00910CF0"/>
    <w:rsid w:val="00914847"/>
    <w:rsid w:val="00916030"/>
    <w:rsid w:val="00920BEE"/>
    <w:rsid w:val="00923036"/>
    <w:rsid w:val="00924F81"/>
    <w:rsid w:val="00925909"/>
    <w:rsid w:val="00926429"/>
    <w:rsid w:val="00926449"/>
    <w:rsid w:val="00926FC3"/>
    <w:rsid w:val="00927998"/>
    <w:rsid w:val="00934FE8"/>
    <w:rsid w:val="00937245"/>
    <w:rsid w:val="00940DC5"/>
    <w:rsid w:val="00942AA2"/>
    <w:rsid w:val="0094429E"/>
    <w:rsid w:val="00947659"/>
    <w:rsid w:val="0095426F"/>
    <w:rsid w:val="0095442C"/>
    <w:rsid w:val="00955615"/>
    <w:rsid w:val="0096227A"/>
    <w:rsid w:val="00962D1F"/>
    <w:rsid w:val="00964867"/>
    <w:rsid w:val="00964889"/>
    <w:rsid w:val="00965715"/>
    <w:rsid w:val="00965FC8"/>
    <w:rsid w:val="009678D2"/>
    <w:rsid w:val="00967ABC"/>
    <w:rsid w:val="00977974"/>
    <w:rsid w:val="009820CB"/>
    <w:rsid w:val="0098415E"/>
    <w:rsid w:val="00985B71"/>
    <w:rsid w:val="00994AA1"/>
    <w:rsid w:val="009963E9"/>
    <w:rsid w:val="009964DB"/>
    <w:rsid w:val="009967EC"/>
    <w:rsid w:val="009A020D"/>
    <w:rsid w:val="009A29DE"/>
    <w:rsid w:val="009A43AD"/>
    <w:rsid w:val="009A47FE"/>
    <w:rsid w:val="009A5BF1"/>
    <w:rsid w:val="009B00C8"/>
    <w:rsid w:val="009B0ABC"/>
    <w:rsid w:val="009B0C77"/>
    <w:rsid w:val="009B0E8F"/>
    <w:rsid w:val="009B23BE"/>
    <w:rsid w:val="009B3A33"/>
    <w:rsid w:val="009B580A"/>
    <w:rsid w:val="009B6A21"/>
    <w:rsid w:val="009B6CFD"/>
    <w:rsid w:val="009B71D4"/>
    <w:rsid w:val="009B7EC3"/>
    <w:rsid w:val="009C4044"/>
    <w:rsid w:val="009C4210"/>
    <w:rsid w:val="009C59E7"/>
    <w:rsid w:val="009C5A76"/>
    <w:rsid w:val="009D0AC9"/>
    <w:rsid w:val="009D1B79"/>
    <w:rsid w:val="009D2268"/>
    <w:rsid w:val="009D258F"/>
    <w:rsid w:val="009D7512"/>
    <w:rsid w:val="009D7C48"/>
    <w:rsid w:val="009D7FD8"/>
    <w:rsid w:val="009E0AAA"/>
    <w:rsid w:val="009E36DD"/>
    <w:rsid w:val="009E45AA"/>
    <w:rsid w:val="009E4F33"/>
    <w:rsid w:val="009E6916"/>
    <w:rsid w:val="009F07E1"/>
    <w:rsid w:val="009F0C22"/>
    <w:rsid w:val="009F184C"/>
    <w:rsid w:val="009F2F71"/>
    <w:rsid w:val="009F6259"/>
    <w:rsid w:val="00A072D5"/>
    <w:rsid w:val="00A07886"/>
    <w:rsid w:val="00A10ABA"/>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5B5"/>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DC2"/>
    <w:rsid w:val="00A90EF7"/>
    <w:rsid w:val="00A92451"/>
    <w:rsid w:val="00A93CFC"/>
    <w:rsid w:val="00A954B6"/>
    <w:rsid w:val="00A95CD6"/>
    <w:rsid w:val="00A9611C"/>
    <w:rsid w:val="00A9739D"/>
    <w:rsid w:val="00A977EE"/>
    <w:rsid w:val="00AA0787"/>
    <w:rsid w:val="00AA083D"/>
    <w:rsid w:val="00AA08B1"/>
    <w:rsid w:val="00AA251B"/>
    <w:rsid w:val="00AA3389"/>
    <w:rsid w:val="00AA397D"/>
    <w:rsid w:val="00AA5859"/>
    <w:rsid w:val="00AA6A16"/>
    <w:rsid w:val="00AA6E45"/>
    <w:rsid w:val="00AB140B"/>
    <w:rsid w:val="00AB2FAF"/>
    <w:rsid w:val="00AB335C"/>
    <w:rsid w:val="00AB3DCD"/>
    <w:rsid w:val="00AB43B2"/>
    <w:rsid w:val="00AB4784"/>
    <w:rsid w:val="00AB6950"/>
    <w:rsid w:val="00AB7027"/>
    <w:rsid w:val="00AC2890"/>
    <w:rsid w:val="00AC39B1"/>
    <w:rsid w:val="00AC4C23"/>
    <w:rsid w:val="00AC7286"/>
    <w:rsid w:val="00AC73EC"/>
    <w:rsid w:val="00AD030F"/>
    <w:rsid w:val="00AD1657"/>
    <w:rsid w:val="00AD22DE"/>
    <w:rsid w:val="00AD430F"/>
    <w:rsid w:val="00AD5709"/>
    <w:rsid w:val="00AD59AC"/>
    <w:rsid w:val="00AD6DD9"/>
    <w:rsid w:val="00AD6FD2"/>
    <w:rsid w:val="00AD7298"/>
    <w:rsid w:val="00AD76C3"/>
    <w:rsid w:val="00AE02E6"/>
    <w:rsid w:val="00AE0760"/>
    <w:rsid w:val="00AE0B3A"/>
    <w:rsid w:val="00AE2EE8"/>
    <w:rsid w:val="00AE323A"/>
    <w:rsid w:val="00AE3F70"/>
    <w:rsid w:val="00AE4BEE"/>
    <w:rsid w:val="00AE70AC"/>
    <w:rsid w:val="00AE75AA"/>
    <w:rsid w:val="00AF57DB"/>
    <w:rsid w:val="00AF5F5B"/>
    <w:rsid w:val="00AF686D"/>
    <w:rsid w:val="00B029DB"/>
    <w:rsid w:val="00B03414"/>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675A"/>
    <w:rsid w:val="00B27331"/>
    <w:rsid w:val="00B33E86"/>
    <w:rsid w:val="00B3610F"/>
    <w:rsid w:val="00B40760"/>
    <w:rsid w:val="00B43F95"/>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358E"/>
    <w:rsid w:val="00B9604D"/>
    <w:rsid w:val="00B965C8"/>
    <w:rsid w:val="00B971B8"/>
    <w:rsid w:val="00B97F7D"/>
    <w:rsid w:val="00BA40BE"/>
    <w:rsid w:val="00BA66BB"/>
    <w:rsid w:val="00BB15F9"/>
    <w:rsid w:val="00BB3400"/>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67F1"/>
    <w:rsid w:val="00BE7ECA"/>
    <w:rsid w:val="00BF0BB6"/>
    <w:rsid w:val="00BF20AF"/>
    <w:rsid w:val="00BF2458"/>
    <w:rsid w:val="00BF377B"/>
    <w:rsid w:val="00BF4B00"/>
    <w:rsid w:val="00BF57E6"/>
    <w:rsid w:val="00BF61D4"/>
    <w:rsid w:val="00BF71D3"/>
    <w:rsid w:val="00C070D9"/>
    <w:rsid w:val="00C1130E"/>
    <w:rsid w:val="00C1138C"/>
    <w:rsid w:val="00C113B8"/>
    <w:rsid w:val="00C11CF0"/>
    <w:rsid w:val="00C1593F"/>
    <w:rsid w:val="00C163F7"/>
    <w:rsid w:val="00C169E6"/>
    <w:rsid w:val="00C1740E"/>
    <w:rsid w:val="00C21AC1"/>
    <w:rsid w:val="00C223FB"/>
    <w:rsid w:val="00C224A6"/>
    <w:rsid w:val="00C226E8"/>
    <w:rsid w:val="00C22F8C"/>
    <w:rsid w:val="00C242D8"/>
    <w:rsid w:val="00C24666"/>
    <w:rsid w:val="00C2533D"/>
    <w:rsid w:val="00C2569C"/>
    <w:rsid w:val="00C25B7B"/>
    <w:rsid w:val="00C26879"/>
    <w:rsid w:val="00C26B6F"/>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409C"/>
    <w:rsid w:val="00C659C5"/>
    <w:rsid w:val="00C73418"/>
    <w:rsid w:val="00C75B8C"/>
    <w:rsid w:val="00C766FF"/>
    <w:rsid w:val="00C76A6B"/>
    <w:rsid w:val="00C77E2A"/>
    <w:rsid w:val="00C810CF"/>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A64D8"/>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21C86"/>
    <w:rsid w:val="00D21F3B"/>
    <w:rsid w:val="00D232EB"/>
    <w:rsid w:val="00D27AE4"/>
    <w:rsid w:val="00D3113E"/>
    <w:rsid w:val="00D31EB4"/>
    <w:rsid w:val="00D37671"/>
    <w:rsid w:val="00D40FE8"/>
    <w:rsid w:val="00D43BCC"/>
    <w:rsid w:val="00D47844"/>
    <w:rsid w:val="00D50724"/>
    <w:rsid w:val="00D50D17"/>
    <w:rsid w:val="00D53165"/>
    <w:rsid w:val="00D536F2"/>
    <w:rsid w:val="00D548F4"/>
    <w:rsid w:val="00D555A0"/>
    <w:rsid w:val="00D5603F"/>
    <w:rsid w:val="00D56B06"/>
    <w:rsid w:val="00D5758D"/>
    <w:rsid w:val="00D60510"/>
    <w:rsid w:val="00D6206B"/>
    <w:rsid w:val="00D64876"/>
    <w:rsid w:val="00D6556D"/>
    <w:rsid w:val="00D65E4E"/>
    <w:rsid w:val="00D668D0"/>
    <w:rsid w:val="00D704BE"/>
    <w:rsid w:val="00D756BE"/>
    <w:rsid w:val="00D7648C"/>
    <w:rsid w:val="00D81B20"/>
    <w:rsid w:val="00D835EC"/>
    <w:rsid w:val="00D844DA"/>
    <w:rsid w:val="00D86630"/>
    <w:rsid w:val="00D91997"/>
    <w:rsid w:val="00D91AA2"/>
    <w:rsid w:val="00D91EFE"/>
    <w:rsid w:val="00D93B9C"/>
    <w:rsid w:val="00D94B0F"/>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589D"/>
    <w:rsid w:val="00DE1F6D"/>
    <w:rsid w:val="00DE25AD"/>
    <w:rsid w:val="00DE27C5"/>
    <w:rsid w:val="00DE716F"/>
    <w:rsid w:val="00DF2616"/>
    <w:rsid w:val="00DF3847"/>
    <w:rsid w:val="00DF75BD"/>
    <w:rsid w:val="00E04331"/>
    <w:rsid w:val="00E06C18"/>
    <w:rsid w:val="00E13824"/>
    <w:rsid w:val="00E13A8F"/>
    <w:rsid w:val="00E140F6"/>
    <w:rsid w:val="00E14B8F"/>
    <w:rsid w:val="00E202FD"/>
    <w:rsid w:val="00E22CBA"/>
    <w:rsid w:val="00E2333C"/>
    <w:rsid w:val="00E3077A"/>
    <w:rsid w:val="00E3332C"/>
    <w:rsid w:val="00E33561"/>
    <w:rsid w:val="00E3447E"/>
    <w:rsid w:val="00E3747E"/>
    <w:rsid w:val="00E40564"/>
    <w:rsid w:val="00E45C05"/>
    <w:rsid w:val="00E47800"/>
    <w:rsid w:val="00E47A98"/>
    <w:rsid w:val="00E506C4"/>
    <w:rsid w:val="00E534B6"/>
    <w:rsid w:val="00E57B1B"/>
    <w:rsid w:val="00E6180A"/>
    <w:rsid w:val="00E61E1E"/>
    <w:rsid w:val="00E62D66"/>
    <w:rsid w:val="00E65D44"/>
    <w:rsid w:val="00E7175C"/>
    <w:rsid w:val="00E73316"/>
    <w:rsid w:val="00E77663"/>
    <w:rsid w:val="00E80A28"/>
    <w:rsid w:val="00E81915"/>
    <w:rsid w:val="00E82159"/>
    <w:rsid w:val="00E827D5"/>
    <w:rsid w:val="00E82F9F"/>
    <w:rsid w:val="00E83B5D"/>
    <w:rsid w:val="00E845ED"/>
    <w:rsid w:val="00E91082"/>
    <w:rsid w:val="00E914E2"/>
    <w:rsid w:val="00E91CB5"/>
    <w:rsid w:val="00E93ACB"/>
    <w:rsid w:val="00E94999"/>
    <w:rsid w:val="00E96183"/>
    <w:rsid w:val="00E963AC"/>
    <w:rsid w:val="00E9750B"/>
    <w:rsid w:val="00EA5AAA"/>
    <w:rsid w:val="00EA674B"/>
    <w:rsid w:val="00EA7EE3"/>
    <w:rsid w:val="00EB53A5"/>
    <w:rsid w:val="00EB6D63"/>
    <w:rsid w:val="00EB718D"/>
    <w:rsid w:val="00EC1347"/>
    <w:rsid w:val="00EC53C1"/>
    <w:rsid w:val="00EC64C8"/>
    <w:rsid w:val="00ED0B7F"/>
    <w:rsid w:val="00ED435C"/>
    <w:rsid w:val="00ED4B57"/>
    <w:rsid w:val="00ED653A"/>
    <w:rsid w:val="00EE097C"/>
    <w:rsid w:val="00EE0D9C"/>
    <w:rsid w:val="00EE3C9E"/>
    <w:rsid w:val="00EE59E4"/>
    <w:rsid w:val="00EE65BB"/>
    <w:rsid w:val="00EF2C08"/>
    <w:rsid w:val="00EF4DA0"/>
    <w:rsid w:val="00EF6456"/>
    <w:rsid w:val="00EF692B"/>
    <w:rsid w:val="00F013C7"/>
    <w:rsid w:val="00F01674"/>
    <w:rsid w:val="00F03BF1"/>
    <w:rsid w:val="00F06E88"/>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45F0"/>
    <w:rsid w:val="00F27208"/>
    <w:rsid w:val="00F27E95"/>
    <w:rsid w:val="00F37D9A"/>
    <w:rsid w:val="00F415B9"/>
    <w:rsid w:val="00F43D42"/>
    <w:rsid w:val="00F4525A"/>
    <w:rsid w:val="00F47453"/>
    <w:rsid w:val="00F50711"/>
    <w:rsid w:val="00F5312A"/>
    <w:rsid w:val="00F54F28"/>
    <w:rsid w:val="00F55B7E"/>
    <w:rsid w:val="00F56A25"/>
    <w:rsid w:val="00F607E5"/>
    <w:rsid w:val="00F608B6"/>
    <w:rsid w:val="00F61A62"/>
    <w:rsid w:val="00F63F08"/>
    <w:rsid w:val="00F641AC"/>
    <w:rsid w:val="00F67F80"/>
    <w:rsid w:val="00F702D6"/>
    <w:rsid w:val="00F720A3"/>
    <w:rsid w:val="00F73694"/>
    <w:rsid w:val="00F761B9"/>
    <w:rsid w:val="00F7673D"/>
    <w:rsid w:val="00F76873"/>
    <w:rsid w:val="00F817E7"/>
    <w:rsid w:val="00F8184C"/>
    <w:rsid w:val="00F820D3"/>
    <w:rsid w:val="00F92D10"/>
    <w:rsid w:val="00F9313E"/>
    <w:rsid w:val="00F93CC7"/>
    <w:rsid w:val="00F94383"/>
    <w:rsid w:val="00F958CC"/>
    <w:rsid w:val="00F96773"/>
    <w:rsid w:val="00FA7617"/>
    <w:rsid w:val="00FB32EB"/>
    <w:rsid w:val="00FB35F1"/>
    <w:rsid w:val="00FB5089"/>
    <w:rsid w:val="00FB5637"/>
    <w:rsid w:val="00FB6A1B"/>
    <w:rsid w:val="00FB77A9"/>
    <w:rsid w:val="00FC1704"/>
    <w:rsid w:val="00FC1C35"/>
    <w:rsid w:val="00FC2969"/>
    <w:rsid w:val="00FC398D"/>
    <w:rsid w:val="00FC3DBA"/>
    <w:rsid w:val="00FC439E"/>
    <w:rsid w:val="00FC467F"/>
    <w:rsid w:val="00FC5625"/>
    <w:rsid w:val="00FC5F9B"/>
    <w:rsid w:val="00FD04CE"/>
    <w:rsid w:val="00FD260B"/>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DE27C5"/>
    <w:rPr>
      <w:color w:val="605E5C"/>
      <w:shd w:val="clear" w:color="auto" w:fill="E1DFDD"/>
    </w:rPr>
  </w:style>
  <w:style w:type="paragraph" w:customStyle="1" w:styleId="Znak12">
    <w:name w:val="Znak1"/>
    <w:basedOn w:val="Normalny"/>
    <w:rsid w:val="00C810CF"/>
    <w:rPr>
      <w:rFonts w:ascii="Arial" w:hAnsi="Arial" w:cs="Arial"/>
    </w:rPr>
  </w:style>
  <w:style w:type="paragraph" w:styleId="Akapitzlist">
    <w:name w:val="List Paragraph"/>
    <w:basedOn w:val="Normalny"/>
    <w:uiPriority w:val="34"/>
    <w:qFormat/>
    <w:rsid w:val="00E949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18953127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z6@mwik.bydgoszc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4330</Words>
  <Characters>27443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31710</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Mwik Bydgoszcz</cp:lastModifiedBy>
  <cp:revision>15</cp:revision>
  <cp:lastPrinted>2024-09-04T09:50:00Z</cp:lastPrinted>
  <dcterms:created xsi:type="dcterms:W3CDTF">2024-11-21T09:24:00Z</dcterms:created>
  <dcterms:modified xsi:type="dcterms:W3CDTF">2024-11-28T09:37:00Z</dcterms:modified>
</cp:coreProperties>
</file>