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1A9DE4" w14:textId="61F13273" w:rsidR="002A1D82" w:rsidRPr="006F3522" w:rsidRDefault="002A1D82" w:rsidP="008226BF">
      <w:pPr>
        <w:tabs>
          <w:tab w:val="left" w:pos="0"/>
          <w:tab w:val="left" w:pos="4536"/>
          <w:tab w:val="left" w:pos="5953"/>
        </w:tabs>
        <w:spacing w:after="240" w:line="276" w:lineRule="auto"/>
        <w:outlineLvl w:val="0"/>
        <w:rPr>
          <w:rFonts w:ascii="Arial" w:hAnsi="Arial" w:cs="Arial"/>
          <w:b/>
          <w:bCs/>
        </w:rPr>
      </w:pPr>
      <w:r w:rsidRPr="006F3522">
        <w:rPr>
          <w:rFonts w:ascii="Arial" w:hAnsi="Arial" w:cs="Arial"/>
          <w:b/>
          <w:bCs/>
        </w:rPr>
        <w:t xml:space="preserve">Załącznik nr </w:t>
      </w:r>
      <w:r w:rsidR="00063448" w:rsidRPr="006F3522">
        <w:rPr>
          <w:rFonts w:ascii="Arial" w:hAnsi="Arial" w:cs="Arial"/>
          <w:b/>
          <w:bCs/>
        </w:rPr>
        <w:t>7A</w:t>
      </w:r>
      <w:r w:rsidRPr="006F3522">
        <w:rPr>
          <w:rFonts w:ascii="Arial" w:hAnsi="Arial" w:cs="Arial"/>
          <w:b/>
          <w:bCs/>
        </w:rPr>
        <w:t xml:space="preserve"> </w:t>
      </w:r>
      <w:r w:rsidR="00063448" w:rsidRPr="006F3522">
        <w:rPr>
          <w:rFonts w:ascii="Arial" w:hAnsi="Arial" w:cs="Arial"/>
          <w:b/>
          <w:bCs/>
        </w:rPr>
        <w:t>do</w:t>
      </w:r>
      <w:r w:rsidRPr="006F3522">
        <w:rPr>
          <w:rFonts w:ascii="Arial" w:hAnsi="Arial" w:cs="Arial"/>
          <w:b/>
          <w:bCs/>
        </w:rPr>
        <w:t xml:space="preserve"> </w:t>
      </w:r>
      <w:r w:rsidR="00475DFC" w:rsidRPr="006F3522">
        <w:rPr>
          <w:rFonts w:ascii="Arial" w:hAnsi="Arial" w:cs="Arial"/>
          <w:b/>
          <w:bCs/>
        </w:rPr>
        <w:t>O</w:t>
      </w:r>
      <w:r w:rsidR="006D79C0" w:rsidRPr="006F3522">
        <w:rPr>
          <w:rFonts w:ascii="Arial" w:hAnsi="Arial" w:cs="Arial"/>
          <w:b/>
          <w:bCs/>
        </w:rPr>
        <w:t>PZ</w:t>
      </w:r>
      <w:r w:rsidR="00475DFC" w:rsidRPr="006F3522">
        <w:rPr>
          <w:rFonts w:ascii="Arial" w:hAnsi="Arial" w:cs="Arial"/>
          <w:b/>
          <w:bCs/>
        </w:rPr>
        <w:t xml:space="preserve"> </w:t>
      </w:r>
      <w:r w:rsidR="000C6CED" w:rsidRPr="006F3522">
        <w:rPr>
          <w:rFonts w:ascii="Arial" w:hAnsi="Arial" w:cs="Arial"/>
          <w:b/>
          <w:bCs/>
        </w:rPr>
        <w:t>dla Części 1</w:t>
      </w:r>
      <w:r w:rsidR="00063448" w:rsidRPr="006F3522">
        <w:rPr>
          <w:rFonts w:ascii="Arial" w:hAnsi="Arial" w:cs="Arial"/>
          <w:b/>
          <w:bCs/>
        </w:rPr>
        <w:t xml:space="preserve"> – Wykaz miejsc ubezpieczenia</w:t>
      </w:r>
    </w:p>
    <w:p w14:paraId="48E26482" w14:textId="70EBBACA" w:rsidR="00EE7B7A" w:rsidRPr="00C514DF" w:rsidRDefault="00C514DF" w:rsidP="008226BF">
      <w:pPr>
        <w:tabs>
          <w:tab w:val="left" w:pos="567"/>
          <w:tab w:val="left" w:pos="4536"/>
          <w:tab w:val="left" w:pos="5953"/>
        </w:tabs>
        <w:spacing w:after="240" w:line="276" w:lineRule="auto"/>
        <w:jc w:val="center"/>
        <w:outlineLvl w:val="0"/>
        <w:rPr>
          <w:rFonts w:ascii="Arial" w:hAnsi="Arial" w:cs="Arial"/>
          <w:b/>
          <w:iCs/>
          <w:sz w:val="28"/>
          <w:szCs w:val="28"/>
        </w:rPr>
      </w:pPr>
      <w:r w:rsidRPr="00C514DF">
        <w:rPr>
          <w:rFonts w:ascii="Arial" w:hAnsi="Arial" w:cs="Arial"/>
          <w:b/>
          <w:iCs/>
          <w:sz w:val="28"/>
          <w:szCs w:val="28"/>
        </w:rPr>
        <w:t>WYKAZ MIEJSC UBEZPIECZENIA</w:t>
      </w:r>
    </w:p>
    <w:p w14:paraId="5C8C124E" w14:textId="514151DB" w:rsidR="00C514DF" w:rsidRPr="00C514DF" w:rsidRDefault="00C514DF" w:rsidP="008226BF">
      <w:pPr>
        <w:tabs>
          <w:tab w:val="left" w:pos="567"/>
          <w:tab w:val="left" w:pos="4536"/>
          <w:tab w:val="left" w:pos="5953"/>
        </w:tabs>
        <w:spacing w:after="240" w:line="276" w:lineRule="auto"/>
        <w:jc w:val="center"/>
        <w:outlineLvl w:val="0"/>
        <w:rPr>
          <w:rFonts w:ascii="Arial" w:hAnsi="Arial" w:cs="Arial"/>
          <w:b/>
          <w:iCs/>
          <w:sz w:val="22"/>
          <w:szCs w:val="22"/>
        </w:rPr>
      </w:pPr>
      <w:r w:rsidRPr="00C514DF">
        <w:rPr>
          <w:rFonts w:ascii="Arial" w:hAnsi="Arial" w:cs="Arial"/>
          <w:b/>
          <w:iCs/>
          <w:sz w:val="22"/>
          <w:szCs w:val="22"/>
        </w:rPr>
        <w:t>(WYBRANE OBIEKTY Z MIENIEM)</w:t>
      </w:r>
    </w:p>
    <w:p w14:paraId="4749F4E8" w14:textId="77777777" w:rsidR="00C514DF" w:rsidRPr="00C514DF" w:rsidRDefault="00C514DF" w:rsidP="008226BF">
      <w:pPr>
        <w:pStyle w:val="Tekstpodstawowywcity"/>
        <w:spacing w:after="0" w:line="276" w:lineRule="auto"/>
        <w:ind w:left="0"/>
        <w:jc w:val="both"/>
        <w:rPr>
          <w:rFonts w:ascii="Arial" w:hAnsi="Arial" w:cs="Arial"/>
          <w:b/>
          <w:bCs/>
          <w:caps/>
          <w:sz w:val="20"/>
        </w:rPr>
      </w:pPr>
      <w:r w:rsidRPr="00C514DF">
        <w:rPr>
          <w:rFonts w:ascii="Arial" w:hAnsi="Arial" w:cs="Arial"/>
          <w:b/>
          <w:bCs/>
          <w:caps/>
          <w:sz w:val="20"/>
        </w:rPr>
        <w:t>poniższy wykaz nie stanowi wyczerpującej listy miejsc ubezpieczenia. z uwagi na specyfikę działalności zamawiającego poprzez miejsca ubezpieczenia należy rozumieć teren bydgoszczy oraz okolicznych gmin, w których z uwagi na charakter działaLności znajduje się mienie należące do zamawiającego. MIENIE ZNAJDUJE SIĘ W OBIEKTACH, JAK I NA WOLNYM POWIETRZU.</w:t>
      </w:r>
    </w:p>
    <w:p w14:paraId="7B453022" w14:textId="77777777" w:rsidR="00C514DF" w:rsidRPr="00C514DF" w:rsidRDefault="00C514DF" w:rsidP="008226BF">
      <w:pPr>
        <w:pStyle w:val="Tekstpodstawowywcity"/>
        <w:spacing w:after="240" w:line="276" w:lineRule="auto"/>
        <w:ind w:left="0"/>
        <w:jc w:val="both"/>
        <w:rPr>
          <w:rFonts w:ascii="Arial" w:hAnsi="Arial" w:cs="Arial"/>
          <w:b/>
          <w:bCs/>
          <w:caps/>
          <w:sz w:val="20"/>
        </w:rPr>
      </w:pPr>
      <w:r w:rsidRPr="00C514DF">
        <w:rPr>
          <w:rFonts w:ascii="Arial" w:hAnsi="Arial" w:cs="Arial"/>
          <w:b/>
          <w:bCs/>
          <w:caps/>
          <w:sz w:val="20"/>
        </w:rPr>
        <w:t xml:space="preserve">PO DOKONANIU WYBORU WYKONAWCY ZAMAWIAJĄCY NA ŻĄDANIE WYKONAWCY PRZEDSTAWI WYKAZ LOKALIZACJI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4018"/>
        <w:gridCol w:w="3070"/>
        <w:gridCol w:w="1684"/>
      </w:tblGrid>
      <w:tr w:rsidR="00C514DF" w:rsidRPr="00C514DF" w14:paraId="3B1A02BA" w14:textId="77777777" w:rsidTr="00DA2EE0">
        <w:tc>
          <w:tcPr>
            <w:tcW w:w="550" w:type="dxa"/>
            <w:shd w:val="clear" w:color="auto" w:fill="D9D9D9"/>
            <w:vAlign w:val="center"/>
          </w:tcPr>
          <w:p w14:paraId="7004C474" w14:textId="77777777" w:rsidR="00C514DF" w:rsidRPr="00C514DF" w:rsidRDefault="00C514DF" w:rsidP="008226BF">
            <w:pPr>
              <w:spacing w:line="276" w:lineRule="auto"/>
              <w:jc w:val="center"/>
              <w:rPr>
                <w:rFonts w:ascii="Arial" w:hAnsi="Arial" w:cs="Arial"/>
                <w:b/>
                <w:sz w:val="20"/>
                <w:szCs w:val="20"/>
              </w:rPr>
            </w:pPr>
            <w:proofErr w:type="spellStart"/>
            <w:r w:rsidRPr="00C514DF">
              <w:rPr>
                <w:rFonts w:ascii="Arial" w:hAnsi="Arial" w:cs="Arial"/>
                <w:b/>
                <w:sz w:val="20"/>
                <w:szCs w:val="20"/>
              </w:rPr>
              <w:t>Lp</w:t>
            </w:r>
            <w:proofErr w:type="spellEnd"/>
          </w:p>
        </w:tc>
        <w:tc>
          <w:tcPr>
            <w:tcW w:w="4018" w:type="dxa"/>
            <w:shd w:val="clear" w:color="auto" w:fill="D9D9D9"/>
            <w:vAlign w:val="center"/>
          </w:tcPr>
          <w:p w14:paraId="01F17B13" w14:textId="77777777" w:rsidR="00C514DF" w:rsidRPr="00C514DF" w:rsidRDefault="00C514DF" w:rsidP="008226BF">
            <w:pPr>
              <w:spacing w:line="276" w:lineRule="auto"/>
              <w:jc w:val="center"/>
              <w:rPr>
                <w:rFonts w:ascii="Arial" w:hAnsi="Arial" w:cs="Arial"/>
                <w:b/>
                <w:sz w:val="20"/>
                <w:szCs w:val="20"/>
              </w:rPr>
            </w:pPr>
            <w:r w:rsidRPr="00C514DF">
              <w:rPr>
                <w:rFonts w:ascii="Arial" w:hAnsi="Arial" w:cs="Arial"/>
                <w:b/>
                <w:sz w:val="20"/>
                <w:szCs w:val="20"/>
              </w:rPr>
              <w:t>Miejsce ubezpieczenia</w:t>
            </w:r>
          </w:p>
        </w:tc>
        <w:tc>
          <w:tcPr>
            <w:tcW w:w="3070" w:type="dxa"/>
            <w:shd w:val="clear" w:color="auto" w:fill="D9D9D9"/>
            <w:vAlign w:val="center"/>
          </w:tcPr>
          <w:p w14:paraId="280B2ECB" w14:textId="77777777" w:rsidR="00C514DF" w:rsidRPr="00C514DF" w:rsidRDefault="00C514DF" w:rsidP="008226BF">
            <w:pPr>
              <w:spacing w:line="276" w:lineRule="auto"/>
              <w:jc w:val="center"/>
              <w:rPr>
                <w:rFonts w:ascii="Arial" w:hAnsi="Arial" w:cs="Arial"/>
                <w:b/>
                <w:sz w:val="20"/>
                <w:szCs w:val="20"/>
              </w:rPr>
            </w:pPr>
            <w:r w:rsidRPr="00C514DF">
              <w:rPr>
                <w:rFonts w:ascii="Arial" w:hAnsi="Arial" w:cs="Arial"/>
                <w:b/>
                <w:sz w:val="20"/>
                <w:szCs w:val="20"/>
              </w:rPr>
              <w:t>Adres</w:t>
            </w:r>
          </w:p>
        </w:tc>
        <w:tc>
          <w:tcPr>
            <w:tcW w:w="1684" w:type="dxa"/>
            <w:shd w:val="clear" w:color="auto" w:fill="D9D9D9"/>
            <w:vAlign w:val="center"/>
          </w:tcPr>
          <w:p w14:paraId="500EDFA3" w14:textId="77777777" w:rsidR="00C514DF" w:rsidRPr="00C514DF" w:rsidRDefault="00C514DF" w:rsidP="008226BF">
            <w:pPr>
              <w:spacing w:line="276" w:lineRule="auto"/>
              <w:jc w:val="center"/>
              <w:rPr>
                <w:rFonts w:ascii="Arial" w:hAnsi="Arial" w:cs="Arial"/>
                <w:b/>
                <w:sz w:val="20"/>
                <w:szCs w:val="20"/>
              </w:rPr>
            </w:pPr>
            <w:r w:rsidRPr="00C514DF">
              <w:rPr>
                <w:rFonts w:ascii="Arial" w:hAnsi="Arial" w:cs="Arial"/>
                <w:b/>
                <w:sz w:val="20"/>
                <w:szCs w:val="20"/>
              </w:rPr>
              <w:t>Wartość księgowa</w:t>
            </w:r>
          </w:p>
          <w:p w14:paraId="65A66267" w14:textId="77777777" w:rsidR="00C514DF" w:rsidRPr="00C514DF" w:rsidRDefault="00C514DF" w:rsidP="008226BF">
            <w:pPr>
              <w:spacing w:line="276" w:lineRule="auto"/>
              <w:jc w:val="center"/>
              <w:rPr>
                <w:rFonts w:ascii="Arial" w:hAnsi="Arial" w:cs="Arial"/>
                <w:b/>
                <w:sz w:val="20"/>
                <w:szCs w:val="20"/>
              </w:rPr>
            </w:pPr>
            <w:r w:rsidRPr="00C514DF">
              <w:rPr>
                <w:rFonts w:ascii="Arial" w:hAnsi="Arial" w:cs="Arial"/>
                <w:b/>
                <w:sz w:val="20"/>
                <w:szCs w:val="20"/>
              </w:rPr>
              <w:t xml:space="preserve">brutto  w zł </w:t>
            </w:r>
          </w:p>
        </w:tc>
      </w:tr>
      <w:tr w:rsidR="00C514DF" w:rsidRPr="00C514DF" w14:paraId="061FFFB5" w14:textId="77777777" w:rsidTr="00DA2EE0">
        <w:tc>
          <w:tcPr>
            <w:tcW w:w="550" w:type="dxa"/>
            <w:vAlign w:val="center"/>
          </w:tcPr>
          <w:p w14:paraId="6FE77654"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1</w:t>
            </w:r>
          </w:p>
        </w:tc>
        <w:tc>
          <w:tcPr>
            <w:tcW w:w="4018" w:type="dxa"/>
            <w:vAlign w:val="center"/>
          </w:tcPr>
          <w:p w14:paraId="1DB36FC6" w14:textId="77777777" w:rsidR="00C514DF" w:rsidRPr="00C514DF" w:rsidRDefault="00C514DF" w:rsidP="008226BF">
            <w:pPr>
              <w:tabs>
                <w:tab w:val="left" w:pos="4536"/>
                <w:tab w:val="left" w:pos="5953"/>
              </w:tabs>
              <w:spacing w:line="276" w:lineRule="auto"/>
              <w:rPr>
                <w:rFonts w:ascii="Arial" w:hAnsi="Arial" w:cs="Arial"/>
                <w:sz w:val="20"/>
                <w:szCs w:val="20"/>
              </w:rPr>
            </w:pPr>
            <w:r w:rsidRPr="00C514DF">
              <w:rPr>
                <w:rFonts w:ascii="Arial" w:hAnsi="Arial" w:cs="Arial"/>
                <w:sz w:val="20"/>
                <w:szCs w:val="20"/>
              </w:rPr>
              <w:t xml:space="preserve">Budynek </w:t>
            </w:r>
            <w:proofErr w:type="spellStart"/>
            <w:r w:rsidRPr="00C514DF">
              <w:rPr>
                <w:rFonts w:ascii="Arial" w:hAnsi="Arial" w:cs="Arial"/>
                <w:sz w:val="20"/>
                <w:szCs w:val="20"/>
              </w:rPr>
              <w:t>administracyjno</w:t>
            </w:r>
            <w:proofErr w:type="spellEnd"/>
            <w:r w:rsidRPr="00C514DF">
              <w:rPr>
                <w:rFonts w:ascii="Arial" w:hAnsi="Arial" w:cs="Arial"/>
                <w:sz w:val="20"/>
                <w:szCs w:val="20"/>
              </w:rPr>
              <w:t xml:space="preserve"> – biurowy </w:t>
            </w:r>
          </w:p>
        </w:tc>
        <w:tc>
          <w:tcPr>
            <w:tcW w:w="3070" w:type="dxa"/>
            <w:vAlign w:val="center"/>
          </w:tcPr>
          <w:p w14:paraId="07D3D121"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Bydgoszcz, ul. Toruńska 103</w:t>
            </w:r>
          </w:p>
        </w:tc>
        <w:tc>
          <w:tcPr>
            <w:tcW w:w="1684" w:type="dxa"/>
            <w:vAlign w:val="center"/>
          </w:tcPr>
          <w:p w14:paraId="640A9C6D" w14:textId="7027BA4F" w:rsidR="00C514DF" w:rsidRPr="00C514DF" w:rsidRDefault="00556C13" w:rsidP="008226BF">
            <w:pPr>
              <w:spacing w:line="276" w:lineRule="auto"/>
              <w:jc w:val="right"/>
              <w:rPr>
                <w:rFonts w:ascii="Arial" w:hAnsi="Arial" w:cs="Arial"/>
                <w:sz w:val="20"/>
                <w:szCs w:val="20"/>
              </w:rPr>
            </w:pPr>
            <w:r>
              <w:rPr>
                <w:rFonts w:ascii="Arial" w:hAnsi="Arial" w:cs="Arial"/>
                <w:sz w:val="20"/>
                <w:szCs w:val="20"/>
              </w:rPr>
              <w:t>49.846.872,94</w:t>
            </w:r>
          </w:p>
        </w:tc>
      </w:tr>
      <w:tr w:rsidR="00C514DF" w:rsidRPr="00C514DF" w14:paraId="6576DA68" w14:textId="77777777" w:rsidTr="00DA2EE0">
        <w:tc>
          <w:tcPr>
            <w:tcW w:w="550" w:type="dxa"/>
            <w:vAlign w:val="center"/>
          </w:tcPr>
          <w:p w14:paraId="14A16AC5"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2</w:t>
            </w:r>
          </w:p>
        </w:tc>
        <w:tc>
          <w:tcPr>
            <w:tcW w:w="4018" w:type="dxa"/>
            <w:vAlign w:val="center"/>
          </w:tcPr>
          <w:p w14:paraId="0F89BAE5" w14:textId="77777777" w:rsidR="00C514DF" w:rsidRPr="00C514DF" w:rsidRDefault="00C514DF" w:rsidP="008226BF">
            <w:pPr>
              <w:tabs>
                <w:tab w:val="left" w:pos="4536"/>
                <w:tab w:val="left" w:pos="5953"/>
              </w:tabs>
              <w:spacing w:line="276" w:lineRule="auto"/>
              <w:rPr>
                <w:rFonts w:ascii="Arial" w:hAnsi="Arial" w:cs="Arial"/>
                <w:sz w:val="20"/>
                <w:szCs w:val="20"/>
              </w:rPr>
            </w:pPr>
            <w:r w:rsidRPr="00C514DF">
              <w:rPr>
                <w:rFonts w:ascii="Arial" w:hAnsi="Arial" w:cs="Arial"/>
                <w:sz w:val="20"/>
                <w:szCs w:val="20"/>
              </w:rPr>
              <w:t>Zakład Transportu (bez pojazdów)</w:t>
            </w:r>
          </w:p>
        </w:tc>
        <w:tc>
          <w:tcPr>
            <w:tcW w:w="3070" w:type="dxa"/>
            <w:vAlign w:val="center"/>
          </w:tcPr>
          <w:p w14:paraId="31D3A6EE"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Bydgoszcz, ul. Toruńska 103</w:t>
            </w:r>
          </w:p>
        </w:tc>
        <w:tc>
          <w:tcPr>
            <w:tcW w:w="1684" w:type="dxa"/>
            <w:vAlign w:val="center"/>
          </w:tcPr>
          <w:p w14:paraId="1FB7B3BB" w14:textId="0A2E71DC" w:rsidR="00C514DF" w:rsidRPr="00C514DF" w:rsidRDefault="00556C13" w:rsidP="008226BF">
            <w:pPr>
              <w:spacing w:line="276" w:lineRule="auto"/>
              <w:jc w:val="right"/>
              <w:rPr>
                <w:rFonts w:ascii="Arial" w:hAnsi="Arial" w:cs="Arial"/>
                <w:sz w:val="20"/>
                <w:szCs w:val="20"/>
              </w:rPr>
            </w:pPr>
            <w:r>
              <w:rPr>
                <w:rFonts w:ascii="Arial" w:hAnsi="Arial" w:cs="Arial"/>
                <w:sz w:val="20"/>
                <w:szCs w:val="20"/>
              </w:rPr>
              <w:t>22.509.089,34</w:t>
            </w:r>
          </w:p>
        </w:tc>
      </w:tr>
      <w:tr w:rsidR="00C514DF" w:rsidRPr="00C514DF" w14:paraId="1493E2C0" w14:textId="77777777" w:rsidTr="00DA2EE0">
        <w:tc>
          <w:tcPr>
            <w:tcW w:w="550" w:type="dxa"/>
            <w:vAlign w:val="center"/>
          </w:tcPr>
          <w:p w14:paraId="1BA5C0F1"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3</w:t>
            </w:r>
          </w:p>
        </w:tc>
        <w:tc>
          <w:tcPr>
            <w:tcW w:w="4018" w:type="dxa"/>
            <w:vAlign w:val="center"/>
          </w:tcPr>
          <w:p w14:paraId="40E7AC60" w14:textId="77777777" w:rsidR="00C514DF" w:rsidRPr="00C514DF" w:rsidRDefault="00C514DF" w:rsidP="008226BF">
            <w:pPr>
              <w:tabs>
                <w:tab w:val="left" w:pos="4536"/>
                <w:tab w:val="left" w:pos="5953"/>
              </w:tabs>
              <w:spacing w:line="276" w:lineRule="auto"/>
              <w:rPr>
                <w:rFonts w:ascii="Arial" w:hAnsi="Arial" w:cs="Arial"/>
                <w:sz w:val="20"/>
                <w:szCs w:val="20"/>
              </w:rPr>
            </w:pPr>
            <w:r w:rsidRPr="00C514DF">
              <w:rPr>
                <w:rFonts w:ascii="Arial" w:hAnsi="Arial" w:cs="Arial"/>
                <w:sz w:val="20"/>
                <w:szCs w:val="20"/>
              </w:rPr>
              <w:t>Stacja Paliw</w:t>
            </w:r>
          </w:p>
        </w:tc>
        <w:tc>
          <w:tcPr>
            <w:tcW w:w="3070" w:type="dxa"/>
            <w:vAlign w:val="center"/>
          </w:tcPr>
          <w:p w14:paraId="12CCBC04"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Bydgoszcz, ul. Toruńska 103</w:t>
            </w:r>
          </w:p>
        </w:tc>
        <w:tc>
          <w:tcPr>
            <w:tcW w:w="1684" w:type="dxa"/>
            <w:vAlign w:val="center"/>
          </w:tcPr>
          <w:p w14:paraId="53559076" w14:textId="77777777" w:rsidR="00C514DF" w:rsidRPr="00C514DF" w:rsidRDefault="00C514DF" w:rsidP="008226BF">
            <w:pPr>
              <w:spacing w:line="276" w:lineRule="auto"/>
              <w:jc w:val="right"/>
              <w:rPr>
                <w:rFonts w:ascii="Arial" w:hAnsi="Arial" w:cs="Arial"/>
                <w:sz w:val="20"/>
                <w:szCs w:val="20"/>
              </w:rPr>
            </w:pPr>
            <w:r w:rsidRPr="00C514DF">
              <w:rPr>
                <w:rFonts w:ascii="Arial" w:hAnsi="Arial" w:cs="Arial"/>
                <w:sz w:val="20"/>
                <w:szCs w:val="20"/>
              </w:rPr>
              <w:t>1.810.926,55</w:t>
            </w:r>
          </w:p>
        </w:tc>
      </w:tr>
      <w:tr w:rsidR="00C514DF" w:rsidRPr="00C514DF" w14:paraId="22ED8609" w14:textId="77777777" w:rsidTr="00DA2EE0">
        <w:tc>
          <w:tcPr>
            <w:tcW w:w="550" w:type="dxa"/>
            <w:vAlign w:val="center"/>
          </w:tcPr>
          <w:p w14:paraId="086E981A"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4</w:t>
            </w:r>
          </w:p>
        </w:tc>
        <w:tc>
          <w:tcPr>
            <w:tcW w:w="4018" w:type="dxa"/>
            <w:vAlign w:val="center"/>
          </w:tcPr>
          <w:p w14:paraId="15CDC157" w14:textId="77777777" w:rsidR="00C514DF" w:rsidRPr="00C514DF" w:rsidRDefault="00C514DF" w:rsidP="008226BF">
            <w:pPr>
              <w:tabs>
                <w:tab w:val="left" w:pos="4536"/>
                <w:tab w:val="left" w:pos="5953"/>
              </w:tabs>
              <w:spacing w:line="276" w:lineRule="auto"/>
              <w:rPr>
                <w:rFonts w:ascii="Arial" w:hAnsi="Arial" w:cs="Arial"/>
                <w:sz w:val="20"/>
                <w:szCs w:val="20"/>
              </w:rPr>
            </w:pPr>
            <w:r w:rsidRPr="00C514DF">
              <w:rPr>
                <w:rFonts w:ascii="Arial" w:hAnsi="Arial" w:cs="Arial"/>
                <w:sz w:val="20"/>
                <w:szCs w:val="20"/>
              </w:rPr>
              <w:t>Zakład Sieci Wodociągowej</w:t>
            </w:r>
          </w:p>
        </w:tc>
        <w:tc>
          <w:tcPr>
            <w:tcW w:w="3070" w:type="dxa"/>
            <w:vAlign w:val="center"/>
          </w:tcPr>
          <w:p w14:paraId="117EDA4F"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Teren Bydgoszczy</w:t>
            </w:r>
          </w:p>
        </w:tc>
        <w:tc>
          <w:tcPr>
            <w:tcW w:w="1684" w:type="dxa"/>
            <w:vAlign w:val="center"/>
          </w:tcPr>
          <w:p w14:paraId="4A89C8EA" w14:textId="73F7F715" w:rsidR="00C514DF" w:rsidRPr="00C514DF" w:rsidRDefault="00556C13" w:rsidP="008226BF">
            <w:pPr>
              <w:spacing w:line="276" w:lineRule="auto"/>
              <w:jc w:val="right"/>
              <w:rPr>
                <w:rFonts w:ascii="Arial" w:hAnsi="Arial" w:cs="Arial"/>
                <w:sz w:val="20"/>
                <w:szCs w:val="20"/>
              </w:rPr>
            </w:pPr>
            <w:r>
              <w:rPr>
                <w:rFonts w:ascii="Arial" w:hAnsi="Arial" w:cs="Arial"/>
                <w:sz w:val="20"/>
                <w:szCs w:val="20"/>
              </w:rPr>
              <w:t>448.050.531,59</w:t>
            </w:r>
          </w:p>
        </w:tc>
      </w:tr>
      <w:tr w:rsidR="00C514DF" w:rsidRPr="00C514DF" w14:paraId="375392E6" w14:textId="77777777" w:rsidTr="00DA2EE0">
        <w:tc>
          <w:tcPr>
            <w:tcW w:w="550" w:type="dxa"/>
            <w:vAlign w:val="center"/>
          </w:tcPr>
          <w:p w14:paraId="0D3BD69F"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5</w:t>
            </w:r>
          </w:p>
        </w:tc>
        <w:tc>
          <w:tcPr>
            <w:tcW w:w="4018" w:type="dxa"/>
            <w:vAlign w:val="center"/>
          </w:tcPr>
          <w:p w14:paraId="4BA552F3" w14:textId="77777777" w:rsidR="00C514DF" w:rsidRPr="00C514DF" w:rsidRDefault="00C514DF" w:rsidP="008226BF">
            <w:pPr>
              <w:tabs>
                <w:tab w:val="left" w:pos="4536"/>
                <w:tab w:val="left" w:pos="5953"/>
              </w:tabs>
              <w:spacing w:line="276" w:lineRule="auto"/>
              <w:rPr>
                <w:rFonts w:ascii="Arial" w:hAnsi="Arial" w:cs="Arial"/>
                <w:sz w:val="20"/>
                <w:szCs w:val="20"/>
              </w:rPr>
            </w:pPr>
            <w:r w:rsidRPr="00C514DF">
              <w:rPr>
                <w:rFonts w:ascii="Arial" w:hAnsi="Arial" w:cs="Arial"/>
                <w:sz w:val="20"/>
                <w:szCs w:val="20"/>
              </w:rPr>
              <w:t>Zakład Sieci Kanalizacyjnej</w:t>
            </w:r>
          </w:p>
        </w:tc>
        <w:tc>
          <w:tcPr>
            <w:tcW w:w="3070" w:type="dxa"/>
            <w:vAlign w:val="center"/>
          </w:tcPr>
          <w:p w14:paraId="206C0F2B"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Teren Bydgoszczy</w:t>
            </w:r>
          </w:p>
        </w:tc>
        <w:tc>
          <w:tcPr>
            <w:tcW w:w="1684" w:type="dxa"/>
            <w:vAlign w:val="center"/>
          </w:tcPr>
          <w:p w14:paraId="6C8EA4C2" w14:textId="3C75AD7F" w:rsidR="00C514DF" w:rsidRPr="00C514DF" w:rsidRDefault="00556C13" w:rsidP="008226BF">
            <w:pPr>
              <w:spacing w:line="276" w:lineRule="auto"/>
              <w:jc w:val="right"/>
              <w:rPr>
                <w:rFonts w:ascii="Arial" w:hAnsi="Arial" w:cs="Arial"/>
                <w:sz w:val="20"/>
                <w:szCs w:val="20"/>
              </w:rPr>
            </w:pPr>
            <w:r>
              <w:rPr>
                <w:rFonts w:ascii="Arial" w:hAnsi="Arial" w:cs="Arial"/>
                <w:sz w:val="20"/>
                <w:szCs w:val="20"/>
              </w:rPr>
              <w:t>971.751.825,50</w:t>
            </w:r>
          </w:p>
        </w:tc>
      </w:tr>
      <w:tr w:rsidR="00C514DF" w:rsidRPr="00C514DF" w14:paraId="59A4E428" w14:textId="77777777" w:rsidTr="00DA2EE0">
        <w:tc>
          <w:tcPr>
            <w:tcW w:w="550" w:type="dxa"/>
            <w:vAlign w:val="center"/>
          </w:tcPr>
          <w:p w14:paraId="1C37551A"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6</w:t>
            </w:r>
          </w:p>
        </w:tc>
        <w:tc>
          <w:tcPr>
            <w:tcW w:w="4018" w:type="dxa"/>
            <w:vAlign w:val="center"/>
          </w:tcPr>
          <w:p w14:paraId="11C88E3B"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Zakład Wodomierzy</w:t>
            </w:r>
          </w:p>
        </w:tc>
        <w:tc>
          <w:tcPr>
            <w:tcW w:w="3070" w:type="dxa"/>
            <w:vAlign w:val="center"/>
          </w:tcPr>
          <w:p w14:paraId="5605215C" w14:textId="77777777" w:rsidR="00C514DF" w:rsidRPr="00C514DF" w:rsidRDefault="00C514DF" w:rsidP="008226BF">
            <w:pPr>
              <w:tabs>
                <w:tab w:val="left" w:pos="567"/>
                <w:tab w:val="left" w:pos="4536"/>
                <w:tab w:val="left" w:pos="5953"/>
              </w:tabs>
              <w:spacing w:line="276" w:lineRule="auto"/>
              <w:rPr>
                <w:rFonts w:ascii="Arial" w:hAnsi="Arial" w:cs="Arial"/>
                <w:sz w:val="20"/>
                <w:szCs w:val="20"/>
              </w:rPr>
            </w:pPr>
            <w:r w:rsidRPr="00C514DF">
              <w:rPr>
                <w:rFonts w:ascii="Arial" w:hAnsi="Arial" w:cs="Arial"/>
                <w:sz w:val="20"/>
                <w:szCs w:val="20"/>
              </w:rPr>
              <w:t>Bydgoszcz, ul. Jagiellońska 42</w:t>
            </w:r>
          </w:p>
        </w:tc>
        <w:tc>
          <w:tcPr>
            <w:tcW w:w="1684" w:type="dxa"/>
            <w:vAlign w:val="center"/>
          </w:tcPr>
          <w:p w14:paraId="1DDD9B8B" w14:textId="3758D427" w:rsidR="00C514DF" w:rsidRPr="00C514DF" w:rsidRDefault="00556C13" w:rsidP="008226BF">
            <w:pPr>
              <w:tabs>
                <w:tab w:val="left" w:pos="567"/>
                <w:tab w:val="left" w:pos="4536"/>
                <w:tab w:val="left" w:pos="5953"/>
              </w:tabs>
              <w:spacing w:line="276" w:lineRule="auto"/>
              <w:jc w:val="right"/>
              <w:rPr>
                <w:rFonts w:ascii="Arial" w:hAnsi="Arial" w:cs="Arial"/>
                <w:sz w:val="20"/>
                <w:szCs w:val="20"/>
              </w:rPr>
            </w:pPr>
            <w:r>
              <w:rPr>
                <w:rFonts w:ascii="Arial" w:hAnsi="Arial" w:cs="Arial"/>
                <w:sz w:val="20"/>
                <w:szCs w:val="20"/>
              </w:rPr>
              <w:t>2.560.677,24</w:t>
            </w:r>
          </w:p>
        </w:tc>
      </w:tr>
      <w:tr w:rsidR="00C514DF" w:rsidRPr="00C514DF" w14:paraId="0561D523" w14:textId="77777777" w:rsidTr="00DA2EE0">
        <w:tc>
          <w:tcPr>
            <w:tcW w:w="550" w:type="dxa"/>
            <w:vAlign w:val="center"/>
          </w:tcPr>
          <w:p w14:paraId="25D1C95F"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7a</w:t>
            </w:r>
          </w:p>
        </w:tc>
        <w:tc>
          <w:tcPr>
            <w:tcW w:w="4018" w:type="dxa"/>
            <w:vAlign w:val="center"/>
          </w:tcPr>
          <w:p w14:paraId="7C26F822" w14:textId="7562B785" w:rsidR="00C514DF" w:rsidRPr="00C514DF" w:rsidRDefault="00C514DF" w:rsidP="008226BF">
            <w:pPr>
              <w:tabs>
                <w:tab w:val="left" w:pos="567"/>
                <w:tab w:val="left" w:pos="4536"/>
                <w:tab w:val="left" w:pos="5953"/>
              </w:tabs>
              <w:spacing w:line="276" w:lineRule="auto"/>
              <w:rPr>
                <w:rFonts w:ascii="Arial" w:hAnsi="Arial" w:cs="Arial"/>
                <w:sz w:val="20"/>
                <w:szCs w:val="20"/>
              </w:rPr>
            </w:pPr>
            <w:r w:rsidRPr="00C514DF">
              <w:rPr>
                <w:rFonts w:ascii="Arial" w:hAnsi="Arial" w:cs="Arial"/>
                <w:sz w:val="20"/>
                <w:szCs w:val="20"/>
              </w:rPr>
              <w:t xml:space="preserve">Stacja </w:t>
            </w:r>
            <w:r w:rsidR="00556C13">
              <w:rPr>
                <w:rFonts w:ascii="Arial" w:hAnsi="Arial" w:cs="Arial"/>
                <w:sz w:val="20"/>
                <w:szCs w:val="20"/>
              </w:rPr>
              <w:t>w</w:t>
            </w:r>
            <w:r w:rsidRPr="00C514DF">
              <w:rPr>
                <w:rFonts w:ascii="Arial" w:hAnsi="Arial" w:cs="Arial"/>
                <w:sz w:val="20"/>
                <w:szCs w:val="20"/>
              </w:rPr>
              <w:t>odociągowa „Las Gdański” bez obiektów  zabytkowych</w:t>
            </w:r>
          </w:p>
        </w:tc>
        <w:tc>
          <w:tcPr>
            <w:tcW w:w="3070" w:type="dxa"/>
            <w:vAlign w:val="center"/>
          </w:tcPr>
          <w:p w14:paraId="7E0A1A26"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Bydgoszcz, ul. Gdańska 242</w:t>
            </w:r>
          </w:p>
        </w:tc>
        <w:tc>
          <w:tcPr>
            <w:tcW w:w="1684" w:type="dxa"/>
            <w:vAlign w:val="center"/>
          </w:tcPr>
          <w:p w14:paraId="649A0FED" w14:textId="012BDA50" w:rsidR="00C514DF" w:rsidRPr="00C514DF" w:rsidRDefault="00556C13" w:rsidP="008226BF">
            <w:pPr>
              <w:spacing w:line="276" w:lineRule="auto"/>
              <w:jc w:val="right"/>
              <w:rPr>
                <w:rFonts w:ascii="Arial" w:hAnsi="Arial" w:cs="Arial"/>
                <w:sz w:val="20"/>
                <w:szCs w:val="20"/>
              </w:rPr>
            </w:pPr>
            <w:r>
              <w:rPr>
                <w:rFonts w:ascii="Arial" w:hAnsi="Arial" w:cs="Arial"/>
                <w:sz w:val="20"/>
                <w:szCs w:val="20"/>
              </w:rPr>
              <w:t>42.876.029,42</w:t>
            </w:r>
          </w:p>
        </w:tc>
      </w:tr>
      <w:tr w:rsidR="00C514DF" w:rsidRPr="00C514DF" w14:paraId="77D945F3" w14:textId="77777777" w:rsidTr="00DA2EE0">
        <w:tc>
          <w:tcPr>
            <w:tcW w:w="550" w:type="dxa"/>
            <w:vAlign w:val="center"/>
          </w:tcPr>
          <w:p w14:paraId="153A519F"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7b</w:t>
            </w:r>
          </w:p>
        </w:tc>
        <w:tc>
          <w:tcPr>
            <w:tcW w:w="4018" w:type="dxa"/>
            <w:vAlign w:val="center"/>
          </w:tcPr>
          <w:p w14:paraId="7959F32F" w14:textId="77777777" w:rsidR="00C514DF" w:rsidRPr="00C514DF" w:rsidRDefault="00C514DF" w:rsidP="008226BF">
            <w:pPr>
              <w:tabs>
                <w:tab w:val="left" w:pos="4536"/>
                <w:tab w:val="left" w:pos="5953"/>
              </w:tabs>
              <w:spacing w:line="276" w:lineRule="auto"/>
              <w:rPr>
                <w:rFonts w:ascii="Arial" w:hAnsi="Arial" w:cs="Arial"/>
                <w:sz w:val="20"/>
                <w:szCs w:val="20"/>
              </w:rPr>
            </w:pPr>
            <w:r w:rsidRPr="00C514DF">
              <w:rPr>
                <w:rFonts w:ascii="Arial" w:hAnsi="Arial" w:cs="Arial"/>
                <w:sz w:val="20"/>
                <w:szCs w:val="20"/>
              </w:rPr>
              <w:t>Hydrofornie</w:t>
            </w:r>
          </w:p>
        </w:tc>
        <w:tc>
          <w:tcPr>
            <w:tcW w:w="3070" w:type="dxa"/>
            <w:vAlign w:val="center"/>
          </w:tcPr>
          <w:p w14:paraId="0AD35BA5"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Teren Bydgoszczy</w:t>
            </w:r>
          </w:p>
        </w:tc>
        <w:tc>
          <w:tcPr>
            <w:tcW w:w="1684" w:type="dxa"/>
            <w:vAlign w:val="center"/>
          </w:tcPr>
          <w:p w14:paraId="696F8F4C" w14:textId="3466A3A6" w:rsidR="00C514DF" w:rsidRPr="00C514DF" w:rsidRDefault="00556C13" w:rsidP="008226BF">
            <w:pPr>
              <w:spacing w:line="276" w:lineRule="auto"/>
              <w:jc w:val="right"/>
              <w:rPr>
                <w:rFonts w:ascii="Arial" w:hAnsi="Arial" w:cs="Arial"/>
                <w:sz w:val="20"/>
                <w:szCs w:val="20"/>
              </w:rPr>
            </w:pPr>
            <w:r>
              <w:rPr>
                <w:rFonts w:ascii="Arial" w:hAnsi="Arial" w:cs="Arial"/>
                <w:sz w:val="20"/>
                <w:szCs w:val="20"/>
              </w:rPr>
              <w:t>12.904.629,13</w:t>
            </w:r>
          </w:p>
        </w:tc>
      </w:tr>
      <w:tr w:rsidR="00C514DF" w:rsidRPr="00C514DF" w14:paraId="201D95D3" w14:textId="77777777" w:rsidTr="00DA2EE0">
        <w:tc>
          <w:tcPr>
            <w:tcW w:w="550" w:type="dxa"/>
            <w:vAlign w:val="center"/>
          </w:tcPr>
          <w:p w14:paraId="655D7855"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7c</w:t>
            </w:r>
          </w:p>
        </w:tc>
        <w:tc>
          <w:tcPr>
            <w:tcW w:w="4018" w:type="dxa"/>
            <w:vAlign w:val="center"/>
          </w:tcPr>
          <w:p w14:paraId="4DDE34DD" w14:textId="71A5D123" w:rsidR="00C514DF" w:rsidRPr="00C514DF" w:rsidRDefault="00556C13" w:rsidP="008226BF">
            <w:pPr>
              <w:spacing w:line="276" w:lineRule="auto"/>
              <w:rPr>
                <w:rFonts w:ascii="Arial" w:hAnsi="Arial" w:cs="Arial"/>
                <w:sz w:val="20"/>
                <w:szCs w:val="20"/>
              </w:rPr>
            </w:pPr>
            <w:r>
              <w:rPr>
                <w:rFonts w:ascii="Arial" w:hAnsi="Arial" w:cs="Arial"/>
                <w:sz w:val="20"/>
                <w:szCs w:val="20"/>
              </w:rPr>
              <w:t>Stacja wodociągowa „</w:t>
            </w:r>
            <w:proofErr w:type="spellStart"/>
            <w:r>
              <w:rPr>
                <w:rFonts w:ascii="Arial" w:hAnsi="Arial" w:cs="Arial"/>
                <w:sz w:val="20"/>
                <w:szCs w:val="20"/>
              </w:rPr>
              <w:t>Czyżkówko</w:t>
            </w:r>
            <w:proofErr w:type="spellEnd"/>
            <w:r>
              <w:rPr>
                <w:rFonts w:ascii="Arial" w:hAnsi="Arial" w:cs="Arial"/>
                <w:sz w:val="20"/>
                <w:szCs w:val="20"/>
              </w:rPr>
              <w:t>”</w:t>
            </w:r>
          </w:p>
        </w:tc>
        <w:tc>
          <w:tcPr>
            <w:tcW w:w="3070" w:type="dxa"/>
            <w:vAlign w:val="center"/>
          </w:tcPr>
          <w:p w14:paraId="609ECFE9"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Bydgoszcz, ul. Koronowska 96</w:t>
            </w:r>
          </w:p>
        </w:tc>
        <w:tc>
          <w:tcPr>
            <w:tcW w:w="1684" w:type="dxa"/>
            <w:vAlign w:val="center"/>
          </w:tcPr>
          <w:p w14:paraId="479AFE60" w14:textId="271845CF" w:rsidR="00C514DF" w:rsidRPr="00C514DF" w:rsidRDefault="006B24C4" w:rsidP="008226BF">
            <w:pPr>
              <w:spacing w:line="276" w:lineRule="auto"/>
              <w:jc w:val="right"/>
              <w:rPr>
                <w:rFonts w:ascii="Arial" w:hAnsi="Arial" w:cs="Arial"/>
                <w:sz w:val="20"/>
                <w:szCs w:val="20"/>
              </w:rPr>
            </w:pPr>
            <w:r>
              <w:rPr>
                <w:rFonts w:ascii="Arial" w:hAnsi="Arial" w:cs="Arial"/>
                <w:sz w:val="20"/>
                <w:szCs w:val="20"/>
              </w:rPr>
              <w:t>232.517.838,99</w:t>
            </w:r>
          </w:p>
        </w:tc>
      </w:tr>
      <w:tr w:rsidR="00C514DF" w:rsidRPr="00C514DF" w14:paraId="31EB0191" w14:textId="77777777" w:rsidTr="00DA2EE0">
        <w:tc>
          <w:tcPr>
            <w:tcW w:w="550" w:type="dxa"/>
            <w:vAlign w:val="center"/>
          </w:tcPr>
          <w:p w14:paraId="2A09772D"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8</w:t>
            </w:r>
          </w:p>
        </w:tc>
        <w:tc>
          <w:tcPr>
            <w:tcW w:w="4018" w:type="dxa"/>
            <w:vAlign w:val="center"/>
          </w:tcPr>
          <w:p w14:paraId="482DC3AD"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Zakład Eksploatacji Fordon</w:t>
            </w:r>
          </w:p>
        </w:tc>
        <w:tc>
          <w:tcPr>
            <w:tcW w:w="3070" w:type="dxa"/>
            <w:vAlign w:val="center"/>
          </w:tcPr>
          <w:p w14:paraId="1EB8A4E2"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Bydgoszcz, ul. Produkcyjna 17</w:t>
            </w:r>
          </w:p>
        </w:tc>
        <w:tc>
          <w:tcPr>
            <w:tcW w:w="1684" w:type="dxa"/>
            <w:vAlign w:val="center"/>
          </w:tcPr>
          <w:p w14:paraId="2C9A2E32" w14:textId="18B23B8E" w:rsidR="00C514DF" w:rsidRPr="00C514DF" w:rsidRDefault="006B24C4" w:rsidP="008226BF">
            <w:pPr>
              <w:spacing w:line="276" w:lineRule="auto"/>
              <w:jc w:val="right"/>
              <w:rPr>
                <w:rFonts w:ascii="Arial" w:hAnsi="Arial" w:cs="Arial"/>
                <w:sz w:val="20"/>
                <w:szCs w:val="20"/>
              </w:rPr>
            </w:pPr>
            <w:r>
              <w:rPr>
                <w:rFonts w:ascii="Arial" w:hAnsi="Arial" w:cs="Arial"/>
                <w:sz w:val="20"/>
                <w:szCs w:val="20"/>
              </w:rPr>
              <w:t>3.729.036,54</w:t>
            </w:r>
          </w:p>
        </w:tc>
      </w:tr>
      <w:tr w:rsidR="00C514DF" w:rsidRPr="00C514DF" w14:paraId="059F4577" w14:textId="77777777" w:rsidTr="00DA2EE0">
        <w:tc>
          <w:tcPr>
            <w:tcW w:w="550" w:type="dxa"/>
            <w:vAlign w:val="center"/>
          </w:tcPr>
          <w:p w14:paraId="1FA7E381"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9</w:t>
            </w:r>
          </w:p>
        </w:tc>
        <w:tc>
          <w:tcPr>
            <w:tcW w:w="4018" w:type="dxa"/>
            <w:vAlign w:val="center"/>
          </w:tcPr>
          <w:p w14:paraId="06CF9ED0"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BHP</w:t>
            </w:r>
          </w:p>
        </w:tc>
        <w:tc>
          <w:tcPr>
            <w:tcW w:w="3070" w:type="dxa"/>
            <w:vAlign w:val="center"/>
          </w:tcPr>
          <w:p w14:paraId="660C47F5" w14:textId="08A379F3"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UJĘTE W WARTOŚCI POZ 1</w:t>
            </w:r>
          </w:p>
        </w:tc>
        <w:tc>
          <w:tcPr>
            <w:tcW w:w="1684" w:type="dxa"/>
            <w:vAlign w:val="center"/>
          </w:tcPr>
          <w:p w14:paraId="00317D44" w14:textId="77777777" w:rsidR="00C514DF" w:rsidRPr="00C514DF" w:rsidRDefault="00C514DF" w:rsidP="008226BF">
            <w:pPr>
              <w:spacing w:line="276" w:lineRule="auto"/>
              <w:jc w:val="right"/>
              <w:rPr>
                <w:rFonts w:ascii="Arial" w:hAnsi="Arial" w:cs="Arial"/>
                <w:sz w:val="20"/>
                <w:szCs w:val="20"/>
              </w:rPr>
            </w:pPr>
          </w:p>
        </w:tc>
      </w:tr>
      <w:tr w:rsidR="00C514DF" w:rsidRPr="00C514DF" w14:paraId="5C8980D1" w14:textId="77777777" w:rsidTr="00DA2EE0">
        <w:trPr>
          <w:trHeight w:val="528"/>
        </w:trPr>
        <w:tc>
          <w:tcPr>
            <w:tcW w:w="550" w:type="dxa"/>
            <w:vAlign w:val="center"/>
          </w:tcPr>
          <w:p w14:paraId="4A389CB4"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10a</w:t>
            </w:r>
          </w:p>
        </w:tc>
        <w:tc>
          <w:tcPr>
            <w:tcW w:w="4018" w:type="dxa"/>
            <w:vAlign w:val="center"/>
          </w:tcPr>
          <w:p w14:paraId="59F2C5D7" w14:textId="60E33514"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 xml:space="preserve">Oczyszczalnia </w:t>
            </w:r>
            <w:r w:rsidR="006B24C4">
              <w:rPr>
                <w:rFonts w:ascii="Arial" w:hAnsi="Arial" w:cs="Arial"/>
                <w:sz w:val="20"/>
                <w:szCs w:val="20"/>
              </w:rPr>
              <w:t>Ścieków „</w:t>
            </w:r>
            <w:r w:rsidRPr="00C514DF">
              <w:rPr>
                <w:rFonts w:ascii="Arial" w:hAnsi="Arial" w:cs="Arial"/>
                <w:sz w:val="20"/>
                <w:szCs w:val="20"/>
              </w:rPr>
              <w:t>Fordon</w:t>
            </w:r>
            <w:r w:rsidR="006B24C4">
              <w:rPr>
                <w:rFonts w:ascii="Arial" w:hAnsi="Arial" w:cs="Arial"/>
                <w:sz w:val="20"/>
                <w:szCs w:val="20"/>
              </w:rPr>
              <w:t>”</w:t>
            </w:r>
            <w:r w:rsidRPr="00C514DF">
              <w:rPr>
                <w:rFonts w:ascii="Arial" w:hAnsi="Arial" w:cs="Arial"/>
                <w:sz w:val="20"/>
                <w:szCs w:val="20"/>
              </w:rPr>
              <w:t xml:space="preserve"> (BEZ SPALARNI) </w:t>
            </w:r>
          </w:p>
        </w:tc>
        <w:tc>
          <w:tcPr>
            <w:tcW w:w="3070" w:type="dxa"/>
            <w:vAlign w:val="center"/>
          </w:tcPr>
          <w:p w14:paraId="519CA557"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 xml:space="preserve">Bydgoszcz, </w:t>
            </w:r>
          </w:p>
          <w:p w14:paraId="017FEB74"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ul. Bora- Komorowskiego 74</w:t>
            </w:r>
          </w:p>
        </w:tc>
        <w:tc>
          <w:tcPr>
            <w:tcW w:w="1684" w:type="dxa"/>
            <w:vAlign w:val="center"/>
          </w:tcPr>
          <w:p w14:paraId="23786363" w14:textId="2C648EFB" w:rsidR="00C514DF" w:rsidRPr="00C514DF" w:rsidRDefault="006B24C4" w:rsidP="008226BF">
            <w:pPr>
              <w:spacing w:line="276" w:lineRule="auto"/>
              <w:jc w:val="right"/>
              <w:rPr>
                <w:rFonts w:ascii="Arial" w:hAnsi="Arial" w:cs="Arial"/>
                <w:sz w:val="20"/>
                <w:szCs w:val="20"/>
              </w:rPr>
            </w:pPr>
            <w:r>
              <w:rPr>
                <w:rFonts w:ascii="Arial" w:hAnsi="Arial" w:cs="Arial"/>
                <w:sz w:val="20"/>
                <w:szCs w:val="20"/>
              </w:rPr>
              <w:t>195.482.503,37</w:t>
            </w:r>
          </w:p>
        </w:tc>
      </w:tr>
      <w:tr w:rsidR="00C514DF" w:rsidRPr="00C514DF" w14:paraId="25DF7365" w14:textId="77777777" w:rsidTr="00DA2EE0">
        <w:tc>
          <w:tcPr>
            <w:tcW w:w="550" w:type="dxa"/>
            <w:vAlign w:val="center"/>
          </w:tcPr>
          <w:p w14:paraId="221FAB94"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10b</w:t>
            </w:r>
          </w:p>
        </w:tc>
        <w:tc>
          <w:tcPr>
            <w:tcW w:w="4018" w:type="dxa"/>
            <w:vAlign w:val="center"/>
          </w:tcPr>
          <w:p w14:paraId="3406203D"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 xml:space="preserve">Oczyszczalnia Osowa Góra </w:t>
            </w:r>
          </w:p>
        </w:tc>
        <w:tc>
          <w:tcPr>
            <w:tcW w:w="3070" w:type="dxa"/>
            <w:vAlign w:val="center"/>
          </w:tcPr>
          <w:p w14:paraId="6A0F84F9"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Bydgoszcz, ul. Ociepki</w:t>
            </w:r>
          </w:p>
        </w:tc>
        <w:tc>
          <w:tcPr>
            <w:tcW w:w="1684" w:type="dxa"/>
            <w:vAlign w:val="center"/>
          </w:tcPr>
          <w:p w14:paraId="706D22DD" w14:textId="77777777" w:rsidR="00C514DF" w:rsidRPr="00C514DF" w:rsidRDefault="00C514DF" w:rsidP="008226BF">
            <w:pPr>
              <w:spacing w:line="276" w:lineRule="auto"/>
              <w:jc w:val="right"/>
              <w:rPr>
                <w:rFonts w:ascii="Arial" w:hAnsi="Arial" w:cs="Arial"/>
                <w:sz w:val="20"/>
                <w:szCs w:val="20"/>
              </w:rPr>
            </w:pPr>
            <w:r w:rsidRPr="00C514DF">
              <w:rPr>
                <w:rFonts w:ascii="Arial" w:hAnsi="Arial" w:cs="Arial"/>
                <w:sz w:val="20"/>
                <w:szCs w:val="20"/>
              </w:rPr>
              <w:t>210.081,05</w:t>
            </w:r>
          </w:p>
        </w:tc>
      </w:tr>
      <w:tr w:rsidR="00C514DF" w:rsidRPr="00C514DF" w14:paraId="77275E75" w14:textId="77777777" w:rsidTr="00DA2EE0">
        <w:tc>
          <w:tcPr>
            <w:tcW w:w="550" w:type="dxa"/>
            <w:vAlign w:val="center"/>
          </w:tcPr>
          <w:p w14:paraId="085AADF4"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10c</w:t>
            </w:r>
          </w:p>
        </w:tc>
        <w:tc>
          <w:tcPr>
            <w:tcW w:w="4018" w:type="dxa"/>
            <w:vAlign w:val="center"/>
          </w:tcPr>
          <w:p w14:paraId="19D02F54" w14:textId="77777777" w:rsidR="00C514DF" w:rsidRPr="00C514DF" w:rsidRDefault="00C514DF" w:rsidP="008226BF">
            <w:pPr>
              <w:tabs>
                <w:tab w:val="left" w:pos="4536"/>
                <w:tab w:val="left" w:pos="5953"/>
              </w:tabs>
              <w:spacing w:line="276" w:lineRule="auto"/>
              <w:rPr>
                <w:rFonts w:ascii="Arial" w:hAnsi="Arial" w:cs="Arial"/>
                <w:sz w:val="20"/>
                <w:szCs w:val="20"/>
              </w:rPr>
            </w:pPr>
            <w:r w:rsidRPr="00C514DF">
              <w:rPr>
                <w:rFonts w:ascii="Arial" w:hAnsi="Arial" w:cs="Arial"/>
                <w:sz w:val="20"/>
                <w:szCs w:val="20"/>
              </w:rPr>
              <w:t>Przepompownie przydomowe</w:t>
            </w:r>
          </w:p>
        </w:tc>
        <w:tc>
          <w:tcPr>
            <w:tcW w:w="3070" w:type="dxa"/>
            <w:vAlign w:val="center"/>
          </w:tcPr>
          <w:p w14:paraId="62B45A24"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Teren Bydgoszczy</w:t>
            </w:r>
          </w:p>
        </w:tc>
        <w:tc>
          <w:tcPr>
            <w:tcW w:w="1684" w:type="dxa"/>
            <w:vAlign w:val="center"/>
          </w:tcPr>
          <w:p w14:paraId="3BF312DC" w14:textId="59C305BB" w:rsidR="00C514DF" w:rsidRPr="00C514DF" w:rsidRDefault="006B24C4" w:rsidP="008226BF">
            <w:pPr>
              <w:spacing w:line="276" w:lineRule="auto"/>
              <w:jc w:val="right"/>
              <w:rPr>
                <w:rFonts w:ascii="Arial" w:hAnsi="Arial" w:cs="Arial"/>
                <w:sz w:val="20"/>
                <w:szCs w:val="20"/>
              </w:rPr>
            </w:pPr>
            <w:r>
              <w:rPr>
                <w:rFonts w:ascii="Arial" w:hAnsi="Arial" w:cs="Arial"/>
                <w:sz w:val="20"/>
                <w:szCs w:val="20"/>
              </w:rPr>
              <w:t>5.270.529,41</w:t>
            </w:r>
          </w:p>
        </w:tc>
      </w:tr>
      <w:tr w:rsidR="00C514DF" w:rsidRPr="00C514DF" w14:paraId="2AB32592" w14:textId="77777777" w:rsidTr="00DA2EE0">
        <w:tc>
          <w:tcPr>
            <w:tcW w:w="550" w:type="dxa"/>
            <w:vAlign w:val="center"/>
          </w:tcPr>
          <w:p w14:paraId="3C5F94DB"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10d</w:t>
            </w:r>
          </w:p>
        </w:tc>
        <w:tc>
          <w:tcPr>
            <w:tcW w:w="4018" w:type="dxa"/>
            <w:vAlign w:val="center"/>
          </w:tcPr>
          <w:p w14:paraId="39DE7432" w14:textId="29BFC4B5"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 xml:space="preserve">Przepompownie ścieków deszczowych </w:t>
            </w:r>
            <w:r w:rsidR="006B24C4">
              <w:rPr>
                <w:rFonts w:ascii="Arial" w:hAnsi="Arial" w:cs="Arial"/>
                <w:sz w:val="20"/>
                <w:szCs w:val="20"/>
              </w:rPr>
              <w:br/>
            </w:r>
            <w:r w:rsidRPr="00C514DF">
              <w:rPr>
                <w:rFonts w:ascii="Arial" w:hAnsi="Arial" w:cs="Arial"/>
                <w:sz w:val="20"/>
                <w:szCs w:val="20"/>
              </w:rPr>
              <w:t>z kanałami tłocznymi, w tym największe budowle:</w:t>
            </w:r>
          </w:p>
        </w:tc>
        <w:tc>
          <w:tcPr>
            <w:tcW w:w="3070" w:type="dxa"/>
            <w:vAlign w:val="center"/>
          </w:tcPr>
          <w:p w14:paraId="261C6574"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Teren Bydgoszczy</w:t>
            </w:r>
          </w:p>
        </w:tc>
        <w:tc>
          <w:tcPr>
            <w:tcW w:w="1684" w:type="dxa"/>
            <w:vAlign w:val="center"/>
          </w:tcPr>
          <w:p w14:paraId="2A6CCAF7" w14:textId="20A5C385" w:rsidR="00C514DF" w:rsidRPr="00C514DF" w:rsidRDefault="006B24C4" w:rsidP="008226BF">
            <w:pPr>
              <w:spacing w:line="276" w:lineRule="auto"/>
              <w:jc w:val="right"/>
              <w:rPr>
                <w:rFonts w:ascii="Arial" w:hAnsi="Arial" w:cs="Arial"/>
                <w:sz w:val="20"/>
                <w:szCs w:val="20"/>
              </w:rPr>
            </w:pPr>
            <w:r>
              <w:rPr>
                <w:rFonts w:ascii="Arial" w:hAnsi="Arial" w:cs="Arial"/>
                <w:sz w:val="20"/>
                <w:szCs w:val="20"/>
              </w:rPr>
              <w:t>16.982.266,84</w:t>
            </w:r>
          </w:p>
        </w:tc>
      </w:tr>
      <w:tr w:rsidR="00C514DF" w:rsidRPr="00C514DF" w14:paraId="2C9C622D" w14:textId="77777777" w:rsidTr="00DA2EE0">
        <w:tc>
          <w:tcPr>
            <w:tcW w:w="550" w:type="dxa"/>
            <w:vAlign w:val="center"/>
          </w:tcPr>
          <w:p w14:paraId="35B52297" w14:textId="77777777" w:rsidR="00C514DF" w:rsidRPr="00C514DF" w:rsidRDefault="00C514DF" w:rsidP="008226BF">
            <w:pPr>
              <w:spacing w:line="276" w:lineRule="auto"/>
              <w:rPr>
                <w:rFonts w:ascii="Arial" w:hAnsi="Arial" w:cs="Arial"/>
                <w:sz w:val="20"/>
                <w:szCs w:val="20"/>
              </w:rPr>
            </w:pPr>
          </w:p>
        </w:tc>
        <w:tc>
          <w:tcPr>
            <w:tcW w:w="4018" w:type="dxa"/>
            <w:vAlign w:val="center"/>
          </w:tcPr>
          <w:p w14:paraId="00FCB873"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Przepompownie ścieków deszczowych</w:t>
            </w:r>
          </w:p>
        </w:tc>
        <w:tc>
          <w:tcPr>
            <w:tcW w:w="3070" w:type="dxa"/>
            <w:vAlign w:val="center"/>
          </w:tcPr>
          <w:p w14:paraId="7A3CD317"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Bydgoszcz, ul. Niklowa</w:t>
            </w:r>
          </w:p>
        </w:tc>
        <w:tc>
          <w:tcPr>
            <w:tcW w:w="1684" w:type="dxa"/>
            <w:vAlign w:val="center"/>
          </w:tcPr>
          <w:p w14:paraId="0A7B05DB" w14:textId="77777777" w:rsidR="00C514DF" w:rsidRPr="00C514DF" w:rsidRDefault="00C514DF" w:rsidP="008226BF">
            <w:pPr>
              <w:spacing w:line="276" w:lineRule="auto"/>
              <w:jc w:val="right"/>
              <w:rPr>
                <w:rFonts w:ascii="Arial" w:hAnsi="Arial" w:cs="Arial"/>
                <w:sz w:val="18"/>
                <w:szCs w:val="18"/>
              </w:rPr>
            </w:pPr>
            <w:r w:rsidRPr="00C514DF">
              <w:rPr>
                <w:rFonts w:ascii="Arial" w:hAnsi="Arial" w:cs="Arial"/>
                <w:sz w:val="18"/>
                <w:szCs w:val="18"/>
              </w:rPr>
              <w:t>1.106.757,22</w:t>
            </w:r>
          </w:p>
        </w:tc>
      </w:tr>
      <w:tr w:rsidR="00C514DF" w:rsidRPr="00C514DF" w14:paraId="0D204DED" w14:textId="77777777" w:rsidTr="00DA2EE0">
        <w:tc>
          <w:tcPr>
            <w:tcW w:w="550" w:type="dxa"/>
            <w:vAlign w:val="center"/>
          </w:tcPr>
          <w:p w14:paraId="066F13FF" w14:textId="77777777" w:rsidR="00C514DF" w:rsidRPr="00C514DF" w:rsidRDefault="00C514DF" w:rsidP="008226BF">
            <w:pPr>
              <w:spacing w:line="276" w:lineRule="auto"/>
              <w:rPr>
                <w:rFonts w:ascii="Arial" w:hAnsi="Arial" w:cs="Arial"/>
                <w:sz w:val="20"/>
                <w:szCs w:val="20"/>
              </w:rPr>
            </w:pPr>
          </w:p>
        </w:tc>
        <w:tc>
          <w:tcPr>
            <w:tcW w:w="4018" w:type="dxa"/>
            <w:vAlign w:val="center"/>
          </w:tcPr>
          <w:p w14:paraId="6E5EC13A"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Przepompownie ścieków deszczowych</w:t>
            </w:r>
          </w:p>
        </w:tc>
        <w:tc>
          <w:tcPr>
            <w:tcW w:w="3070" w:type="dxa"/>
            <w:vAlign w:val="center"/>
          </w:tcPr>
          <w:p w14:paraId="4427B2A0"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Bydgoszcz, ul. Podmiejska</w:t>
            </w:r>
          </w:p>
        </w:tc>
        <w:tc>
          <w:tcPr>
            <w:tcW w:w="1684" w:type="dxa"/>
            <w:vAlign w:val="center"/>
          </w:tcPr>
          <w:p w14:paraId="41FC74F9" w14:textId="77777777" w:rsidR="00C514DF" w:rsidRPr="00C514DF" w:rsidRDefault="00C514DF" w:rsidP="008226BF">
            <w:pPr>
              <w:spacing w:line="276" w:lineRule="auto"/>
              <w:jc w:val="right"/>
              <w:rPr>
                <w:rFonts w:ascii="Arial" w:hAnsi="Arial" w:cs="Arial"/>
                <w:sz w:val="18"/>
                <w:szCs w:val="18"/>
              </w:rPr>
            </w:pPr>
            <w:r w:rsidRPr="00C514DF">
              <w:rPr>
                <w:rFonts w:ascii="Arial" w:hAnsi="Arial" w:cs="Arial"/>
                <w:sz w:val="18"/>
                <w:szCs w:val="18"/>
              </w:rPr>
              <w:t>1.478.394,27</w:t>
            </w:r>
          </w:p>
        </w:tc>
      </w:tr>
      <w:tr w:rsidR="00C514DF" w:rsidRPr="00C514DF" w14:paraId="576CF2D5" w14:textId="77777777" w:rsidTr="00DA2EE0">
        <w:tc>
          <w:tcPr>
            <w:tcW w:w="550" w:type="dxa"/>
            <w:vAlign w:val="center"/>
          </w:tcPr>
          <w:p w14:paraId="2B5A2BEE" w14:textId="77777777" w:rsidR="00C514DF" w:rsidRPr="00C514DF" w:rsidRDefault="00C514DF" w:rsidP="008226BF">
            <w:pPr>
              <w:spacing w:line="276" w:lineRule="auto"/>
              <w:rPr>
                <w:rFonts w:ascii="Arial" w:hAnsi="Arial" w:cs="Arial"/>
                <w:sz w:val="20"/>
                <w:szCs w:val="20"/>
              </w:rPr>
            </w:pPr>
          </w:p>
        </w:tc>
        <w:tc>
          <w:tcPr>
            <w:tcW w:w="4018" w:type="dxa"/>
            <w:vAlign w:val="center"/>
          </w:tcPr>
          <w:p w14:paraId="3D541118"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Przepompownie ścieków deszczowych</w:t>
            </w:r>
          </w:p>
        </w:tc>
        <w:tc>
          <w:tcPr>
            <w:tcW w:w="3070" w:type="dxa"/>
            <w:vAlign w:val="center"/>
          </w:tcPr>
          <w:p w14:paraId="5D209212"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Bydgoszcz, ul. Stalowa</w:t>
            </w:r>
          </w:p>
        </w:tc>
        <w:tc>
          <w:tcPr>
            <w:tcW w:w="1684" w:type="dxa"/>
            <w:vAlign w:val="center"/>
          </w:tcPr>
          <w:p w14:paraId="459099E6" w14:textId="77777777" w:rsidR="00C514DF" w:rsidRPr="00C514DF" w:rsidRDefault="00C514DF" w:rsidP="008226BF">
            <w:pPr>
              <w:spacing w:line="276" w:lineRule="auto"/>
              <w:jc w:val="right"/>
              <w:rPr>
                <w:rFonts w:ascii="Arial" w:hAnsi="Arial" w:cs="Arial"/>
                <w:sz w:val="18"/>
                <w:szCs w:val="18"/>
              </w:rPr>
            </w:pPr>
            <w:r w:rsidRPr="00C514DF">
              <w:rPr>
                <w:rFonts w:ascii="Arial" w:hAnsi="Arial" w:cs="Arial"/>
                <w:sz w:val="18"/>
                <w:szCs w:val="18"/>
              </w:rPr>
              <w:t>999.690,10</w:t>
            </w:r>
          </w:p>
        </w:tc>
      </w:tr>
      <w:tr w:rsidR="00C514DF" w:rsidRPr="00C514DF" w14:paraId="7654CEFA" w14:textId="77777777" w:rsidTr="00DA2EE0">
        <w:tc>
          <w:tcPr>
            <w:tcW w:w="550" w:type="dxa"/>
            <w:vAlign w:val="center"/>
          </w:tcPr>
          <w:p w14:paraId="09ACACE6" w14:textId="77777777" w:rsidR="00C514DF" w:rsidRPr="00C514DF" w:rsidRDefault="00C514DF" w:rsidP="008226BF">
            <w:pPr>
              <w:spacing w:line="276" w:lineRule="auto"/>
              <w:rPr>
                <w:rFonts w:ascii="Arial" w:hAnsi="Arial" w:cs="Arial"/>
                <w:sz w:val="20"/>
                <w:szCs w:val="20"/>
              </w:rPr>
            </w:pPr>
          </w:p>
        </w:tc>
        <w:tc>
          <w:tcPr>
            <w:tcW w:w="4018" w:type="dxa"/>
            <w:vAlign w:val="center"/>
          </w:tcPr>
          <w:p w14:paraId="4071AD06"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Przepompownie ścieków deszczowych</w:t>
            </w:r>
          </w:p>
        </w:tc>
        <w:tc>
          <w:tcPr>
            <w:tcW w:w="3070" w:type="dxa"/>
            <w:vAlign w:val="center"/>
          </w:tcPr>
          <w:p w14:paraId="6407A53B"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Bydgoszcz, ul. Spiżowa</w:t>
            </w:r>
          </w:p>
        </w:tc>
        <w:tc>
          <w:tcPr>
            <w:tcW w:w="1684" w:type="dxa"/>
            <w:vAlign w:val="center"/>
          </w:tcPr>
          <w:p w14:paraId="145AB169" w14:textId="77777777" w:rsidR="00C514DF" w:rsidRPr="00C514DF" w:rsidRDefault="00C514DF" w:rsidP="008226BF">
            <w:pPr>
              <w:spacing w:line="276" w:lineRule="auto"/>
              <w:jc w:val="right"/>
              <w:rPr>
                <w:rFonts w:ascii="Arial" w:hAnsi="Arial" w:cs="Arial"/>
                <w:sz w:val="18"/>
                <w:szCs w:val="18"/>
              </w:rPr>
            </w:pPr>
            <w:r w:rsidRPr="00C514DF">
              <w:rPr>
                <w:rFonts w:ascii="Arial" w:hAnsi="Arial" w:cs="Arial"/>
                <w:sz w:val="18"/>
                <w:szCs w:val="18"/>
              </w:rPr>
              <w:t>1.162.512,70</w:t>
            </w:r>
          </w:p>
        </w:tc>
      </w:tr>
      <w:tr w:rsidR="00C514DF" w:rsidRPr="00C514DF" w14:paraId="048FB090" w14:textId="77777777" w:rsidTr="00DA2EE0">
        <w:tc>
          <w:tcPr>
            <w:tcW w:w="550" w:type="dxa"/>
            <w:vAlign w:val="center"/>
          </w:tcPr>
          <w:p w14:paraId="2E9531C0" w14:textId="77777777" w:rsidR="00C514DF" w:rsidRPr="00C514DF" w:rsidRDefault="00C514DF" w:rsidP="008226BF">
            <w:pPr>
              <w:spacing w:line="276" w:lineRule="auto"/>
              <w:rPr>
                <w:rFonts w:ascii="Arial" w:hAnsi="Arial" w:cs="Arial"/>
                <w:sz w:val="20"/>
                <w:szCs w:val="20"/>
              </w:rPr>
            </w:pPr>
          </w:p>
        </w:tc>
        <w:tc>
          <w:tcPr>
            <w:tcW w:w="4018" w:type="dxa"/>
            <w:vAlign w:val="center"/>
          </w:tcPr>
          <w:p w14:paraId="2CA26001"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Przepompownie ścieków deszczowych</w:t>
            </w:r>
          </w:p>
        </w:tc>
        <w:tc>
          <w:tcPr>
            <w:tcW w:w="3070" w:type="dxa"/>
            <w:vAlign w:val="center"/>
          </w:tcPr>
          <w:p w14:paraId="6C49C440"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Bydgoszcz, ul. Fordońska</w:t>
            </w:r>
          </w:p>
        </w:tc>
        <w:tc>
          <w:tcPr>
            <w:tcW w:w="1684" w:type="dxa"/>
            <w:vAlign w:val="center"/>
          </w:tcPr>
          <w:p w14:paraId="64FACCCD" w14:textId="77777777" w:rsidR="00C514DF" w:rsidRPr="00C514DF" w:rsidRDefault="00C514DF" w:rsidP="008226BF">
            <w:pPr>
              <w:spacing w:line="276" w:lineRule="auto"/>
              <w:jc w:val="right"/>
              <w:rPr>
                <w:rFonts w:ascii="Arial" w:hAnsi="Arial" w:cs="Arial"/>
                <w:sz w:val="18"/>
                <w:szCs w:val="18"/>
              </w:rPr>
            </w:pPr>
            <w:r w:rsidRPr="00C514DF">
              <w:rPr>
                <w:rFonts w:ascii="Arial" w:hAnsi="Arial" w:cs="Arial"/>
                <w:sz w:val="18"/>
                <w:szCs w:val="18"/>
              </w:rPr>
              <w:t>3.265.448,59</w:t>
            </w:r>
          </w:p>
        </w:tc>
      </w:tr>
      <w:tr w:rsidR="00C514DF" w:rsidRPr="00C514DF" w14:paraId="60BEEC55" w14:textId="77777777" w:rsidTr="00DA2EE0">
        <w:tc>
          <w:tcPr>
            <w:tcW w:w="550" w:type="dxa"/>
            <w:vAlign w:val="center"/>
          </w:tcPr>
          <w:p w14:paraId="177540DB" w14:textId="77777777" w:rsidR="00C514DF" w:rsidRPr="00C514DF" w:rsidRDefault="00C514DF" w:rsidP="008226BF">
            <w:pPr>
              <w:spacing w:line="276" w:lineRule="auto"/>
              <w:rPr>
                <w:rFonts w:ascii="Arial" w:hAnsi="Arial" w:cs="Arial"/>
                <w:sz w:val="20"/>
                <w:szCs w:val="20"/>
              </w:rPr>
            </w:pPr>
          </w:p>
        </w:tc>
        <w:tc>
          <w:tcPr>
            <w:tcW w:w="4018" w:type="dxa"/>
            <w:vAlign w:val="center"/>
          </w:tcPr>
          <w:p w14:paraId="0845E269"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Przepompownie ścieków deszczowych</w:t>
            </w:r>
          </w:p>
        </w:tc>
        <w:tc>
          <w:tcPr>
            <w:tcW w:w="3070" w:type="dxa"/>
            <w:vAlign w:val="center"/>
          </w:tcPr>
          <w:p w14:paraId="7C0B893E"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 xml:space="preserve">Bydgoszcz,  </w:t>
            </w:r>
            <w:proofErr w:type="spellStart"/>
            <w:r w:rsidRPr="00C514DF">
              <w:rPr>
                <w:rFonts w:ascii="Arial" w:hAnsi="Arial" w:cs="Arial"/>
                <w:sz w:val="18"/>
                <w:szCs w:val="18"/>
              </w:rPr>
              <w:t>Opławiec</w:t>
            </w:r>
            <w:proofErr w:type="spellEnd"/>
          </w:p>
        </w:tc>
        <w:tc>
          <w:tcPr>
            <w:tcW w:w="1684" w:type="dxa"/>
            <w:vAlign w:val="center"/>
          </w:tcPr>
          <w:p w14:paraId="619D0B14" w14:textId="77777777" w:rsidR="00C514DF" w:rsidRPr="00C514DF" w:rsidRDefault="00C514DF" w:rsidP="008226BF">
            <w:pPr>
              <w:spacing w:line="276" w:lineRule="auto"/>
              <w:jc w:val="right"/>
              <w:rPr>
                <w:rFonts w:ascii="Arial" w:hAnsi="Arial" w:cs="Arial"/>
                <w:sz w:val="18"/>
                <w:szCs w:val="18"/>
              </w:rPr>
            </w:pPr>
            <w:r w:rsidRPr="00C514DF">
              <w:rPr>
                <w:rFonts w:ascii="Arial" w:hAnsi="Arial" w:cs="Arial"/>
                <w:sz w:val="18"/>
                <w:szCs w:val="18"/>
              </w:rPr>
              <w:t>2.540.867,95</w:t>
            </w:r>
          </w:p>
        </w:tc>
      </w:tr>
      <w:tr w:rsidR="00C514DF" w:rsidRPr="00C514DF" w14:paraId="2DF26ABE" w14:textId="77777777" w:rsidTr="00DA2EE0">
        <w:tc>
          <w:tcPr>
            <w:tcW w:w="550" w:type="dxa"/>
            <w:vAlign w:val="center"/>
          </w:tcPr>
          <w:p w14:paraId="177D7291" w14:textId="77777777" w:rsidR="00C514DF" w:rsidRPr="00C514DF" w:rsidRDefault="00C514DF" w:rsidP="008226BF">
            <w:pPr>
              <w:spacing w:line="276" w:lineRule="auto"/>
              <w:rPr>
                <w:rFonts w:ascii="Arial" w:hAnsi="Arial" w:cs="Arial"/>
                <w:sz w:val="20"/>
                <w:szCs w:val="20"/>
              </w:rPr>
            </w:pPr>
          </w:p>
        </w:tc>
        <w:tc>
          <w:tcPr>
            <w:tcW w:w="4018" w:type="dxa"/>
            <w:vAlign w:val="center"/>
          </w:tcPr>
          <w:p w14:paraId="42A0D78D"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Przepompownie ścieków deszczowych</w:t>
            </w:r>
          </w:p>
        </w:tc>
        <w:tc>
          <w:tcPr>
            <w:tcW w:w="3070" w:type="dxa"/>
            <w:vAlign w:val="center"/>
          </w:tcPr>
          <w:p w14:paraId="2F7A22E0"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Bydgoszcz,  Jagiellońska</w:t>
            </w:r>
          </w:p>
        </w:tc>
        <w:tc>
          <w:tcPr>
            <w:tcW w:w="1684" w:type="dxa"/>
            <w:vAlign w:val="center"/>
          </w:tcPr>
          <w:p w14:paraId="7B98BF5E" w14:textId="77777777" w:rsidR="00C514DF" w:rsidRPr="00C514DF" w:rsidRDefault="00C514DF" w:rsidP="008226BF">
            <w:pPr>
              <w:spacing w:line="276" w:lineRule="auto"/>
              <w:jc w:val="right"/>
              <w:rPr>
                <w:rFonts w:ascii="Arial" w:hAnsi="Arial" w:cs="Arial"/>
                <w:sz w:val="18"/>
                <w:szCs w:val="18"/>
              </w:rPr>
            </w:pPr>
            <w:r w:rsidRPr="00C514DF">
              <w:rPr>
                <w:rFonts w:ascii="Arial" w:hAnsi="Arial" w:cs="Arial"/>
                <w:sz w:val="18"/>
                <w:szCs w:val="18"/>
              </w:rPr>
              <w:t>1.070.174,45</w:t>
            </w:r>
          </w:p>
        </w:tc>
      </w:tr>
      <w:tr w:rsidR="00C514DF" w:rsidRPr="00C514DF" w14:paraId="273B6E92" w14:textId="77777777" w:rsidTr="00DA2EE0">
        <w:tc>
          <w:tcPr>
            <w:tcW w:w="550" w:type="dxa"/>
            <w:vAlign w:val="center"/>
          </w:tcPr>
          <w:p w14:paraId="47F5BC96" w14:textId="77777777" w:rsidR="00C514DF" w:rsidRPr="00C514DF" w:rsidRDefault="00C514DF" w:rsidP="008226BF">
            <w:pPr>
              <w:spacing w:line="276" w:lineRule="auto"/>
              <w:rPr>
                <w:rFonts w:ascii="Arial" w:hAnsi="Arial" w:cs="Arial"/>
                <w:sz w:val="20"/>
                <w:szCs w:val="20"/>
              </w:rPr>
            </w:pPr>
          </w:p>
        </w:tc>
        <w:tc>
          <w:tcPr>
            <w:tcW w:w="4018" w:type="dxa"/>
            <w:vAlign w:val="center"/>
          </w:tcPr>
          <w:p w14:paraId="39509DDC"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Przepompownie ścieków deszczowych</w:t>
            </w:r>
          </w:p>
        </w:tc>
        <w:tc>
          <w:tcPr>
            <w:tcW w:w="3070" w:type="dxa"/>
            <w:vAlign w:val="center"/>
          </w:tcPr>
          <w:p w14:paraId="64C4D2D1"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Bydgoszcz,  ul. Krakowska</w:t>
            </w:r>
          </w:p>
        </w:tc>
        <w:tc>
          <w:tcPr>
            <w:tcW w:w="1684" w:type="dxa"/>
            <w:vAlign w:val="center"/>
          </w:tcPr>
          <w:p w14:paraId="6DD88A38" w14:textId="77777777" w:rsidR="00C514DF" w:rsidRPr="00C514DF" w:rsidRDefault="00C514DF" w:rsidP="008226BF">
            <w:pPr>
              <w:spacing w:line="276" w:lineRule="auto"/>
              <w:jc w:val="right"/>
              <w:rPr>
                <w:rFonts w:ascii="Arial" w:hAnsi="Arial" w:cs="Arial"/>
                <w:sz w:val="18"/>
                <w:szCs w:val="18"/>
              </w:rPr>
            </w:pPr>
            <w:r w:rsidRPr="00C514DF">
              <w:rPr>
                <w:rFonts w:ascii="Arial" w:hAnsi="Arial" w:cs="Arial"/>
                <w:sz w:val="18"/>
                <w:szCs w:val="18"/>
              </w:rPr>
              <w:t>1.188.092,41</w:t>
            </w:r>
          </w:p>
        </w:tc>
      </w:tr>
      <w:tr w:rsidR="00C514DF" w:rsidRPr="00C514DF" w14:paraId="6C3B89EB" w14:textId="77777777" w:rsidTr="00DA2EE0">
        <w:tc>
          <w:tcPr>
            <w:tcW w:w="550" w:type="dxa"/>
            <w:vAlign w:val="center"/>
          </w:tcPr>
          <w:p w14:paraId="2E0DA3FE" w14:textId="77777777" w:rsidR="00C514DF" w:rsidRPr="00C514DF" w:rsidRDefault="00C514DF" w:rsidP="008226BF">
            <w:pPr>
              <w:spacing w:line="276" w:lineRule="auto"/>
              <w:rPr>
                <w:rFonts w:ascii="Arial" w:hAnsi="Arial" w:cs="Arial"/>
                <w:sz w:val="20"/>
                <w:szCs w:val="20"/>
              </w:rPr>
            </w:pPr>
          </w:p>
        </w:tc>
        <w:tc>
          <w:tcPr>
            <w:tcW w:w="4018" w:type="dxa"/>
            <w:vAlign w:val="center"/>
          </w:tcPr>
          <w:p w14:paraId="5C590FA7"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Przepompownie ścieków deszczowych</w:t>
            </w:r>
          </w:p>
        </w:tc>
        <w:tc>
          <w:tcPr>
            <w:tcW w:w="3070" w:type="dxa"/>
            <w:vAlign w:val="center"/>
          </w:tcPr>
          <w:p w14:paraId="5FBA6557"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 xml:space="preserve">Bydgoszcz,  ul. </w:t>
            </w:r>
            <w:proofErr w:type="spellStart"/>
            <w:r w:rsidRPr="00C514DF">
              <w:rPr>
                <w:rFonts w:ascii="Arial" w:hAnsi="Arial" w:cs="Arial"/>
                <w:sz w:val="18"/>
                <w:szCs w:val="18"/>
              </w:rPr>
              <w:t>Smukalska</w:t>
            </w:r>
            <w:proofErr w:type="spellEnd"/>
          </w:p>
        </w:tc>
        <w:tc>
          <w:tcPr>
            <w:tcW w:w="1684" w:type="dxa"/>
            <w:vAlign w:val="center"/>
          </w:tcPr>
          <w:p w14:paraId="0CCE951F" w14:textId="77777777" w:rsidR="00C514DF" w:rsidRPr="00C514DF" w:rsidRDefault="00C514DF" w:rsidP="008226BF">
            <w:pPr>
              <w:spacing w:line="276" w:lineRule="auto"/>
              <w:jc w:val="right"/>
              <w:rPr>
                <w:rFonts w:ascii="Arial" w:hAnsi="Arial" w:cs="Arial"/>
                <w:sz w:val="18"/>
                <w:szCs w:val="18"/>
              </w:rPr>
            </w:pPr>
            <w:r w:rsidRPr="00C514DF">
              <w:rPr>
                <w:rFonts w:ascii="Arial" w:hAnsi="Arial" w:cs="Arial"/>
                <w:sz w:val="18"/>
                <w:szCs w:val="18"/>
              </w:rPr>
              <w:t>1.017.637,77</w:t>
            </w:r>
          </w:p>
        </w:tc>
      </w:tr>
      <w:tr w:rsidR="00C514DF" w:rsidRPr="00C514DF" w14:paraId="1629892D" w14:textId="77777777" w:rsidTr="00DA2EE0">
        <w:tc>
          <w:tcPr>
            <w:tcW w:w="550" w:type="dxa"/>
            <w:vAlign w:val="center"/>
          </w:tcPr>
          <w:p w14:paraId="4326FD66" w14:textId="77777777" w:rsidR="00C514DF" w:rsidRPr="00C514DF" w:rsidRDefault="00C514DF" w:rsidP="008226BF">
            <w:pPr>
              <w:spacing w:line="276" w:lineRule="auto"/>
              <w:rPr>
                <w:rFonts w:ascii="Arial" w:hAnsi="Arial" w:cs="Arial"/>
                <w:sz w:val="20"/>
                <w:szCs w:val="20"/>
              </w:rPr>
            </w:pPr>
          </w:p>
        </w:tc>
        <w:tc>
          <w:tcPr>
            <w:tcW w:w="4018" w:type="dxa"/>
            <w:shd w:val="clear" w:color="auto" w:fill="auto"/>
            <w:vAlign w:val="center"/>
          </w:tcPr>
          <w:p w14:paraId="49D403CD"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Przepompownia</w:t>
            </w:r>
          </w:p>
        </w:tc>
        <w:tc>
          <w:tcPr>
            <w:tcW w:w="3070" w:type="dxa"/>
            <w:shd w:val="clear" w:color="auto" w:fill="auto"/>
            <w:vAlign w:val="center"/>
          </w:tcPr>
          <w:p w14:paraId="65A2AFD4"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Bydgoszcz, ul. Gdańska</w:t>
            </w:r>
          </w:p>
        </w:tc>
        <w:tc>
          <w:tcPr>
            <w:tcW w:w="1684" w:type="dxa"/>
            <w:vAlign w:val="center"/>
          </w:tcPr>
          <w:p w14:paraId="2D40487C" w14:textId="77777777" w:rsidR="00C514DF" w:rsidRPr="00C514DF" w:rsidRDefault="00C514DF" w:rsidP="008226BF">
            <w:pPr>
              <w:spacing w:line="276" w:lineRule="auto"/>
              <w:jc w:val="right"/>
              <w:rPr>
                <w:rFonts w:ascii="Arial" w:hAnsi="Arial" w:cs="Arial"/>
                <w:sz w:val="18"/>
                <w:szCs w:val="18"/>
              </w:rPr>
            </w:pPr>
            <w:r w:rsidRPr="00C514DF">
              <w:rPr>
                <w:rFonts w:ascii="Arial" w:hAnsi="Arial" w:cs="Arial"/>
                <w:sz w:val="18"/>
                <w:szCs w:val="18"/>
              </w:rPr>
              <w:t>1.709.425,75</w:t>
            </w:r>
          </w:p>
        </w:tc>
      </w:tr>
      <w:tr w:rsidR="00C514DF" w:rsidRPr="00C514DF" w14:paraId="5CDB8547" w14:textId="77777777" w:rsidTr="00DA2EE0">
        <w:tc>
          <w:tcPr>
            <w:tcW w:w="550" w:type="dxa"/>
            <w:vAlign w:val="center"/>
          </w:tcPr>
          <w:p w14:paraId="52804BCD"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10e</w:t>
            </w:r>
          </w:p>
        </w:tc>
        <w:tc>
          <w:tcPr>
            <w:tcW w:w="4018" w:type="dxa"/>
            <w:vAlign w:val="center"/>
          </w:tcPr>
          <w:p w14:paraId="1EE8EA1E"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Przepompownie i tłocznie z kanałami tłocznymi, w tym największe budowle łącznie z kanałami tłocznymi:</w:t>
            </w:r>
          </w:p>
        </w:tc>
        <w:tc>
          <w:tcPr>
            <w:tcW w:w="3070" w:type="dxa"/>
            <w:vAlign w:val="center"/>
          </w:tcPr>
          <w:p w14:paraId="686A30ED"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Teren Bydgoszczy</w:t>
            </w:r>
          </w:p>
        </w:tc>
        <w:tc>
          <w:tcPr>
            <w:tcW w:w="1684" w:type="dxa"/>
            <w:vAlign w:val="center"/>
          </w:tcPr>
          <w:p w14:paraId="4CE3DE7F" w14:textId="655B58B7" w:rsidR="00C514DF" w:rsidRPr="00C514DF" w:rsidRDefault="00B76C9D" w:rsidP="008226BF">
            <w:pPr>
              <w:spacing w:line="276" w:lineRule="auto"/>
              <w:jc w:val="right"/>
              <w:rPr>
                <w:rFonts w:ascii="Arial" w:hAnsi="Arial" w:cs="Arial"/>
                <w:sz w:val="20"/>
                <w:szCs w:val="20"/>
              </w:rPr>
            </w:pPr>
            <w:r>
              <w:rPr>
                <w:rFonts w:ascii="Arial" w:hAnsi="Arial" w:cs="Arial"/>
                <w:sz w:val="20"/>
                <w:szCs w:val="20"/>
              </w:rPr>
              <w:t>89.493.799,36</w:t>
            </w:r>
          </w:p>
        </w:tc>
      </w:tr>
      <w:tr w:rsidR="00C514DF" w:rsidRPr="00C514DF" w14:paraId="324570B6" w14:textId="77777777" w:rsidTr="00DA2EE0">
        <w:trPr>
          <w:trHeight w:val="278"/>
        </w:trPr>
        <w:tc>
          <w:tcPr>
            <w:tcW w:w="550" w:type="dxa"/>
            <w:vAlign w:val="center"/>
          </w:tcPr>
          <w:p w14:paraId="6C94D825" w14:textId="77777777" w:rsidR="00C514DF" w:rsidRPr="00C514DF" w:rsidRDefault="00C514DF" w:rsidP="008226BF">
            <w:pPr>
              <w:spacing w:line="276" w:lineRule="auto"/>
              <w:rPr>
                <w:rFonts w:ascii="Arial" w:hAnsi="Arial" w:cs="Arial"/>
                <w:sz w:val="20"/>
                <w:szCs w:val="20"/>
              </w:rPr>
            </w:pPr>
          </w:p>
        </w:tc>
        <w:tc>
          <w:tcPr>
            <w:tcW w:w="4018" w:type="dxa"/>
            <w:shd w:val="clear" w:color="auto" w:fill="auto"/>
            <w:vAlign w:val="center"/>
          </w:tcPr>
          <w:p w14:paraId="2534FE1A"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Przepompownia</w:t>
            </w:r>
          </w:p>
        </w:tc>
        <w:tc>
          <w:tcPr>
            <w:tcW w:w="3070" w:type="dxa"/>
            <w:shd w:val="clear" w:color="auto" w:fill="auto"/>
            <w:vAlign w:val="center"/>
          </w:tcPr>
          <w:p w14:paraId="7D04EC41"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Bydgoszcz, ul. Jagiellońska</w:t>
            </w:r>
          </w:p>
        </w:tc>
        <w:tc>
          <w:tcPr>
            <w:tcW w:w="1684" w:type="dxa"/>
            <w:vAlign w:val="center"/>
          </w:tcPr>
          <w:p w14:paraId="40E87E63" w14:textId="77777777" w:rsidR="00C514DF" w:rsidRPr="00C514DF" w:rsidRDefault="00C514DF" w:rsidP="008226BF">
            <w:pPr>
              <w:spacing w:line="276" w:lineRule="auto"/>
              <w:jc w:val="right"/>
              <w:rPr>
                <w:rFonts w:ascii="Arial" w:hAnsi="Arial" w:cs="Arial"/>
                <w:sz w:val="18"/>
                <w:szCs w:val="18"/>
              </w:rPr>
            </w:pPr>
            <w:r w:rsidRPr="00C514DF">
              <w:rPr>
                <w:rFonts w:ascii="Arial" w:hAnsi="Arial" w:cs="Arial"/>
                <w:sz w:val="18"/>
                <w:szCs w:val="18"/>
              </w:rPr>
              <w:t>37.172.573,62</w:t>
            </w:r>
          </w:p>
        </w:tc>
      </w:tr>
      <w:tr w:rsidR="00C514DF" w:rsidRPr="00C514DF" w14:paraId="0F078728" w14:textId="77777777" w:rsidTr="00DA2EE0">
        <w:trPr>
          <w:trHeight w:val="278"/>
        </w:trPr>
        <w:tc>
          <w:tcPr>
            <w:tcW w:w="550" w:type="dxa"/>
            <w:vAlign w:val="center"/>
          </w:tcPr>
          <w:p w14:paraId="2D01BA4E" w14:textId="77777777" w:rsidR="00C514DF" w:rsidRPr="00C514DF" w:rsidRDefault="00C514DF" w:rsidP="008226BF">
            <w:pPr>
              <w:spacing w:line="276" w:lineRule="auto"/>
              <w:rPr>
                <w:rFonts w:ascii="Arial" w:hAnsi="Arial" w:cs="Arial"/>
                <w:sz w:val="20"/>
                <w:szCs w:val="20"/>
              </w:rPr>
            </w:pPr>
          </w:p>
        </w:tc>
        <w:tc>
          <w:tcPr>
            <w:tcW w:w="4018" w:type="dxa"/>
            <w:shd w:val="clear" w:color="auto" w:fill="auto"/>
            <w:vAlign w:val="center"/>
          </w:tcPr>
          <w:p w14:paraId="3655010D"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Przepompownia</w:t>
            </w:r>
          </w:p>
        </w:tc>
        <w:tc>
          <w:tcPr>
            <w:tcW w:w="3070" w:type="dxa"/>
            <w:shd w:val="clear" w:color="auto" w:fill="auto"/>
            <w:vAlign w:val="center"/>
          </w:tcPr>
          <w:p w14:paraId="76162AD5"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Bydgoszcz, ul. Żabia</w:t>
            </w:r>
          </w:p>
        </w:tc>
        <w:tc>
          <w:tcPr>
            <w:tcW w:w="1684" w:type="dxa"/>
            <w:vAlign w:val="center"/>
          </w:tcPr>
          <w:p w14:paraId="4B7628C9" w14:textId="77777777" w:rsidR="00C514DF" w:rsidRPr="00C514DF" w:rsidRDefault="00C514DF" w:rsidP="008226BF">
            <w:pPr>
              <w:spacing w:line="276" w:lineRule="auto"/>
              <w:jc w:val="right"/>
              <w:rPr>
                <w:rFonts w:ascii="Arial" w:hAnsi="Arial" w:cs="Arial"/>
                <w:sz w:val="18"/>
                <w:szCs w:val="18"/>
              </w:rPr>
            </w:pPr>
            <w:r w:rsidRPr="00C514DF">
              <w:rPr>
                <w:rFonts w:ascii="Arial" w:hAnsi="Arial" w:cs="Arial"/>
                <w:sz w:val="18"/>
                <w:szCs w:val="18"/>
              </w:rPr>
              <w:t>4.044.722,04</w:t>
            </w:r>
          </w:p>
        </w:tc>
      </w:tr>
      <w:tr w:rsidR="00C514DF" w:rsidRPr="00C514DF" w14:paraId="7D05C4D0" w14:textId="77777777" w:rsidTr="00DA2EE0">
        <w:trPr>
          <w:trHeight w:val="277"/>
        </w:trPr>
        <w:tc>
          <w:tcPr>
            <w:tcW w:w="550" w:type="dxa"/>
            <w:vAlign w:val="center"/>
          </w:tcPr>
          <w:p w14:paraId="2ED8BEBB" w14:textId="77777777" w:rsidR="00C514DF" w:rsidRPr="00C514DF" w:rsidRDefault="00C514DF" w:rsidP="008226BF">
            <w:pPr>
              <w:spacing w:line="276" w:lineRule="auto"/>
              <w:rPr>
                <w:rFonts w:ascii="Arial" w:hAnsi="Arial" w:cs="Arial"/>
                <w:sz w:val="20"/>
                <w:szCs w:val="20"/>
              </w:rPr>
            </w:pPr>
          </w:p>
        </w:tc>
        <w:tc>
          <w:tcPr>
            <w:tcW w:w="4018" w:type="dxa"/>
            <w:shd w:val="clear" w:color="auto" w:fill="auto"/>
            <w:vAlign w:val="center"/>
          </w:tcPr>
          <w:p w14:paraId="4C19E46C"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Przepompownia</w:t>
            </w:r>
          </w:p>
        </w:tc>
        <w:tc>
          <w:tcPr>
            <w:tcW w:w="3070" w:type="dxa"/>
            <w:shd w:val="clear" w:color="auto" w:fill="auto"/>
            <w:vAlign w:val="center"/>
          </w:tcPr>
          <w:p w14:paraId="185CF0EF"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Bydgoszcz, ul. Kamienna</w:t>
            </w:r>
          </w:p>
        </w:tc>
        <w:tc>
          <w:tcPr>
            <w:tcW w:w="1684" w:type="dxa"/>
            <w:vAlign w:val="center"/>
          </w:tcPr>
          <w:p w14:paraId="4093B14E" w14:textId="77777777" w:rsidR="00C514DF" w:rsidRPr="00C514DF" w:rsidRDefault="00C514DF" w:rsidP="008226BF">
            <w:pPr>
              <w:spacing w:line="276" w:lineRule="auto"/>
              <w:jc w:val="right"/>
              <w:rPr>
                <w:rFonts w:ascii="Arial" w:hAnsi="Arial" w:cs="Arial"/>
                <w:sz w:val="18"/>
                <w:szCs w:val="18"/>
              </w:rPr>
            </w:pPr>
            <w:r w:rsidRPr="00C514DF">
              <w:rPr>
                <w:rFonts w:ascii="Arial" w:hAnsi="Arial" w:cs="Arial"/>
                <w:sz w:val="18"/>
                <w:szCs w:val="18"/>
              </w:rPr>
              <w:t>1.902.917,27</w:t>
            </w:r>
          </w:p>
        </w:tc>
      </w:tr>
      <w:tr w:rsidR="00C514DF" w:rsidRPr="00C514DF" w14:paraId="4CCD7DCA" w14:textId="77777777" w:rsidTr="00DA2EE0">
        <w:trPr>
          <w:trHeight w:val="277"/>
        </w:trPr>
        <w:tc>
          <w:tcPr>
            <w:tcW w:w="550" w:type="dxa"/>
            <w:vAlign w:val="center"/>
          </w:tcPr>
          <w:p w14:paraId="615C6AB4" w14:textId="77777777" w:rsidR="00C514DF" w:rsidRPr="00C514DF" w:rsidRDefault="00C514DF" w:rsidP="008226BF">
            <w:pPr>
              <w:spacing w:line="276" w:lineRule="auto"/>
              <w:rPr>
                <w:rFonts w:ascii="Arial" w:hAnsi="Arial" w:cs="Arial"/>
                <w:sz w:val="20"/>
                <w:szCs w:val="20"/>
              </w:rPr>
            </w:pPr>
          </w:p>
        </w:tc>
        <w:tc>
          <w:tcPr>
            <w:tcW w:w="4018" w:type="dxa"/>
            <w:shd w:val="clear" w:color="auto" w:fill="auto"/>
            <w:vAlign w:val="center"/>
          </w:tcPr>
          <w:p w14:paraId="31766112"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Tłocznia</w:t>
            </w:r>
          </w:p>
        </w:tc>
        <w:tc>
          <w:tcPr>
            <w:tcW w:w="3070" w:type="dxa"/>
            <w:shd w:val="clear" w:color="auto" w:fill="auto"/>
            <w:vAlign w:val="center"/>
          </w:tcPr>
          <w:p w14:paraId="2576B5AD"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Bydgoszcz, ul. Wyspa Młyńska</w:t>
            </w:r>
          </w:p>
        </w:tc>
        <w:tc>
          <w:tcPr>
            <w:tcW w:w="1684" w:type="dxa"/>
            <w:vAlign w:val="center"/>
          </w:tcPr>
          <w:p w14:paraId="562461EC" w14:textId="77777777" w:rsidR="00C514DF" w:rsidRPr="00C514DF" w:rsidRDefault="00C514DF" w:rsidP="008226BF">
            <w:pPr>
              <w:spacing w:line="276" w:lineRule="auto"/>
              <w:jc w:val="right"/>
              <w:rPr>
                <w:rFonts w:ascii="Arial" w:hAnsi="Arial" w:cs="Arial"/>
                <w:sz w:val="18"/>
                <w:szCs w:val="18"/>
              </w:rPr>
            </w:pPr>
            <w:r w:rsidRPr="00C514DF">
              <w:rPr>
                <w:rFonts w:ascii="Arial" w:hAnsi="Arial" w:cs="Arial"/>
                <w:sz w:val="18"/>
                <w:szCs w:val="18"/>
              </w:rPr>
              <w:t>967.145,45</w:t>
            </w:r>
          </w:p>
        </w:tc>
      </w:tr>
      <w:tr w:rsidR="00C514DF" w:rsidRPr="00C514DF" w14:paraId="34AB72E2" w14:textId="77777777" w:rsidTr="00DA2EE0">
        <w:trPr>
          <w:trHeight w:val="277"/>
        </w:trPr>
        <w:tc>
          <w:tcPr>
            <w:tcW w:w="550" w:type="dxa"/>
            <w:vAlign w:val="center"/>
          </w:tcPr>
          <w:p w14:paraId="025F8D2C" w14:textId="77777777" w:rsidR="00C514DF" w:rsidRPr="00C514DF" w:rsidRDefault="00C514DF" w:rsidP="008226BF">
            <w:pPr>
              <w:spacing w:line="276" w:lineRule="auto"/>
              <w:rPr>
                <w:rFonts w:ascii="Arial" w:hAnsi="Arial" w:cs="Arial"/>
                <w:sz w:val="20"/>
                <w:szCs w:val="20"/>
              </w:rPr>
            </w:pPr>
          </w:p>
        </w:tc>
        <w:tc>
          <w:tcPr>
            <w:tcW w:w="4018" w:type="dxa"/>
            <w:shd w:val="clear" w:color="auto" w:fill="auto"/>
            <w:vAlign w:val="center"/>
          </w:tcPr>
          <w:p w14:paraId="26B77BD8"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Przepompownia PC</w:t>
            </w:r>
          </w:p>
        </w:tc>
        <w:tc>
          <w:tcPr>
            <w:tcW w:w="3070" w:type="dxa"/>
            <w:shd w:val="clear" w:color="auto" w:fill="auto"/>
            <w:vAlign w:val="center"/>
          </w:tcPr>
          <w:p w14:paraId="6816E369"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 xml:space="preserve">Bydgoszcz, Osowa Góra </w:t>
            </w:r>
          </w:p>
        </w:tc>
        <w:tc>
          <w:tcPr>
            <w:tcW w:w="1684" w:type="dxa"/>
            <w:vAlign w:val="center"/>
          </w:tcPr>
          <w:p w14:paraId="511F3119" w14:textId="31580DF0" w:rsidR="00C514DF" w:rsidRPr="00C514DF" w:rsidRDefault="00B76C9D" w:rsidP="008226BF">
            <w:pPr>
              <w:spacing w:line="276" w:lineRule="auto"/>
              <w:jc w:val="right"/>
              <w:rPr>
                <w:rFonts w:ascii="Arial" w:hAnsi="Arial" w:cs="Arial"/>
                <w:sz w:val="18"/>
                <w:szCs w:val="18"/>
              </w:rPr>
            </w:pPr>
            <w:r>
              <w:rPr>
                <w:rFonts w:ascii="Arial" w:hAnsi="Arial" w:cs="Arial"/>
                <w:sz w:val="18"/>
                <w:szCs w:val="18"/>
              </w:rPr>
              <w:t>6.550.924,43</w:t>
            </w:r>
          </w:p>
        </w:tc>
      </w:tr>
      <w:tr w:rsidR="00C514DF" w:rsidRPr="00C514DF" w14:paraId="1E65D74E" w14:textId="77777777" w:rsidTr="00DA2EE0">
        <w:trPr>
          <w:trHeight w:val="277"/>
        </w:trPr>
        <w:tc>
          <w:tcPr>
            <w:tcW w:w="550" w:type="dxa"/>
            <w:vAlign w:val="center"/>
          </w:tcPr>
          <w:p w14:paraId="30632A09" w14:textId="77777777" w:rsidR="00C514DF" w:rsidRPr="00C514DF" w:rsidRDefault="00C514DF" w:rsidP="008226BF">
            <w:pPr>
              <w:spacing w:line="276" w:lineRule="auto"/>
              <w:rPr>
                <w:rFonts w:ascii="Arial" w:hAnsi="Arial" w:cs="Arial"/>
                <w:sz w:val="20"/>
                <w:szCs w:val="20"/>
              </w:rPr>
            </w:pPr>
          </w:p>
        </w:tc>
        <w:tc>
          <w:tcPr>
            <w:tcW w:w="4018" w:type="dxa"/>
            <w:shd w:val="clear" w:color="auto" w:fill="auto"/>
            <w:vAlign w:val="center"/>
          </w:tcPr>
          <w:p w14:paraId="67505E41"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Przepompownia</w:t>
            </w:r>
          </w:p>
        </w:tc>
        <w:tc>
          <w:tcPr>
            <w:tcW w:w="3070" w:type="dxa"/>
            <w:shd w:val="clear" w:color="auto" w:fill="auto"/>
            <w:vAlign w:val="center"/>
          </w:tcPr>
          <w:p w14:paraId="113CCC4B"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Bydgoszcz, ul. Srebrna</w:t>
            </w:r>
          </w:p>
        </w:tc>
        <w:tc>
          <w:tcPr>
            <w:tcW w:w="1684" w:type="dxa"/>
            <w:vAlign w:val="center"/>
          </w:tcPr>
          <w:p w14:paraId="64760334" w14:textId="0FAEA5BA" w:rsidR="00C514DF" w:rsidRPr="00C514DF" w:rsidRDefault="005E2878" w:rsidP="008226BF">
            <w:pPr>
              <w:spacing w:line="276" w:lineRule="auto"/>
              <w:jc w:val="right"/>
              <w:rPr>
                <w:rFonts w:ascii="Arial" w:hAnsi="Arial" w:cs="Arial"/>
                <w:sz w:val="18"/>
                <w:szCs w:val="18"/>
              </w:rPr>
            </w:pPr>
            <w:r>
              <w:rPr>
                <w:rFonts w:ascii="Arial" w:hAnsi="Arial" w:cs="Arial"/>
                <w:sz w:val="18"/>
                <w:szCs w:val="18"/>
              </w:rPr>
              <w:t>1.857.498,74</w:t>
            </w:r>
          </w:p>
        </w:tc>
      </w:tr>
      <w:tr w:rsidR="00C514DF" w:rsidRPr="00C514DF" w14:paraId="5E8242B2" w14:textId="77777777" w:rsidTr="00DA2EE0">
        <w:trPr>
          <w:trHeight w:val="277"/>
        </w:trPr>
        <w:tc>
          <w:tcPr>
            <w:tcW w:w="550" w:type="dxa"/>
            <w:vAlign w:val="center"/>
          </w:tcPr>
          <w:p w14:paraId="44019703" w14:textId="77777777" w:rsidR="00C514DF" w:rsidRPr="00C514DF" w:rsidRDefault="00C514DF" w:rsidP="008226BF">
            <w:pPr>
              <w:spacing w:line="276" w:lineRule="auto"/>
              <w:rPr>
                <w:rFonts w:ascii="Arial" w:hAnsi="Arial" w:cs="Arial"/>
                <w:sz w:val="20"/>
                <w:szCs w:val="20"/>
              </w:rPr>
            </w:pPr>
          </w:p>
        </w:tc>
        <w:tc>
          <w:tcPr>
            <w:tcW w:w="4018" w:type="dxa"/>
            <w:shd w:val="clear" w:color="auto" w:fill="auto"/>
            <w:vAlign w:val="center"/>
          </w:tcPr>
          <w:p w14:paraId="0C0B3977"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Przepompownia PK-3/1</w:t>
            </w:r>
          </w:p>
        </w:tc>
        <w:tc>
          <w:tcPr>
            <w:tcW w:w="3070" w:type="dxa"/>
            <w:shd w:val="clear" w:color="auto" w:fill="auto"/>
            <w:vAlign w:val="center"/>
          </w:tcPr>
          <w:p w14:paraId="25A848DF"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Bydgoszcz, ul. Jarosławska</w:t>
            </w:r>
          </w:p>
        </w:tc>
        <w:tc>
          <w:tcPr>
            <w:tcW w:w="1684" w:type="dxa"/>
            <w:vAlign w:val="center"/>
          </w:tcPr>
          <w:p w14:paraId="44006728" w14:textId="77777777" w:rsidR="00C514DF" w:rsidRPr="00C514DF" w:rsidRDefault="00C514DF" w:rsidP="008226BF">
            <w:pPr>
              <w:spacing w:line="276" w:lineRule="auto"/>
              <w:jc w:val="right"/>
              <w:rPr>
                <w:rFonts w:ascii="Arial" w:hAnsi="Arial" w:cs="Arial"/>
                <w:sz w:val="18"/>
                <w:szCs w:val="18"/>
              </w:rPr>
            </w:pPr>
            <w:r w:rsidRPr="00C514DF">
              <w:rPr>
                <w:rFonts w:ascii="Arial" w:hAnsi="Arial" w:cs="Arial"/>
                <w:sz w:val="18"/>
                <w:szCs w:val="18"/>
              </w:rPr>
              <w:t>3.067.548,33</w:t>
            </w:r>
          </w:p>
        </w:tc>
      </w:tr>
      <w:tr w:rsidR="00C514DF" w:rsidRPr="00C514DF" w14:paraId="636A9DAA" w14:textId="77777777" w:rsidTr="00DA2EE0">
        <w:trPr>
          <w:trHeight w:val="277"/>
        </w:trPr>
        <w:tc>
          <w:tcPr>
            <w:tcW w:w="550" w:type="dxa"/>
            <w:vAlign w:val="center"/>
          </w:tcPr>
          <w:p w14:paraId="46458659" w14:textId="77777777" w:rsidR="00C514DF" w:rsidRPr="00C514DF" w:rsidRDefault="00C514DF" w:rsidP="008226BF">
            <w:pPr>
              <w:spacing w:line="276" w:lineRule="auto"/>
              <w:rPr>
                <w:rFonts w:ascii="Arial" w:hAnsi="Arial" w:cs="Arial"/>
                <w:sz w:val="20"/>
                <w:szCs w:val="20"/>
              </w:rPr>
            </w:pPr>
          </w:p>
        </w:tc>
        <w:tc>
          <w:tcPr>
            <w:tcW w:w="4018" w:type="dxa"/>
            <w:shd w:val="clear" w:color="auto" w:fill="auto"/>
            <w:vAlign w:val="center"/>
          </w:tcPr>
          <w:p w14:paraId="743FDC72"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Przepompownia PK-5</w:t>
            </w:r>
          </w:p>
        </w:tc>
        <w:tc>
          <w:tcPr>
            <w:tcW w:w="3070" w:type="dxa"/>
            <w:shd w:val="clear" w:color="auto" w:fill="auto"/>
            <w:vAlign w:val="center"/>
          </w:tcPr>
          <w:p w14:paraId="50F8F2A1"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Bydgoszcz, ul. Karolewska</w:t>
            </w:r>
          </w:p>
        </w:tc>
        <w:tc>
          <w:tcPr>
            <w:tcW w:w="1684" w:type="dxa"/>
            <w:vAlign w:val="center"/>
          </w:tcPr>
          <w:p w14:paraId="7980F602" w14:textId="7163625E" w:rsidR="00C514DF" w:rsidRPr="00C514DF" w:rsidRDefault="005E2878" w:rsidP="008226BF">
            <w:pPr>
              <w:spacing w:line="276" w:lineRule="auto"/>
              <w:jc w:val="right"/>
              <w:rPr>
                <w:rFonts w:ascii="Arial" w:hAnsi="Arial" w:cs="Arial"/>
                <w:sz w:val="18"/>
                <w:szCs w:val="18"/>
              </w:rPr>
            </w:pPr>
            <w:r>
              <w:rPr>
                <w:rFonts w:ascii="Arial" w:hAnsi="Arial" w:cs="Arial"/>
                <w:sz w:val="18"/>
                <w:szCs w:val="18"/>
              </w:rPr>
              <w:t>1.368.575,33</w:t>
            </w:r>
          </w:p>
        </w:tc>
      </w:tr>
      <w:tr w:rsidR="00C514DF" w:rsidRPr="00C514DF" w14:paraId="56F467A3" w14:textId="77777777" w:rsidTr="00DA2EE0">
        <w:trPr>
          <w:trHeight w:val="277"/>
        </w:trPr>
        <w:tc>
          <w:tcPr>
            <w:tcW w:w="550" w:type="dxa"/>
            <w:vAlign w:val="center"/>
          </w:tcPr>
          <w:p w14:paraId="0C2F752D" w14:textId="77777777" w:rsidR="00C514DF" w:rsidRPr="00C514DF" w:rsidRDefault="00C514DF" w:rsidP="008226BF">
            <w:pPr>
              <w:spacing w:line="276" w:lineRule="auto"/>
              <w:rPr>
                <w:rFonts w:ascii="Arial" w:hAnsi="Arial" w:cs="Arial"/>
                <w:sz w:val="20"/>
                <w:szCs w:val="20"/>
              </w:rPr>
            </w:pPr>
          </w:p>
        </w:tc>
        <w:tc>
          <w:tcPr>
            <w:tcW w:w="4018" w:type="dxa"/>
            <w:shd w:val="clear" w:color="auto" w:fill="auto"/>
            <w:vAlign w:val="center"/>
          </w:tcPr>
          <w:p w14:paraId="13AF00D7"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Przepompownia PS3</w:t>
            </w:r>
          </w:p>
        </w:tc>
        <w:tc>
          <w:tcPr>
            <w:tcW w:w="3070" w:type="dxa"/>
            <w:shd w:val="clear" w:color="auto" w:fill="auto"/>
            <w:vAlign w:val="center"/>
          </w:tcPr>
          <w:p w14:paraId="3BBFE224"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 xml:space="preserve">Bydgoszcz, ul. </w:t>
            </w:r>
            <w:proofErr w:type="spellStart"/>
            <w:r w:rsidRPr="00C514DF">
              <w:rPr>
                <w:rFonts w:ascii="Arial" w:hAnsi="Arial" w:cs="Arial"/>
                <w:sz w:val="18"/>
                <w:szCs w:val="18"/>
              </w:rPr>
              <w:t>Opławiecka</w:t>
            </w:r>
            <w:proofErr w:type="spellEnd"/>
          </w:p>
        </w:tc>
        <w:tc>
          <w:tcPr>
            <w:tcW w:w="1684" w:type="dxa"/>
            <w:vAlign w:val="center"/>
          </w:tcPr>
          <w:p w14:paraId="4B535518" w14:textId="77777777" w:rsidR="00C514DF" w:rsidRPr="00C514DF" w:rsidRDefault="00C514DF" w:rsidP="008226BF">
            <w:pPr>
              <w:spacing w:line="276" w:lineRule="auto"/>
              <w:jc w:val="right"/>
              <w:rPr>
                <w:rFonts w:ascii="Arial" w:hAnsi="Arial" w:cs="Arial"/>
                <w:sz w:val="18"/>
                <w:szCs w:val="18"/>
              </w:rPr>
            </w:pPr>
            <w:r w:rsidRPr="00C514DF">
              <w:rPr>
                <w:rFonts w:ascii="Arial" w:hAnsi="Arial" w:cs="Arial"/>
                <w:sz w:val="18"/>
                <w:szCs w:val="18"/>
              </w:rPr>
              <w:t>1.615.422,54</w:t>
            </w:r>
          </w:p>
        </w:tc>
      </w:tr>
      <w:tr w:rsidR="00C514DF" w:rsidRPr="00C514DF" w14:paraId="1E70C936" w14:textId="77777777" w:rsidTr="00DA2EE0">
        <w:trPr>
          <w:trHeight w:val="277"/>
        </w:trPr>
        <w:tc>
          <w:tcPr>
            <w:tcW w:w="550" w:type="dxa"/>
            <w:vAlign w:val="center"/>
          </w:tcPr>
          <w:p w14:paraId="7938C3F5" w14:textId="77777777" w:rsidR="00C514DF" w:rsidRPr="00C514DF" w:rsidRDefault="00C514DF" w:rsidP="008226BF">
            <w:pPr>
              <w:spacing w:line="276" w:lineRule="auto"/>
              <w:rPr>
                <w:rFonts w:ascii="Arial" w:hAnsi="Arial" w:cs="Arial"/>
                <w:sz w:val="20"/>
                <w:szCs w:val="20"/>
              </w:rPr>
            </w:pPr>
          </w:p>
        </w:tc>
        <w:tc>
          <w:tcPr>
            <w:tcW w:w="4018" w:type="dxa"/>
            <w:shd w:val="clear" w:color="auto" w:fill="auto"/>
            <w:vAlign w:val="center"/>
          </w:tcPr>
          <w:p w14:paraId="11C295DA"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Przepompownia</w:t>
            </w:r>
          </w:p>
        </w:tc>
        <w:tc>
          <w:tcPr>
            <w:tcW w:w="3070" w:type="dxa"/>
            <w:shd w:val="clear" w:color="auto" w:fill="auto"/>
            <w:vAlign w:val="center"/>
          </w:tcPr>
          <w:p w14:paraId="70FB8BCF"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Bydgoszcz, ul. Witebska</w:t>
            </w:r>
          </w:p>
        </w:tc>
        <w:tc>
          <w:tcPr>
            <w:tcW w:w="1684" w:type="dxa"/>
            <w:vAlign w:val="center"/>
          </w:tcPr>
          <w:p w14:paraId="7D2F6634" w14:textId="77777777" w:rsidR="00C514DF" w:rsidRPr="00C514DF" w:rsidRDefault="00C514DF" w:rsidP="008226BF">
            <w:pPr>
              <w:spacing w:line="276" w:lineRule="auto"/>
              <w:jc w:val="right"/>
              <w:rPr>
                <w:rFonts w:ascii="Arial" w:hAnsi="Arial" w:cs="Arial"/>
                <w:sz w:val="18"/>
                <w:szCs w:val="18"/>
              </w:rPr>
            </w:pPr>
            <w:r w:rsidRPr="00C514DF">
              <w:rPr>
                <w:rFonts w:ascii="Arial" w:hAnsi="Arial" w:cs="Arial"/>
                <w:sz w:val="18"/>
                <w:szCs w:val="18"/>
              </w:rPr>
              <w:t>962.138,24</w:t>
            </w:r>
          </w:p>
        </w:tc>
      </w:tr>
      <w:tr w:rsidR="00C514DF" w:rsidRPr="00C514DF" w14:paraId="2383FF6E" w14:textId="77777777" w:rsidTr="00DA2EE0">
        <w:trPr>
          <w:trHeight w:val="277"/>
        </w:trPr>
        <w:tc>
          <w:tcPr>
            <w:tcW w:w="550" w:type="dxa"/>
            <w:vAlign w:val="center"/>
          </w:tcPr>
          <w:p w14:paraId="67E3DAE1" w14:textId="77777777" w:rsidR="00C514DF" w:rsidRPr="00C514DF" w:rsidRDefault="00C514DF" w:rsidP="008226BF">
            <w:pPr>
              <w:spacing w:line="276" w:lineRule="auto"/>
              <w:rPr>
                <w:rFonts w:ascii="Arial" w:hAnsi="Arial" w:cs="Arial"/>
                <w:sz w:val="20"/>
                <w:szCs w:val="20"/>
              </w:rPr>
            </w:pPr>
          </w:p>
        </w:tc>
        <w:tc>
          <w:tcPr>
            <w:tcW w:w="4018" w:type="dxa"/>
            <w:shd w:val="clear" w:color="auto" w:fill="auto"/>
            <w:vAlign w:val="center"/>
          </w:tcPr>
          <w:p w14:paraId="2B50E7C5"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Przepompownia</w:t>
            </w:r>
          </w:p>
        </w:tc>
        <w:tc>
          <w:tcPr>
            <w:tcW w:w="3070" w:type="dxa"/>
            <w:shd w:val="clear" w:color="auto" w:fill="auto"/>
            <w:vAlign w:val="center"/>
          </w:tcPr>
          <w:p w14:paraId="59D837F9"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Bydgoszcz, ul. Szubińska</w:t>
            </w:r>
          </w:p>
        </w:tc>
        <w:tc>
          <w:tcPr>
            <w:tcW w:w="1684" w:type="dxa"/>
            <w:vAlign w:val="center"/>
          </w:tcPr>
          <w:p w14:paraId="56E82944" w14:textId="77777777" w:rsidR="00C514DF" w:rsidRPr="00C514DF" w:rsidRDefault="00C514DF" w:rsidP="008226BF">
            <w:pPr>
              <w:spacing w:line="276" w:lineRule="auto"/>
              <w:jc w:val="right"/>
              <w:rPr>
                <w:rFonts w:ascii="Arial" w:hAnsi="Arial" w:cs="Arial"/>
                <w:sz w:val="18"/>
                <w:szCs w:val="18"/>
              </w:rPr>
            </w:pPr>
            <w:r w:rsidRPr="00C514DF">
              <w:rPr>
                <w:rFonts w:ascii="Arial" w:hAnsi="Arial" w:cs="Arial"/>
                <w:sz w:val="18"/>
                <w:szCs w:val="18"/>
              </w:rPr>
              <w:t>1.774.997,54</w:t>
            </w:r>
          </w:p>
        </w:tc>
      </w:tr>
      <w:tr w:rsidR="00C514DF" w:rsidRPr="00C514DF" w14:paraId="329434DB" w14:textId="77777777" w:rsidTr="00DA2EE0">
        <w:trPr>
          <w:trHeight w:val="277"/>
        </w:trPr>
        <w:tc>
          <w:tcPr>
            <w:tcW w:w="550" w:type="dxa"/>
            <w:vAlign w:val="center"/>
          </w:tcPr>
          <w:p w14:paraId="19EADDC1" w14:textId="77777777" w:rsidR="00C514DF" w:rsidRPr="00C514DF" w:rsidRDefault="00C514DF" w:rsidP="008226BF">
            <w:pPr>
              <w:spacing w:line="276" w:lineRule="auto"/>
              <w:rPr>
                <w:rFonts w:ascii="Arial" w:hAnsi="Arial" w:cs="Arial"/>
                <w:sz w:val="20"/>
                <w:szCs w:val="20"/>
              </w:rPr>
            </w:pPr>
          </w:p>
        </w:tc>
        <w:tc>
          <w:tcPr>
            <w:tcW w:w="4018" w:type="dxa"/>
            <w:shd w:val="clear" w:color="auto" w:fill="auto"/>
            <w:vAlign w:val="center"/>
          </w:tcPr>
          <w:p w14:paraId="6249F0D4"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 xml:space="preserve">Przepompownia PK 1.1 </w:t>
            </w:r>
          </w:p>
        </w:tc>
        <w:tc>
          <w:tcPr>
            <w:tcW w:w="3070" w:type="dxa"/>
            <w:shd w:val="clear" w:color="auto" w:fill="auto"/>
            <w:vAlign w:val="center"/>
          </w:tcPr>
          <w:p w14:paraId="49A8EC4D"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Bydgoszcz ul. Focha-Grottgera</w:t>
            </w:r>
          </w:p>
        </w:tc>
        <w:tc>
          <w:tcPr>
            <w:tcW w:w="1684" w:type="dxa"/>
            <w:vAlign w:val="center"/>
          </w:tcPr>
          <w:p w14:paraId="707E2667" w14:textId="77777777" w:rsidR="00C514DF" w:rsidRPr="00C514DF" w:rsidRDefault="00C514DF" w:rsidP="008226BF">
            <w:pPr>
              <w:spacing w:line="276" w:lineRule="auto"/>
              <w:jc w:val="right"/>
              <w:rPr>
                <w:rFonts w:ascii="Arial" w:hAnsi="Arial" w:cs="Arial"/>
                <w:sz w:val="18"/>
                <w:szCs w:val="18"/>
              </w:rPr>
            </w:pPr>
            <w:r w:rsidRPr="00C514DF">
              <w:rPr>
                <w:rFonts w:ascii="Arial" w:hAnsi="Arial" w:cs="Arial"/>
                <w:sz w:val="18"/>
                <w:szCs w:val="18"/>
              </w:rPr>
              <w:t>948.446,28</w:t>
            </w:r>
          </w:p>
        </w:tc>
      </w:tr>
      <w:tr w:rsidR="00C514DF" w:rsidRPr="00C514DF" w14:paraId="21FDB3AC" w14:textId="77777777" w:rsidTr="00DA2EE0">
        <w:trPr>
          <w:trHeight w:val="277"/>
        </w:trPr>
        <w:tc>
          <w:tcPr>
            <w:tcW w:w="550" w:type="dxa"/>
            <w:vAlign w:val="center"/>
          </w:tcPr>
          <w:p w14:paraId="7ABC7DB6" w14:textId="77777777" w:rsidR="00C514DF" w:rsidRPr="00C514DF" w:rsidRDefault="00C514DF" w:rsidP="008226BF">
            <w:pPr>
              <w:spacing w:line="276" w:lineRule="auto"/>
              <w:rPr>
                <w:rFonts w:ascii="Arial" w:hAnsi="Arial" w:cs="Arial"/>
                <w:sz w:val="20"/>
                <w:szCs w:val="20"/>
              </w:rPr>
            </w:pPr>
          </w:p>
        </w:tc>
        <w:tc>
          <w:tcPr>
            <w:tcW w:w="4018" w:type="dxa"/>
            <w:shd w:val="clear" w:color="auto" w:fill="auto"/>
            <w:vAlign w:val="center"/>
          </w:tcPr>
          <w:p w14:paraId="2C2FAC40"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 xml:space="preserve">Tłocznia </w:t>
            </w:r>
          </w:p>
        </w:tc>
        <w:tc>
          <w:tcPr>
            <w:tcW w:w="3070" w:type="dxa"/>
            <w:shd w:val="clear" w:color="auto" w:fill="auto"/>
            <w:vAlign w:val="center"/>
          </w:tcPr>
          <w:p w14:paraId="3BEFD3EA" w14:textId="77777777" w:rsidR="00C514DF" w:rsidRPr="00C514DF" w:rsidRDefault="00C514DF" w:rsidP="008226BF">
            <w:pPr>
              <w:spacing w:line="276" w:lineRule="auto"/>
              <w:rPr>
                <w:rFonts w:ascii="Arial" w:hAnsi="Arial" w:cs="Arial"/>
                <w:sz w:val="18"/>
                <w:szCs w:val="18"/>
              </w:rPr>
            </w:pPr>
            <w:r w:rsidRPr="00C514DF">
              <w:rPr>
                <w:rFonts w:ascii="Arial" w:hAnsi="Arial" w:cs="Arial"/>
                <w:sz w:val="18"/>
                <w:szCs w:val="18"/>
              </w:rPr>
              <w:t>Janowo ul. Relaksowa</w:t>
            </w:r>
          </w:p>
        </w:tc>
        <w:tc>
          <w:tcPr>
            <w:tcW w:w="1684" w:type="dxa"/>
            <w:vAlign w:val="center"/>
          </w:tcPr>
          <w:p w14:paraId="7AA1887A" w14:textId="77777777" w:rsidR="00C514DF" w:rsidRPr="00C514DF" w:rsidRDefault="00C514DF" w:rsidP="008226BF">
            <w:pPr>
              <w:spacing w:line="276" w:lineRule="auto"/>
              <w:jc w:val="right"/>
              <w:rPr>
                <w:rFonts w:ascii="Arial" w:hAnsi="Arial" w:cs="Arial"/>
                <w:sz w:val="18"/>
                <w:szCs w:val="18"/>
              </w:rPr>
            </w:pPr>
            <w:r w:rsidRPr="00C514DF">
              <w:rPr>
                <w:rFonts w:ascii="Arial" w:hAnsi="Arial" w:cs="Arial"/>
                <w:sz w:val="18"/>
                <w:szCs w:val="18"/>
              </w:rPr>
              <w:t>1.098.922,02</w:t>
            </w:r>
          </w:p>
        </w:tc>
      </w:tr>
      <w:tr w:rsidR="00C514DF" w:rsidRPr="00C514DF" w14:paraId="0B569AA7" w14:textId="77777777" w:rsidTr="00DA2EE0">
        <w:tc>
          <w:tcPr>
            <w:tcW w:w="550" w:type="dxa"/>
            <w:vAlign w:val="center"/>
          </w:tcPr>
          <w:p w14:paraId="1CE290FF"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11</w:t>
            </w:r>
          </w:p>
        </w:tc>
        <w:tc>
          <w:tcPr>
            <w:tcW w:w="4018" w:type="dxa"/>
            <w:vAlign w:val="center"/>
          </w:tcPr>
          <w:p w14:paraId="3AE1535D"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Ośrodek wczasowy w Grzybowie</w:t>
            </w:r>
          </w:p>
        </w:tc>
        <w:tc>
          <w:tcPr>
            <w:tcW w:w="3070" w:type="dxa"/>
            <w:vAlign w:val="center"/>
          </w:tcPr>
          <w:p w14:paraId="7147F09F"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Grzybowo, ul. Plażowa 4</w:t>
            </w:r>
          </w:p>
        </w:tc>
        <w:tc>
          <w:tcPr>
            <w:tcW w:w="1684" w:type="dxa"/>
            <w:vAlign w:val="center"/>
          </w:tcPr>
          <w:p w14:paraId="6FE6FBCB" w14:textId="590DBC4C" w:rsidR="00C514DF" w:rsidRPr="00C514DF" w:rsidRDefault="005E2878" w:rsidP="008226BF">
            <w:pPr>
              <w:spacing w:line="276" w:lineRule="auto"/>
              <w:jc w:val="right"/>
              <w:rPr>
                <w:rFonts w:ascii="Arial" w:hAnsi="Arial" w:cs="Arial"/>
                <w:sz w:val="20"/>
                <w:szCs w:val="20"/>
              </w:rPr>
            </w:pPr>
            <w:r>
              <w:rPr>
                <w:rFonts w:ascii="Arial" w:hAnsi="Arial" w:cs="Arial"/>
                <w:sz w:val="20"/>
                <w:szCs w:val="20"/>
              </w:rPr>
              <w:t>2.747.105,54</w:t>
            </w:r>
          </w:p>
        </w:tc>
      </w:tr>
      <w:tr w:rsidR="00C514DF" w:rsidRPr="00C514DF" w14:paraId="5F85A7B6" w14:textId="77777777" w:rsidTr="00DA2EE0">
        <w:tc>
          <w:tcPr>
            <w:tcW w:w="550" w:type="dxa"/>
            <w:vAlign w:val="center"/>
          </w:tcPr>
          <w:p w14:paraId="1477AE8B"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12</w:t>
            </w:r>
          </w:p>
        </w:tc>
        <w:tc>
          <w:tcPr>
            <w:tcW w:w="4018" w:type="dxa"/>
            <w:vAlign w:val="center"/>
          </w:tcPr>
          <w:p w14:paraId="4E6FD4F9"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Budynek Zaopatrzenia z  magazynami</w:t>
            </w:r>
          </w:p>
        </w:tc>
        <w:tc>
          <w:tcPr>
            <w:tcW w:w="3070" w:type="dxa"/>
            <w:vAlign w:val="center"/>
          </w:tcPr>
          <w:p w14:paraId="334A436D"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Bydgoszcz, ul. Toruńska 103</w:t>
            </w:r>
          </w:p>
        </w:tc>
        <w:tc>
          <w:tcPr>
            <w:tcW w:w="1684" w:type="dxa"/>
            <w:vAlign w:val="center"/>
          </w:tcPr>
          <w:p w14:paraId="430986D0" w14:textId="4188A0BE" w:rsidR="00C514DF" w:rsidRPr="00C514DF" w:rsidRDefault="005E2878" w:rsidP="008226BF">
            <w:pPr>
              <w:spacing w:line="276" w:lineRule="auto"/>
              <w:jc w:val="right"/>
              <w:rPr>
                <w:rFonts w:ascii="Arial" w:hAnsi="Arial" w:cs="Arial"/>
                <w:sz w:val="20"/>
                <w:szCs w:val="20"/>
              </w:rPr>
            </w:pPr>
            <w:r>
              <w:rPr>
                <w:rFonts w:ascii="Arial" w:hAnsi="Arial" w:cs="Arial"/>
                <w:sz w:val="20"/>
                <w:szCs w:val="20"/>
              </w:rPr>
              <w:t>6.297.806,72</w:t>
            </w:r>
          </w:p>
        </w:tc>
      </w:tr>
      <w:tr w:rsidR="00C514DF" w:rsidRPr="00C514DF" w14:paraId="7493E9F4" w14:textId="77777777" w:rsidTr="00DA2EE0">
        <w:tc>
          <w:tcPr>
            <w:tcW w:w="550" w:type="dxa"/>
            <w:vAlign w:val="center"/>
          </w:tcPr>
          <w:p w14:paraId="257FDC44"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13</w:t>
            </w:r>
          </w:p>
        </w:tc>
        <w:tc>
          <w:tcPr>
            <w:tcW w:w="4018" w:type="dxa"/>
            <w:vAlign w:val="center"/>
          </w:tcPr>
          <w:p w14:paraId="3531ECCD"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Fontanna- skwer przy ul. Słowackiego</w:t>
            </w:r>
          </w:p>
        </w:tc>
        <w:tc>
          <w:tcPr>
            <w:tcW w:w="3070" w:type="dxa"/>
            <w:vAlign w:val="center"/>
          </w:tcPr>
          <w:p w14:paraId="575654FB" w14:textId="77777777" w:rsidR="00C514DF" w:rsidRPr="00C514DF" w:rsidRDefault="00C514DF" w:rsidP="008226BF">
            <w:pPr>
              <w:spacing w:line="276" w:lineRule="auto"/>
              <w:rPr>
                <w:rFonts w:ascii="Arial" w:hAnsi="Arial" w:cs="Arial"/>
                <w:sz w:val="20"/>
                <w:szCs w:val="20"/>
              </w:rPr>
            </w:pPr>
            <w:r w:rsidRPr="00C514DF">
              <w:rPr>
                <w:rFonts w:ascii="Arial" w:hAnsi="Arial" w:cs="Arial"/>
                <w:sz w:val="20"/>
                <w:szCs w:val="20"/>
              </w:rPr>
              <w:t xml:space="preserve">Bydgoszcz, ul. Słowackiego </w:t>
            </w:r>
          </w:p>
        </w:tc>
        <w:tc>
          <w:tcPr>
            <w:tcW w:w="1684" w:type="dxa"/>
            <w:vAlign w:val="center"/>
          </w:tcPr>
          <w:p w14:paraId="2606F93A" w14:textId="36F45E32" w:rsidR="00C514DF" w:rsidRPr="00C514DF" w:rsidRDefault="005E2878" w:rsidP="008226BF">
            <w:pPr>
              <w:spacing w:line="276" w:lineRule="auto"/>
              <w:jc w:val="right"/>
              <w:rPr>
                <w:rFonts w:ascii="Arial" w:hAnsi="Arial" w:cs="Arial"/>
                <w:sz w:val="20"/>
                <w:szCs w:val="20"/>
              </w:rPr>
            </w:pPr>
            <w:r>
              <w:rPr>
                <w:rFonts w:ascii="Arial" w:hAnsi="Arial" w:cs="Arial"/>
                <w:sz w:val="20"/>
                <w:szCs w:val="20"/>
              </w:rPr>
              <w:t>2.300.808,02</w:t>
            </w:r>
          </w:p>
        </w:tc>
      </w:tr>
      <w:tr w:rsidR="00C514DF" w:rsidRPr="00C514DF" w14:paraId="39EEB854" w14:textId="77777777" w:rsidTr="00FD6818">
        <w:tc>
          <w:tcPr>
            <w:tcW w:w="550" w:type="dxa"/>
          </w:tcPr>
          <w:p w14:paraId="69832535" w14:textId="77777777" w:rsidR="00C514DF" w:rsidRPr="00C514DF" w:rsidRDefault="00C514DF" w:rsidP="008226BF">
            <w:pPr>
              <w:tabs>
                <w:tab w:val="left" w:pos="567"/>
                <w:tab w:val="left" w:pos="4536"/>
                <w:tab w:val="left" w:pos="5953"/>
              </w:tabs>
              <w:spacing w:line="276" w:lineRule="auto"/>
              <w:rPr>
                <w:rFonts w:ascii="Arial" w:hAnsi="Arial" w:cs="Arial"/>
                <w:sz w:val="20"/>
                <w:szCs w:val="20"/>
              </w:rPr>
            </w:pPr>
            <w:r w:rsidRPr="00C514DF">
              <w:rPr>
                <w:rFonts w:ascii="Arial" w:hAnsi="Arial" w:cs="Arial"/>
                <w:sz w:val="20"/>
                <w:szCs w:val="20"/>
              </w:rPr>
              <w:t>14</w:t>
            </w:r>
          </w:p>
        </w:tc>
        <w:tc>
          <w:tcPr>
            <w:tcW w:w="4018" w:type="dxa"/>
            <w:vAlign w:val="center"/>
          </w:tcPr>
          <w:p w14:paraId="67374DEC" w14:textId="77777777" w:rsidR="00C514DF" w:rsidRPr="00C514DF" w:rsidRDefault="00C514DF" w:rsidP="008226BF">
            <w:pPr>
              <w:tabs>
                <w:tab w:val="left" w:pos="567"/>
                <w:tab w:val="left" w:pos="4536"/>
                <w:tab w:val="left" w:pos="5953"/>
              </w:tabs>
              <w:spacing w:line="276" w:lineRule="auto"/>
              <w:rPr>
                <w:rFonts w:ascii="Arial" w:hAnsi="Arial" w:cs="Arial"/>
                <w:sz w:val="20"/>
                <w:szCs w:val="20"/>
              </w:rPr>
            </w:pPr>
            <w:r w:rsidRPr="00C514DF">
              <w:rPr>
                <w:rFonts w:ascii="Arial" w:hAnsi="Arial" w:cs="Arial"/>
                <w:sz w:val="20"/>
                <w:szCs w:val="20"/>
              </w:rPr>
              <w:t>Spalarnia</w:t>
            </w:r>
          </w:p>
        </w:tc>
        <w:tc>
          <w:tcPr>
            <w:tcW w:w="3070" w:type="dxa"/>
          </w:tcPr>
          <w:p w14:paraId="4FB5579C" w14:textId="77777777" w:rsidR="00C514DF" w:rsidRPr="00C514DF" w:rsidRDefault="00C514DF" w:rsidP="008226BF">
            <w:pPr>
              <w:tabs>
                <w:tab w:val="left" w:pos="567"/>
                <w:tab w:val="left" w:pos="4536"/>
                <w:tab w:val="left" w:pos="5953"/>
              </w:tabs>
              <w:spacing w:line="276" w:lineRule="auto"/>
              <w:rPr>
                <w:rFonts w:ascii="Arial" w:hAnsi="Arial" w:cs="Arial"/>
                <w:sz w:val="20"/>
                <w:szCs w:val="20"/>
              </w:rPr>
            </w:pPr>
            <w:r w:rsidRPr="00C514DF">
              <w:rPr>
                <w:rFonts w:ascii="Arial" w:hAnsi="Arial" w:cs="Arial"/>
                <w:sz w:val="20"/>
                <w:szCs w:val="20"/>
              </w:rPr>
              <w:t>Bydgoszcz ul. Bora- Komorowskiego 74</w:t>
            </w:r>
          </w:p>
        </w:tc>
        <w:tc>
          <w:tcPr>
            <w:tcW w:w="1684" w:type="dxa"/>
            <w:vAlign w:val="center"/>
          </w:tcPr>
          <w:p w14:paraId="7AEEE5B1" w14:textId="62968FDD" w:rsidR="00C514DF" w:rsidRPr="00C514DF" w:rsidRDefault="005E2878" w:rsidP="008226BF">
            <w:pPr>
              <w:tabs>
                <w:tab w:val="left" w:pos="567"/>
                <w:tab w:val="left" w:pos="4536"/>
                <w:tab w:val="left" w:pos="5953"/>
              </w:tabs>
              <w:spacing w:line="276" w:lineRule="auto"/>
              <w:jc w:val="right"/>
              <w:rPr>
                <w:rFonts w:ascii="Arial" w:hAnsi="Arial" w:cs="Arial"/>
                <w:sz w:val="20"/>
                <w:szCs w:val="20"/>
              </w:rPr>
            </w:pPr>
            <w:r>
              <w:rPr>
                <w:rFonts w:ascii="Arial" w:hAnsi="Arial" w:cs="Arial"/>
                <w:sz w:val="20"/>
                <w:szCs w:val="20"/>
              </w:rPr>
              <w:t>79.579.187,50</w:t>
            </w:r>
          </w:p>
        </w:tc>
      </w:tr>
    </w:tbl>
    <w:p w14:paraId="7D8E0245" w14:textId="77777777" w:rsidR="005946A1" w:rsidRPr="005946A1" w:rsidRDefault="005946A1" w:rsidP="008226BF">
      <w:pPr>
        <w:pStyle w:val="Akapitzlist"/>
        <w:tabs>
          <w:tab w:val="left" w:pos="567"/>
          <w:tab w:val="left" w:pos="4536"/>
          <w:tab w:val="left" w:pos="5953"/>
        </w:tabs>
        <w:spacing w:line="276" w:lineRule="auto"/>
        <w:ind w:left="426" w:right="-1"/>
        <w:jc w:val="both"/>
        <w:outlineLvl w:val="0"/>
        <w:rPr>
          <w:rFonts w:ascii="Arial" w:hAnsi="Arial" w:cs="Arial"/>
          <w:b/>
          <w:sz w:val="28"/>
          <w:szCs w:val="2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070"/>
        <w:gridCol w:w="3017"/>
        <w:gridCol w:w="1701"/>
      </w:tblGrid>
      <w:tr w:rsidR="005946A1" w:rsidRPr="005946A1" w14:paraId="31BEF0B8" w14:textId="77777777" w:rsidTr="00DA2EE0">
        <w:tc>
          <w:tcPr>
            <w:tcW w:w="534" w:type="dxa"/>
            <w:shd w:val="clear" w:color="auto" w:fill="A6A6A6"/>
            <w:vAlign w:val="center"/>
          </w:tcPr>
          <w:p w14:paraId="4BFA0907" w14:textId="77777777" w:rsidR="005946A1" w:rsidRPr="005946A1" w:rsidRDefault="005946A1" w:rsidP="008226BF">
            <w:pPr>
              <w:spacing w:line="276" w:lineRule="auto"/>
              <w:jc w:val="center"/>
              <w:rPr>
                <w:rFonts w:ascii="Arial" w:hAnsi="Arial" w:cs="Arial"/>
                <w:b/>
                <w:sz w:val="20"/>
                <w:szCs w:val="20"/>
              </w:rPr>
            </w:pPr>
            <w:r w:rsidRPr="005946A1">
              <w:rPr>
                <w:rFonts w:ascii="Arial" w:hAnsi="Arial" w:cs="Arial"/>
                <w:b/>
                <w:sz w:val="20"/>
                <w:szCs w:val="20"/>
              </w:rPr>
              <w:t>Lp.</w:t>
            </w:r>
          </w:p>
        </w:tc>
        <w:tc>
          <w:tcPr>
            <w:tcW w:w="4070" w:type="dxa"/>
            <w:shd w:val="clear" w:color="auto" w:fill="A6A6A6"/>
            <w:vAlign w:val="center"/>
          </w:tcPr>
          <w:p w14:paraId="5239240A" w14:textId="77777777" w:rsidR="005946A1" w:rsidRPr="005946A1" w:rsidRDefault="005946A1" w:rsidP="008226BF">
            <w:pPr>
              <w:spacing w:line="276" w:lineRule="auto"/>
              <w:jc w:val="center"/>
              <w:rPr>
                <w:rFonts w:ascii="Arial" w:hAnsi="Arial" w:cs="Arial"/>
                <w:b/>
                <w:sz w:val="20"/>
                <w:szCs w:val="20"/>
              </w:rPr>
            </w:pPr>
            <w:r w:rsidRPr="005946A1">
              <w:rPr>
                <w:rFonts w:ascii="Arial" w:hAnsi="Arial" w:cs="Arial"/>
                <w:b/>
                <w:sz w:val="20"/>
                <w:szCs w:val="20"/>
              </w:rPr>
              <w:t>Miejsce ubezpieczenia</w:t>
            </w:r>
          </w:p>
        </w:tc>
        <w:tc>
          <w:tcPr>
            <w:tcW w:w="3017" w:type="dxa"/>
            <w:shd w:val="clear" w:color="auto" w:fill="A6A6A6"/>
            <w:vAlign w:val="center"/>
          </w:tcPr>
          <w:p w14:paraId="75286CF2" w14:textId="77777777" w:rsidR="005946A1" w:rsidRPr="005946A1" w:rsidRDefault="005946A1" w:rsidP="008226BF">
            <w:pPr>
              <w:spacing w:line="276" w:lineRule="auto"/>
              <w:jc w:val="center"/>
              <w:rPr>
                <w:rFonts w:ascii="Arial" w:hAnsi="Arial" w:cs="Arial"/>
                <w:b/>
                <w:sz w:val="20"/>
                <w:szCs w:val="20"/>
              </w:rPr>
            </w:pPr>
            <w:r w:rsidRPr="005946A1">
              <w:rPr>
                <w:rFonts w:ascii="Arial" w:hAnsi="Arial" w:cs="Arial"/>
                <w:b/>
                <w:sz w:val="20"/>
                <w:szCs w:val="20"/>
              </w:rPr>
              <w:t>Adres</w:t>
            </w:r>
          </w:p>
        </w:tc>
        <w:tc>
          <w:tcPr>
            <w:tcW w:w="1701" w:type="dxa"/>
            <w:shd w:val="clear" w:color="auto" w:fill="A6A6A6"/>
          </w:tcPr>
          <w:p w14:paraId="2AE86D89" w14:textId="77777777" w:rsidR="005946A1" w:rsidRPr="005946A1" w:rsidRDefault="005946A1" w:rsidP="008226BF">
            <w:pPr>
              <w:tabs>
                <w:tab w:val="left" w:pos="567"/>
                <w:tab w:val="left" w:pos="4536"/>
                <w:tab w:val="left" w:pos="5953"/>
              </w:tabs>
              <w:spacing w:line="276" w:lineRule="auto"/>
              <w:jc w:val="center"/>
              <w:rPr>
                <w:rFonts w:ascii="Arial" w:hAnsi="Arial" w:cs="Arial"/>
                <w:b/>
                <w:sz w:val="20"/>
                <w:szCs w:val="20"/>
              </w:rPr>
            </w:pPr>
            <w:r w:rsidRPr="005946A1">
              <w:rPr>
                <w:rFonts w:ascii="Arial" w:hAnsi="Arial" w:cs="Arial"/>
                <w:b/>
                <w:sz w:val="20"/>
                <w:szCs w:val="20"/>
              </w:rPr>
              <w:t>Wartość odtworzeniowa</w:t>
            </w:r>
          </w:p>
        </w:tc>
      </w:tr>
      <w:tr w:rsidR="005946A1" w:rsidRPr="005946A1" w14:paraId="488207C7" w14:textId="77777777" w:rsidTr="00FD6818">
        <w:tc>
          <w:tcPr>
            <w:tcW w:w="534" w:type="dxa"/>
            <w:shd w:val="clear" w:color="auto" w:fill="auto"/>
          </w:tcPr>
          <w:p w14:paraId="0525956B" w14:textId="77777777" w:rsidR="005946A1" w:rsidRPr="005946A1" w:rsidRDefault="005946A1" w:rsidP="008226BF">
            <w:pPr>
              <w:tabs>
                <w:tab w:val="left" w:pos="567"/>
                <w:tab w:val="left" w:pos="4536"/>
                <w:tab w:val="left" w:pos="5953"/>
              </w:tabs>
              <w:spacing w:line="276" w:lineRule="auto"/>
              <w:rPr>
                <w:rFonts w:ascii="Arial" w:hAnsi="Arial" w:cs="Arial"/>
                <w:sz w:val="20"/>
                <w:szCs w:val="20"/>
              </w:rPr>
            </w:pPr>
            <w:r w:rsidRPr="005946A1">
              <w:rPr>
                <w:rFonts w:ascii="Arial" w:hAnsi="Arial" w:cs="Arial"/>
                <w:sz w:val="20"/>
                <w:szCs w:val="20"/>
              </w:rPr>
              <w:t>15</w:t>
            </w:r>
          </w:p>
        </w:tc>
        <w:tc>
          <w:tcPr>
            <w:tcW w:w="4070" w:type="dxa"/>
            <w:shd w:val="clear" w:color="auto" w:fill="auto"/>
            <w:vAlign w:val="center"/>
          </w:tcPr>
          <w:p w14:paraId="0DE1E3CB" w14:textId="77777777" w:rsidR="005946A1" w:rsidRPr="005946A1" w:rsidRDefault="005946A1" w:rsidP="008226BF">
            <w:pPr>
              <w:tabs>
                <w:tab w:val="left" w:pos="567"/>
                <w:tab w:val="left" w:pos="4536"/>
                <w:tab w:val="left" w:pos="5953"/>
              </w:tabs>
              <w:spacing w:line="276" w:lineRule="auto"/>
              <w:rPr>
                <w:rFonts w:ascii="Arial" w:hAnsi="Arial" w:cs="Arial"/>
                <w:sz w:val="20"/>
                <w:szCs w:val="20"/>
              </w:rPr>
            </w:pPr>
            <w:r w:rsidRPr="005946A1">
              <w:rPr>
                <w:rFonts w:ascii="Arial" w:hAnsi="Arial" w:cs="Arial"/>
                <w:sz w:val="20"/>
                <w:szCs w:val="20"/>
              </w:rPr>
              <w:t>Budynek mieszkalny</w:t>
            </w:r>
          </w:p>
        </w:tc>
        <w:tc>
          <w:tcPr>
            <w:tcW w:w="3017" w:type="dxa"/>
            <w:shd w:val="clear" w:color="auto" w:fill="auto"/>
            <w:vAlign w:val="center"/>
          </w:tcPr>
          <w:p w14:paraId="2DECA5E2" w14:textId="77777777" w:rsidR="005946A1" w:rsidRPr="005946A1" w:rsidRDefault="005946A1" w:rsidP="008226BF">
            <w:pPr>
              <w:tabs>
                <w:tab w:val="left" w:pos="567"/>
                <w:tab w:val="left" w:pos="4536"/>
                <w:tab w:val="left" w:pos="5953"/>
              </w:tabs>
              <w:spacing w:line="276" w:lineRule="auto"/>
              <w:rPr>
                <w:rFonts w:ascii="Arial" w:hAnsi="Arial" w:cs="Arial"/>
                <w:sz w:val="20"/>
                <w:szCs w:val="20"/>
              </w:rPr>
            </w:pPr>
            <w:r w:rsidRPr="005946A1">
              <w:rPr>
                <w:rFonts w:ascii="Arial" w:hAnsi="Arial" w:cs="Arial"/>
                <w:sz w:val="20"/>
                <w:szCs w:val="20"/>
              </w:rPr>
              <w:t>Bydgoszcz, ul. Gdańska</w:t>
            </w:r>
          </w:p>
        </w:tc>
        <w:tc>
          <w:tcPr>
            <w:tcW w:w="1701" w:type="dxa"/>
            <w:shd w:val="clear" w:color="auto" w:fill="auto"/>
            <w:vAlign w:val="center"/>
          </w:tcPr>
          <w:p w14:paraId="6AA49F59" w14:textId="1DB6A78E" w:rsidR="005946A1" w:rsidRPr="005946A1" w:rsidRDefault="005946A1" w:rsidP="008226BF">
            <w:pPr>
              <w:tabs>
                <w:tab w:val="left" w:pos="567"/>
                <w:tab w:val="left" w:pos="4536"/>
                <w:tab w:val="left" w:pos="5953"/>
              </w:tabs>
              <w:spacing w:line="276" w:lineRule="auto"/>
              <w:jc w:val="right"/>
              <w:rPr>
                <w:rFonts w:ascii="Arial" w:hAnsi="Arial" w:cs="Arial"/>
                <w:sz w:val="20"/>
                <w:szCs w:val="20"/>
              </w:rPr>
            </w:pPr>
            <w:r>
              <w:rPr>
                <w:rFonts w:ascii="Arial" w:hAnsi="Arial" w:cs="Arial"/>
                <w:sz w:val="20"/>
                <w:szCs w:val="20"/>
              </w:rPr>
              <w:t>2.006.100,22</w:t>
            </w:r>
          </w:p>
        </w:tc>
      </w:tr>
      <w:tr w:rsidR="005946A1" w:rsidRPr="005946A1" w14:paraId="260323E2" w14:textId="77777777" w:rsidTr="00FD6818">
        <w:tc>
          <w:tcPr>
            <w:tcW w:w="534" w:type="dxa"/>
            <w:shd w:val="clear" w:color="auto" w:fill="auto"/>
          </w:tcPr>
          <w:p w14:paraId="3F712D18" w14:textId="77777777" w:rsidR="005946A1" w:rsidRPr="005946A1" w:rsidRDefault="005946A1" w:rsidP="008226BF">
            <w:pPr>
              <w:tabs>
                <w:tab w:val="left" w:pos="567"/>
                <w:tab w:val="left" w:pos="4536"/>
                <w:tab w:val="left" w:pos="5953"/>
              </w:tabs>
              <w:spacing w:line="276" w:lineRule="auto"/>
              <w:rPr>
                <w:rFonts w:ascii="Arial" w:hAnsi="Arial" w:cs="Arial"/>
                <w:sz w:val="20"/>
                <w:szCs w:val="20"/>
              </w:rPr>
            </w:pPr>
            <w:r w:rsidRPr="005946A1">
              <w:rPr>
                <w:rFonts w:ascii="Arial" w:hAnsi="Arial" w:cs="Arial"/>
                <w:sz w:val="20"/>
                <w:szCs w:val="20"/>
              </w:rPr>
              <w:t>16</w:t>
            </w:r>
          </w:p>
        </w:tc>
        <w:tc>
          <w:tcPr>
            <w:tcW w:w="4070" w:type="dxa"/>
            <w:shd w:val="clear" w:color="auto" w:fill="auto"/>
            <w:vAlign w:val="center"/>
          </w:tcPr>
          <w:p w14:paraId="73DBB65A" w14:textId="77777777" w:rsidR="005946A1" w:rsidRPr="005946A1" w:rsidRDefault="005946A1" w:rsidP="008226BF">
            <w:pPr>
              <w:tabs>
                <w:tab w:val="left" w:pos="567"/>
                <w:tab w:val="left" w:pos="4536"/>
                <w:tab w:val="left" w:pos="5953"/>
              </w:tabs>
              <w:spacing w:line="276" w:lineRule="auto"/>
              <w:rPr>
                <w:rFonts w:ascii="Arial" w:hAnsi="Arial" w:cs="Arial"/>
                <w:sz w:val="20"/>
                <w:szCs w:val="20"/>
              </w:rPr>
            </w:pPr>
            <w:r w:rsidRPr="005946A1">
              <w:rPr>
                <w:rFonts w:ascii="Arial" w:hAnsi="Arial" w:cs="Arial"/>
                <w:sz w:val="20"/>
                <w:szCs w:val="20"/>
              </w:rPr>
              <w:t>Budynek administracyjny („Pałacyk”)</w:t>
            </w:r>
          </w:p>
        </w:tc>
        <w:tc>
          <w:tcPr>
            <w:tcW w:w="3017" w:type="dxa"/>
            <w:shd w:val="clear" w:color="auto" w:fill="auto"/>
            <w:vAlign w:val="center"/>
          </w:tcPr>
          <w:p w14:paraId="4EEF8338" w14:textId="77777777" w:rsidR="005946A1" w:rsidRPr="005946A1" w:rsidRDefault="005946A1" w:rsidP="008226BF">
            <w:pPr>
              <w:tabs>
                <w:tab w:val="left" w:pos="567"/>
                <w:tab w:val="left" w:pos="4536"/>
                <w:tab w:val="left" w:pos="5953"/>
              </w:tabs>
              <w:spacing w:line="276" w:lineRule="auto"/>
              <w:rPr>
                <w:rFonts w:ascii="Arial" w:hAnsi="Arial" w:cs="Arial"/>
                <w:sz w:val="20"/>
                <w:szCs w:val="20"/>
              </w:rPr>
            </w:pPr>
            <w:r w:rsidRPr="005946A1">
              <w:rPr>
                <w:rFonts w:ascii="Arial" w:hAnsi="Arial" w:cs="Arial"/>
                <w:sz w:val="20"/>
                <w:szCs w:val="20"/>
              </w:rPr>
              <w:t>Bydgoszcz, ul. Gdańska</w:t>
            </w:r>
          </w:p>
        </w:tc>
        <w:tc>
          <w:tcPr>
            <w:tcW w:w="1701" w:type="dxa"/>
            <w:shd w:val="clear" w:color="auto" w:fill="auto"/>
            <w:vAlign w:val="center"/>
          </w:tcPr>
          <w:p w14:paraId="5589E42B" w14:textId="22BABDB5" w:rsidR="005946A1" w:rsidRPr="005946A1" w:rsidRDefault="005946A1" w:rsidP="008226BF">
            <w:pPr>
              <w:tabs>
                <w:tab w:val="left" w:pos="567"/>
                <w:tab w:val="left" w:pos="4536"/>
                <w:tab w:val="left" w:pos="5953"/>
              </w:tabs>
              <w:spacing w:line="276" w:lineRule="auto"/>
              <w:jc w:val="right"/>
              <w:rPr>
                <w:rFonts w:ascii="Arial" w:hAnsi="Arial" w:cs="Arial"/>
                <w:sz w:val="20"/>
                <w:szCs w:val="20"/>
              </w:rPr>
            </w:pPr>
            <w:r>
              <w:rPr>
                <w:rFonts w:ascii="Arial" w:hAnsi="Arial" w:cs="Arial"/>
                <w:sz w:val="20"/>
                <w:szCs w:val="20"/>
              </w:rPr>
              <w:t>5.440.492,11</w:t>
            </w:r>
          </w:p>
        </w:tc>
      </w:tr>
      <w:tr w:rsidR="005946A1" w:rsidRPr="005946A1" w14:paraId="612028BA" w14:textId="77777777" w:rsidTr="00FD6818">
        <w:tc>
          <w:tcPr>
            <w:tcW w:w="534" w:type="dxa"/>
            <w:shd w:val="clear" w:color="auto" w:fill="auto"/>
          </w:tcPr>
          <w:p w14:paraId="61845BE8" w14:textId="77777777" w:rsidR="005946A1" w:rsidRPr="005946A1" w:rsidRDefault="005946A1" w:rsidP="008226BF">
            <w:pPr>
              <w:tabs>
                <w:tab w:val="left" w:pos="567"/>
                <w:tab w:val="left" w:pos="4536"/>
                <w:tab w:val="left" w:pos="5953"/>
              </w:tabs>
              <w:spacing w:line="276" w:lineRule="auto"/>
              <w:rPr>
                <w:rFonts w:ascii="Arial" w:hAnsi="Arial" w:cs="Arial"/>
                <w:sz w:val="20"/>
                <w:szCs w:val="20"/>
              </w:rPr>
            </w:pPr>
            <w:r w:rsidRPr="005946A1">
              <w:rPr>
                <w:rFonts w:ascii="Arial" w:hAnsi="Arial" w:cs="Arial"/>
                <w:sz w:val="20"/>
                <w:szCs w:val="20"/>
              </w:rPr>
              <w:t>17</w:t>
            </w:r>
          </w:p>
        </w:tc>
        <w:tc>
          <w:tcPr>
            <w:tcW w:w="4070" w:type="dxa"/>
            <w:shd w:val="clear" w:color="auto" w:fill="auto"/>
            <w:vAlign w:val="center"/>
          </w:tcPr>
          <w:p w14:paraId="2DC6C613" w14:textId="77777777" w:rsidR="005946A1" w:rsidRPr="005946A1" w:rsidRDefault="005946A1" w:rsidP="008226BF">
            <w:pPr>
              <w:tabs>
                <w:tab w:val="left" w:pos="567"/>
                <w:tab w:val="left" w:pos="4536"/>
                <w:tab w:val="left" w:pos="5953"/>
              </w:tabs>
              <w:spacing w:line="276" w:lineRule="auto"/>
              <w:rPr>
                <w:rFonts w:ascii="Arial" w:hAnsi="Arial" w:cs="Arial"/>
                <w:sz w:val="20"/>
                <w:szCs w:val="20"/>
              </w:rPr>
            </w:pPr>
            <w:r w:rsidRPr="005946A1">
              <w:rPr>
                <w:rFonts w:ascii="Arial" w:hAnsi="Arial" w:cs="Arial"/>
                <w:sz w:val="20"/>
                <w:szCs w:val="20"/>
              </w:rPr>
              <w:t>Zespół budynków muzeum z łącznikiem + studnia</w:t>
            </w:r>
          </w:p>
        </w:tc>
        <w:tc>
          <w:tcPr>
            <w:tcW w:w="3017" w:type="dxa"/>
            <w:shd w:val="clear" w:color="auto" w:fill="auto"/>
            <w:vAlign w:val="center"/>
          </w:tcPr>
          <w:p w14:paraId="3DA984DE" w14:textId="77777777" w:rsidR="005946A1" w:rsidRPr="005946A1" w:rsidRDefault="005946A1" w:rsidP="008226BF">
            <w:pPr>
              <w:tabs>
                <w:tab w:val="left" w:pos="567"/>
                <w:tab w:val="left" w:pos="4536"/>
                <w:tab w:val="left" w:pos="5953"/>
              </w:tabs>
              <w:spacing w:line="276" w:lineRule="auto"/>
              <w:rPr>
                <w:rFonts w:ascii="Arial" w:hAnsi="Arial" w:cs="Arial"/>
                <w:sz w:val="20"/>
                <w:szCs w:val="20"/>
              </w:rPr>
            </w:pPr>
            <w:r w:rsidRPr="005946A1">
              <w:rPr>
                <w:rFonts w:ascii="Arial" w:hAnsi="Arial" w:cs="Arial"/>
                <w:sz w:val="20"/>
                <w:szCs w:val="20"/>
              </w:rPr>
              <w:t>Bydgoszcz, u l. Gdańska</w:t>
            </w:r>
          </w:p>
        </w:tc>
        <w:tc>
          <w:tcPr>
            <w:tcW w:w="1701" w:type="dxa"/>
            <w:shd w:val="clear" w:color="auto" w:fill="auto"/>
            <w:vAlign w:val="center"/>
          </w:tcPr>
          <w:p w14:paraId="2B5B1ACE" w14:textId="25D8B002" w:rsidR="005946A1" w:rsidRPr="005946A1" w:rsidRDefault="005946A1" w:rsidP="008226BF">
            <w:pPr>
              <w:tabs>
                <w:tab w:val="left" w:pos="567"/>
                <w:tab w:val="left" w:pos="4536"/>
                <w:tab w:val="left" w:pos="5953"/>
              </w:tabs>
              <w:spacing w:line="276" w:lineRule="auto"/>
              <w:jc w:val="right"/>
              <w:rPr>
                <w:rFonts w:ascii="Arial" w:hAnsi="Arial" w:cs="Arial"/>
                <w:sz w:val="20"/>
                <w:szCs w:val="20"/>
              </w:rPr>
            </w:pPr>
            <w:r w:rsidRPr="005946A1">
              <w:rPr>
                <w:rFonts w:ascii="Arial" w:hAnsi="Arial" w:cs="Arial"/>
                <w:sz w:val="20"/>
                <w:szCs w:val="20"/>
              </w:rPr>
              <w:t>10.131.673,88</w:t>
            </w:r>
          </w:p>
        </w:tc>
      </w:tr>
      <w:tr w:rsidR="005946A1" w:rsidRPr="005946A1" w14:paraId="7BADB798" w14:textId="77777777" w:rsidTr="00FD6818">
        <w:tc>
          <w:tcPr>
            <w:tcW w:w="534" w:type="dxa"/>
            <w:shd w:val="clear" w:color="auto" w:fill="auto"/>
          </w:tcPr>
          <w:p w14:paraId="29C743E2" w14:textId="77777777" w:rsidR="005946A1" w:rsidRPr="005946A1" w:rsidRDefault="005946A1" w:rsidP="008226BF">
            <w:pPr>
              <w:tabs>
                <w:tab w:val="left" w:pos="567"/>
                <w:tab w:val="left" w:pos="4536"/>
                <w:tab w:val="left" w:pos="5953"/>
              </w:tabs>
              <w:spacing w:line="276" w:lineRule="auto"/>
              <w:rPr>
                <w:rFonts w:ascii="Arial" w:hAnsi="Arial" w:cs="Arial"/>
                <w:sz w:val="20"/>
                <w:szCs w:val="20"/>
              </w:rPr>
            </w:pPr>
            <w:r w:rsidRPr="005946A1">
              <w:rPr>
                <w:rFonts w:ascii="Arial" w:hAnsi="Arial" w:cs="Arial"/>
                <w:sz w:val="20"/>
                <w:szCs w:val="20"/>
              </w:rPr>
              <w:t>18</w:t>
            </w:r>
          </w:p>
        </w:tc>
        <w:tc>
          <w:tcPr>
            <w:tcW w:w="4070" w:type="dxa"/>
            <w:shd w:val="clear" w:color="auto" w:fill="auto"/>
            <w:vAlign w:val="center"/>
          </w:tcPr>
          <w:p w14:paraId="5C84068C" w14:textId="77777777" w:rsidR="005946A1" w:rsidRPr="005946A1" w:rsidRDefault="005946A1" w:rsidP="008226BF">
            <w:pPr>
              <w:tabs>
                <w:tab w:val="left" w:pos="567"/>
                <w:tab w:val="left" w:pos="4536"/>
                <w:tab w:val="left" w:pos="5953"/>
              </w:tabs>
              <w:spacing w:line="276" w:lineRule="auto"/>
              <w:rPr>
                <w:rFonts w:ascii="Arial" w:hAnsi="Arial" w:cs="Arial"/>
                <w:sz w:val="20"/>
                <w:szCs w:val="20"/>
              </w:rPr>
            </w:pPr>
            <w:r w:rsidRPr="005946A1">
              <w:rPr>
                <w:rFonts w:ascii="Arial" w:hAnsi="Arial" w:cs="Arial"/>
                <w:sz w:val="20"/>
                <w:szCs w:val="20"/>
              </w:rPr>
              <w:t>Wieża ciśnień- budynek muzeum</w:t>
            </w:r>
          </w:p>
        </w:tc>
        <w:tc>
          <w:tcPr>
            <w:tcW w:w="3017" w:type="dxa"/>
            <w:shd w:val="clear" w:color="auto" w:fill="auto"/>
            <w:vAlign w:val="center"/>
          </w:tcPr>
          <w:p w14:paraId="4FFC13B5" w14:textId="77777777" w:rsidR="005946A1" w:rsidRPr="005946A1" w:rsidRDefault="005946A1" w:rsidP="008226BF">
            <w:pPr>
              <w:tabs>
                <w:tab w:val="left" w:pos="567"/>
                <w:tab w:val="left" w:pos="4536"/>
                <w:tab w:val="left" w:pos="5953"/>
              </w:tabs>
              <w:spacing w:line="276" w:lineRule="auto"/>
              <w:rPr>
                <w:rFonts w:ascii="Arial" w:hAnsi="Arial" w:cs="Arial"/>
                <w:sz w:val="20"/>
                <w:szCs w:val="20"/>
              </w:rPr>
            </w:pPr>
            <w:r w:rsidRPr="005946A1">
              <w:rPr>
                <w:rFonts w:ascii="Arial" w:hAnsi="Arial" w:cs="Arial"/>
                <w:sz w:val="20"/>
                <w:szCs w:val="20"/>
              </w:rPr>
              <w:t>Bydgoszcz ul. Filarecka</w:t>
            </w:r>
          </w:p>
        </w:tc>
        <w:tc>
          <w:tcPr>
            <w:tcW w:w="1701" w:type="dxa"/>
            <w:shd w:val="clear" w:color="auto" w:fill="auto"/>
            <w:vAlign w:val="center"/>
          </w:tcPr>
          <w:p w14:paraId="148CE158" w14:textId="7D3F4FF7" w:rsidR="005946A1" w:rsidRPr="005946A1" w:rsidRDefault="005946A1" w:rsidP="008226BF">
            <w:pPr>
              <w:tabs>
                <w:tab w:val="left" w:pos="567"/>
                <w:tab w:val="left" w:pos="4536"/>
                <w:tab w:val="left" w:pos="5953"/>
              </w:tabs>
              <w:spacing w:line="276" w:lineRule="auto"/>
              <w:jc w:val="right"/>
              <w:rPr>
                <w:rFonts w:ascii="Arial" w:hAnsi="Arial" w:cs="Arial"/>
                <w:sz w:val="20"/>
                <w:szCs w:val="20"/>
              </w:rPr>
            </w:pPr>
            <w:r>
              <w:rPr>
                <w:rFonts w:ascii="Arial" w:hAnsi="Arial" w:cs="Arial"/>
                <w:sz w:val="20"/>
                <w:szCs w:val="20"/>
              </w:rPr>
              <w:t>10.051.730,24</w:t>
            </w:r>
          </w:p>
        </w:tc>
      </w:tr>
      <w:tr w:rsidR="005946A1" w:rsidRPr="005946A1" w14:paraId="452448E9" w14:textId="77777777" w:rsidTr="00FD6818">
        <w:tc>
          <w:tcPr>
            <w:tcW w:w="534" w:type="dxa"/>
            <w:shd w:val="clear" w:color="auto" w:fill="auto"/>
          </w:tcPr>
          <w:p w14:paraId="52693F20" w14:textId="77777777" w:rsidR="005946A1" w:rsidRPr="005946A1" w:rsidRDefault="005946A1" w:rsidP="008226BF">
            <w:pPr>
              <w:tabs>
                <w:tab w:val="left" w:pos="567"/>
                <w:tab w:val="left" w:pos="4536"/>
                <w:tab w:val="left" w:pos="5953"/>
              </w:tabs>
              <w:spacing w:line="276" w:lineRule="auto"/>
              <w:rPr>
                <w:rFonts w:ascii="Arial" w:hAnsi="Arial" w:cs="Arial"/>
                <w:sz w:val="20"/>
                <w:szCs w:val="20"/>
              </w:rPr>
            </w:pPr>
            <w:r w:rsidRPr="005946A1">
              <w:rPr>
                <w:rFonts w:ascii="Arial" w:hAnsi="Arial" w:cs="Arial"/>
                <w:sz w:val="20"/>
                <w:szCs w:val="20"/>
              </w:rPr>
              <w:t>19</w:t>
            </w:r>
          </w:p>
        </w:tc>
        <w:tc>
          <w:tcPr>
            <w:tcW w:w="4070" w:type="dxa"/>
            <w:shd w:val="clear" w:color="auto" w:fill="auto"/>
            <w:vAlign w:val="center"/>
          </w:tcPr>
          <w:p w14:paraId="2AA780AC" w14:textId="77777777" w:rsidR="005946A1" w:rsidRPr="005946A1" w:rsidRDefault="005946A1" w:rsidP="008226BF">
            <w:pPr>
              <w:tabs>
                <w:tab w:val="left" w:pos="567"/>
                <w:tab w:val="left" w:pos="4536"/>
                <w:tab w:val="left" w:pos="5953"/>
              </w:tabs>
              <w:spacing w:line="276" w:lineRule="auto"/>
              <w:rPr>
                <w:rFonts w:ascii="Arial" w:hAnsi="Arial" w:cs="Arial"/>
                <w:sz w:val="20"/>
                <w:szCs w:val="20"/>
              </w:rPr>
            </w:pPr>
            <w:r w:rsidRPr="005946A1">
              <w:rPr>
                <w:rFonts w:ascii="Arial" w:hAnsi="Arial" w:cs="Arial"/>
                <w:sz w:val="20"/>
                <w:szCs w:val="20"/>
              </w:rPr>
              <w:t xml:space="preserve">Łącznik pomiędzy budynkami Hali Pomp i Gazometrów </w:t>
            </w:r>
          </w:p>
        </w:tc>
        <w:tc>
          <w:tcPr>
            <w:tcW w:w="3017" w:type="dxa"/>
            <w:shd w:val="clear" w:color="auto" w:fill="auto"/>
            <w:vAlign w:val="center"/>
          </w:tcPr>
          <w:p w14:paraId="77001C59" w14:textId="77777777" w:rsidR="005946A1" w:rsidRPr="005946A1" w:rsidRDefault="005946A1" w:rsidP="008226BF">
            <w:pPr>
              <w:tabs>
                <w:tab w:val="left" w:pos="567"/>
                <w:tab w:val="left" w:pos="4536"/>
                <w:tab w:val="left" w:pos="5953"/>
              </w:tabs>
              <w:spacing w:line="276" w:lineRule="auto"/>
              <w:rPr>
                <w:rFonts w:ascii="Arial" w:hAnsi="Arial" w:cs="Arial"/>
                <w:sz w:val="20"/>
                <w:szCs w:val="20"/>
              </w:rPr>
            </w:pPr>
            <w:r w:rsidRPr="005946A1">
              <w:rPr>
                <w:rFonts w:ascii="Arial" w:hAnsi="Arial" w:cs="Arial"/>
                <w:sz w:val="20"/>
                <w:szCs w:val="20"/>
              </w:rPr>
              <w:t>Bydgoszcz ul. Gdańska</w:t>
            </w:r>
          </w:p>
        </w:tc>
        <w:tc>
          <w:tcPr>
            <w:tcW w:w="1701" w:type="dxa"/>
            <w:shd w:val="clear" w:color="auto" w:fill="auto"/>
            <w:vAlign w:val="center"/>
          </w:tcPr>
          <w:p w14:paraId="5A4C88AD" w14:textId="476F4DA5" w:rsidR="005946A1" w:rsidRPr="005946A1" w:rsidRDefault="005946A1" w:rsidP="008226BF">
            <w:pPr>
              <w:tabs>
                <w:tab w:val="left" w:pos="567"/>
                <w:tab w:val="left" w:pos="4536"/>
                <w:tab w:val="left" w:pos="5953"/>
              </w:tabs>
              <w:spacing w:line="276" w:lineRule="auto"/>
              <w:jc w:val="right"/>
              <w:rPr>
                <w:rFonts w:ascii="Arial" w:hAnsi="Arial" w:cs="Arial"/>
                <w:sz w:val="20"/>
                <w:szCs w:val="20"/>
              </w:rPr>
            </w:pPr>
            <w:r>
              <w:rPr>
                <w:rFonts w:ascii="Arial" w:hAnsi="Arial" w:cs="Arial"/>
                <w:sz w:val="20"/>
                <w:szCs w:val="20"/>
              </w:rPr>
              <w:t>1.648.280,06</w:t>
            </w:r>
          </w:p>
        </w:tc>
      </w:tr>
      <w:tr w:rsidR="005946A1" w:rsidRPr="005946A1" w14:paraId="5993E732" w14:textId="77777777" w:rsidTr="00FD6818">
        <w:tc>
          <w:tcPr>
            <w:tcW w:w="534" w:type="dxa"/>
            <w:shd w:val="clear" w:color="auto" w:fill="auto"/>
          </w:tcPr>
          <w:p w14:paraId="1C0DFA59" w14:textId="77777777" w:rsidR="005946A1" w:rsidRPr="005946A1" w:rsidRDefault="005946A1" w:rsidP="008226BF">
            <w:pPr>
              <w:tabs>
                <w:tab w:val="left" w:pos="567"/>
                <w:tab w:val="left" w:pos="4536"/>
                <w:tab w:val="left" w:pos="5953"/>
              </w:tabs>
              <w:spacing w:line="276" w:lineRule="auto"/>
              <w:rPr>
                <w:rFonts w:ascii="Arial" w:hAnsi="Arial" w:cs="Arial"/>
                <w:sz w:val="20"/>
                <w:szCs w:val="20"/>
              </w:rPr>
            </w:pPr>
            <w:r w:rsidRPr="005946A1">
              <w:rPr>
                <w:rFonts w:ascii="Arial" w:hAnsi="Arial" w:cs="Arial"/>
                <w:sz w:val="20"/>
                <w:szCs w:val="20"/>
              </w:rPr>
              <w:t>20</w:t>
            </w:r>
          </w:p>
        </w:tc>
        <w:tc>
          <w:tcPr>
            <w:tcW w:w="4070" w:type="dxa"/>
            <w:shd w:val="clear" w:color="auto" w:fill="auto"/>
            <w:vAlign w:val="center"/>
          </w:tcPr>
          <w:p w14:paraId="5F49EACB" w14:textId="77777777" w:rsidR="005946A1" w:rsidRPr="005946A1" w:rsidRDefault="005946A1" w:rsidP="008226BF">
            <w:pPr>
              <w:tabs>
                <w:tab w:val="left" w:pos="567"/>
                <w:tab w:val="left" w:pos="4536"/>
                <w:tab w:val="left" w:pos="5953"/>
              </w:tabs>
              <w:spacing w:line="276" w:lineRule="auto"/>
              <w:rPr>
                <w:rFonts w:ascii="Arial" w:hAnsi="Arial" w:cs="Arial"/>
                <w:sz w:val="20"/>
                <w:szCs w:val="20"/>
              </w:rPr>
            </w:pPr>
            <w:r w:rsidRPr="005946A1">
              <w:rPr>
                <w:rFonts w:ascii="Arial" w:hAnsi="Arial" w:cs="Arial"/>
                <w:sz w:val="20"/>
                <w:szCs w:val="20"/>
              </w:rPr>
              <w:t xml:space="preserve">Spalarnia </w:t>
            </w:r>
          </w:p>
        </w:tc>
        <w:tc>
          <w:tcPr>
            <w:tcW w:w="3017" w:type="dxa"/>
            <w:shd w:val="clear" w:color="auto" w:fill="auto"/>
            <w:vAlign w:val="center"/>
          </w:tcPr>
          <w:p w14:paraId="31C14C02" w14:textId="77777777" w:rsidR="005946A1" w:rsidRPr="005946A1" w:rsidRDefault="005946A1" w:rsidP="008226BF">
            <w:pPr>
              <w:tabs>
                <w:tab w:val="left" w:pos="567"/>
                <w:tab w:val="left" w:pos="4536"/>
                <w:tab w:val="left" w:pos="5953"/>
              </w:tabs>
              <w:spacing w:line="276" w:lineRule="auto"/>
              <w:rPr>
                <w:rFonts w:ascii="Arial" w:hAnsi="Arial" w:cs="Arial"/>
                <w:sz w:val="20"/>
                <w:szCs w:val="20"/>
              </w:rPr>
            </w:pPr>
            <w:r w:rsidRPr="005946A1">
              <w:rPr>
                <w:rFonts w:ascii="Arial" w:hAnsi="Arial" w:cs="Arial"/>
                <w:sz w:val="20"/>
                <w:szCs w:val="20"/>
              </w:rPr>
              <w:t>Bydgoszcz, ul. T. Bora-Komorowskiego 96</w:t>
            </w:r>
          </w:p>
        </w:tc>
        <w:tc>
          <w:tcPr>
            <w:tcW w:w="1701" w:type="dxa"/>
            <w:shd w:val="clear" w:color="auto" w:fill="auto"/>
            <w:vAlign w:val="center"/>
          </w:tcPr>
          <w:p w14:paraId="5F8DAF88" w14:textId="23BA3FC0" w:rsidR="005946A1" w:rsidRPr="005946A1" w:rsidRDefault="005946A1" w:rsidP="008226BF">
            <w:pPr>
              <w:tabs>
                <w:tab w:val="left" w:pos="567"/>
                <w:tab w:val="left" w:pos="4536"/>
                <w:tab w:val="left" w:pos="5953"/>
              </w:tabs>
              <w:spacing w:line="276" w:lineRule="auto"/>
              <w:jc w:val="right"/>
              <w:rPr>
                <w:rFonts w:ascii="Arial" w:hAnsi="Arial" w:cs="Arial"/>
                <w:sz w:val="20"/>
                <w:szCs w:val="20"/>
              </w:rPr>
            </w:pPr>
            <w:r>
              <w:rPr>
                <w:rFonts w:ascii="Arial" w:hAnsi="Arial" w:cs="Arial"/>
                <w:sz w:val="20"/>
                <w:szCs w:val="20"/>
              </w:rPr>
              <w:t>77.229.756,95</w:t>
            </w:r>
          </w:p>
        </w:tc>
      </w:tr>
      <w:tr w:rsidR="005946A1" w:rsidRPr="005946A1" w14:paraId="01D4A3B7" w14:textId="77777777" w:rsidTr="00FD6818">
        <w:tc>
          <w:tcPr>
            <w:tcW w:w="534" w:type="dxa"/>
            <w:shd w:val="clear" w:color="auto" w:fill="auto"/>
          </w:tcPr>
          <w:p w14:paraId="16D041F3" w14:textId="7661E9E9" w:rsidR="005946A1" w:rsidRPr="005946A1" w:rsidRDefault="005946A1" w:rsidP="008226BF">
            <w:pPr>
              <w:tabs>
                <w:tab w:val="left" w:pos="567"/>
                <w:tab w:val="left" w:pos="4536"/>
                <w:tab w:val="left" w:pos="5953"/>
              </w:tabs>
              <w:spacing w:line="276" w:lineRule="auto"/>
              <w:rPr>
                <w:rFonts w:ascii="Arial" w:hAnsi="Arial" w:cs="Arial"/>
                <w:sz w:val="20"/>
                <w:szCs w:val="20"/>
              </w:rPr>
            </w:pPr>
            <w:r>
              <w:rPr>
                <w:rFonts w:ascii="Arial" w:hAnsi="Arial" w:cs="Arial"/>
                <w:sz w:val="20"/>
                <w:szCs w:val="20"/>
              </w:rPr>
              <w:t>21</w:t>
            </w:r>
          </w:p>
        </w:tc>
        <w:tc>
          <w:tcPr>
            <w:tcW w:w="4070" w:type="dxa"/>
            <w:shd w:val="clear" w:color="auto" w:fill="auto"/>
            <w:vAlign w:val="center"/>
          </w:tcPr>
          <w:p w14:paraId="4E7EBE93" w14:textId="67475DC9" w:rsidR="005946A1" w:rsidRPr="005946A1" w:rsidRDefault="005946A1" w:rsidP="008226BF">
            <w:pPr>
              <w:tabs>
                <w:tab w:val="left" w:pos="567"/>
                <w:tab w:val="left" w:pos="4536"/>
                <w:tab w:val="left" w:pos="5953"/>
              </w:tabs>
              <w:spacing w:line="276" w:lineRule="auto"/>
              <w:rPr>
                <w:rFonts w:ascii="Arial" w:hAnsi="Arial" w:cs="Arial"/>
                <w:sz w:val="20"/>
                <w:szCs w:val="20"/>
              </w:rPr>
            </w:pPr>
            <w:r>
              <w:rPr>
                <w:rFonts w:ascii="Arial" w:hAnsi="Arial" w:cs="Arial"/>
                <w:sz w:val="20"/>
                <w:szCs w:val="20"/>
              </w:rPr>
              <w:t>Budynek F</w:t>
            </w:r>
          </w:p>
        </w:tc>
        <w:tc>
          <w:tcPr>
            <w:tcW w:w="3017" w:type="dxa"/>
            <w:shd w:val="clear" w:color="auto" w:fill="auto"/>
            <w:vAlign w:val="center"/>
          </w:tcPr>
          <w:p w14:paraId="6F61E930" w14:textId="2428D2FC" w:rsidR="005946A1" w:rsidRPr="005946A1" w:rsidRDefault="005946A1" w:rsidP="008226BF">
            <w:pPr>
              <w:tabs>
                <w:tab w:val="left" w:pos="567"/>
                <w:tab w:val="left" w:pos="4536"/>
                <w:tab w:val="left" w:pos="5953"/>
              </w:tabs>
              <w:spacing w:line="276" w:lineRule="auto"/>
              <w:rPr>
                <w:rFonts w:ascii="Arial" w:hAnsi="Arial" w:cs="Arial"/>
                <w:sz w:val="20"/>
                <w:szCs w:val="20"/>
              </w:rPr>
            </w:pPr>
            <w:r>
              <w:rPr>
                <w:rFonts w:ascii="Arial" w:hAnsi="Arial" w:cs="Arial"/>
                <w:sz w:val="20"/>
                <w:szCs w:val="20"/>
              </w:rPr>
              <w:t>Bydgoszcz, ul. Toruńska 103</w:t>
            </w:r>
          </w:p>
        </w:tc>
        <w:tc>
          <w:tcPr>
            <w:tcW w:w="1701" w:type="dxa"/>
            <w:shd w:val="clear" w:color="auto" w:fill="auto"/>
            <w:vAlign w:val="center"/>
          </w:tcPr>
          <w:p w14:paraId="1A3BC3D6" w14:textId="77FADC20" w:rsidR="005946A1" w:rsidRDefault="005946A1" w:rsidP="008226BF">
            <w:pPr>
              <w:tabs>
                <w:tab w:val="left" w:pos="567"/>
                <w:tab w:val="left" w:pos="4536"/>
                <w:tab w:val="left" w:pos="5953"/>
              </w:tabs>
              <w:spacing w:line="276" w:lineRule="auto"/>
              <w:jc w:val="right"/>
              <w:rPr>
                <w:rFonts w:ascii="Arial" w:hAnsi="Arial" w:cs="Arial"/>
                <w:sz w:val="20"/>
                <w:szCs w:val="20"/>
              </w:rPr>
            </w:pPr>
            <w:r>
              <w:rPr>
                <w:rFonts w:ascii="Arial" w:hAnsi="Arial" w:cs="Arial"/>
                <w:sz w:val="20"/>
                <w:szCs w:val="20"/>
              </w:rPr>
              <w:t>25.170.708,41</w:t>
            </w:r>
          </w:p>
        </w:tc>
      </w:tr>
    </w:tbl>
    <w:p w14:paraId="0125D659" w14:textId="77777777" w:rsidR="005946A1" w:rsidRPr="005946A1" w:rsidRDefault="005946A1" w:rsidP="008226BF">
      <w:pPr>
        <w:pStyle w:val="Akapitzlist"/>
        <w:tabs>
          <w:tab w:val="left" w:pos="567"/>
          <w:tab w:val="left" w:pos="4536"/>
          <w:tab w:val="left" w:pos="5953"/>
        </w:tabs>
        <w:spacing w:line="276" w:lineRule="auto"/>
        <w:ind w:left="426" w:right="-1"/>
        <w:jc w:val="both"/>
        <w:outlineLvl w:val="0"/>
        <w:rPr>
          <w:rFonts w:ascii="Arial" w:hAnsi="Arial" w:cs="Arial"/>
          <w:b/>
          <w:sz w:val="28"/>
          <w:szCs w:val="28"/>
        </w:rPr>
      </w:pPr>
    </w:p>
    <w:p w14:paraId="239CB7ED" w14:textId="77777777" w:rsidR="005946A1" w:rsidRPr="009A1E0D" w:rsidRDefault="005946A1" w:rsidP="008226BF">
      <w:pPr>
        <w:pStyle w:val="Tytu"/>
        <w:spacing w:line="276" w:lineRule="auto"/>
        <w:rPr>
          <w:rFonts w:ascii="Arial" w:hAnsi="Arial" w:cs="Arial"/>
          <w:sz w:val="24"/>
          <w:szCs w:val="24"/>
        </w:rPr>
      </w:pPr>
      <w:r w:rsidRPr="009A1E0D">
        <w:rPr>
          <w:rFonts w:ascii="Arial" w:hAnsi="Arial" w:cs="Arial"/>
          <w:sz w:val="24"/>
          <w:szCs w:val="24"/>
        </w:rPr>
        <w:t>Wykaz środków trwałych wyłączonych z czynnej działalności</w:t>
      </w:r>
    </w:p>
    <w:p w14:paraId="4E48BD4A" w14:textId="77777777" w:rsidR="005946A1" w:rsidRPr="00C02DCE" w:rsidRDefault="005946A1" w:rsidP="008226BF">
      <w:pPr>
        <w:spacing w:line="276" w:lineRule="auto"/>
        <w:rPr>
          <w:rFonts w:ascii="Arial" w:hAnsi="Arial" w:cs="Arial"/>
          <w:sz w:val="16"/>
          <w:szCs w:val="16"/>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4061"/>
        <w:gridCol w:w="2977"/>
        <w:gridCol w:w="1665"/>
      </w:tblGrid>
      <w:tr w:rsidR="005946A1" w:rsidRPr="00760783" w14:paraId="7DDF07CF" w14:textId="77777777" w:rsidTr="00DA2EE0">
        <w:tc>
          <w:tcPr>
            <w:tcW w:w="583" w:type="dxa"/>
            <w:shd w:val="clear" w:color="auto" w:fill="auto"/>
            <w:vAlign w:val="center"/>
          </w:tcPr>
          <w:p w14:paraId="57929C15" w14:textId="77777777" w:rsidR="005946A1" w:rsidRPr="00760783" w:rsidRDefault="005946A1" w:rsidP="008226BF">
            <w:pPr>
              <w:spacing w:line="276" w:lineRule="auto"/>
              <w:jc w:val="center"/>
              <w:rPr>
                <w:rFonts w:ascii="Arial" w:hAnsi="Arial" w:cs="Arial"/>
                <w:sz w:val="22"/>
                <w:szCs w:val="22"/>
              </w:rPr>
            </w:pPr>
            <w:r w:rsidRPr="00760783">
              <w:rPr>
                <w:rFonts w:ascii="Arial" w:hAnsi="Arial" w:cs="Arial"/>
                <w:sz w:val="22"/>
                <w:szCs w:val="22"/>
              </w:rPr>
              <w:t>L.p.</w:t>
            </w:r>
          </w:p>
        </w:tc>
        <w:tc>
          <w:tcPr>
            <w:tcW w:w="4061" w:type="dxa"/>
            <w:shd w:val="clear" w:color="auto" w:fill="auto"/>
            <w:vAlign w:val="center"/>
          </w:tcPr>
          <w:p w14:paraId="2E7AABD8" w14:textId="77777777" w:rsidR="005946A1" w:rsidRPr="000518CB" w:rsidRDefault="005946A1" w:rsidP="008226BF">
            <w:pPr>
              <w:spacing w:line="276" w:lineRule="auto"/>
              <w:jc w:val="center"/>
              <w:rPr>
                <w:rFonts w:ascii="Arial" w:hAnsi="Arial" w:cs="Arial"/>
                <w:sz w:val="22"/>
                <w:szCs w:val="22"/>
              </w:rPr>
            </w:pPr>
          </w:p>
          <w:p w14:paraId="331F4B9F" w14:textId="77777777" w:rsidR="005946A1" w:rsidRPr="000518CB" w:rsidRDefault="005946A1" w:rsidP="008226BF">
            <w:pPr>
              <w:spacing w:line="276" w:lineRule="auto"/>
              <w:jc w:val="center"/>
              <w:rPr>
                <w:rFonts w:ascii="Arial" w:hAnsi="Arial" w:cs="Arial"/>
                <w:sz w:val="22"/>
                <w:szCs w:val="22"/>
              </w:rPr>
            </w:pPr>
            <w:r w:rsidRPr="000518CB">
              <w:rPr>
                <w:rFonts w:ascii="Arial" w:hAnsi="Arial" w:cs="Arial"/>
                <w:sz w:val="22"/>
                <w:szCs w:val="22"/>
              </w:rPr>
              <w:t>Miejsce ubezpieczenia</w:t>
            </w:r>
          </w:p>
          <w:p w14:paraId="52A4D78C" w14:textId="77777777" w:rsidR="005946A1" w:rsidRPr="000518CB" w:rsidRDefault="005946A1" w:rsidP="008226BF">
            <w:pPr>
              <w:spacing w:line="276" w:lineRule="auto"/>
              <w:jc w:val="center"/>
              <w:rPr>
                <w:rFonts w:ascii="Arial" w:hAnsi="Arial" w:cs="Arial"/>
                <w:sz w:val="22"/>
                <w:szCs w:val="22"/>
              </w:rPr>
            </w:pPr>
          </w:p>
        </w:tc>
        <w:tc>
          <w:tcPr>
            <w:tcW w:w="2977" w:type="dxa"/>
            <w:shd w:val="clear" w:color="auto" w:fill="auto"/>
            <w:vAlign w:val="center"/>
          </w:tcPr>
          <w:p w14:paraId="18EDE5F6" w14:textId="77777777" w:rsidR="005946A1" w:rsidRPr="000518CB" w:rsidRDefault="005946A1" w:rsidP="008226BF">
            <w:pPr>
              <w:spacing w:line="276" w:lineRule="auto"/>
              <w:jc w:val="center"/>
              <w:rPr>
                <w:rFonts w:ascii="Arial" w:hAnsi="Arial" w:cs="Arial"/>
                <w:sz w:val="22"/>
                <w:szCs w:val="22"/>
              </w:rPr>
            </w:pPr>
            <w:r w:rsidRPr="000518CB">
              <w:rPr>
                <w:rFonts w:ascii="Arial" w:hAnsi="Arial" w:cs="Arial"/>
                <w:sz w:val="22"/>
                <w:szCs w:val="22"/>
              </w:rPr>
              <w:t>Adres</w:t>
            </w:r>
          </w:p>
        </w:tc>
        <w:tc>
          <w:tcPr>
            <w:tcW w:w="1665" w:type="dxa"/>
            <w:vAlign w:val="center"/>
          </w:tcPr>
          <w:p w14:paraId="799BC882" w14:textId="77777777" w:rsidR="005946A1" w:rsidRPr="000518CB" w:rsidRDefault="005946A1" w:rsidP="008226BF">
            <w:pPr>
              <w:pStyle w:val="Tekstpodstawowywcity"/>
              <w:spacing w:line="276" w:lineRule="auto"/>
              <w:ind w:left="0"/>
              <w:jc w:val="center"/>
              <w:rPr>
                <w:rFonts w:ascii="Arial" w:hAnsi="Arial" w:cs="Arial"/>
                <w:b/>
                <w:sz w:val="20"/>
              </w:rPr>
            </w:pPr>
            <w:r w:rsidRPr="000518CB">
              <w:rPr>
                <w:rFonts w:ascii="Arial" w:hAnsi="Arial" w:cs="Arial"/>
                <w:b/>
                <w:sz w:val="20"/>
              </w:rPr>
              <w:t>Wartość księgowa</w:t>
            </w:r>
          </w:p>
          <w:p w14:paraId="686821A1" w14:textId="77777777" w:rsidR="005946A1" w:rsidRPr="000518CB" w:rsidRDefault="005946A1" w:rsidP="008226BF">
            <w:pPr>
              <w:spacing w:line="276" w:lineRule="auto"/>
              <w:jc w:val="center"/>
              <w:rPr>
                <w:rFonts w:ascii="Arial" w:hAnsi="Arial" w:cs="Arial"/>
                <w:sz w:val="22"/>
                <w:szCs w:val="22"/>
              </w:rPr>
            </w:pPr>
            <w:r w:rsidRPr="000518CB">
              <w:rPr>
                <w:rFonts w:ascii="Arial" w:hAnsi="Arial" w:cs="Arial"/>
                <w:sz w:val="20"/>
              </w:rPr>
              <w:t>brutto  w zł</w:t>
            </w:r>
          </w:p>
        </w:tc>
      </w:tr>
      <w:tr w:rsidR="005946A1" w:rsidRPr="00760783" w14:paraId="33A56E29" w14:textId="77777777" w:rsidTr="00DA2EE0">
        <w:tc>
          <w:tcPr>
            <w:tcW w:w="583" w:type="dxa"/>
            <w:shd w:val="clear" w:color="auto" w:fill="auto"/>
            <w:vAlign w:val="center"/>
          </w:tcPr>
          <w:p w14:paraId="6494905E" w14:textId="69AB85EC" w:rsidR="005946A1" w:rsidRPr="00B929BA" w:rsidRDefault="00460F21" w:rsidP="008226BF">
            <w:pPr>
              <w:spacing w:line="276" w:lineRule="auto"/>
              <w:jc w:val="center"/>
              <w:rPr>
                <w:rFonts w:ascii="Arial" w:hAnsi="Arial" w:cs="Arial"/>
                <w:sz w:val="22"/>
                <w:szCs w:val="22"/>
              </w:rPr>
            </w:pPr>
            <w:r>
              <w:rPr>
                <w:rFonts w:ascii="Arial" w:hAnsi="Arial" w:cs="Arial"/>
                <w:sz w:val="22"/>
                <w:szCs w:val="22"/>
              </w:rPr>
              <w:t>1</w:t>
            </w:r>
            <w:r w:rsidR="005946A1">
              <w:rPr>
                <w:rFonts w:ascii="Arial" w:hAnsi="Arial" w:cs="Arial"/>
                <w:sz w:val="22"/>
                <w:szCs w:val="22"/>
              </w:rPr>
              <w:t>.</w:t>
            </w:r>
          </w:p>
        </w:tc>
        <w:tc>
          <w:tcPr>
            <w:tcW w:w="4061" w:type="dxa"/>
            <w:shd w:val="clear" w:color="auto" w:fill="auto"/>
          </w:tcPr>
          <w:p w14:paraId="32735B90" w14:textId="77777777" w:rsidR="005946A1" w:rsidRPr="00B929BA" w:rsidRDefault="005946A1" w:rsidP="008226BF">
            <w:pPr>
              <w:spacing w:line="276" w:lineRule="auto"/>
              <w:rPr>
                <w:rFonts w:ascii="Arial" w:hAnsi="Arial" w:cs="Arial"/>
                <w:sz w:val="22"/>
                <w:szCs w:val="22"/>
              </w:rPr>
            </w:pPr>
            <w:r w:rsidRPr="00B929BA">
              <w:rPr>
                <w:rFonts w:ascii="Arial" w:hAnsi="Arial" w:cs="Arial"/>
                <w:sz w:val="22"/>
                <w:szCs w:val="22"/>
              </w:rPr>
              <w:t>Budynek magazynowo – garażowy jednokondygnacyjny</w:t>
            </w:r>
          </w:p>
        </w:tc>
        <w:tc>
          <w:tcPr>
            <w:tcW w:w="2977" w:type="dxa"/>
            <w:shd w:val="clear" w:color="auto" w:fill="auto"/>
            <w:vAlign w:val="center"/>
          </w:tcPr>
          <w:p w14:paraId="0E8C6EFE" w14:textId="77777777" w:rsidR="005946A1" w:rsidRPr="00B929BA" w:rsidRDefault="005946A1" w:rsidP="008226BF">
            <w:pPr>
              <w:spacing w:line="276" w:lineRule="auto"/>
              <w:rPr>
                <w:rFonts w:ascii="Arial" w:hAnsi="Arial" w:cs="Arial"/>
                <w:sz w:val="20"/>
                <w:szCs w:val="20"/>
              </w:rPr>
            </w:pPr>
            <w:r w:rsidRPr="00B929BA">
              <w:rPr>
                <w:rFonts w:ascii="Arial" w:hAnsi="Arial" w:cs="Arial"/>
                <w:sz w:val="20"/>
                <w:szCs w:val="20"/>
              </w:rPr>
              <w:t>Bydgoszcz ul. Laboratoryjna</w:t>
            </w:r>
          </w:p>
        </w:tc>
        <w:tc>
          <w:tcPr>
            <w:tcW w:w="1665" w:type="dxa"/>
            <w:vAlign w:val="center"/>
          </w:tcPr>
          <w:p w14:paraId="3C8ACB48" w14:textId="77777777" w:rsidR="005946A1" w:rsidRPr="00B929BA" w:rsidRDefault="005946A1" w:rsidP="008226BF">
            <w:pPr>
              <w:spacing w:line="276" w:lineRule="auto"/>
              <w:jc w:val="right"/>
              <w:rPr>
                <w:rFonts w:ascii="Arial" w:hAnsi="Arial" w:cs="Arial"/>
                <w:sz w:val="22"/>
                <w:szCs w:val="22"/>
              </w:rPr>
            </w:pPr>
            <w:r w:rsidRPr="00B929BA">
              <w:rPr>
                <w:rFonts w:ascii="Arial" w:hAnsi="Arial" w:cs="Arial"/>
                <w:sz w:val="22"/>
                <w:szCs w:val="22"/>
              </w:rPr>
              <w:t>54.476,91</w:t>
            </w:r>
          </w:p>
        </w:tc>
      </w:tr>
      <w:tr w:rsidR="005946A1" w:rsidRPr="000518CB" w14:paraId="67027700" w14:textId="77777777" w:rsidTr="00DA2EE0">
        <w:tc>
          <w:tcPr>
            <w:tcW w:w="583" w:type="dxa"/>
            <w:shd w:val="clear" w:color="auto" w:fill="auto"/>
            <w:vAlign w:val="center"/>
          </w:tcPr>
          <w:p w14:paraId="6C7FEF09" w14:textId="79D5283E" w:rsidR="005946A1" w:rsidRPr="00B929BA" w:rsidRDefault="00460F21" w:rsidP="008226BF">
            <w:pPr>
              <w:spacing w:line="276" w:lineRule="auto"/>
              <w:jc w:val="center"/>
              <w:rPr>
                <w:rFonts w:ascii="Arial" w:hAnsi="Arial" w:cs="Arial"/>
                <w:sz w:val="22"/>
                <w:szCs w:val="22"/>
              </w:rPr>
            </w:pPr>
            <w:r>
              <w:rPr>
                <w:rFonts w:ascii="Arial" w:hAnsi="Arial" w:cs="Arial"/>
                <w:sz w:val="22"/>
                <w:szCs w:val="22"/>
              </w:rPr>
              <w:t>2</w:t>
            </w:r>
            <w:r w:rsidR="005946A1">
              <w:rPr>
                <w:rFonts w:ascii="Arial" w:hAnsi="Arial" w:cs="Arial"/>
                <w:sz w:val="22"/>
                <w:szCs w:val="22"/>
              </w:rPr>
              <w:t>.</w:t>
            </w:r>
          </w:p>
        </w:tc>
        <w:tc>
          <w:tcPr>
            <w:tcW w:w="4061" w:type="dxa"/>
            <w:shd w:val="clear" w:color="auto" w:fill="auto"/>
          </w:tcPr>
          <w:p w14:paraId="03022BCD" w14:textId="77777777" w:rsidR="005946A1" w:rsidRPr="00B929BA" w:rsidRDefault="005946A1" w:rsidP="008226BF">
            <w:pPr>
              <w:spacing w:line="276" w:lineRule="auto"/>
              <w:rPr>
                <w:rFonts w:ascii="Arial" w:hAnsi="Arial" w:cs="Arial"/>
                <w:sz w:val="22"/>
                <w:szCs w:val="22"/>
              </w:rPr>
            </w:pPr>
            <w:r w:rsidRPr="00B929BA">
              <w:rPr>
                <w:rFonts w:ascii="Arial" w:hAnsi="Arial" w:cs="Arial"/>
                <w:sz w:val="22"/>
                <w:szCs w:val="22"/>
              </w:rPr>
              <w:t xml:space="preserve">Osadnik tymczasowy Ford - </w:t>
            </w:r>
            <w:proofErr w:type="spellStart"/>
            <w:r w:rsidRPr="00B929BA">
              <w:rPr>
                <w:rFonts w:ascii="Arial" w:hAnsi="Arial" w:cs="Arial"/>
                <w:sz w:val="22"/>
                <w:szCs w:val="22"/>
              </w:rPr>
              <w:t>Łoskoń</w:t>
            </w:r>
            <w:proofErr w:type="spellEnd"/>
          </w:p>
        </w:tc>
        <w:tc>
          <w:tcPr>
            <w:tcW w:w="2977" w:type="dxa"/>
            <w:shd w:val="clear" w:color="auto" w:fill="auto"/>
            <w:vAlign w:val="center"/>
          </w:tcPr>
          <w:p w14:paraId="7831D39A" w14:textId="41952E36" w:rsidR="005946A1" w:rsidRPr="00B929BA" w:rsidRDefault="005946A1" w:rsidP="008226BF">
            <w:pPr>
              <w:spacing w:line="276" w:lineRule="auto"/>
              <w:rPr>
                <w:rFonts w:ascii="Arial" w:hAnsi="Arial" w:cs="Arial"/>
                <w:sz w:val="20"/>
                <w:szCs w:val="20"/>
              </w:rPr>
            </w:pPr>
            <w:r w:rsidRPr="00B929BA">
              <w:rPr>
                <w:rFonts w:ascii="Arial" w:hAnsi="Arial" w:cs="Arial"/>
                <w:sz w:val="20"/>
                <w:szCs w:val="20"/>
              </w:rPr>
              <w:t>Bydgoszcz</w:t>
            </w:r>
            <w:r w:rsidR="00460F21">
              <w:rPr>
                <w:rFonts w:ascii="Arial" w:hAnsi="Arial" w:cs="Arial"/>
                <w:sz w:val="20"/>
                <w:szCs w:val="20"/>
              </w:rPr>
              <w:t xml:space="preserve">, </w:t>
            </w:r>
            <w:proofErr w:type="spellStart"/>
            <w:r w:rsidRPr="00B929BA">
              <w:rPr>
                <w:rFonts w:ascii="Arial" w:hAnsi="Arial" w:cs="Arial"/>
                <w:sz w:val="20"/>
                <w:szCs w:val="20"/>
              </w:rPr>
              <w:t>Łoskoń</w:t>
            </w:r>
            <w:proofErr w:type="spellEnd"/>
          </w:p>
        </w:tc>
        <w:tc>
          <w:tcPr>
            <w:tcW w:w="1665" w:type="dxa"/>
            <w:vAlign w:val="center"/>
          </w:tcPr>
          <w:p w14:paraId="2A8FBAEA" w14:textId="77777777" w:rsidR="005946A1" w:rsidRPr="00B929BA" w:rsidRDefault="005946A1" w:rsidP="008226BF">
            <w:pPr>
              <w:spacing w:line="276" w:lineRule="auto"/>
              <w:jc w:val="right"/>
              <w:rPr>
                <w:rFonts w:ascii="Arial" w:hAnsi="Arial" w:cs="Arial"/>
                <w:sz w:val="22"/>
                <w:szCs w:val="22"/>
              </w:rPr>
            </w:pPr>
            <w:r w:rsidRPr="00B929BA">
              <w:rPr>
                <w:rFonts w:ascii="Arial" w:hAnsi="Arial" w:cs="Arial"/>
                <w:sz w:val="22"/>
                <w:szCs w:val="22"/>
              </w:rPr>
              <w:t>157.756,94</w:t>
            </w:r>
          </w:p>
        </w:tc>
      </w:tr>
    </w:tbl>
    <w:p w14:paraId="566784C8" w14:textId="77777777" w:rsidR="005946A1" w:rsidRPr="00B121DD" w:rsidRDefault="005946A1" w:rsidP="008226BF">
      <w:pPr>
        <w:spacing w:line="276" w:lineRule="auto"/>
        <w:rPr>
          <w:rFonts w:ascii="Arial" w:hAnsi="Arial" w:cs="Arial"/>
          <w:sz w:val="10"/>
          <w:szCs w:val="10"/>
        </w:rPr>
      </w:pPr>
    </w:p>
    <w:p w14:paraId="5C5DC405" w14:textId="77777777" w:rsidR="005946A1" w:rsidRDefault="005946A1" w:rsidP="008226BF">
      <w:pPr>
        <w:pStyle w:val="Tytu"/>
        <w:spacing w:line="276" w:lineRule="auto"/>
        <w:jc w:val="left"/>
        <w:rPr>
          <w:rFonts w:ascii="Arial" w:hAnsi="Arial" w:cs="Arial"/>
          <w:sz w:val="28"/>
          <w:szCs w:val="28"/>
          <w:u w:val="single"/>
        </w:rPr>
      </w:pPr>
    </w:p>
    <w:p w14:paraId="1435EC14" w14:textId="77777777" w:rsidR="005946A1" w:rsidRPr="00E1580F" w:rsidRDefault="005946A1" w:rsidP="008226BF">
      <w:pPr>
        <w:pStyle w:val="Tytu"/>
        <w:spacing w:line="276" w:lineRule="auto"/>
        <w:jc w:val="left"/>
        <w:rPr>
          <w:rFonts w:ascii="Arial" w:hAnsi="Arial" w:cs="Arial"/>
          <w:sz w:val="28"/>
          <w:szCs w:val="28"/>
          <w:u w:val="single"/>
        </w:rPr>
      </w:pPr>
      <w:r w:rsidRPr="00E1580F">
        <w:rPr>
          <w:rFonts w:ascii="Arial" w:hAnsi="Arial" w:cs="Arial"/>
          <w:sz w:val="28"/>
          <w:szCs w:val="28"/>
          <w:u w:val="single"/>
        </w:rPr>
        <w:t>UWAGA!</w:t>
      </w:r>
    </w:p>
    <w:p w14:paraId="144AAA95" w14:textId="1CD02753" w:rsidR="00300F66" w:rsidRDefault="005946A1" w:rsidP="008226BF">
      <w:pPr>
        <w:pStyle w:val="Tytu"/>
        <w:spacing w:line="276" w:lineRule="auto"/>
        <w:jc w:val="both"/>
        <w:rPr>
          <w:rFonts w:ascii="Tahoma" w:hAnsi="Tahoma" w:cs="Tahoma"/>
          <w:sz w:val="18"/>
          <w:szCs w:val="18"/>
        </w:rPr>
      </w:pPr>
      <w:r w:rsidRPr="00E1580F">
        <w:rPr>
          <w:rFonts w:ascii="Arial" w:hAnsi="Arial" w:cs="Arial"/>
          <w:sz w:val="24"/>
          <w:szCs w:val="24"/>
        </w:rPr>
        <w:t xml:space="preserve">Przedmiot zamówienia określa Załącznik nr </w:t>
      </w:r>
      <w:r>
        <w:rPr>
          <w:rFonts w:ascii="Arial" w:hAnsi="Arial" w:cs="Arial"/>
          <w:sz w:val="24"/>
          <w:szCs w:val="24"/>
        </w:rPr>
        <w:t>7</w:t>
      </w:r>
      <w:r w:rsidRPr="00E1580F">
        <w:rPr>
          <w:rFonts w:ascii="Arial" w:hAnsi="Arial" w:cs="Arial"/>
          <w:b w:val="0"/>
          <w:sz w:val="24"/>
          <w:szCs w:val="24"/>
        </w:rPr>
        <w:t>– Opis przedmiotu zamówienia</w:t>
      </w:r>
      <w:r w:rsidR="00460F21">
        <w:rPr>
          <w:rFonts w:ascii="Arial" w:hAnsi="Arial" w:cs="Arial"/>
          <w:b w:val="0"/>
          <w:sz w:val="24"/>
          <w:szCs w:val="24"/>
        </w:rPr>
        <w:t xml:space="preserve"> dla Części 1</w:t>
      </w:r>
      <w:r w:rsidRPr="00E1580F">
        <w:rPr>
          <w:rFonts w:ascii="Arial" w:hAnsi="Arial" w:cs="Arial"/>
          <w:b w:val="0"/>
          <w:sz w:val="24"/>
          <w:szCs w:val="24"/>
        </w:rPr>
        <w:t>.</w:t>
      </w:r>
      <w:r w:rsidR="00FD6818" w:rsidRPr="00FD6818">
        <w:rPr>
          <w:rFonts w:ascii="Tahoma" w:hAnsi="Tahoma" w:cs="Tahoma"/>
          <w:sz w:val="18"/>
          <w:szCs w:val="18"/>
        </w:rPr>
        <w:t xml:space="preserve"> </w:t>
      </w:r>
    </w:p>
    <w:p w14:paraId="74DC2020" w14:textId="36E490AA" w:rsidR="006F3522" w:rsidRDefault="006F3522" w:rsidP="008226BF">
      <w:pPr>
        <w:tabs>
          <w:tab w:val="left" w:pos="0"/>
          <w:tab w:val="left" w:pos="4536"/>
          <w:tab w:val="left" w:pos="5953"/>
        </w:tabs>
        <w:spacing w:after="240" w:line="276" w:lineRule="auto"/>
        <w:outlineLvl w:val="0"/>
        <w:rPr>
          <w:rFonts w:ascii="Arial" w:hAnsi="Arial" w:cs="Arial"/>
          <w:b/>
          <w:bCs/>
        </w:rPr>
      </w:pPr>
      <w:r>
        <w:rPr>
          <w:rFonts w:ascii="Arial" w:hAnsi="Arial" w:cs="Arial"/>
          <w:b/>
          <w:bCs/>
        </w:rPr>
        <w:br w:type="page"/>
      </w:r>
    </w:p>
    <w:p w14:paraId="5D80BC3F" w14:textId="15666139" w:rsidR="006F3522" w:rsidRPr="006F3522" w:rsidRDefault="006F3522" w:rsidP="008226BF">
      <w:pPr>
        <w:tabs>
          <w:tab w:val="left" w:pos="0"/>
          <w:tab w:val="left" w:pos="4536"/>
          <w:tab w:val="left" w:pos="5953"/>
        </w:tabs>
        <w:spacing w:after="240" w:line="276" w:lineRule="auto"/>
        <w:jc w:val="both"/>
        <w:outlineLvl w:val="0"/>
        <w:rPr>
          <w:rFonts w:ascii="Arial" w:hAnsi="Arial" w:cs="Arial"/>
          <w:b/>
          <w:bCs/>
        </w:rPr>
      </w:pPr>
      <w:r w:rsidRPr="006F3522">
        <w:rPr>
          <w:rFonts w:ascii="Arial" w:hAnsi="Arial" w:cs="Arial"/>
          <w:b/>
          <w:bCs/>
        </w:rPr>
        <w:lastRenderedPageBreak/>
        <w:t>Załącznik nr 7</w:t>
      </w:r>
      <w:r>
        <w:rPr>
          <w:rFonts w:ascii="Arial" w:hAnsi="Arial" w:cs="Arial"/>
          <w:b/>
          <w:bCs/>
        </w:rPr>
        <w:t>B</w:t>
      </w:r>
      <w:r w:rsidRPr="006F3522">
        <w:rPr>
          <w:rFonts w:ascii="Arial" w:hAnsi="Arial" w:cs="Arial"/>
          <w:b/>
          <w:bCs/>
        </w:rPr>
        <w:t xml:space="preserve"> do OPZ dla Części 1 – Wykaz </w:t>
      </w:r>
      <w:r>
        <w:rPr>
          <w:rFonts w:ascii="Arial" w:hAnsi="Arial" w:cs="Arial"/>
          <w:b/>
          <w:bCs/>
        </w:rPr>
        <w:t xml:space="preserve">sprzętu elektronicznego do ubezpieczenia sprzętu elektronicznego od wszystkich </w:t>
      </w:r>
      <w:proofErr w:type="spellStart"/>
      <w:r>
        <w:rPr>
          <w:rFonts w:ascii="Arial" w:hAnsi="Arial" w:cs="Arial"/>
          <w:b/>
          <w:bCs/>
        </w:rPr>
        <w:t>ryzyk</w:t>
      </w:r>
      <w:proofErr w:type="spellEnd"/>
    </w:p>
    <w:p w14:paraId="2EC2A989" w14:textId="38485BCA" w:rsidR="006F3522" w:rsidRPr="00C514DF" w:rsidRDefault="006F3522" w:rsidP="008226BF">
      <w:pPr>
        <w:tabs>
          <w:tab w:val="left" w:pos="567"/>
          <w:tab w:val="left" w:pos="4536"/>
          <w:tab w:val="left" w:pos="5953"/>
        </w:tabs>
        <w:spacing w:after="240" w:line="276" w:lineRule="auto"/>
        <w:jc w:val="center"/>
        <w:outlineLvl w:val="0"/>
        <w:rPr>
          <w:rFonts w:ascii="Arial" w:hAnsi="Arial" w:cs="Arial"/>
          <w:b/>
          <w:iCs/>
          <w:sz w:val="28"/>
          <w:szCs w:val="28"/>
        </w:rPr>
      </w:pPr>
      <w:r w:rsidRPr="00C514DF">
        <w:rPr>
          <w:rFonts w:ascii="Arial" w:hAnsi="Arial" w:cs="Arial"/>
          <w:b/>
          <w:iCs/>
          <w:sz w:val="28"/>
          <w:szCs w:val="28"/>
        </w:rPr>
        <w:t xml:space="preserve">WYKAZ </w:t>
      </w:r>
      <w:r w:rsidR="00192BE5">
        <w:rPr>
          <w:rFonts w:ascii="Arial" w:hAnsi="Arial" w:cs="Arial"/>
          <w:b/>
          <w:iCs/>
          <w:sz w:val="28"/>
          <w:szCs w:val="28"/>
        </w:rPr>
        <w:t xml:space="preserve">SPRZĘTU ELEKTRONICZNEGO DO UBEZPIECZENIA </w:t>
      </w:r>
      <w:r w:rsidR="00A60538">
        <w:rPr>
          <w:rFonts w:ascii="Arial" w:hAnsi="Arial" w:cs="Arial"/>
          <w:b/>
          <w:iCs/>
          <w:sz w:val="28"/>
          <w:szCs w:val="28"/>
        </w:rPr>
        <w:t>SPRZĘTU ELEKTRONICZNEGO OD WSZYSTKICH RYZYK</w:t>
      </w:r>
    </w:p>
    <w:p w14:paraId="4BBE4598" w14:textId="06C9E57E" w:rsidR="006F3522" w:rsidRDefault="00A60538" w:rsidP="008226BF">
      <w:pPr>
        <w:pStyle w:val="Tytu"/>
        <w:spacing w:after="240" w:line="276" w:lineRule="auto"/>
        <w:rPr>
          <w:rFonts w:ascii="Arial" w:hAnsi="Arial" w:cs="Arial"/>
          <w:sz w:val="24"/>
          <w:szCs w:val="24"/>
        </w:rPr>
      </w:pPr>
      <w:r w:rsidRPr="00A60538">
        <w:rPr>
          <w:rFonts w:ascii="Arial" w:hAnsi="Arial" w:cs="Arial"/>
          <w:sz w:val="24"/>
          <w:szCs w:val="24"/>
        </w:rPr>
        <w:t>WYKAZ SPRZĘTU ELEKTRONICZNEGO PRZENOŚNEGO ORAZ WYMIENNYCH NOŚNIKÓW DANYCH</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687"/>
        <w:gridCol w:w="2835"/>
        <w:gridCol w:w="1856"/>
        <w:gridCol w:w="2268"/>
      </w:tblGrid>
      <w:tr w:rsidR="00A60538" w:rsidRPr="005B12BB" w14:paraId="3797B5F9" w14:textId="77777777" w:rsidTr="00DA2EE0">
        <w:trPr>
          <w:trHeight w:val="300"/>
        </w:trPr>
        <w:tc>
          <w:tcPr>
            <w:tcW w:w="534" w:type="dxa"/>
            <w:shd w:val="clear" w:color="auto" w:fill="auto"/>
            <w:vAlign w:val="center"/>
          </w:tcPr>
          <w:p w14:paraId="6C9ECBA0" w14:textId="77777777" w:rsidR="00A60538" w:rsidRPr="005B12BB" w:rsidRDefault="00A60538" w:rsidP="008226BF">
            <w:pPr>
              <w:spacing w:before="100" w:beforeAutospacing="1" w:line="276" w:lineRule="auto"/>
              <w:ind w:right="-57"/>
              <w:contextualSpacing/>
              <w:jc w:val="center"/>
              <w:rPr>
                <w:rFonts w:ascii="Arial" w:hAnsi="Arial" w:cs="Arial"/>
                <w:sz w:val="18"/>
                <w:szCs w:val="18"/>
              </w:rPr>
            </w:pPr>
            <w:r w:rsidRPr="005B12BB">
              <w:rPr>
                <w:rFonts w:ascii="Arial" w:hAnsi="Arial" w:cs="Arial"/>
                <w:b/>
                <w:bCs/>
                <w:sz w:val="18"/>
                <w:szCs w:val="18"/>
              </w:rPr>
              <w:t>Lp.</w:t>
            </w:r>
          </w:p>
        </w:tc>
        <w:tc>
          <w:tcPr>
            <w:tcW w:w="1687" w:type="dxa"/>
            <w:shd w:val="clear" w:color="auto" w:fill="auto"/>
            <w:noWrap/>
            <w:vAlign w:val="center"/>
          </w:tcPr>
          <w:p w14:paraId="22F699EF" w14:textId="77777777" w:rsidR="00A60538" w:rsidRPr="005B12BB" w:rsidRDefault="00A60538" w:rsidP="008226BF">
            <w:pPr>
              <w:spacing w:line="276" w:lineRule="auto"/>
              <w:contextualSpacing/>
              <w:jc w:val="center"/>
              <w:rPr>
                <w:rFonts w:ascii="Arial" w:hAnsi="Arial" w:cs="Arial"/>
                <w:sz w:val="18"/>
                <w:szCs w:val="18"/>
              </w:rPr>
            </w:pPr>
            <w:r w:rsidRPr="005B12BB">
              <w:rPr>
                <w:rFonts w:ascii="Arial" w:hAnsi="Arial" w:cs="Arial"/>
                <w:b/>
                <w:bCs/>
                <w:sz w:val="18"/>
                <w:szCs w:val="18"/>
              </w:rPr>
              <w:t>Nr inwentarzowy</w:t>
            </w:r>
          </w:p>
        </w:tc>
        <w:tc>
          <w:tcPr>
            <w:tcW w:w="2835" w:type="dxa"/>
            <w:shd w:val="clear" w:color="auto" w:fill="auto"/>
            <w:noWrap/>
            <w:vAlign w:val="center"/>
          </w:tcPr>
          <w:p w14:paraId="697C335F" w14:textId="77777777" w:rsidR="00A60538" w:rsidRPr="005B12BB" w:rsidRDefault="00A60538" w:rsidP="008226BF">
            <w:pPr>
              <w:spacing w:line="276" w:lineRule="auto"/>
              <w:contextualSpacing/>
              <w:jc w:val="center"/>
              <w:rPr>
                <w:rFonts w:ascii="Arial" w:hAnsi="Arial" w:cs="Arial"/>
                <w:sz w:val="18"/>
                <w:szCs w:val="18"/>
              </w:rPr>
            </w:pPr>
            <w:r w:rsidRPr="005B12BB">
              <w:rPr>
                <w:rFonts w:ascii="Arial" w:hAnsi="Arial" w:cs="Arial"/>
                <w:b/>
                <w:bCs/>
                <w:sz w:val="18"/>
                <w:szCs w:val="18"/>
              </w:rPr>
              <w:t>Nazwa</w:t>
            </w:r>
          </w:p>
        </w:tc>
        <w:tc>
          <w:tcPr>
            <w:tcW w:w="1856" w:type="dxa"/>
            <w:shd w:val="clear" w:color="auto" w:fill="auto"/>
            <w:vAlign w:val="center"/>
          </w:tcPr>
          <w:p w14:paraId="5CCBC3A3" w14:textId="77777777" w:rsidR="00A60538" w:rsidRPr="005B12BB" w:rsidRDefault="00A60538" w:rsidP="008226BF">
            <w:pPr>
              <w:spacing w:line="276" w:lineRule="auto"/>
              <w:contextualSpacing/>
              <w:jc w:val="center"/>
              <w:rPr>
                <w:rFonts w:ascii="Arial" w:hAnsi="Arial" w:cs="Arial"/>
                <w:sz w:val="18"/>
                <w:szCs w:val="18"/>
              </w:rPr>
            </w:pPr>
            <w:r w:rsidRPr="005B12BB">
              <w:rPr>
                <w:rFonts w:ascii="Arial" w:hAnsi="Arial" w:cs="Arial"/>
                <w:b/>
                <w:bCs/>
                <w:sz w:val="18"/>
                <w:szCs w:val="18"/>
              </w:rPr>
              <w:t>Data przyjęcia</w:t>
            </w:r>
          </w:p>
        </w:tc>
        <w:tc>
          <w:tcPr>
            <w:tcW w:w="2268" w:type="dxa"/>
            <w:shd w:val="clear" w:color="auto" w:fill="auto"/>
            <w:vAlign w:val="center"/>
          </w:tcPr>
          <w:p w14:paraId="101D3549" w14:textId="77777777" w:rsidR="00A60538" w:rsidRPr="005B12BB" w:rsidRDefault="00A60538" w:rsidP="008226BF">
            <w:pPr>
              <w:snapToGrid w:val="0"/>
              <w:spacing w:line="276" w:lineRule="auto"/>
              <w:jc w:val="center"/>
              <w:rPr>
                <w:rFonts w:ascii="Arial" w:hAnsi="Arial" w:cs="Arial"/>
                <w:b/>
                <w:bCs/>
                <w:sz w:val="18"/>
                <w:szCs w:val="18"/>
              </w:rPr>
            </w:pPr>
            <w:r w:rsidRPr="005B12BB">
              <w:rPr>
                <w:rFonts w:ascii="Arial" w:hAnsi="Arial" w:cs="Arial"/>
                <w:b/>
                <w:bCs/>
                <w:sz w:val="18"/>
                <w:szCs w:val="18"/>
              </w:rPr>
              <w:t>Wartość księgowa</w:t>
            </w:r>
          </w:p>
          <w:p w14:paraId="4B91E8AB" w14:textId="77777777" w:rsidR="00A60538" w:rsidRPr="005B12BB" w:rsidRDefault="00A60538" w:rsidP="008226BF">
            <w:pPr>
              <w:spacing w:line="276" w:lineRule="auto"/>
              <w:contextualSpacing/>
              <w:jc w:val="center"/>
              <w:rPr>
                <w:rFonts w:ascii="Arial" w:hAnsi="Arial" w:cs="Arial"/>
                <w:sz w:val="18"/>
                <w:szCs w:val="18"/>
              </w:rPr>
            </w:pPr>
            <w:r>
              <w:rPr>
                <w:rFonts w:ascii="Arial" w:hAnsi="Arial" w:cs="Arial"/>
                <w:b/>
                <w:bCs/>
                <w:sz w:val="18"/>
                <w:szCs w:val="18"/>
              </w:rPr>
              <w:t>brutto</w:t>
            </w:r>
            <w:r w:rsidRPr="005B12BB">
              <w:rPr>
                <w:rFonts w:ascii="Arial" w:hAnsi="Arial" w:cs="Arial"/>
                <w:b/>
                <w:bCs/>
                <w:sz w:val="18"/>
                <w:szCs w:val="18"/>
              </w:rPr>
              <w:t xml:space="preserve">  w zł</w:t>
            </w:r>
          </w:p>
        </w:tc>
      </w:tr>
      <w:tr w:rsidR="00A60538" w:rsidRPr="005B12BB" w14:paraId="1EB64685" w14:textId="77777777" w:rsidTr="00DA2EE0">
        <w:trPr>
          <w:trHeight w:val="300"/>
        </w:trPr>
        <w:tc>
          <w:tcPr>
            <w:tcW w:w="9180" w:type="dxa"/>
            <w:gridSpan w:val="5"/>
            <w:shd w:val="clear" w:color="auto" w:fill="auto"/>
            <w:vAlign w:val="center"/>
          </w:tcPr>
          <w:p w14:paraId="522CE0BB" w14:textId="77777777" w:rsidR="00A60538" w:rsidRPr="00990260" w:rsidRDefault="00A60538" w:rsidP="008226BF">
            <w:pPr>
              <w:snapToGrid w:val="0"/>
              <w:spacing w:line="276" w:lineRule="auto"/>
              <w:jc w:val="center"/>
              <w:rPr>
                <w:rFonts w:ascii="Arial" w:hAnsi="Arial" w:cs="Arial"/>
                <w:b/>
                <w:bCs/>
                <w:sz w:val="18"/>
                <w:szCs w:val="18"/>
              </w:rPr>
            </w:pPr>
            <w:r w:rsidRPr="00990260">
              <w:rPr>
                <w:rFonts w:ascii="Arial" w:hAnsi="Arial" w:cs="Arial"/>
                <w:b/>
                <w:bCs/>
                <w:sz w:val="18"/>
                <w:szCs w:val="18"/>
              </w:rPr>
              <w:t>SPRZĘT ELEKTRONICZNY PRZENOŚNY</w:t>
            </w:r>
          </w:p>
        </w:tc>
      </w:tr>
      <w:tr w:rsidR="00A60538" w:rsidRPr="00990260" w14:paraId="68B00B28" w14:textId="77777777" w:rsidTr="00DA2EE0">
        <w:trPr>
          <w:trHeight w:val="300"/>
        </w:trPr>
        <w:tc>
          <w:tcPr>
            <w:tcW w:w="534" w:type="dxa"/>
            <w:shd w:val="clear" w:color="auto" w:fill="auto"/>
            <w:vAlign w:val="center"/>
          </w:tcPr>
          <w:p w14:paraId="25F86EF9" w14:textId="77777777" w:rsidR="00A60538" w:rsidRPr="00690EF2" w:rsidRDefault="00A60538">
            <w:pPr>
              <w:numPr>
                <w:ilvl w:val="0"/>
                <w:numId w:val="1"/>
              </w:numPr>
              <w:spacing w:before="100" w:beforeAutospacing="1" w:line="276" w:lineRule="auto"/>
              <w:ind w:left="0" w:right="-57"/>
              <w:contextualSpacing/>
              <w:jc w:val="right"/>
              <w:rPr>
                <w:rFonts w:ascii="Arial" w:hAnsi="Arial" w:cs="Arial"/>
                <w:strike/>
                <w:sz w:val="18"/>
                <w:szCs w:val="18"/>
              </w:rPr>
            </w:pPr>
          </w:p>
        </w:tc>
        <w:tc>
          <w:tcPr>
            <w:tcW w:w="1687" w:type="dxa"/>
            <w:shd w:val="clear" w:color="auto" w:fill="auto"/>
            <w:noWrap/>
            <w:vAlign w:val="bottom"/>
          </w:tcPr>
          <w:p w14:paraId="46C611C3" w14:textId="77777777" w:rsidR="00A60538" w:rsidRPr="00F632C0" w:rsidRDefault="00A60538" w:rsidP="008226BF">
            <w:pPr>
              <w:spacing w:line="276" w:lineRule="auto"/>
              <w:rPr>
                <w:rFonts w:ascii="Calibri" w:hAnsi="Calibri"/>
                <w:sz w:val="22"/>
                <w:szCs w:val="22"/>
              </w:rPr>
            </w:pPr>
            <w:r w:rsidRPr="00F632C0">
              <w:rPr>
                <w:rFonts w:ascii="Calibri" w:hAnsi="Calibri"/>
                <w:sz w:val="22"/>
                <w:szCs w:val="22"/>
              </w:rPr>
              <w:t>491-42670-042</w:t>
            </w:r>
          </w:p>
        </w:tc>
        <w:tc>
          <w:tcPr>
            <w:tcW w:w="2835" w:type="dxa"/>
            <w:shd w:val="clear" w:color="auto" w:fill="auto"/>
            <w:noWrap/>
            <w:vAlign w:val="bottom"/>
          </w:tcPr>
          <w:p w14:paraId="37A42E5F"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KOMPUTER PRZENOŚNY DELL INSPIRON 3793</w:t>
            </w:r>
          </w:p>
        </w:tc>
        <w:tc>
          <w:tcPr>
            <w:tcW w:w="1856" w:type="dxa"/>
            <w:shd w:val="clear" w:color="auto" w:fill="auto"/>
            <w:vAlign w:val="bottom"/>
          </w:tcPr>
          <w:p w14:paraId="3093C5C2"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01.04.2022</w:t>
            </w:r>
          </w:p>
        </w:tc>
        <w:tc>
          <w:tcPr>
            <w:tcW w:w="2268" w:type="dxa"/>
            <w:shd w:val="clear" w:color="auto" w:fill="auto"/>
            <w:vAlign w:val="bottom"/>
          </w:tcPr>
          <w:p w14:paraId="301675C0" w14:textId="77777777" w:rsidR="00A60538" w:rsidRPr="00F632C0" w:rsidRDefault="00A60538" w:rsidP="008226BF">
            <w:pPr>
              <w:spacing w:line="276" w:lineRule="auto"/>
              <w:jc w:val="right"/>
              <w:rPr>
                <w:rFonts w:ascii="Calibri" w:hAnsi="Calibri" w:cs="Calibri"/>
                <w:sz w:val="22"/>
                <w:szCs w:val="22"/>
              </w:rPr>
            </w:pPr>
            <w:r w:rsidRPr="00F632C0">
              <w:rPr>
                <w:rFonts w:ascii="Calibri" w:hAnsi="Calibri" w:cs="Calibri"/>
                <w:sz w:val="22"/>
                <w:szCs w:val="22"/>
              </w:rPr>
              <w:t>4625</w:t>
            </w:r>
          </w:p>
        </w:tc>
      </w:tr>
      <w:tr w:rsidR="00A60538" w:rsidRPr="00990260" w14:paraId="40C53AD1" w14:textId="77777777" w:rsidTr="00DA2EE0">
        <w:trPr>
          <w:trHeight w:val="300"/>
        </w:trPr>
        <w:tc>
          <w:tcPr>
            <w:tcW w:w="534" w:type="dxa"/>
            <w:shd w:val="clear" w:color="auto" w:fill="auto"/>
            <w:vAlign w:val="center"/>
          </w:tcPr>
          <w:p w14:paraId="44A8F784" w14:textId="77777777" w:rsidR="00A60538" w:rsidRPr="00690EF2" w:rsidRDefault="00A60538">
            <w:pPr>
              <w:numPr>
                <w:ilvl w:val="0"/>
                <w:numId w:val="1"/>
              </w:numPr>
              <w:spacing w:before="100" w:beforeAutospacing="1" w:line="276" w:lineRule="auto"/>
              <w:ind w:left="0" w:right="-57"/>
              <w:contextualSpacing/>
              <w:jc w:val="right"/>
              <w:rPr>
                <w:rFonts w:ascii="Arial" w:hAnsi="Arial" w:cs="Arial"/>
                <w:strike/>
                <w:sz w:val="18"/>
                <w:szCs w:val="18"/>
              </w:rPr>
            </w:pPr>
          </w:p>
        </w:tc>
        <w:tc>
          <w:tcPr>
            <w:tcW w:w="1687" w:type="dxa"/>
            <w:shd w:val="clear" w:color="auto" w:fill="auto"/>
            <w:noWrap/>
            <w:vAlign w:val="bottom"/>
          </w:tcPr>
          <w:p w14:paraId="212C51B4" w14:textId="77777777" w:rsidR="00A60538" w:rsidRPr="00F632C0" w:rsidRDefault="00A60538" w:rsidP="008226BF">
            <w:pPr>
              <w:spacing w:line="276" w:lineRule="auto"/>
              <w:rPr>
                <w:rFonts w:ascii="Calibri" w:hAnsi="Calibri"/>
                <w:sz w:val="22"/>
                <w:szCs w:val="22"/>
              </w:rPr>
            </w:pPr>
            <w:r w:rsidRPr="00F632C0">
              <w:rPr>
                <w:rFonts w:ascii="Calibri" w:hAnsi="Calibri"/>
                <w:sz w:val="22"/>
                <w:szCs w:val="22"/>
              </w:rPr>
              <w:t>491-42670-043</w:t>
            </w:r>
          </w:p>
        </w:tc>
        <w:tc>
          <w:tcPr>
            <w:tcW w:w="2835" w:type="dxa"/>
            <w:shd w:val="clear" w:color="auto" w:fill="auto"/>
            <w:noWrap/>
            <w:vAlign w:val="bottom"/>
          </w:tcPr>
          <w:p w14:paraId="3C473C8F"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KOMPUTER PRZENOŚNY DELL INSPIRON 3793</w:t>
            </w:r>
          </w:p>
        </w:tc>
        <w:tc>
          <w:tcPr>
            <w:tcW w:w="1856" w:type="dxa"/>
            <w:shd w:val="clear" w:color="auto" w:fill="auto"/>
            <w:vAlign w:val="bottom"/>
          </w:tcPr>
          <w:p w14:paraId="13EB0F72"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01.04.2022</w:t>
            </w:r>
          </w:p>
        </w:tc>
        <w:tc>
          <w:tcPr>
            <w:tcW w:w="2268" w:type="dxa"/>
            <w:shd w:val="clear" w:color="auto" w:fill="auto"/>
            <w:vAlign w:val="bottom"/>
          </w:tcPr>
          <w:p w14:paraId="3BBC458E" w14:textId="77777777" w:rsidR="00A60538" w:rsidRPr="00F632C0" w:rsidRDefault="00A60538" w:rsidP="008226BF">
            <w:pPr>
              <w:spacing w:line="276" w:lineRule="auto"/>
              <w:jc w:val="right"/>
              <w:rPr>
                <w:rFonts w:ascii="Calibri" w:hAnsi="Calibri" w:cs="Calibri"/>
                <w:sz w:val="22"/>
                <w:szCs w:val="22"/>
              </w:rPr>
            </w:pPr>
            <w:r w:rsidRPr="00F632C0">
              <w:rPr>
                <w:rFonts w:ascii="Calibri" w:hAnsi="Calibri" w:cs="Calibri"/>
                <w:sz w:val="22"/>
                <w:szCs w:val="22"/>
              </w:rPr>
              <w:t>4625</w:t>
            </w:r>
          </w:p>
        </w:tc>
      </w:tr>
      <w:tr w:rsidR="00A60538" w:rsidRPr="00990260" w14:paraId="1FC29657" w14:textId="77777777" w:rsidTr="00DA2EE0">
        <w:trPr>
          <w:trHeight w:val="300"/>
        </w:trPr>
        <w:tc>
          <w:tcPr>
            <w:tcW w:w="534" w:type="dxa"/>
            <w:shd w:val="clear" w:color="auto" w:fill="auto"/>
            <w:vAlign w:val="center"/>
          </w:tcPr>
          <w:p w14:paraId="696E42C8" w14:textId="77777777" w:rsidR="00A60538" w:rsidRPr="00690EF2" w:rsidRDefault="00A60538">
            <w:pPr>
              <w:numPr>
                <w:ilvl w:val="0"/>
                <w:numId w:val="1"/>
              </w:numPr>
              <w:spacing w:before="100" w:beforeAutospacing="1" w:line="276" w:lineRule="auto"/>
              <w:ind w:left="0" w:right="-57"/>
              <w:contextualSpacing/>
              <w:jc w:val="right"/>
              <w:rPr>
                <w:rFonts w:ascii="Arial" w:hAnsi="Arial" w:cs="Arial"/>
                <w:strike/>
                <w:sz w:val="18"/>
                <w:szCs w:val="18"/>
              </w:rPr>
            </w:pPr>
          </w:p>
        </w:tc>
        <w:tc>
          <w:tcPr>
            <w:tcW w:w="1687" w:type="dxa"/>
            <w:shd w:val="clear" w:color="auto" w:fill="auto"/>
            <w:noWrap/>
            <w:vAlign w:val="bottom"/>
          </w:tcPr>
          <w:p w14:paraId="4604F136" w14:textId="77777777" w:rsidR="00A60538" w:rsidRPr="00F632C0" w:rsidRDefault="00A60538" w:rsidP="008226BF">
            <w:pPr>
              <w:spacing w:line="276" w:lineRule="auto"/>
              <w:rPr>
                <w:rFonts w:ascii="Calibri" w:hAnsi="Calibri"/>
                <w:sz w:val="22"/>
                <w:szCs w:val="22"/>
              </w:rPr>
            </w:pPr>
            <w:r w:rsidRPr="00F632C0">
              <w:rPr>
                <w:rFonts w:ascii="Calibri" w:hAnsi="Calibri"/>
                <w:sz w:val="22"/>
                <w:szCs w:val="22"/>
              </w:rPr>
              <w:t>491-42850-057</w:t>
            </w:r>
          </w:p>
        </w:tc>
        <w:tc>
          <w:tcPr>
            <w:tcW w:w="2835" w:type="dxa"/>
            <w:shd w:val="clear" w:color="auto" w:fill="auto"/>
            <w:noWrap/>
            <w:vAlign w:val="bottom"/>
          </w:tcPr>
          <w:p w14:paraId="46A67670"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TABLET MS SURFACE GO2 Z AKCESORIAMI</w:t>
            </w:r>
          </w:p>
        </w:tc>
        <w:tc>
          <w:tcPr>
            <w:tcW w:w="1856" w:type="dxa"/>
            <w:shd w:val="clear" w:color="auto" w:fill="auto"/>
            <w:vAlign w:val="bottom"/>
          </w:tcPr>
          <w:p w14:paraId="7B1A8E03"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30.12.2022</w:t>
            </w:r>
          </w:p>
        </w:tc>
        <w:tc>
          <w:tcPr>
            <w:tcW w:w="2268" w:type="dxa"/>
            <w:shd w:val="clear" w:color="auto" w:fill="auto"/>
            <w:vAlign w:val="bottom"/>
          </w:tcPr>
          <w:p w14:paraId="44C6F570" w14:textId="77777777" w:rsidR="00A60538" w:rsidRPr="00F632C0" w:rsidRDefault="00A60538" w:rsidP="008226BF">
            <w:pPr>
              <w:spacing w:line="276" w:lineRule="auto"/>
              <w:jc w:val="right"/>
              <w:rPr>
                <w:rFonts w:ascii="Calibri" w:hAnsi="Calibri" w:cs="Calibri"/>
                <w:sz w:val="22"/>
                <w:szCs w:val="22"/>
              </w:rPr>
            </w:pPr>
            <w:r w:rsidRPr="00F632C0">
              <w:rPr>
                <w:rFonts w:ascii="Calibri" w:hAnsi="Calibri" w:cs="Calibri"/>
                <w:sz w:val="22"/>
                <w:szCs w:val="22"/>
              </w:rPr>
              <w:t>5.000</w:t>
            </w:r>
          </w:p>
        </w:tc>
      </w:tr>
      <w:tr w:rsidR="00A60538" w:rsidRPr="00990260" w14:paraId="5591953E" w14:textId="77777777" w:rsidTr="00DA2EE0">
        <w:trPr>
          <w:trHeight w:val="300"/>
        </w:trPr>
        <w:tc>
          <w:tcPr>
            <w:tcW w:w="534" w:type="dxa"/>
            <w:shd w:val="clear" w:color="auto" w:fill="auto"/>
            <w:vAlign w:val="center"/>
          </w:tcPr>
          <w:p w14:paraId="070E5A7B" w14:textId="77777777" w:rsidR="00A60538" w:rsidRPr="00690EF2" w:rsidRDefault="00A60538">
            <w:pPr>
              <w:numPr>
                <w:ilvl w:val="0"/>
                <w:numId w:val="1"/>
              </w:numPr>
              <w:spacing w:before="100" w:beforeAutospacing="1" w:line="276" w:lineRule="auto"/>
              <w:ind w:left="0" w:right="-57"/>
              <w:contextualSpacing/>
              <w:jc w:val="right"/>
              <w:rPr>
                <w:rFonts w:ascii="Arial" w:hAnsi="Arial" w:cs="Arial"/>
                <w:strike/>
                <w:sz w:val="18"/>
                <w:szCs w:val="18"/>
              </w:rPr>
            </w:pPr>
          </w:p>
        </w:tc>
        <w:tc>
          <w:tcPr>
            <w:tcW w:w="1687" w:type="dxa"/>
            <w:shd w:val="clear" w:color="auto" w:fill="auto"/>
            <w:noWrap/>
            <w:vAlign w:val="bottom"/>
          </w:tcPr>
          <w:p w14:paraId="4CB1D01D" w14:textId="77777777" w:rsidR="00A60538" w:rsidRPr="00F632C0" w:rsidRDefault="00A60538" w:rsidP="008226BF">
            <w:pPr>
              <w:spacing w:line="276" w:lineRule="auto"/>
              <w:rPr>
                <w:rFonts w:ascii="Calibri" w:hAnsi="Calibri"/>
                <w:sz w:val="22"/>
                <w:szCs w:val="22"/>
              </w:rPr>
            </w:pPr>
            <w:r w:rsidRPr="00F632C0">
              <w:rPr>
                <w:rFonts w:ascii="Calibri" w:hAnsi="Calibri"/>
                <w:sz w:val="22"/>
                <w:szCs w:val="22"/>
              </w:rPr>
              <w:t>491-42850-058</w:t>
            </w:r>
          </w:p>
        </w:tc>
        <w:tc>
          <w:tcPr>
            <w:tcW w:w="2835" w:type="dxa"/>
            <w:shd w:val="clear" w:color="auto" w:fill="auto"/>
            <w:noWrap/>
            <w:vAlign w:val="bottom"/>
          </w:tcPr>
          <w:p w14:paraId="5C89C18C"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TABLET MS SURFACE GO2 Z AKCESORIAMI</w:t>
            </w:r>
          </w:p>
        </w:tc>
        <w:tc>
          <w:tcPr>
            <w:tcW w:w="1856" w:type="dxa"/>
            <w:shd w:val="clear" w:color="auto" w:fill="auto"/>
            <w:vAlign w:val="bottom"/>
          </w:tcPr>
          <w:p w14:paraId="2BD30FF9"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30.12.2022</w:t>
            </w:r>
          </w:p>
        </w:tc>
        <w:tc>
          <w:tcPr>
            <w:tcW w:w="2268" w:type="dxa"/>
            <w:shd w:val="clear" w:color="auto" w:fill="auto"/>
            <w:vAlign w:val="bottom"/>
          </w:tcPr>
          <w:p w14:paraId="5B187D73" w14:textId="77777777" w:rsidR="00A60538" w:rsidRPr="00F632C0" w:rsidRDefault="00A60538" w:rsidP="008226BF">
            <w:pPr>
              <w:spacing w:line="276" w:lineRule="auto"/>
              <w:jc w:val="right"/>
              <w:rPr>
                <w:rFonts w:ascii="Calibri" w:hAnsi="Calibri" w:cs="Calibri"/>
                <w:sz w:val="22"/>
                <w:szCs w:val="22"/>
              </w:rPr>
            </w:pPr>
            <w:r w:rsidRPr="00F632C0">
              <w:rPr>
                <w:rFonts w:ascii="Calibri" w:hAnsi="Calibri" w:cs="Calibri"/>
                <w:sz w:val="22"/>
                <w:szCs w:val="22"/>
              </w:rPr>
              <w:t>18.700</w:t>
            </w:r>
          </w:p>
        </w:tc>
      </w:tr>
      <w:tr w:rsidR="00A60538" w:rsidRPr="00990260" w14:paraId="20797453" w14:textId="77777777" w:rsidTr="00DA2EE0">
        <w:trPr>
          <w:trHeight w:val="300"/>
        </w:trPr>
        <w:tc>
          <w:tcPr>
            <w:tcW w:w="534" w:type="dxa"/>
            <w:shd w:val="clear" w:color="auto" w:fill="auto"/>
            <w:vAlign w:val="center"/>
          </w:tcPr>
          <w:p w14:paraId="4D175E03" w14:textId="77777777" w:rsidR="00A60538" w:rsidRPr="00690EF2" w:rsidRDefault="00A60538">
            <w:pPr>
              <w:numPr>
                <w:ilvl w:val="0"/>
                <w:numId w:val="1"/>
              </w:numPr>
              <w:spacing w:before="100" w:beforeAutospacing="1" w:line="276" w:lineRule="auto"/>
              <w:ind w:left="0" w:right="-57"/>
              <w:contextualSpacing/>
              <w:jc w:val="right"/>
              <w:rPr>
                <w:rFonts w:ascii="Arial" w:hAnsi="Arial" w:cs="Arial"/>
                <w:strike/>
                <w:sz w:val="18"/>
                <w:szCs w:val="18"/>
              </w:rPr>
            </w:pPr>
          </w:p>
        </w:tc>
        <w:tc>
          <w:tcPr>
            <w:tcW w:w="1687" w:type="dxa"/>
            <w:shd w:val="clear" w:color="auto" w:fill="auto"/>
            <w:noWrap/>
            <w:vAlign w:val="bottom"/>
          </w:tcPr>
          <w:p w14:paraId="147E87E9" w14:textId="77777777" w:rsidR="00A60538" w:rsidRPr="00F632C0" w:rsidRDefault="00A60538" w:rsidP="008226BF">
            <w:pPr>
              <w:spacing w:line="276" w:lineRule="auto"/>
              <w:rPr>
                <w:rFonts w:ascii="Calibri" w:hAnsi="Calibri"/>
                <w:sz w:val="22"/>
                <w:szCs w:val="22"/>
              </w:rPr>
            </w:pPr>
            <w:r w:rsidRPr="00F632C0">
              <w:rPr>
                <w:rFonts w:ascii="Calibri" w:hAnsi="Calibri"/>
                <w:sz w:val="22"/>
                <w:szCs w:val="22"/>
              </w:rPr>
              <w:t>491-42850-063</w:t>
            </w:r>
          </w:p>
        </w:tc>
        <w:tc>
          <w:tcPr>
            <w:tcW w:w="2835" w:type="dxa"/>
            <w:shd w:val="clear" w:color="auto" w:fill="auto"/>
            <w:noWrap/>
            <w:vAlign w:val="bottom"/>
          </w:tcPr>
          <w:p w14:paraId="5530C1EC"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TABLET SAMSUNG SM-T545 GALAXY TAB ACTIVE</w:t>
            </w:r>
          </w:p>
        </w:tc>
        <w:tc>
          <w:tcPr>
            <w:tcW w:w="1856" w:type="dxa"/>
            <w:shd w:val="clear" w:color="auto" w:fill="auto"/>
            <w:vAlign w:val="bottom"/>
          </w:tcPr>
          <w:p w14:paraId="4A8C5120"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20.02.2023</w:t>
            </w:r>
          </w:p>
        </w:tc>
        <w:tc>
          <w:tcPr>
            <w:tcW w:w="2268" w:type="dxa"/>
            <w:shd w:val="clear" w:color="auto" w:fill="auto"/>
            <w:vAlign w:val="bottom"/>
          </w:tcPr>
          <w:p w14:paraId="04112307" w14:textId="77777777" w:rsidR="00A60538" w:rsidRPr="00F632C0" w:rsidRDefault="00A60538" w:rsidP="008226BF">
            <w:pPr>
              <w:spacing w:line="276" w:lineRule="auto"/>
              <w:jc w:val="right"/>
              <w:rPr>
                <w:rFonts w:ascii="Calibri" w:hAnsi="Calibri" w:cs="Calibri"/>
                <w:sz w:val="22"/>
                <w:szCs w:val="22"/>
              </w:rPr>
            </w:pPr>
            <w:r w:rsidRPr="00F632C0">
              <w:rPr>
                <w:rFonts w:ascii="Calibri" w:hAnsi="Calibri" w:cs="Calibri"/>
                <w:sz w:val="22"/>
                <w:szCs w:val="22"/>
              </w:rPr>
              <w:t>2.225</w:t>
            </w:r>
          </w:p>
        </w:tc>
      </w:tr>
      <w:tr w:rsidR="00A60538" w:rsidRPr="00990260" w14:paraId="0E5E0274" w14:textId="77777777" w:rsidTr="00DA2EE0">
        <w:trPr>
          <w:trHeight w:val="300"/>
        </w:trPr>
        <w:tc>
          <w:tcPr>
            <w:tcW w:w="534" w:type="dxa"/>
            <w:shd w:val="clear" w:color="auto" w:fill="auto"/>
            <w:vAlign w:val="center"/>
          </w:tcPr>
          <w:p w14:paraId="6E705124" w14:textId="77777777" w:rsidR="00A60538" w:rsidRPr="00690EF2" w:rsidRDefault="00A60538">
            <w:pPr>
              <w:numPr>
                <w:ilvl w:val="0"/>
                <w:numId w:val="1"/>
              </w:numPr>
              <w:spacing w:before="100" w:beforeAutospacing="1" w:line="276" w:lineRule="auto"/>
              <w:ind w:left="0" w:right="-57"/>
              <w:contextualSpacing/>
              <w:jc w:val="right"/>
              <w:rPr>
                <w:rFonts w:ascii="Arial" w:hAnsi="Arial" w:cs="Arial"/>
                <w:strike/>
                <w:sz w:val="18"/>
                <w:szCs w:val="18"/>
              </w:rPr>
            </w:pPr>
          </w:p>
        </w:tc>
        <w:tc>
          <w:tcPr>
            <w:tcW w:w="1687" w:type="dxa"/>
            <w:shd w:val="clear" w:color="auto" w:fill="auto"/>
            <w:noWrap/>
            <w:vAlign w:val="bottom"/>
          </w:tcPr>
          <w:p w14:paraId="65E5CCBC" w14:textId="77777777" w:rsidR="00A60538" w:rsidRPr="00F632C0" w:rsidRDefault="00A60538" w:rsidP="008226BF">
            <w:pPr>
              <w:spacing w:line="276" w:lineRule="auto"/>
              <w:rPr>
                <w:rFonts w:ascii="Calibri" w:hAnsi="Calibri"/>
                <w:sz w:val="22"/>
                <w:szCs w:val="22"/>
              </w:rPr>
            </w:pPr>
            <w:r w:rsidRPr="00F632C0">
              <w:rPr>
                <w:rFonts w:ascii="Calibri" w:hAnsi="Calibri"/>
                <w:sz w:val="22"/>
                <w:szCs w:val="22"/>
              </w:rPr>
              <w:t>491-42850-064</w:t>
            </w:r>
          </w:p>
        </w:tc>
        <w:tc>
          <w:tcPr>
            <w:tcW w:w="2835" w:type="dxa"/>
            <w:shd w:val="clear" w:color="auto" w:fill="auto"/>
            <w:noWrap/>
            <w:vAlign w:val="bottom"/>
          </w:tcPr>
          <w:p w14:paraId="3BEC2F79"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TABLET SAMSUNG SM-T545 GALAXY TAB ACTIVE</w:t>
            </w:r>
          </w:p>
        </w:tc>
        <w:tc>
          <w:tcPr>
            <w:tcW w:w="1856" w:type="dxa"/>
            <w:shd w:val="clear" w:color="auto" w:fill="auto"/>
            <w:vAlign w:val="bottom"/>
          </w:tcPr>
          <w:p w14:paraId="6EE6135D"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20.02.2023</w:t>
            </w:r>
          </w:p>
        </w:tc>
        <w:tc>
          <w:tcPr>
            <w:tcW w:w="2268" w:type="dxa"/>
            <w:shd w:val="clear" w:color="auto" w:fill="auto"/>
            <w:vAlign w:val="bottom"/>
          </w:tcPr>
          <w:p w14:paraId="0B81D1E5" w14:textId="77777777" w:rsidR="00A60538" w:rsidRPr="00F632C0" w:rsidRDefault="00A60538" w:rsidP="008226BF">
            <w:pPr>
              <w:spacing w:line="276" w:lineRule="auto"/>
              <w:jc w:val="right"/>
              <w:rPr>
                <w:rFonts w:ascii="Calibri" w:hAnsi="Calibri" w:cs="Calibri"/>
                <w:sz w:val="22"/>
                <w:szCs w:val="22"/>
              </w:rPr>
            </w:pPr>
            <w:r w:rsidRPr="00F632C0">
              <w:rPr>
                <w:rFonts w:ascii="Calibri" w:hAnsi="Calibri" w:cs="Calibri"/>
                <w:sz w:val="22"/>
                <w:szCs w:val="22"/>
              </w:rPr>
              <w:t>2.225</w:t>
            </w:r>
          </w:p>
        </w:tc>
      </w:tr>
      <w:tr w:rsidR="00A60538" w:rsidRPr="00990260" w14:paraId="6B59B48A" w14:textId="77777777" w:rsidTr="00DA2EE0">
        <w:trPr>
          <w:trHeight w:val="300"/>
        </w:trPr>
        <w:tc>
          <w:tcPr>
            <w:tcW w:w="534" w:type="dxa"/>
            <w:shd w:val="clear" w:color="auto" w:fill="auto"/>
            <w:vAlign w:val="center"/>
          </w:tcPr>
          <w:p w14:paraId="4790E1D3" w14:textId="77777777" w:rsidR="00A60538" w:rsidRPr="00690EF2" w:rsidRDefault="00A60538">
            <w:pPr>
              <w:numPr>
                <w:ilvl w:val="0"/>
                <w:numId w:val="1"/>
              </w:numPr>
              <w:spacing w:before="100" w:beforeAutospacing="1" w:line="276" w:lineRule="auto"/>
              <w:ind w:left="0" w:right="-57"/>
              <w:contextualSpacing/>
              <w:jc w:val="right"/>
              <w:rPr>
                <w:rFonts w:ascii="Arial" w:hAnsi="Arial" w:cs="Arial"/>
                <w:strike/>
                <w:sz w:val="18"/>
                <w:szCs w:val="18"/>
              </w:rPr>
            </w:pPr>
          </w:p>
        </w:tc>
        <w:tc>
          <w:tcPr>
            <w:tcW w:w="1687" w:type="dxa"/>
            <w:shd w:val="clear" w:color="auto" w:fill="auto"/>
            <w:noWrap/>
            <w:vAlign w:val="bottom"/>
          </w:tcPr>
          <w:p w14:paraId="1C3432A6" w14:textId="77777777" w:rsidR="00A60538" w:rsidRPr="00F632C0" w:rsidRDefault="00A60538" w:rsidP="008226BF">
            <w:pPr>
              <w:spacing w:line="276" w:lineRule="auto"/>
              <w:rPr>
                <w:rFonts w:ascii="Calibri" w:hAnsi="Calibri"/>
                <w:sz w:val="22"/>
                <w:szCs w:val="22"/>
              </w:rPr>
            </w:pPr>
            <w:r w:rsidRPr="00F632C0">
              <w:rPr>
                <w:rFonts w:ascii="Calibri" w:hAnsi="Calibri"/>
                <w:sz w:val="22"/>
                <w:szCs w:val="22"/>
              </w:rPr>
              <w:t>491-42850-065</w:t>
            </w:r>
          </w:p>
        </w:tc>
        <w:tc>
          <w:tcPr>
            <w:tcW w:w="2835" w:type="dxa"/>
            <w:shd w:val="clear" w:color="auto" w:fill="auto"/>
            <w:noWrap/>
            <w:vAlign w:val="bottom"/>
          </w:tcPr>
          <w:p w14:paraId="1987B95D"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TABLET SAMSUNG SM-T545 GALAXY TAB ACTIVE</w:t>
            </w:r>
          </w:p>
        </w:tc>
        <w:tc>
          <w:tcPr>
            <w:tcW w:w="1856" w:type="dxa"/>
            <w:shd w:val="clear" w:color="auto" w:fill="auto"/>
            <w:vAlign w:val="bottom"/>
          </w:tcPr>
          <w:p w14:paraId="06DEDAF6"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20.02.2023</w:t>
            </w:r>
          </w:p>
        </w:tc>
        <w:tc>
          <w:tcPr>
            <w:tcW w:w="2268" w:type="dxa"/>
            <w:shd w:val="clear" w:color="auto" w:fill="auto"/>
            <w:vAlign w:val="bottom"/>
          </w:tcPr>
          <w:p w14:paraId="2E82CF5B" w14:textId="77777777" w:rsidR="00A60538" w:rsidRPr="00F632C0" w:rsidRDefault="00A60538" w:rsidP="008226BF">
            <w:pPr>
              <w:spacing w:line="276" w:lineRule="auto"/>
              <w:jc w:val="right"/>
              <w:rPr>
                <w:rFonts w:ascii="Calibri" w:hAnsi="Calibri" w:cs="Calibri"/>
                <w:sz w:val="22"/>
                <w:szCs w:val="22"/>
              </w:rPr>
            </w:pPr>
            <w:r w:rsidRPr="00F632C0">
              <w:rPr>
                <w:rFonts w:ascii="Calibri" w:hAnsi="Calibri" w:cs="Calibri"/>
                <w:sz w:val="22"/>
                <w:szCs w:val="22"/>
              </w:rPr>
              <w:t>2.225</w:t>
            </w:r>
          </w:p>
        </w:tc>
      </w:tr>
      <w:tr w:rsidR="00A60538" w:rsidRPr="00990260" w14:paraId="0350EF91" w14:textId="77777777" w:rsidTr="00DA2EE0">
        <w:trPr>
          <w:trHeight w:val="300"/>
        </w:trPr>
        <w:tc>
          <w:tcPr>
            <w:tcW w:w="534" w:type="dxa"/>
            <w:shd w:val="clear" w:color="auto" w:fill="auto"/>
            <w:vAlign w:val="center"/>
          </w:tcPr>
          <w:p w14:paraId="6B701435" w14:textId="77777777" w:rsidR="00A60538" w:rsidRPr="00690EF2" w:rsidRDefault="00A60538">
            <w:pPr>
              <w:numPr>
                <w:ilvl w:val="0"/>
                <w:numId w:val="1"/>
              </w:numPr>
              <w:spacing w:before="100" w:beforeAutospacing="1" w:line="276" w:lineRule="auto"/>
              <w:ind w:left="0" w:right="-57"/>
              <w:contextualSpacing/>
              <w:jc w:val="right"/>
              <w:rPr>
                <w:rFonts w:ascii="Arial" w:hAnsi="Arial" w:cs="Arial"/>
                <w:strike/>
                <w:sz w:val="18"/>
                <w:szCs w:val="18"/>
              </w:rPr>
            </w:pPr>
          </w:p>
        </w:tc>
        <w:tc>
          <w:tcPr>
            <w:tcW w:w="1687" w:type="dxa"/>
            <w:shd w:val="clear" w:color="auto" w:fill="auto"/>
            <w:noWrap/>
            <w:vAlign w:val="bottom"/>
          </w:tcPr>
          <w:p w14:paraId="45C41BAE" w14:textId="77777777" w:rsidR="00A60538" w:rsidRPr="00F632C0" w:rsidRDefault="00A60538" w:rsidP="008226BF">
            <w:pPr>
              <w:spacing w:line="276" w:lineRule="auto"/>
              <w:rPr>
                <w:rFonts w:ascii="Calibri" w:hAnsi="Calibri"/>
                <w:sz w:val="22"/>
                <w:szCs w:val="22"/>
              </w:rPr>
            </w:pPr>
            <w:r w:rsidRPr="00F632C0">
              <w:rPr>
                <w:rFonts w:ascii="Calibri" w:hAnsi="Calibri"/>
                <w:sz w:val="22"/>
                <w:szCs w:val="22"/>
              </w:rPr>
              <w:t>491-42850-066</w:t>
            </w:r>
          </w:p>
        </w:tc>
        <w:tc>
          <w:tcPr>
            <w:tcW w:w="2835" w:type="dxa"/>
            <w:shd w:val="clear" w:color="auto" w:fill="auto"/>
            <w:noWrap/>
            <w:vAlign w:val="bottom"/>
          </w:tcPr>
          <w:p w14:paraId="0F66C7BE"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TABLET SAMSUNG SM-T545 GALAXY TAB ACTIVE</w:t>
            </w:r>
          </w:p>
        </w:tc>
        <w:tc>
          <w:tcPr>
            <w:tcW w:w="1856" w:type="dxa"/>
            <w:shd w:val="clear" w:color="auto" w:fill="auto"/>
            <w:vAlign w:val="bottom"/>
          </w:tcPr>
          <w:p w14:paraId="75097C37"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06.09.2023</w:t>
            </w:r>
          </w:p>
        </w:tc>
        <w:tc>
          <w:tcPr>
            <w:tcW w:w="2268" w:type="dxa"/>
            <w:shd w:val="clear" w:color="auto" w:fill="auto"/>
            <w:vAlign w:val="bottom"/>
          </w:tcPr>
          <w:p w14:paraId="07EF5307" w14:textId="77777777" w:rsidR="00A60538" w:rsidRPr="00F632C0" w:rsidRDefault="00A60538" w:rsidP="008226BF">
            <w:pPr>
              <w:spacing w:line="276" w:lineRule="auto"/>
              <w:jc w:val="right"/>
              <w:rPr>
                <w:rFonts w:ascii="Calibri" w:hAnsi="Calibri" w:cs="Calibri"/>
                <w:sz w:val="22"/>
                <w:szCs w:val="22"/>
              </w:rPr>
            </w:pPr>
            <w:r w:rsidRPr="00F632C0">
              <w:rPr>
                <w:rFonts w:ascii="Calibri" w:hAnsi="Calibri" w:cs="Calibri"/>
                <w:sz w:val="22"/>
                <w:szCs w:val="22"/>
              </w:rPr>
              <w:t>2.225</w:t>
            </w:r>
          </w:p>
        </w:tc>
      </w:tr>
      <w:tr w:rsidR="000D446F" w:rsidRPr="00990260" w14:paraId="13873C1A" w14:textId="77777777" w:rsidTr="00DA2EE0">
        <w:trPr>
          <w:trHeight w:val="300"/>
        </w:trPr>
        <w:tc>
          <w:tcPr>
            <w:tcW w:w="534" w:type="dxa"/>
            <w:shd w:val="clear" w:color="auto" w:fill="auto"/>
            <w:vAlign w:val="center"/>
          </w:tcPr>
          <w:p w14:paraId="22A5B9B8" w14:textId="77777777" w:rsidR="000D446F" w:rsidRPr="00690EF2" w:rsidRDefault="000D446F">
            <w:pPr>
              <w:numPr>
                <w:ilvl w:val="0"/>
                <w:numId w:val="1"/>
              </w:numPr>
              <w:spacing w:before="100" w:beforeAutospacing="1" w:line="276" w:lineRule="auto"/>
              <w:ind w:left="0" w:right="-57"/>
              <w:contextualSpacing/>
              <w:jc w:val="right"/>
              <w:rPr>
                <w:rFonts w:ascii="Arial" w:hAnsi="Arial" w:cs="Arial"/>
                <w:strike/>
                <w:sz w:val="18"/>
                <w:szCs w:val="18"/>
              </w:rPr>
            </w:pPr>
          </w:p>
        </w:tc>
        <w:tc>
          <w:tcPr>
            <w:tcW w:w="1687" w:type="dxa"/>
            <w:shd w:val="clear" w:color="auto" w:fill="auto"/>
            <w:noWrap/>
            <w:vAlign w:val="bottom"/>
          </w:tcPr>
          <w:p w14:paraId="4AD280DD" w14:textId="4F527CF4" w:rsidR="000D446F" w:rsidRPr="00F632C0" w:rsidRDefault="000D446F" w:rsidP="008226BF">
            <w:pPr>
              <w:spacing w:line="276" w:lineRule="auto"/>
              <w:rPr>
                <w:rFonts w:ascii="Calibri" w:hAnsi="Calibri"/>
                <w:sz w:val="22"/>
                <w:szCs w:val="22"/>
              </w:rPr>
            </w:pPr>
            <w:r>
              <w:rPr>
                <w:rFonts w:ascii="Calibri" w:hAnsi="Calibri"/>
                <w:sz w:val="22"/>
                <w:szCs w:val="22"/>
              </w:rPr>
              <w:t>491-42850-067</w:t>
            </w:r>
          </w:p>
        </w:tc>
        <w:tc>
          <w:tcPr>
            <w:tcW w:w="2835" w:type="dxa"/>
            <w:shd w:val="clear" w:color="auto" w:fill="auto"/>
            <w:noWrap/>
            <w:vAlign w:val="bottom"/>
          </w:tcPr>
          <w:p w14:paraId="08A680E5" w14:textId="2AA9A8D1" w:rsidR="000D446F" w:rsidRPr="00F632C0" w:rsidRDefault="000D446F" w:rsidP="008226BF">
            <w:pPr>
              <w:spacing w:line="276" w:lineRule="auto"/>
              <w:rPr>
                <w:rFonts w:ascii="Calibri" w:hAnsi="Calibri" w:cs="Calibri"/>
                <w:sz w:val="22"/>
                <w:szCs w:val="22"/>
              </w:rPr>
            </w:pPr>
            <w:r>
              <w:rPr>
                <w:rFonts w:ascii="Calibri" w:hAnsi="Calibri" w:cs="Calibri"/>
                <w:sz w:val="22"/>
                <w:szCs w:val="22"/>
              </w:rPr>
              <w:t>TABLET APPLE MK473FD/A 10,2”</w:t>
            </w:r>
          </w:p>
        </w:tc>
        <w:tc>
          <w:tcPr>
            <w:tcW w:w="1856" w:type="dxa"/>
            <w:shd w:val="clear" w:color="auto" w:fill="auto"/>
            <w:vAlign w:val="bottom"/>
          </w:tcPr>
          <w:p w14:paraId="76AB862A" w14:textId="37595B8B" w:rsidR="000D446F" w:rsidRPr="00F632C0" w:rsidRDefault="000D446F" w:rsidP="008226BF">
            <w:pPr>
              <w:spacing w:line="276" w:lineRule="auto"/>
              <w:rPr>
                <w:rFonts w:ascii="Calibri" w:hAnsi="Calibri" w:cs="Calibri"/>
                <w:sz w:val="22"/>
                <w:szCs w:val="22"/>
              </w:rPr>
            </w:pPr>
            <w:r>
              <w:rPr>
                <w:rFonts w:ascii="Calibri" w:hAnsi="Calibri" w:cs="Calibri"/>
                <w:sz w:val="22"/>
                <w:szCs w:val="22"/>
              </w:rPr>
              <w:t>29.12.2023</w:t>
            </w:r>
          </w:p>
        </w:tc>
        <w:tc>
          <w:tcPr>
            <w:tcW w:w="2268" w:type="dxa"/>
            <w:shd w:val="clear" w:color="auto" w:fill="auto"/>
            <w:vAlign w:val="bottom"/>
          </w:tcPr>
          <w:p w14:paraId="2D46E335" w14:textId="1217A546" w:rsidR="000D446F" w:rsidRPr="00F632C0" w:rsidRDefault="000D446F" w:rsidP="008226BF">
            <w:pPr>
              <w:spacing w:line="276" w:lineRule="auto"/>
              <w:jc w:val="right"/>
              <w:rPr>
                <w:rFonts w:ascii="Calibri" w:hAnsi="Calibri" w:cs="Calibri"/>
                <w:sz w:val="22"/>
                <w:szCs w:val="22"/>
              </w:rPr>
            </w:pPr>
            <w:r>
              <w:rPr>
                <w:rFonts w:ascii="Calibri" w:hAnsi="Calibri" w:cs="Calibri"/>
                <w:sz w:val="22"/>
                <w:szCs w:val="22"/>
              </w:rPr>
              <w:t>1.665,85</w:t>
            </w:r>
          </w:p>
        </w:tc>
      </w:tr>
      <w:tr w:rsidR="000D446F" w:rsidRPr="00990260" w14:paraId="3153E2E8" w14:textId="77777777" w:rsidTr="00DA2EE0">
        <w:trPr>
          <w:trHeight w:val="300"/>
        </w:trPr>
        <w:tc>
          <w:tcPr>
            <w:tcW w:w="534" w:type="dxa"/>
            <w:shd w:val="clear" w:color="auto" w:fill="auto"/>
            <w:vAlign w:val="center"/>
          </w:tcPr>
          <w:p w14:paraId="79BAD02D" w14:textId="77777777" w:rsidR="000D446F" w:rsidRPr="00690EF2" w:rsidRDefault="000D446F">
            <w:pPr>
              <w:numPr>
                <w:ilvl w:val="0"/>
                <w:numId w:val="1"/>
              </w:numPr>
              <w:spacing w:before="100" w:beforeAutospacing="1" w:line="276" w:lineRule="auto"/>
              <w:ind w:left="0" w:right="-57"/>
              <w:contextualSpacing/>
              <w:jc w:val="right"/>
              <w:rPr>
                <w:rFonts w:ascii="Arial" w:hAnsi="Arial" w:cs="Arial"/>
                <w:strike/>
                <w:sz w:val="18"/>
                <w:szCs w:val="18"/>
              </w:rPr>
            </w:pPr>
          </w:p>
        </w:tc>
        <w:tc>
          <w:tcPr>
            <w:tcW w:w="1687" w:type="dxa"/>
            <w:shd w:val="clear" w:color="auto" w:fill="auto"/>
            <w:noWrap/>
            <w:vAlign w:val="bottom"/>
          </w:tcPr>
          <w:p w14:paraId="0ED1414A" w14:textId="6418A10C" w:rsidR="000D446F" w:rsidRPr="00F632C0" w:rsidRDefault="000D446F" w:rsidP="008226BF">
            <w:pPr>
              <w:spacing w:line="276" w:lineRule="auto"/>
              <w:rPr>
                <w:rFonts w:ascii="Calibri" w:hAnsi="Calibri"/>
                <w:sz w:val="22"/>
                <w:szCs w:val="22"/>
              </w:rPr>
            </w:pPr>
            <w:r>
              <w:rPr>
                <w:rFonts w:ascii="Calibri" w:hAnsi="Calibri"/>
                <w:sz w:val="22"/>
                <w:szCs w:val="22"/>
              </w:rPr>
              <w:t>491-40049-001</w:t>
            </w:r>
          </w:p>
        </w:tc>
        <w:tc>
          <w:tcPr>
            <w:tcW w:w="2835" w:type="dxa"/>
            <w:shd w:val="clear" w:color="auto" w:fill="auto"/>
            <w:noWrap/>
            <w:vAlign w:val="bottom"/>
          </w:tcPr>
          <w:p w14:paraId="0CC27FF0" w14:textId="356CD322" w:rsidR="000D446F" w:rsidRPr="00F632C0" w:rsidRDefault="000D446F" w:rsidP="008226BF">
            <w:pPr>
              <w:spacing w:line="276" w:lineRule="auto"/>
              <w:rPr>
                <w:rFonts w:ascii="Calibri" w:hAnsi="Calibri" w:cs="Calibri"/>
                <w:sz w:val="22"/>
                <w:szCs w:val="22"/>
              </w:rPr>
            </w:pPr>
            <w:r>
              <w:rPr>
                <w:rFonts w:ascii="Calibri" w:hAnsi="Calibri" w:cs="Calibri"/>
                <w:sz w:val="22"/>
                <w:szCs w:val="22"/>
              </w:rPr>
              <w:t>GOGLE OCULUS QUEST 3 128 GB</w:t>
            </w:r>
          </w:p>
        </w:tc>
        <w:tc>
          <w:tcPr>
            <w:tcW w:w="1856" w:type="dxa"/>
            <w:shd w:val="clear" w:color="auto" w:fill="auto"/>
            <w:vAlign w:val="bottom"/>
          </w:tcPr>
          <w:p w14:paraId="1CB2DBAD" w14:textId="25510614" w:rsidR="000D446F" w:rsidRPr="00F632C0" w:rsidRDefault="000D446F" w:rsidP="008226BF">
            <w:pPr>
              <w:spacing w:line="276" w:lineRule="auto"/>
              <w:rPr>
                <w:rFonts w:ascii="Calibri" w:hAnsi="Calibri" w:cs="Calibri"/>
                <w:sz w:val="22"/>
                <w:szCs w:val="22"/>
              </w:rPr>
            </w:pPr>
            <w:r>
              <w:rPr>
                <w:rFonts w:ascii="Calibri" w:hAnsi="Calibri" w:cs="Calibri"/>
                <w:sz w:val="22"/>
                <w:szCs w:val="22"/>
              </w:rPr>
              <w:t>29.12.2023</w:t>
            </w:r>
          </w:p>
        </w:tc>
        <w:tc>
          <w:tcPr>
            <w:tcW w:w="2268" w:type="dxa"/>
            <w:shd w:val="clear" w:color="auto" w:fill="auto"/>
            <w:vAlign w:val="bottom"/>
          </w:tcPr>
          <w:p w14:paraId="14A24C40" w14:textId="6D37D2DE" w:rsidR="000D446F" w:rsidRPr="00F632C0" w:rsidRDefault="000D446F" w:rsidP="008226BF">
            <w:pPr>
              <w:spacing w:line="276" w:lineRule="auto"/>
              <w:jc w:val="right"/>
              <w:rPr>
                <w:rFonts w:ascii="Calibri" w:hAnsi="Calibri" w:cs="Calibri"/>
                <w:sz w:val="22"/>
                <w:szCs w:val="22"/>
              </w:rPr>
            </w:pPr>
            <w:r>
              <w:rPr>
                <w:rFonts w:ascii="Calibri" w:hAnsi="Calibri" w:cs="Calibri"/>
                <w:sz w:val="22"/>
                <w:szCs w:val="22"/>
              </w:rPr>
              <w:t>2.520</w:t>
            </w:r>
          </w:p>
        </w:tc>
      </w:tr>
      <w:tr w:rsidR="000D446F" w:rsidRPr="00990260" w14:paraId="1E9F758F" w14:textId="77777777" w:rsidTr="00DA2EE0">
        <w:trPr>
          <w:trHeight w:val="300"/>
        </w:trPr>
        <w:tc>
          <w:tcPr>
            <w:tcW w:w="534" w:type="dxa"/>
            <w:shd w:val="clear" w:color="auto" w:fill="auto"/>
            <w:vAlign w:val="center"/>
          </w:tcPr>
          <w:p w14:paraId="40940903" w14:textId="77777777" w:rsidR="000D446F" w:rsidRPr="00690EF2" w:rsidRDefault="000D446F">
            <w:pPr>
              <w:numPr>
                <w:ilvl w:val="0"/>
                <w:numId w:val="1"/>
              </w:numPr>
              <w:spacing w:before="100" w:beforeAutospacing="1" w:line="276" w:lineRule="auto"/>
              <w:ind w:left="0" w:right="-57"/>
              <w:contextualSpacing/>
              <w:jc w:val="right"/>
              <w:rPr>
                <w:rFonts w:ascii="Arial" w:hAnsi="Arial" w:cs="Arial"/>
                <w:strike/>
                <w:sz w:val="18"/>
                <w:szCs w:val="18"/>
              </w:rPr>
            </w:pPr>
          </w:p>
        </w:tc>
        <w:tc>
          <w:tcPr>
            <w:tcW w:w="1687" w:type="dxa"/>
            <w:shd w:val="clear" w:color="auto" w:fill="auto"/>
            <w:noWrap/>
            <w:vAlign w:val="bottom"/>
          </w:tcPr>
          <w:p w14:paraId="0A2A9C33" w14:textId="751D6AF4" w:rsidR="000D446F" w:rsidRPr="00F632C0" w:rsidRDefault="000D446F" w:rsidP="008226BF">
            <w:pPr>
              <w:spacing w:line="276" w:lineRule="auto"/>
              <w:rPr>
                <w:rFonts w:ascii="Calibri" w:hAnsi="Calibri"/>
                <w:sz w:val="22"/>
                <w:szCs w:val="22"/>
              </w:rPr>
            </w:pPr>
            <w:r>
              <w:rPr>
                <w:rFonts w:ascii="Calibri" w:hAnsi="Calibri"/>
                <w:sz w:val="22"/>
                <w:szCs w:val="22"/>
              </w:rPr>
              <w:t>491-40049-002</w:t>
            </w:r>
          </w:p>
        </w:tc>
        <w:tc>
          <w:tcPr>
            <w:tcW w:w="2835" w:type="dxa"/>
            <w:shd w:val="clear" w:color="auto" w:fill="auto"/>
            <w:noWrap/>
            <w:vAlign w:val="bottom"/>
          </w:tcPr>
          <w:p w14:paraId="1FB6F76B" w14:textId="56FCC0CE" w:rsidR="000D446F" w:rsidRPr="00F632C0" w:rsidRDefault="000D446F" w:rsidP="008226BF">
            <w:pPr>
              <w:spacing w:line="276" w:lineRule="auto"/>
              <w:rPr>
                <w:rFonts w:ascii="Calibri" w:hAnsi="Calibri" w:cs="Calibri"/>
                <w:sz w:val="22"/>
                <w:szCs w:val="22"/>
              </w:rPr>
            </w:pPr>
            <w:r>
              <w:rPr>
                <w:rFonts w:ascii="Calibri" w:hAnsi="Calibri" w:cs="Calibri"/>
                <w:sz w:val="22"/>
                <w:szCs w:val="22"/>
              </w:rPr>
              <w:t>GOGLE OCULUS QUEST 3 128 GB</w:t>
            </w:r>
          </w:p>
        </w:tc>
        <w:tc>
          <w:tcPr>
            <w:tcW w:w="1856" w:type="dxa"/>
            <w:shd w:val="clear" w:color="auto" w:fill="auto"/>
            <w:vAlign w:val="bottom"/>
          </w:tcPr>
          <w:p w14:paraId="493E81C3" w14:textId="3BFCE4FA" w:rsidR="000D446F" w:rsidRPr="00F632C0" w:rsidRDefault="000D446F" w:rsidP="008226BF">
            <w:pPr>
              <w:spacing w:line="276" w:lineRule="auto"/>
              <w:rPr>
                <w:rFonts w:ascii="Calibri" w:hAnsi="Calibri" w:cs="Calibri"/>
                <w:sz w:val="22"/>
                <w:szCs w:val="22"/>
              </w:rPr>
            </w:pPr>
            <w:r>
              <w:rPr>
                <w:rFonts w:ascii="Calibri" w:hAnsi="Calibri" w:cs="Calibri"/>
                <w:sz w:val="22"/>
                <w:szCs w:val="22"/>
              </w:rPr>
              <w:t>29.12.2023</w:t>
            </w:r>
          </w:p>
        </w:tc>
        <w:tc>
          <w:tcPr>
            <w:tcW w:w="2268" w:type="dxa"/>
            <w:shd w:val="clear" w:color="auto" w:fill="auto"/>
            <w:vAlign w:val="bottom"/>
          </w:tcPr>
          <w:p w14:paraId="7E04F106" w14:textId="067B2937" w:rsidR="000D446F" w:rsidRPr="00F632C0" w:rsidRDefault="000D446F" w:rsidP="008226BF">
            <w:pPr>
              <w:spacing w:line="276" w:lineRule="auto"/>
              <w:jc w:val="right"/>
              <w:rPr>
                <w:rFonts w:ascii="Calibri" w:hAnsi="Calibri" w:cs="Calibri"/>
                <w:sz w:val="22"/>
                <w:szCs w:val="22"/>
              </w:rPr>
            </w:pPr>
            <w:r>
              <w:rPr>
                <w:rFonts w:ascii="Calibri" w:hAnsi="Calibri" w:cs="Calibri"/>
                <w:sz w:val="22"/>
                <w:szCs w:val="22"/>
              </w:rPr>
              <w:t>2.</w:t>
            </w:r>
            <w:r w:rsidR="00E361CD">
              <w:rPr>
                <w:rFonts w:ascii="Calibri" w:hAnsi="Calibri" w:cs="Calibri"/>
                <w:sz w:val="22"/>
                <w:szCs w:val="22"/>
              </w:rPr>
              <w:t>52</w:t>
            </w:r>
            <w:r>
              <w:rPr>
                <w:rFonts w:ascii="Calibri" w:hAnsi="Calibri" w:cs="Calibri"/>
                <w:sz w:val="22"/>
                <w:szCs w:val="22"/>
              </w:rPr>
              <w:t>0</w:t>
            </w:r>
          </w:p>
        </w:tc>
      </w:tr>
      <w:tr w:rsidR="000D446F" w:rsidRPr="00990260" w14:paraId="1620FC97" w14:textId="77777777" w:rsidTr="00DA2EE0">
        <w:trPr>
          <w:trHeight w:val="300"/>
        </w:trPr>
        <w:tc>
          <w:tcPr>
            <w:tcW w:w="534" w:type="dxa"/>
            <w:shd w:val="clear" w:color="auto" w:fill="auto"/>
            <w:vAlign w:val="center"/>
          </w:tcPr>
          <w:p w14:paraId="3268B14C" w14:textId="77777777" w:rsidR="000D446F" w:rsidRPr="00690EF2" w:rsidRDefault="000D446F">
            <w:pPr>
              <w:numPr>
                <w:ilvl w:val="0"/>
                <w:numId w:val="1"/>
              </w:numPr>
              <w:spacing w:before="100" w:beforeAutospacing="1" w:line="276" w:lineRule="auto"/>
              <w:ind w:left="0" w:right="-57"/>
              <w:contextualSpacing/>
              <w:jc w:val="right"/>
              <w:rPr>
                <w:rFonts w:ascii="Arial" w:hAnsi="Arial" w:cs="Arial"/>
                <w:strike/>
                <w:sz w:val="18"/>
                <w:szCs w:val="18"/>
              </w:rPr>
            </w:pPr>
          </w:p>
        </w:tc>
        <w:tc>
          <w:tcPr>
            <w:tcW w:w="1687" w:type="dxa"/>
            <w:shd w:val="clear" w:color="auto" w:fill="auto"/>
            <w:noWrap/>
            <w:vAlign w:val="bottom"/>
          </w:tcPr>
          <w:p w14:paraId="75667936" w14:textId="14A817DF" w:rsidR="000D446F" w:rsidRPr="00F632C0" w:rsidRDefault="000D446F" w:rsidP="008226BF">
            <w:pPr>
              <w:spacing w:line="276" w:lineRule="auto"/>
              <w:rPr>
                <w:rFonts w:ascii="Calibri" w:hAnsi="Calibri"/>
                <w:sz w:val="22"/>
                <w:szCs w:val="22"/>
              </w:rPr>
            </w:pPr>
            <w:r>
              <w:rPr>
                <w:rFonts w:ascii="Calibri" w:hAnsi="Calibri"/>
                <w:sz w:val="22"/>
                <w:szCs w:val="22"/>
              </w:rPr>
              <w:t>491-40049-003</w:t>
            </w:r>
          </w:p>
        </w:tc>
        <w:tc>
          <w:tcPr>
            <w:tcW w:w="2835" w:type="dxa"/>
            <w:shd w:val="clear" w:color="auto" w:fill="auto"/>
            <w:noWrap/>
            <w:vAlign w:val="bottom"/>
          </w:tcPr>
          <w:p w14:paraId="77450D31" w14:textId="3973C72F" w:rsidR="000D446F" w:rsidRPr="00F632C0" w:rsidRDefault="000D446F" w:rsidP="008226BF">
            <w:pPr>
              <w:spacing w:line="276" w:lineRule="auto"/>
              <w:rPr>
                <w:rFonts w:ascii="Calibri" w:hAnsi="Calibri" w:cs="Calibri"/>
                <w:sz w:val="22"/>
                <w:szCs w:val="22"/>
              </w:rPr>
            </w:pPr>
            <w:r>
              <w:rPr>
                <w:rFonts w:ascii="Calibri" w:hAnsi="Calibri" w:cs="Calibri"/>
                <w:sz w:val="22"/>
                <w:szCs w:val="22"/>
              </w:rPr>
              <w:t>GOGLE OCULUS QUEST 3 128 GB</w:t>
            </w:r>
          </w:p>
        </w:tc>
        <w:tc>
          <w:tcPr>
            <w:tcW w:w="1856" w:type="dxa"/>
            <w:shd w:val="clear" w:color="auto" w:fill="auto"/>
            <w:vAlign w:val="bottom"/>
          </w:tcPr>
          <w:p w14:paraId="2F180551" w14:textId="558D3DF9" w:rsidR="000D446F" w:rsidRPr="00F632C0" w:rsidRDefault="000D446F" w:rsidP="008226BF">
            <w:pPr>
              <w:spacing w:line="276" w:lineRule="auto"/>
              <w:rPr>
                <w:rFonts w:ascii="Calibri" w:hAnsi="Calibri" w:cs="Calibri"/>
                <w:sz w:val="22"/>
                <w:szCs w:val="22"/>
              </w:rPr>
            </w:pPr>
            <w:r>
              <w:rPr>
                <w:rFonts w:ascii="Calibri" w:hAnsi="Calibri" w:cs="Calibri"/>
                <w:sz w:val="22"/>
                <w:szCs w:val="22"/>
              </w:rPr>
              <w:t>29.12.2023</w:t>
            </w:r>
          </w:p>
        </w:tc>
        <w:tc>
          <w:tcPr>
            <w:tcW w:w="2268" w:type="dxa"/>
            <w:shd w:val="clear" w:color="auto" w:fill="auto"/>
            <w:vAlign w:val="bottom"/>
          </w:tcPr>
          <w:p w14:paraId="4790B949" w14:textId="42F8ED34" w:rsidR="000D446F" w:rsidRPr="00F632C0" w:rsidRDefault="000D446F" w:rsidP="008226BF">
            <w:pPr>
              <w:spacing w:line="276" w:lineRule="auto"/>
              <w:jc w:val="right"/>
              <w:rPr>
                <w:rFonts w:ascii="Calibri" w:hAnsi="Calibri" w:cs="Calibri"/>
                <w:sz w:val="22"/>
                <w:szCs w:val="22"/>
              </w:rPr>
            </w:pPr>
            <w:r>
              <w:rPr>
                <w:rFonts w:ascii="Calibri" w:hAnsi="Calibri" w:cs="Calibri"/>
                <w:sz w:val="22"/>
                <w:szCs w:val="22"/>
              </w:rPr>
              <w:t>2.520</w:t>
            </w:r>
          </w:p>
        </w:tc>
      </w:tr>
      <w:tr w:rsidR="000D446F" w:rsidRPr="00990260" w14:paraId="1885E5BA" w14:textId="77777777" w:rsidTr="00DA2EE0">
        <w:trPr>
          <w:trHeight w:val="300"/>
        </w:trPr>
        <w:tc>
          <w:tcPr>
            <w:tcW w:w="534" w:type="dxa"/>
            <w:shd w:val="clear" w:color="auto" w:fill="auto"/>
            <w:vAlign w:val="center"/>
          </w:tcPr>
          <w:p w14:paraId="43995C68" w14:textId="77777777" w:rsidR="000D446F" w:rsidRPr="00690EF2" w:rsidRDefault="000D446F">
            <w:pPr>
              <w:numPr>
                <w:ilvl w:val="0"/>
                <w:numId w:val="1"/>
              </w:numPr>
              <w:spacing w:before="100" w:beforeAutospacing="1" w:line="276" w:lineRule="auto"/>
              <w:ind w:left="0" w:right="-57"/>
              <w:contextualSpacing/>
              <w:jc w:val="right"/>
              <w:rPr>
                <w:rFonts w:ascii="Arial" w:hAnsi="Arial" w:cs="Arial"/>
                <w:strike/>
                <w:sz w:val="18"/>
                <w:szCs w:val="18"/>
              </w:rPr>
            </w:pPr>
          </w:p>
        </w:tc>
        <w:tc>
          <w:tcPr>
            <w:tcW w:w="1687" w:type="dxa"/>
            <w:shd w:val="clear" w:color="auto" w:fill="auto"/>
            <w:noWrap/>
            <w:vAlign w:val="bottom"/>
          </w:tcPr>
          <w:p w14:paraId="6D7AD600" w14:textId="3AA35C35" w:rsidR="000D446F" w:rsidRPr="00F632C0" w:rsidRDefault="000D446F" w:rsidP="008226BF">
            <w:pPr>
              <w:spacing w:line="276" w:lineRule="auto"/>
              <w:rPr>
                <w:rFonts w:ascii="Calibri" w:hAnsi="Calibri"/>
                <w:sz w:val="22"/>
                <w:szCs w:val="22"/>
              </w:rPr>
            </w:pPr>
            <w:r>
              <w:rPr>
                <w:rFonts w:ascii="Calibri" w:hAnsi="Calibri"/>
                <w:sz w:val="22"/>
                <w:szCs w:val="22"/>
              </w:rPr>
              <w:t>491-40049-004</w:t>
            </w:r>
          </w:p>
        </w:tc>
        <w:tc>
          <w:tcPr>
            <w:tcW w:w="2835" w:type="dxa"/>
            <w:shd w:val="clear" w:color="auto" w:fill="auto"/>
            <w:noWrap/>
            <w:vAlign w:val="bottom"/>
          </w:tcPr>
          <w:p w14:paraId="1C709E23" w14:textId="4A3311B5" w:rsidR="000D446F" w:rsidRPr="00F632C0" w:rsidRDefault="000D446F" w:rsidP="008226BF">
            <w:pPr>
              <w:spacing w:line="276" w:lineRule="auto"/>
              <w:rPr>
                <w:rFonts w:ascii="Calibri" w:hAnsi="Calibri" w:cs="Calibri"/>
                <w:sz w:val="22"/>
                <w:szCs w:val="22"/>
              </w:rPr>
            </w:pPr>
            <w:r>
              <w:rPr>
                <w:rFonts w:ascii="Calibri" w:hAnsi="Calibri" w:cs="Calibri"/>
                <w:sz w:val="22"/>
                <w:szCs w:val="22"/>
              </w:rPr>
              <w:t>GOGLE OCULUS QUEST 3 128 GB</w:t>
            </w:r>
          </w:p>
        </w:tc>
        <w:tc>
          <w:tcPr>
            <w:tcW w:w="1856" w:type="dxa"/>
            <w:shd w:val="clear" w:color="auto" w:fill="auto"/>
            <w:vAlign w:val="bottom"/>
          </w:tcPr>
          <w:p w14:paraId="276F59FE" w14:textId="080090AE" w:rsidR="000D446F" w:rsidRPr="00F632C0" w:rsidRDefault="000D446F" w:rsidP="008226BF">
            <w:pPr>
              <w:spacing w:line="276" w:lineRule="auto"/>
              <w:rPr>
                <w:rFonts w:ascii="Calibri" w:hAnsi="Calibri" w:cs="Calibri"/>
                <w:sz w:val="22"/>
                <w:szCs w:val="22"/>
              </w:rPr>
            </w:pPr>
            <w:r>
              <w:rPr>
                <w:rFonts w:ascii="Calibri" w:hAnsi="Calibri" w:cs="Calibri"/>
                <w:sz w:val="22"/>
                <w:szCs w:val="22"/>
              </w:rPr>
              <w:t>29.12.2023</w:t>
            </w:r>
          </w:p>
        </w:tc>
        <w:tc>
          <w:tcPr>
            <w:tcW w:w="2268" w:type="dxa"/>
            <w:shd w:val="clear" w:color="auto" w:fill="auto"/>
            <w:vAlign w:val="bottom"/>
          </w:tcPr>
          <w:p w14:paraId="75DC1E5E" w14:textId="59D2CC46" w:rsidR="000D446F" w:rsidRPr="00F632C0" w:rsidRDefault="000D446F" w:rsidP="008226BF">
            <w:pPr>
              <w:spacing w:line="276" w:lineRule="auto"/>
              <w:jc w:val="right"/>
              <w:rPr>
                <w:rFonts w:ascii="Calibri" w:hAnsi="Calibri" w:cs="Calibri"/>
                <w:sz w:val="22"/>
                <w:szCs w:val="22"/>
              </w:rPr>
            </w:pPr>
            <w:r>
              <w:rPr>
                <w:rFonts w:ascii="Calibri" w:hAnsi="Calibri" w:cs="Calibri"/>
                <w:sz w:val="22"/>
                <w:szCs w:val="22"/>
              </w:rPr>
              <w:t>2.520</w:t>
            </w:r>
          </w:p>
        </w:tc>
      </w:tr>
      <w:tr w:rsidR="000D446F" w:rsidRPr="00990260" w14:paraId="5AE3C9D7" w14:textId="77777777" w:rsidTr="00DA2EE0">
        <w:trPr>
          <w:trHeight w:val="300"/>
        </w:trPr>
        <w:tc>
          <w:tcPr>
            <w:tcW w:w="534" w:type="dxa"/>
            <w:shd w:val="clear" w:color="auto" w:fill="auto"/>
            <w:vAlign w:val="center"/>
          </w:tcPr>
          <w:p w14:paraId="44E5CB30" w14:textId="77777777" w:rsidR="000D446F" w:rsidRPr="00690EF2" w:rsidRDefault="000D446F">
            <w:pPr>
              <w:numPr>
                <w:ilvl w:val="0"/>
                <w:numId w:val="1"/>
              </w:numPr>
              <w:spacing w:before="100" w:beforeAutospacing="1" w:line="276" w:lineRule="auto"/>
              <w:ind w:left="0" w:right="-57"/>
              <w:contextualSpacing/>
              <w:jc w:val="right"/>
              <w:rPr>
                <w:rFonts w:ascii="Arial" w:hAnsi="Arial" w:cs="Arial"/>
                <w:strike/>
                <w:sz w:val="18"/>
                <w:szCs w:val="18"/>
              </w:rPr>
            </w:pPr>
          </w:p>
        </w:tc>
        <w:tc>
          <w:tcPr>
            <w:tcW w:w="1687" w:type="dxa"/>
            <w:shd w:val="clear" w:color="auto" w:fill="auto"/>
            <w:noWrap/>
            <w:vAlign w:val="bottom"/>
          </w:tcPr>
          <w:p w14:paraId="3EB0B872" w14:textId="1BF72997" w:rsidR="000D446F" w:rsidRPr="00F632C0" w:rsidRDefault="000D446F" w:rsidP="008226BF">
            <w:pPr>
              <w:spacing w:line="276" w:lineRule="auto"/>
              <w:rPr>
                <w:rFonts w:ascii="Calibri" w:hAnsi="Calibri"/>
                <w:sz w:val="22"/>
                <w:szCs w:val="22"/>
              </w:rPr>
            </w:pPr>
            <w:r>
              <w:rPr>
                <w:rFonts w:ascii="Calibri" w:hAnsi="Calibri"/>
                <w:sz w:val="22"/>
                <w:szCs w:val="22"/>
              </w:rPr>
              <w:t>491-40049-005</w:t>
            </w:r>
          </w:p>
        </w:tc>
        <w:tc>
          <w:tcPr>
            <w:tcW w:w="2835" w:type="dxa"/>
            <w:shd w:val="clear" w:color="auto" w:fill="auto"/>
            <w:noWrap/>
            <w:vAlign w:val="bottom"/>
          </w:tcPr>
          <w:p w14:paraId="1CA0B63F" w14:textId="00AF46E6" w:rsidR="000D446F" w:rsidRPr="00F632C0" w:rsidRDefault="000D446F" w:rsidP="008226BF">
            <w:pPr>
              <w:spacing w:line="276" w:lineRule="auto"/>
              <w:rPr>
                <w:rFonts w:ascii="Calibri" w:hAnsi="Calibri" w:cs="Calibri"/>
                <w:sz w:val="22"/>
                <w:szCs w:val="22"/>
              </w:rPr>
            </w:pPr>
            <w:r>
              <w:rPr>
                <w:rFonts w:ascii="Calibri" w:hAnsi="Calibri" w:cs="Calibri"/>
                <w:sz w:val="22"/>
                <w:szCs w:val="22"/>
              </w:rPr>
              <w:t>GOGLE OCULUS QUEST 3 128 GB</w:t>
            </w:r>
          </w:p>
        </w:tc>
        <w:tc>
          <w:tcPr>
            <w:tcW w:w="1856" w:type="dxa"/>
            <w:shd w:val="clear" w:color="auto" w:fill="auto"/>
            <w:vAlign w:val="bottom"/>
          </w:tcPr>
          <w:p w14:paraId="5C7C57A4" w14:textId="1B743BA8" w:rsidR="000D446F" w:rsidRPr="00F632C0" w:rsidRDefault="000D446F" w:rsidP="008226BF">
            <w:pPr>
              <w:spacing w:line="276" w:lineRule="auto"/>
              <w:rPr>
                <w:rFonts w:ascii="Calibri" w:hAnsi="Calibri" w:cs="Calibri"/>
                <w:sz w:val="22"/>
                <w:szCs w:val="22"/>
              </w:rPr>
            </w:pPr>
            <w:r>
              <w:rPr>
                <w:rFonts w:ascii="Calibri" w:hAnsi="Calibri" w:cs="Calibri"/>
                <w:sz w:val="22"/>
                <w:szCs w:val="22"/>
              </w:rPr>
              <w:t>29.12.2023</w:t>
            </w:r>
          </w:p>
        </w:tc>
        <w:tc>
          <w:tcPr>
            <w:tcW w:w="2268" w:type="dxa"/>
            <w:shd w:val="clear" w:color="auto" w:fill="auto"/>
            <w:vAlign w:val="bottom"/>
          </w:tcPr>
          <w:p w14:paraId="293B16BB" w14:textId="6DE919A1" w:rsidR="000D446F" w:rsidRPr="00F632C0" w:rsidRDefault="000D446F" w:rsidP="008226BF">
            <w:pPr>
              <w:spacing w:line="276" w:lineRule="auto"/>
              <w:jc w:val="right"/>
              <w:rPr>
                <w:rFonts w:ascii="Calibri" w:hAnsi="Calibri" w:cs="Calibri"/>
                <w:sz w:val="22"/>
                <w:szCs w:val="22"/>
              </w:rPr>
            </w:pPr>
            <w:r>
              <w:rPr>
                <w:rFonts w:ascii="Calibri" w:hAnsi="Calibri" w:cs="Calibri"/>
                <w:sz w:val="22"/>
                <w:szCs w:val="22"/>
              </w:rPr>
              <w:t>2.520</w:t>
            </w:r>
          </w:p>
        </w:tc>
      </w:tr>
      <w:tr w:rsidR="000D446F" w:rsidRPr="00990260" w14:paraId="7FD31A5E" w14:textId="77777777" w:rsidTr="00DA2EE0">
        <w:trPr>
          <w:trHeight w:val="300"/>
        </w:trPr>
        <w:tc>
          <w:tcPr>
            <w:tcW w:w="534" w:type="dxa"/>
            <w:shd w:val="clear" w:color="auto" w:fill="auto"/>
            <w:vAlign w:val="center"/>
          </w:tcPr>
          <w:p w14:paraId="4FDF37B3" w14:textId="77777777" w:rsidR="000D446F" w:rsidRPr="00690EF2" w:rsidRDefault="000D446F">
            <w:pPr>
              <w:numPr>
                <w:ilvl w:val="0"/>
                <w:numId w:val="1"/>
              </w:numPr>
              <w:spacing w:before="100" w:beforeAutospacing="1" w:line="276" w:lineRule="auto"/>
              <w:ind w:left="0" w:right="-57"/>
              <w:contextualSpacing/>
              <w:jc w:val="right"/>
              <w:rPr>
                <w:rFonts w:ascii="Arial" w:hAnsi="Arial" w:cs="Arial"/>
                <w:strike/>
                <w:sz w:val="18"/>
                <w:szCs w:val="18"/>
              </w:rPr>
            </w:pPr>
          </w:p>
        </w:tc>
        <w:tc>
          <w:tcPr>
            <w:tcW w:w="1687" w:type="dxa"/>
            <w:shd w:val="clear" w:color="auto" w:fill="auto"/>
            <w:noWrap/>
            <w:vAlign w:val="bottom"/>
          </w:tcPr>
          <w:p w14:paraId="4168A279" w14:textId="03E96F0A" w:rsidR="000D446F" w:rsidRPr="00F632C0" w:rsidRDefault="000D446F" w:rsidP="008226BF">
            <w:pPr>
              <w:spacing w:line="276" w:lineRule="auto"/>
              <w:rPr>
                <w:rFonts w:ascii="Calibri" w:hAnsi="Calibri"/>
                <w:sz w:val="22"/>
                <w:szCs w:val="22"/>
              </w:rPr>
            </w:pPr>
            <w:r>
              <w:rPr>
                <w:rFonts w:ascii="Calibri" w:hAnsi="Calibri"/>
                <w:sz w:val="22"/>
                <w:szCs w:val="22"/>
              </w:rPr>
              <w:t>491-42670-044</w:t>
            </w:r>
          </w:p>
        </w:tc>
        <w:tc>
          <w:tcPr>
            <w:tcW w:w="2835" w:type="dxa"/>
            <w:shd w:val="clear" w:color="auto" w:fill="auto"/>
            <w:noWrap/>
            <w:vAlign w:val="bottom"/>
          </w:tcPr>
          <w:p w14:paraId="662DCAA1" w14:textId="68FDE271" w:rsidR="000D446F" w:rsidRPr="00F632C0" w:rsidRDefault="000D446F" w:rsidP="008226BF">
            <w:pPr>
              <w:spacing w:line="276" w:lineRule="auto"/>
              <w:rPr>
                <w:rFonts w:ascii="Calibri" w:hAnsi="Calibri" w:cs="Calibri"/>
                <w:sz w:val="22"/>
                <w:szCs w:val="22"/>
              </w:rPr>
            </w:pPr>
            <w:r>
              <w:rPr>
                <w:rFonts w:ascii="Calibri" w:hAnsi="Calibri" w:cs="Calibri"/>
                <w:sz w:val="22"/>
                <w:szCs w:val="22"/>
              </w:rPr>
              <w:t>SCADA – KOMPUTER PRZENOŚNY</w:t>
            </w:r>
          </w:p>
        </w:tc>
        <w:tc>
          <w:tcPr>
            <w:tcW w:w="1856" w:type="dxa"/>
            <w:shd w:val="clear" w:color="auto" w:fill="auto"/>
            <w:vAlign w:val="bottom"/>
          </w:tcPr>
          <w:p w14:paraId="05C3780E" w14:textId="328D646F" w:rsidR="000D446F" w:rsidRPr="00F632C0" w:rsidRDefault="000D446F" w:rsidP="008226BF">
            <w:pPr>
              <w:spacing w:line="276" w:lineRule="auto"/>
              <w:rPr>
                <w:rFonts w:ascii="Calibri" w:hAnsi="Calibri" w:cs="Calibri"/>
                <w:sz w:val="22"/>
                <w:szCs w:val="22"/>
              </w:rPr>
            </w:pPr>
            <w:r>
              <w:rPr>
                <w:rFonts w:ascii="Calibri" w:hAnsi="Calibri" w:cs="Calibri"/>
                <w:sz w:val="22"/>
                <w:szCs w:val="22"/>
              </w:rPr>
              <w:t>29.12.2023</w:t>
            </w:r>
          </w:p>
        </w:tc>
        <w:tc>
          <w:tcPr>
            <w:tcW w:w="2268" w:type="dxa"/>
            <w:shd w:val="clear" w:color="auto" w:fill="auto"/>
            <w:vAlign w:val="bottom"/>
          </w:tcPr>
          <w:p w14:paraId="36E16456" w14:textId="3341261C" w:rsidR="000D446F" w:rsidRPr="00F632C0" w:rsidRDefault="000D446F" w:rsidP="008226BF">
            <w:pPr>
              <w:spacing w:line="276" w:lineRule="auto"/>
              <w:jc w:val="right"/>
              <w:rPr>
                <w:rFonts w:ascii="Calibri" w:hAnsi="Calibri" w:cs="Calibri"/>
                <w:sz w:val="22"/>
                <w:szCs w:val="22"/>
              </w:rPr>
            </w:pPr>
            <w:r>
              <w:rPr>
                <w:rFonts w:ascii="Calibri" w:hAnsi="Calibri" w:cs="Calibri"/>
                <w:sz w:val="22"/>
                <w:szCs w:val="22"/>
              </w:rPr>
              <w:t>19.190</w:t>
            </w:r>
          </w:p>
        </w:tc>
      </w:tr>
      <w:tr w:rsidR="000D446F" w:rsidRPr="00990260" w14:paraId="7A6C2715" w14:textId="77777777" w:rsidTr="00DA2EE0">
        <w:trPr>
          <w:trHeight w:val="300"/>
        </w:trPr>
        <w:tc>
          <w:tcPr>
            <w:tcW w:w="534" w:type="dxa"/>
            <w:shd w:val="clear" w:color="auto" w:fill="auto"/>
            <w:vAlign w:val="center"/>
          </w:tcPr>
          <w:p w14:paraId="6C88852F" w14:textId="77777777" w:rsidR="000D446F" w:rsidRPr="00690EF2" w:rsidRDefault="000D446F">
            <w:pPr>
              <w:numPr>
                <w:ilvl w:val="0"/>
                <w:numId w:val="1"/>
              </w:numPr>
              <w:spacing w:before="100" w:beforeAutospacing="1" w:line="276" w:lineRule="auto"/>
              <w:ind w:left="0" w:right="-57"/>
              <w:contextualSpacing/>
              <w:jc w:val="right"/>
              <w:rPr>
                <w:rFonts w:ascii="Arial" w:hAnsi="Arial" w:cs="Arial"/>
                <w:strike/>
                <w:sz w:val="18"/>
                <w:szCs w:val="18"/>
              </w:rPr>
            </w:pPr>
          </w:p>
        </w:tc>
        <w:tc>
          <w:tcPr>
            <w:tcW w:w="1687" w:type="dxa"/>
            <w:shd w:val="clear" w:color="auto" w:fill="auto"/>
            <w:noWrap/>
            <w:vAlign w:val="bottom"/>
          </w:tcPr>
          <w:p w14:paraId="4C6A5768" w14:textId="5AF84776" w:rsidR="000D446F" w:rsidRPr="00F632C0" w:rsidRDefault="000D446F" w:rsidP="008226BF">
            <w:pPr>
              <w:spacing w:line="276" w:lineRule="auto"/>
              <w:rPr>
                <w:rFonts w:ascii="Calibri" w:hAnsi="Calibri"/>
                <w:sz w:val="22"/>
                <w:szCs w:val="22"/>
              </w:rPr>
            </w:pPr>
            <w:r>
              <w:rPr>
                <w:rFonts w:ascii="Calibri" w:hAnsi="Calibri"/>
                <w:sz w:val="22"/>
                <w:szCs w:val="22"/>
              </w:rPr>
              <w:t>12939</w:t>
            </w:r>
          </w:p>
        </w:tc>
        <w:tc>
          <w:tcPr>
            <w:tcW w:w="2835" w:type="dxa"/>
            <w:shd w:val="clear" w:color="auto" w:fill="auto"/>
            <w:noWrap/>
            <w:vAlign w:val="bottom"/>
          </w:tcPr>
          <w:p w14:paraId="26A80A06" w14:textId="7AA8FD44" w:rsidR="000D446F" w:rsidRPr="00F632C0" w:rsidRDefault="000D446F" w:rsidP="008226BF">
            <w:pPr>
              <w:spacing w:line="276" w:lineRule="auto"/>
              <w:rPr>
                <w:rFonts w:ascii="Calibri" w:hAnsi="Calibri" w:cs="Calibri"/>
                <w:sz w:val="22"/>
                <w:szCs w:val="22"/>
              </w:rPr>
            </w:pPr>
            <w:r>
              <w:rPr>
                <w:rFonts w:ascii="Calibri" w:hAnsi="Calibri" w:cs="Calibri"/>
                <w:sz w:val="22"/>
                <w:szCs w:val="22"/>
              </w:rPr>
              <w:t>APARAT FOTOGRAFICZNY PENTAX WG-8 BLACK</w:t>
            </w:r>
          </w:p>
        </w:tc>
        <w:tc>
          <w:tcPr>
            <w:tcW w:w="1856" w:type="dxa"/>
            <w:shd w:val="clear" w:color="auto" w:fill="auto"/>
            <w:vAlign w:val="bottom"/>
          </w:tcPr>
          <w:p w14:paraId="17954879" w14:textId="13C3032C" w:rsidR="000D446F" w:rsidRPr="00F632C0" w:rsidRDefault="000D446F" w:rsidP="008226BF">
            <w:pPr>
              <w:spacing w:line="276" w:lineRule="auto"/>
              <w:rPr>
                <w:rFonts w:ascii="Calibri" w:hAnsi="Calibri" w:cs="Calibri"/>
                <w:sz w:val="22"/>
                <w:szCs w:val="22"/>
              </w:rPr>
            </w:pPr>
            <w:r>
              <w:rPr>
                <w:rFonts w:ascii="Calibri" w:hAnsi="Calibri" w:cs="Calibri"/>
                <w:sz w:val="22"/>
                <w:szCs w:val="22"/>
              </w:rPr>
              <w:t>23.08.2024</w:t>
            </w:r>
          </w:p>
        </w:tc>
        <w:tc>
          <w:tcPr>
            <w:tcW w:w="2268" w:type="dxa"/>
            <w:shd w:val="clear" w:color="auto" w:fill="auto"/>
            <w:vAlign w:val="bottom"/>
          </w:tcPr>
          <w:p w14:paraId="5509F796" w14:textId="1FA96550" w:rsidR="000D446F" w:rsidRPr="00F632C0" w:rsidRDefault="000D446F" w:rsidP="008226BF">
            <w:pPr>
              <w:spacing w:line="276" w:lineRule="auto"/>
              <w:jc w:val="right"/>
              <w:rPr>
                <w:rFonts w:ascii="Calibri" w:hAnsi="Calibri" w:cs="Calibri"/>
                <w:sz w:val="22"/>
                <w:szCs w:val="22"/>
              </w:rPr>
            </w:pPr>
            <w:r>
              <w:rPr>
                <w:rFonts w:ascii="Calibri" w:hAnsi="Calibri" w:cs="Calibri"/>
                <w:sz w:val="22"/>
                <w:szCs w:val="22"/>
              </w:rPr>
              <w:t>1.882,11</w:t>
            </w:r>
          </w:p>
        </w:tc>
      </w:tr>
      <w:tr w:rsidR="00E21B0B" w:rsidRPr="00990260" w14:paraId="347F7268" w14:textId="77777777" w:rsidTr="00DA2EE0">
        <w:trPr>
          <w:trHeight w:val="300"/>
        </w:trPr>
        <w:tc>
          <w:tcPr>
            <w:tcW w:w="534" w:type="dxa"/>
            <w:shd w:val="clear" w:color="auto" w:fill="auto"/>
            <w:vAlign w:val="center"/>
          </w:tcPr>
          <w:p w14:paraId="3AD211D2" w14:textId="77777777" w:rsidR="00E21B0B" w:rsidRPr="00690EF2" w:rsidRDefault="00E21B0B">
            <w:pPr>
              <w:numPr>
                <w:ilvl w:val="0"/>
                <w:numId w:val="1"/>
              </w:numPr>
              <w:spacing w:before="100" w:beforeAutospacing="1" w:line="276" w:lineRule="auto"/>
              <w:ind w:left="0" w:right="-57"/>
              <w:contextualSpacing/>
              <w:jc w:val="right"/>
              <w:rPr>
                <w:rFonts w:ascii="Arial" w:hAnsi="Arial" w:cs="Arial"/>
                <w:strike/>
                <w:sz w:val="18"/>
                <w:szCs w:val="18"/>
              </w:rPr>
            </w:pPr>
          </w:p>
        </w:tc>
        <w:tc>
          <w:tcPr>
            <w:tcW w:w="1687" w:type="dxa"/>
            <w:shd w:val="clear" w:color="auto" w:fill="auto"/>
            <w:noWrap/>
            <w:vAlign w:val="bottom"/>
          </w:tcPr>
          <w:p w14:paraId="28027BD5" w14:textId="1BFA3CA3" w:rsidR="00E21B0B" w:rsidRPr="00790E6B" w:rsidRDefault="00E21B0B" w:rsidP="008226BF">
            <w:pPr>
              <w:spacing w:line="276" w:lineRule="auto"/>
              <w:rPr>
                <w:rFonts w:ascii="Calibri" w:hAnsi="Calibri"/>
                <w:sz w:val="22"/>
                <w:szCs w:val="22"/>
              </w:rPr>
            </w:pPr>
            <w:r w:rsidRPr="00790E6B">
              <w:rPr>
                <w:rFonts w:ascii="Calibri" w:hAnsi="Calibri"/>
                <w:sz w:val="22"/>
                <w:szCs w:val="22"/>
              </w:rPr>
              <w:t>12788</w:t>
            </w:r>
          </w:p>
        </w:tc>
        <w:tc>
          <w:tcPr>
            <w:tcW w:w="2835" w:type="dxa"/>
            <w:shd w:val="clear" w:color="auto" w:fill="auto"/>
            <w:noWrap/>
            <w:vAlign w:val="bottom"/>
          </w:tcPr>
          <w:p w14:paraId="02556C5B" w14:textId="579C5C88" w:rsidR="00E21B0B" w:rsidRPr="00790E6B" w:rsidRDefault="00E21B0B" w:rsidP="008226BF">
            <w:pPr>
              <w:spacing w:line="276" w:lineRule="auto"/>
              <w:rPr>
                <w:rFonts w:ascii="Calibri" w:hAnsi="Calibri" w:cs="Calibri"/>
                <w:sz w:val="22"/>
                <w:szCs w:val="22"/>
              </w:rPr>
            </w:pPr>
            <w:r w:rsidRPr="00790E6B">
              <w:rPr>
                <w:rFonts w:ascii="Calibri" w:hAnsi="Calibri" w:cs="Calibri"/>
                <w:sz w:val="22"/>
                <w:szCs w:val="22"/>
              </w:rPr>
              <w:t>TELEWIZOR PHILIPS 65PUS7608/12 LED 4K ULTRA HD</w:t>
            </w:r>
          </w:p>
        </w:tc>
        <w:tc>
          <w:tcPr>
            <w:tcW w:w="1856" w:type="dxa"/>
            <w:shd w:val="clear" w:color="auto" w:fill="auto"/>
            <w:vAlign w:val="bottom"/>
          </w:tcPr>
          <w:p w14:paraId="222A8799" w14:textId="5E38518D" w:rsidR="00E21B0B" w:rsidRPr="00790E6B" w:rsidRDefault="00E21B0B" w:rsidP="008226BF">
            <w:pPr>
              <w:spacing w:line="276" w:lineRule="auto"/>
              <w:rPr>
                <w:rFonts w:ascii="Calibri" w:hAnsi="Calibri" w:cs="Calibri"/>
                <w:sz w:val="22"/>
                <w:szCs w:val="22"/>
              </w:rPr>
            </w:pPr>
            <w:r w:rsidRPr="00790E6B">
              <w:rPr>
                <w:rFonts w:ascii="Calibri" w:hAnsi="Calibri" w:cs="Calibri"/>
                <w:sz w:val="22"/>
                <w:szCs w:val="22"/>
              </w:rPr>
              <w:t>26.05.2024</w:t>
            </w:r>
          </w:p>
        </w:tc>
        <w:tc>
          <w:tcPr>
            <w:tcW w:w="2268" w:type="dxa"/>
            <w:shd w:val="clear" w:color="auto" w:fill="auto"/>
            <w:vAlign w:val="bottom"/>
          </w:tcPr>
          <w:p w14:paraId="54A0B653" w14:textId="7668F115" w:rsidR="00E21B0B" w:rsidRPr="00790E6B" w:rsidRDefault="00E21B0B" w:rsidP="008226BF">
            <w:pPr>
              <w:spacing w:line="276" w:lineRule="auto"/>
              <w:jc w:val="right"/>
              <w:rPr>
                <w:rFonts w:ascii="Calibri" w:hAnsi="Calibri" w:cs="Calibri"/>
                <w:sz w:val="22"/>
                <w:szCs w:val="22"/>
              </w:rPr>
            </w:pPr>
            <w:r w:rsidRPr="00790E6B">
              <w:rPr>
                <w:rFonts w:ascii="Calibri" w:hAnsi="Calibri" w:cs="Calibri"/>
                <w:sz w:val="22"/>
                <w:szCs w:val="22"/>
              </w:rPr>
              <w:t>2.113,01</w:t>
            </w:r>
          </w:p>
        </w:tc>
      </w:tr>
      <w:tr w:rsidR="00E21B0B" w:rsidRPr="00990260" w14:paraId="0306BC2A" w14:textId="77777777" w:rsidTr="00DA2EE0">
        <w:trPr>
          <w:trHeight w:val="300"/>
        </w:trPr>
        <w:tc>
          <w:tcPr>
            <w:tcW w:w="534" w:type="dxa"/>
            <w:shd w:val="clear" w:color="auto" w:fill="auto"/>
            <w:vAlign w:val="center"/>
          </w:tcPr>
          <w:p w14:paraId="13FCE586" w14:textId="77777777" w:rsidR="00E21B0B" w:rsidRPr="00690EF2" w:rsidRDefault="00E21B0B" w:rsidP="00E21B0B">
            <w:pPr>
              <w:numPr>
                <w:ilvl w:val="0"/>
                <w:numId w:val="1"/>
              </w:numPr>
              <w:spacing w:before="100" w:beforeAutospacing="1" w:line="276" w:lineRule="auto"/>
              <w:ind w:left="0" w:right="-57"/>
              <w:contextualSpacing/>
              <w:jc w:val="right"/>
              <w:rPr>
                <w:rFonts w:ascii="Arial" w:hAnsi="Arial" w:cs="Arial"/>
                <w:strike/>
                <w:sz w:val="18"/>
                <w:szCs w:val="18"/>
              </w:rPr>
            </w:pPr>
          </w:p>
        </w:tc>
        <w:tc>
          <w:tcPr>
            <w:tcW w:w="1687" w:type="dxa"/>
            <w:shd w:val="clear" w:color="auto" w:fill="auto"/>
            <w:noWrap/>
            <w:vAlign w:val="bottom"/>
          </w:tcPr>
          <w:p w14:paraId="67FDFB8D" w14:textId="041C74F6" w:rsidR="00E21B0B" w:rsidRPr="00790E6B" w:rsidRDefault="00E21B0B" w:rsidP="00E21B0B">
            <w:pPr>
              <w:spacing w:line="276" w:lineRule="auto"/>
              <w:rPr>
                <w:rFonts w:ascii="Calibri" w:hAnsi="Calibri"/>
                <w:sz w:val="22"/>
                <w:szCs w:val="22"/>
              </w:rPr>
            </w:pPr>
            <w:r w:rsidRPr="00790E6B">
              <w:rPr>
                <w:rFonts w:ascii="Calibri" w:hAnsi="Calibri"/>
                <w:sz w:val="22"/>
                <w:szCs w:val="22"/>
              </w:rPr>
              <w:t>12789</w:t>
            </w:r>
          </w:p>
        </w:tc>
        <w:tc>
          <w:tcPr>
            <w:tcW w:w="2835" w:type="dxa"/>
            <w:shd w:val="clear" w:color="auto" w:fill="auto"/>
            <w:noWrap/>
            <w:vAlign w:val="bottom"/>
          </w:tcPr>
          <w:p w14:paraId="15A84111" w14:textId="0F38103F" w:rsidR="00E21B0B" w:rsidRPr="00790E6B" w:rsidRDefault="00E21B0B" w:rsidP="00E21B0B">
            <w:pPr>
              <w:spacing w:line="276" w:lineRule="auto"/>
              <w:rPr>
                <w:rFonts w:ascii="Calibri" w:hAnsi="Calibri" w:cs="Calibri"/>
                <w:sz w:val="22"/>
                <w:szCs w:val="22"/>
              </w:rPr>
            </w:pPr>
            <w:r w:rsidRPr="00790E6B">
              <w:rPr>
                <w:rFonts w:ascii="Calibri" w:hAnsi="Calibri" w:cs="Calibri"/>
                <w:sz w:val="22"/>
                <w:szCs w:val="22"/>
              </w:rPr>
              <w:t>TELEWIZOR PHILIPS 65PUS7608/12 LED 4K ULTRA HD</w:t>
            </w:r>
          </w:p>
        </w:tc>
        <w:tc>
          <w:tcPr>
            <w:tcW w:w="1856" w:type="dxa"/>
            <w:shd w:val="clear" w:color="auto" w:fill="auto"/>
            <w:vAlign w:val="bottom"/>
          </w:tcPr>
          <w:p w14:paraId="72D4F1C7" w14:textId="74D40957" w:rsidR="00E21B0B" w:rsidRPr="00790E6B" w:rsidRDefault="00E21B0B" w:rsidP="00E21B0B">
            <w:pPr>
              <w:spacing w:line="276" w:lineRule="auto"/>
              <w:rPr>
                <w:rFonts w:ascii="Calibri" w:hAnsi="Calibri" w:cs="Calibri"/>
                <w:sz w:val="22"/>
                <w:szCs w:val="22"/>
              </w:rPr>
            </w:pPr>
            <w:r w:rsidRPr="00790E6B">
              <w:rPr>
                <w:rFonts w:ascii="Calibri" w:hAnsi="Calibri" w:cs="Calibri"/>
                <w:sz w:val="22"/>
                <w:szCs w:val="22"/>
              </w:rPr>
              <w:t>26.05.2024</w:t>
            </w:r>
          </w:p>
        </w:tc>
        <w:tc>
          <w:tcPr>
            <w:tcW w:w="2268" w:type="dxa"/>
            <w:shd w:val="clear" w:color="auto" w:fill="auto"/>
            <w:vAlign w:val="bottom"/>
          </w:tcPr>
          <w:p w14:paraId="6E4C5FDE" w14:textId="05774140" w:rsidR="00E21B0B" w:rsidRPr="00790E6B" w:rsidRDefault="00E21B0B" w:rsidP="00E21B0B">
            <w:pPr>
              <w:spacing w:line="276" w:lineRule="auto"/>
              <w:jc w:val="right"/>
              <w:rPr>
                <w:rFonts w:ascii="Calibri" w:hAnsi="Calibri" w:cs="Calibri"/>
                <w:sz w:val="22"/>
                <w:szCs w:val="22"/>
              </w:rPr>
            </w:pPr>
            <w:r w:rsidRPr="00790E6B">
              <w:rPr>
                <w:rFonts w:ascii="Calibri" w:hAnsi="Calibri" w:cs="Calibri"/>
                <w:sz w:val="22"/>
                <w:szCs w:val="22"/>
              </w:rPr>
              <w:t>2.113,01</w:t>
            </w:r>
          </w:p>
        </w:tc>
      </w:tr>
      <w:tr w:rsidR="00E21B0B" w:rsidRPr="00990260" w14:paraId="23987AD3" w14:textId="77777777" w:rsidTr="00DA2EE0">
        <w:trPr>
          <w:trHeight w:val="300"/>
        </w:trPr>
        <w:tc>
          <w:tcPr>
            <w:tcW w:w="534" w:type="dxa"/>
            <w:shd w:val="clear" w:color="auto" w:fill="auto"/>
            <w:vAlign w:val="center"/>
          </w:tcPr>
          <w:p w14:paraId="42650598" w14:textId="77777777" w:rsidR="00E21B0B" w:rsidRPr="00690EF2" w:rsidRDefault="00E21B0B">
            <w:pPr>
              <w:numPr>
                <w:ilvl w:val="0"/>
                <w:numId w:val="1"/>
              </w:numPr>
              <w:spacing w:before="100" w:beforeAutospacing="1" w:line="276" w:lineRule="auto"/>
              <w:ind w:left="0" w:right="-57"/>
              <w:contextualSpacing/>
              <w:jc w:val="right"/>
              <w:rPr>
                <w:rFonts w:ascii="Arial" w:hAnsi="Arial" w:cs="Arial"/>
                <w:strike/>
                <w:sz w:val="18"/>
                <w:szCs w:val="18"/>
              </w:rPr>
            </w:pPr>
          </w:p>
        </w:tc>
        <w:tc>
          <w:tcPr>
            <w:tcW w:w="1687" w:type="dxa"/>
            <w:shd w:val="clear" w:color="auto" w:fill="auto"/>
            <w:noWrap/>
            <w:vAlign w:val="bottom"/>
          </w:tcPr>
          <w:p w14:paraId="38947ECC" w14:textId="07564F51" w:rsidR="00E21B0B" w:rsidRPr="00790E6B" w:rsidRDefault="00E21B0B" w:rsidP="008226BF">
            <w:pPr>
              <w:spacing w:line="276" w:lineRule="auto"/>
              <w:rPr>
                <w:rFonts w:ascii="Calibri" w:hAnsi="Calibri"/>
                <w:sz w:val="22"/>
                <w:szCs w:val="22"/>
              </w:rPr>
            </w:pPr>
            <w:r w:rsidRPr="00790E6B">
              <w:rPr>
                <w:rFonts w:ascii="Calibri" w:hAnsi="Calibri"/>
                <w:sz w:val="22"/>
                <w:szCs w:val="22"/>
              </w:rPr>
              <w:t>12787</w:t>
            </w:r>
          </w:p>
        </w:tc>
        <w:tc>
          <w:tcPr>
            <w:tcW w:w="2835" w:type="dxa"/>
            <w:shd w:val="clear" w:color="auto" w:fill="auto"/>
            <w:noWrap/>
            <w:vAlign w:val="bottom"/>
          </w:tcPr>
          <w:p w14:paraId="33D12523" w14:textId="7D71668E" w:rsidR="00E21B0B" w:rsidRPr="00790E6B" w:rsidRDefault="00E21B0B" w:rsidP="008226BF">
            <w:pPr>
              <w:spacing w:line="276" w:lineRule="auto"/>
              <w:rPr>
                <w:rFonts w:ascii="Calibri" w:hAnsi="Calibri" w:cs="Calibri"/>
                <w:sz w:val="22"/>
                <w:szCs w:val="22"/>
              </w:rPr>
            </w:pPr>
            <w:r w:rsidRPr="00790E6B">
              <w:rPr>
                <w:rFonts w:ascii="Calibri" w:hAnsi="Calibri" w:cs="Calibri"/>
                <w:sz w:val="22"/>
                <w:szCs w:val="22"/>
              </w:rPr>
              <w:t>MÓWNICA KONFERENCYJNA AMC73B CZARNA</w:t>
            </w:r>
          </w:p>
        </w:tc>
        <w:tc>
          <w:tcPr>
            <w:tcW w:w="1856" w:type="dxa"/>
            <w:shd w:val="clear" w:color="auto" w:fill="auto"/>
            <w:vAlign w:val="bottom"/>
          </w:tcPr>
          <w:p w14:paraId="798A7F10" w14:textId="457E92A1" w:rsidR="00E21B0B" w:rsidRPr="00790E6B" w:rsidRDefault="00E21B0B" w:rsidP="008226BF">
            <w:pPr>
              <w:spacing w:line="276" w:lineRule="auto"/>
              <w:rPr>
                <w:rFonts w:ascii="Calibri" w:hAnsi="Calibri" w:cs="Calibri"/>
                <w:sz w:val="22"/>
                <w:szCs w:val="22"/>
              </w:rPr>
            </w:pPr>
            <w:r w:rsidRPr="00790E6B">
              <w:rPr>
                <w:rFonts w:ascii="Calibri" w:hAnsi="Calibri" w:cs="Calibri"/>
                <w:sz w:val="22"/>
                <w:szCs w:val="22"/>
              </w:rPr>
              <w:t>24.05.2024</w:t>
            </w:r>
          </w:p>
        </w:tc>
        <w:tc>
          <w:tcPr>
            <w:tcW w:w="2268" w:type="dxa"/>
            <w:shd w:val="clear" w:color="auto" w:fill="auto"/>
            <w:vAlign w:val="bottom"/>
          </w:tcPr>
          <w:p w14:paraId="5139705D" w14:textId="5153DC7F" w:rsidR="00E21B0B" w:rsidRPr="00790E6B" w:rsidRDefault="00E21B0B" w:rsidP="008226BF">
            <w:pPr>
              <w:spacing w:line="276" w:lineRule="auto"/>
              <w:jc w:val="right"/>
              <w:rPr>
                <w:rFonts w:ascii="Calibri" w:hAnsi="Calibri" w:cs="Calibri"/>
                <w:sz w:val="22"/>
                <w:szCs w:val="22"/>
              </w:rPr>
            </w:pPr>
            <w:r w:rsidRPr="00790E6B">
              <w:rPr>
                <w:rFonts w:ascii="Calibri" w:hAnsi="Calibri" w:cs="Calibri"/>
                <w:sz w:val="22"/>
                <w:szCs w:val="22"/>
              </w:rPr>
              <w:t>2.665,85</w:t>
            </w:r>
          </w:p>
        </w:tc>
      </w:tr>
      <w:tr w:rsidR="00A60538" w:rsidRPr="00990260" w14:paraId="3BFEC857" w14:textId="77777777" w:rsidTr="00DA2EE0">
        <w:trPr>
          <w:trHeight w:val="300"/>
        </w:trPr>
        <w:tc>
          <w:tcPr>
            <w:tcW w:w="9180" w:type="dxa"/>
            <w:gridSpan w:val="5"/>
            <w:shd w:val="clear" w:color="auto" w:fill="auto"/>
            <w:vAlign w:val="center"/>
          </w:tcPr>
          <w:p w14:paraId="53032DBF" w14:textId="77777777" w:rsidR="00A60538" w:rsidRPr="00F632C0" w:rsidRDefault="00A60538" w:rsidP="008226BF">
            <w:pPr>
              <w:spacing w:line="276" w:lineRule="auto"/>
              <w:jc w:val="center"/>
              <w:rPr>
                <w:rFonts w:ascii="Calibri" w:hAnsi="Calibri" w:cs="Calibri"/>
                <w:sz w:val="22"/>
                <w:szCs w:val="22"/>
              </w:rPr>
            </w:pPr>
            <w:r w:rsidRPr="00F632C0">
              <w:rPr>
                <w:rFonts w:ascii="Calibri" w:hAnsi="Calibri" w:cs="Calibri"/>
                <w:sz w:val="22"/>
                <w:szCs w:val="22"/>
              </w:rPr>
              <w:t>WYMIENNE NOŚNIKI DANYCH</w:t>
            </w:r>
          </w:p>
        </w:tc>
      </w:tr>
      <w:tr w:rsidR="00A60538" w:rsidRPr="00690EF2" w14:paraId="5E95D7DF" w14:textId="77777777" w:rsidTr="00DA2EE0">
        <w:trPr>
          <w:trHeight w:val="300"/>
        </w:trPr>
        <w:tc>
          <w:tcPr>
            <w:tcW w:w="534" w:type="dxa"/>
            <w:shd w:val="clear" w:color="auto" w:fill="auto"/>
            <w:vAlign w:val="center"/>
          </w:tcPr>
          <w:p w14:paraId="385874D1" w14:textId="77777777" w:rsidR="00A60538" w:rsidRPr="00690EF2" w:rsidRDefault="00A60538">
            <w:pPr>
              <w:numPr>
                <w:ilvl w:val="0"/>
                <w:numId w:val="1"/>
              </w:numPr>
              <w:spacing w:before="100" w:beforeAutospacing="1" w:line="276" w:lineRule="auto"/>
              <w:ind w:left="0" w:right="-57"/>
              <w:contextualSpacing/>
              <w:jc w:val="right"/>
              <w:rPr>
                <w:rFonts w:ascii="Arial" w:hAnsi="Arial" w:cs="Arial"/>
                <w:strike/>
                <w:sz w:val="18"/>
                <w:szCs w:val="18"/>
              </w:rPr>
            </w:pPr>
          </w:p>
        </w:tc>
        <w:tc>
          <w:tcPr>
            <w:tcW w:w="1687" w:type="dxa"/>
            <w:shd w:val="clear" w:color="auto" w:fill="auto"/>
            <w:noWrap/>
          </w:tcPr>
          <w:p w14:paraId="34864D25"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11380</w:t>
            </w:r>
          </w:p>
        </w:tc>
        <w:tc>
          <w:tcPr>
            <w:tcW w:w="2835" w:type="dxa"/>
            <w:shd w:val="clear" w:color="auto" w:fill="auto"/>
            <w:noWrap/>
          </w:tcPr>
          <w:p w14:paraId="1F4A4867"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PENDRIVE 16GB KINGSTON 2000</w:t>
            </w:r>
          </w:p>
        </w:tc>
        <w:tc>
          <w:tcPr>
            <w:tcW w:w="1856" w:type="dxa"/>
            <w:shd w:val="clear" w:color="auto" w:fill="auto"/>
          </w:tcPr>
          <w:p w14:paraId="7FC86796"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28.02.2022</w:t>
            </w:r>
          </w:p>
        </w:tc>
        <w:tc>
          <w:tcPr>
            <w:tcW w:w="2268" w:type="dxa"/>
            <w:shd w:val="clear" w:color="auto" w:fill="auto"/>
          </w:tcPr>
          <w:p w14:paraId="463AF355" w14:textId="77777777" w:rsidR="00A60538" w:rsidRPr="00F632C0" w:rsidRDefault="00A60538" w:rsidP="008226BF">
            <w:pPr>
              <w:spacing w:line="276" w:lineRule="auto"/>
              <w:jc w:val="right"/>
              <w:rPr>
                <w:rFonts w:ascii="Calibri" w:hAnsi="Calibri" w:cs="Calibri"/>
                <w:sz w:val="22"/>
                <w:szCs w:val="22"/>
              </w:rPr>
            </w:pPr>
            <w:r w:rsidRPr="00F632C0">
              <w:rPr>
                <w:rFonts w:ascii="Calibri" w:hAnsi="Calibri" w:cs="Calibri"/>
                <w:sz w:val="22"/>
                <w:szCs w:val="22"/>
              </w:rPr>
              <w:t>440</w:t>
            </w:r>
          </w:p>
        </w:tc>
      </w:tr>
      <w:tr w:rsidR="00A60538" w:rsidRPr="00690EF2" w14:paraId="7CE0A32A" w14:textId="77777777" w:rsidTr="00DA2EE0">
        <w:trPr>
          <w:trHeight w:val="300"/>
        </w:trPr>
        <w:tc>
          <w:tcPr>
            <w:tcW w:w="534" w:type="dxa"/>
            <w:shd w:val="clear" w:color="auto" w:fill="auto"/>
            <w:vAlign w:val="center"/>
          </w:tcPr>
          <w:p w14:paraId="3587779B" w14:textId="77777777" w:rsidR="00A60538" w:rsidRPr="00690EF2" w:rsidRDefault="00A60538">
            <w:pPr>
              <w:numPr>
                <w:ilvl w:val="0"/>
                <w:numId w:val="1"/>
              </w:numPr>
              <w:spacing w:before="100" w:beforeAutospacing="1" w:line="276" w:lineRule="auto"/>
              <w:ind w:left="0" w:right="-57"/>
              <w:contextualSpacing/>
              <w:jc w:val="right"/>
              <w:rPr>
                <w:rFonts w:ascii="Arial" w:hAnsi="Arial" w:cs="Arial"/>
                <w:strike/>
                <w:sz w:val="18"/>
                <w:szCs w:val="18"/>
              </w:rPr>
            </w:pPr>
          </w:p>
        </w:tc>
        <w:tc>
          <w:tcPr>
            <w:tcW w:w="1687" w:type="dxa"/>
            <w:shd w:val="clear" w:color="auto" w:fill="auto"/>
            <w:noWrap/>
          </w:tcPr>
          <w:p w14:paraId="290436DF"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11381</w:t>
            </w:r>
          </w:p>
        </w:tc>
        <w:tc>
          <w:tcPr>
            <w:tcW w:w="2835" w:type="dxa"/>
            <w:shd w:val="clear" w:color="auto" w:fill="auto"/>
            <w:noWrap/>
          </w:tcPr>
          <w:p w14:paraId="21B9E061"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PENDRIVE 16GB KINGSTON 2000</w:t>
            </w:r>
          </w:p>
        </w:tc>
        <w:tc>
          <w:tcPr>
            <w:tcW w:w="1856" w:type="dxa"/>
            <w:shd w:val="clear" w:color="auto" w:fill="auto"/>
          </w:tcPr>
          <w:p w14:paraId="72E1BB22"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28.02.2022</w:t>
            </w:r>
          </w:p>
        </w:tc>
        <w:tc>
          <w:tcPr>
            <w:tcW w:w="2268" w:type="dxa"/>
            <w:shd w:val="clear" w:color="auto" w:fill="auto"/>
          </w:tcPr>
          <w:p w14:paraId="58D4F5A5" w14:textId="77777777" w:rsidR="00A60538" w:rsidRPr="00F632C0" w:rsidRDefault="00A60538" w:rsidP="008226BF">
            <w:pPr>
              <w:spacing w:line="276" w:lineRule="auto"/>
              <w:jc w:val="right"/>
              <w:rPr>
                <w:rFonts w:ascii="Calibri" w:hAnsi="Calibri" w:cs="Calibri"/>
                <w:sz w:val="22"/>
                <w:szCs w:val="22"/>
              </w:rPr>
            </w:pPr>
            <w:r w:rsidRPr="00F632C0">
              <w:rPr>
                <w:rFonts w:ascii="Calibri" w:hAnsi="Calibri" w:cs="Calibri"/>
                <w:sz w:val="22"/>
                <w:szCs w:val="22"/>
              </w:rPr>
              <w:t>440</w:t>
            </w:r>
          </w:p>
        </w:tc>
      </w:tr>
      <w:tr w:rsidR="00A60538" w:rsidRPr="00690EF2" w14:paraId="5F5DDC2C" w14:textId="77777777" w:rsidTr="00DA2EE0">
        <w:trPr>
          <w:trHeight w:val="300"/>
        </w:trPr>
        <w:tc>
          <w:tcPr>
            <w:tcW w:w="534" w:type="dxa"/>
            <w:shd w:val="clear" w:color="auto" w:fill="auto"/>
            <w:vAlign w:val="center"/>
          </w:tcPr>
          <w:p w14:paraId="50E0757F" w14:textId="77777777" w:rsidR="00A60538" w:rsidRPr="00690EF2" w:rsidRDefault="00A60538">
            <w:pPr>
              <w:numPr>
                <w:ilvl w:val="0"/>
                <w:numId w:val="1"/>
              </w:numPr>
              <w:spacing w:before="100" w:beforeAutospacing="1" w:line="276" w:lineRule="auto"/>
              <w:ind w:left="0" w:right="-57"/>
              <w:contextualSpacing/>
              <w:jc w:val="right"/>
              <w:rPr>
                <w:rFonts w:ascii="Arial" w:hAnsi="Arial" w:cs="Arial"/>
                <w:strike/>
                <w:sz w:val="18"/>
                <w:szCs w:val="18"/>
              </w:rPr>
            </w:pPr>
          </w:p>
        </w:tc>
        <w:tc>
          <w:tcPr>
            <w:tcW w:w="1687" w:type="dxa"/>
            <w:shd w:val="clear" w:color="auto" w:fill="auto"/>
            <w:noWrap/>
          </w:tcPr>
          <w:p w14:paraId="4E087110"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11382</w:t>
            </w:r>
          </w:p>
        </w:tc>
        <w:tc>
          <w:tcPr>
            <w:tcW w:w="2835" w:type="dxa"/>
            <w:shd w:val="clear" w:color="auto" w:fill="auto"/>
            <w:noWrap/>
          </w:tcPr>
          <w:p w14:paraId="34E64A2E"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PENDRIVE 16 GB KINGSTON 2000</w:t>
            </w:r>
          </w:p>
        </w:tc>
        <w:tc>
          <w:tcPr>
            <w:tcW w:w="1856" w:type="dxa"/>
            <w:shd w:val="clear" w:color="auto" w:fill="auto"/>
          </w:tcPr>
          <w:p w14:paraId="01B8989D"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28.02.2022</w:t>
            </w:r>
          </w:p>
        </w:tc>
        <w:tc>
          <w:tcPr>
            <w:tcW w:w="2268" w:type="dxa"/>
            <w:shd w:val="clear" w:color="auto" w:fill="auto"/>
          </w:tcPr>
          <w:p w14:paraId="21C3609B" w14:textId="77777777" w:rsidR="00A60538" w:rsidRPr="00F632C0" w:rsidRDefault="00A60538" w:rsidP="008226BF">
            <w:pPr>
              <w:spacing w:line="276" w:lineRule="auto"/>
              <w:jc w:val="right"/>
              <w:rPr>
                <w:rFonts w:ascii="Calibri" w:hAnsi="Calibri" w:cs="Calibri"/>
                <w:sz w:val="22"/>
                <w:szCs w:val="22"/>
              </w:rPr>
            </w:pPr>
            <w:r w:rsidRPr="00F632C0">
              <w:rPr>
                <w:rFonts w:ascii="Calibri" w:hAnsi="Calibri" w:cs="Calibri"/>
                <w:sz w:val="22"/>
                <w:szCs w:val="22"/>
              </w:rPr>
              <w:t>440</w:t>
            </w:r>
          </w:p>
        </w:tc>
      </w:tr>
      <w:tr w:rsidR="00A60538" w:rsidRPr="00690EF2" w14:paraId="6ACECACE" w14:textId="77777777" w:rsidTr="00DA2EE0">
        <w:trPr>
          <w:trHeight w:val="300"/>
        </w:trPr>
        <w:tc>
          <w:tcPr>
            <w:tcW w:w="534" w:type="dxa"/>
            <w:shd w:val="clear" w:color="auto" w:fill="auto"/>
            <w:vAlign w:val="center"/>
          </w:tcPr>
          <w:p w14:paraId="2ED467DD" w14:textId="77777777" w:rsidR="00A60538" w:rsidRPr="00690EF2" w:rsidRDefault="00A60538">
            <w:pPr>
              <w:numPr>
                <w:ilvl w:val="0"/>
                <w:numId w:val="1"/>
              </w:numPr>
              <w:spacing w:before="100" w:beforeAutospacing="1" w:line="276" w:lineRule="auto"/>
              <w:ind w:left="0" w:right="-57"/>
              <w:contextualSpacing/>
              <w:jc w:val="right"/>
              <w:rPr>
                <w:rFonts w:ascii="Arial" w:hAnsi="Arial" w:cs="Arial"/>
                <w:strike/>
                <w:sz w:val="18"/>
                <w:szCs w:val="18"/>
              </w:rPr>
            </w:pPr>
          </w:p>
        </w:tc>
        <w:tc>
          <w:tcPr>
            <w:tcW w:w="1687" w:type="dxa"/>
            <w:shd w:val="clear" w:color="auto" w:fill="auto"/>
            <w:noWrap/>
          </w:tcPr>
          <w:p w14:paraId="25A167FF"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11383</w:t>
            </w:r>
          </w:p>
        </w:tc>
        <w:tc>
          <w:tcPr>
            <w:tcW w:w="2835" w:type="dxa"/>
            <w:shd w:val="clear" w:color="auto" w:fill="auto"/>
            <w:noWrap/>
          </w:tcPr>
          <w:p w14:paraId="3C1F6BE4"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PENDRIVE 16GB KINGSTON 2000</w:t>
            </w:r>
          </w:p>
        </w:tc>
        <w:tc>
          <w:tcPr>
            <w:tcW w:w="1856" w:type="dxa"/>
            <w:shd w:val="clear" w:color="auto" w:fill="auto"/>
          </w:tcPr>
          <w:p w14:paraId="1C7AE3E5"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28.02.2022</w:t>
            </w:r>
          </w:p>
        </w:tc>
        <w:tc>
          <w:tcPr>
            <w:tcW w:w="2268" w:type="dxa"/>
            <w:shd w:val="clear" w:color="auto" w:fill="auto"/>
          </w:tcPr>
          <w:p w14:paraId="31858868" w14:textId="77777777" w:rsidR="00A60538" w:rsidRPr="00F632C0" w:rsidRDefault="00A60538" w:rsidP="008226BF">
            <w:pPr>
              <w:spacing w:line="276" w:lineRule="auto"/>
              <w:jc w:val="right"/>
              <w:rPr>
                <w:rFonts w:ascii="Calibri" w:hAnsi="Calibri" w:cs="Calibri"/>
                <w:sz w:val="22"/>
                <w:szCs w:val="22"/>
              </w:rPr>
            </w:pPr>
            <w:r w:rsidRPr="00F632C0">
              <w:rPr>
                <w:rFonts w:ascii="Calibri" w:hAnsi="Calibri" w:cs="Calibri"/>
                <w:sz w:val="22"/>
                <w:szCs w:val="22"/>
              </w:rPr>
              <w:t>440</w:t>
            </w:r>
          </w:p>
        </w:tc>
      </w:tr>
      <w:tr w:rsidR="00A60538" w:rsidRPr="00690EF2" w14:paraId="3299A39A" w14:textId="77777777" w:rsidTr="00DA2EE0">
        <w:trPr>
          <w:trHeight w:val="300"/>
        </w:trPr>
        <w:tc>
          <w:tcPr>
            <w:tcW w:w="534" w:type="dxa"/>
            <w:shd w:val="clear" w:color="auto" w:fill="auto"/>
            <w:vAlign w:val="center"/>
          </w:tcPr>
          <w:p w14:paraId="1A47368D" w14:textId="77777777" w:rsidR="00A60538" w:rsidRPr="00690EF2" w:rsidRDefault="00A60538">
            <w:pPr>
              <w:numPr>
                <w:ilvl w:val="0"/>
                <w:numId w:val="1"/>
              </w:numPr>
              <w:spacing w:before="100" w:beforeAutospacing="1" w:line="276" w:lineRule="auto"/>
              <w:ind w:left="0" w:right="-57"/>
              <w:contextualSpacing/>
              <w:jc w:val="right"/>
              <w:rPr>
                <w:rFonts w:ascii="Arial" w:hAnsi="Arial" w:cs="Arial"/>
                <w:strike/>
                <w:sz w:val="18"/>
                <w:szCs w:val="18"/>
              </w:rPr>
            </w:pPr>
          </w:p>
        </w:tc>
        <w:tc>
          <w:tcPr>
            <w:tcW w:w="1687" w:type="dxa"/>
            <w:shd w:val="clear" w:color="auto" w:fill="auto"/>
            <w:noWrap/>
          </w:tcPr>
          <w:p w14:paraId="3904807C"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11872</w:t>
            </w:r>
          </w:p>
        </w:tc>
        <w:tc>
          <w:tcPr>
            <w:tcW w:w="2835" w:type="dxa"/>
            <w:shd w:val="clear" w:color="auto" w:fill="auto"/>
            <w:noWrap/>
          </w:tcPr>
          <w:p w14:paraId="7CC1F6E6"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PENDRIVE 32GB KINGSTON 2000</w:t>
            </w:r>
          </w:p>
        </w:tc>
        <w:tc>
          <w:tcPr>
            <w:tcW w:w="1856" w:type="dxa"/>
            <w:shd w:val="clear" w:color="auto" w:fill="auto"/>
          </w:tcPr>
          <w:p w14:paraId="3829DE4D"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30.12.2022</w:t>
            </w:r>
          </w:p>
        </w:tc>
        <w:tc>
          <w:tcPr>
            <w:tcW w:w="2268" w:type="dxa"/>
            <w:shd w:val="clear" w:color="auto" w:fill="auto"/>
          </w:tcPr>
          <w:p w14:paraId="3941F67B" w14:textId="77777777" w:rsidR="00A60538" w:rsidRPr="00F632C0" w:rsidRDefault="00A60538" w:rsidP="008226BF">
            <w:pPr>
              <w:spacing w:line="276" w:lineRule="auto"/>
              <w:jc w:val="right"/>
              <w:rPr>
                <w:rFonts w:ascii="Calibri" w:hAnsi="Calibri" w:cs="Calibri"/>
                <w:sz w:val="22"/>
                <w:szCs w:val="22"/>
              </w:rPr>
            </w:pPr>
            <w:r w:rsidRPr="00F632C0">
              <w:rPr>
                <w:rFonts w:ascii="Calibri" w:hAnsi="Calibri" w:cs="Calibri"/>
                <w:sz w:val="22"/>
                <w:szCs w:val="22"/>
              </w:rPr>
              <w:t>535</w:t>
            </w:r>
          </w:p>
        </w:tc>
      </w:tr>
      <w:tr w:rsidR="00A60538" w:rsidRPr="00690EF2" w14:paraId="7F95E54E" w14:textId="77777777" w:rsidTr="00DA2EE0">
        <w:trPr>
          <w:trHeight w:val="300"/>
        </w:trPr>
        <w:tc>
          <w:tcPr>
            <w:tcW w:w="534" w:type="dxa"/>
            <w:shd w:val="clear" w:color="auto" w:fill="auto"/>
            <w:vAlign w:val="center"/>
          </w:tcPr>
          <w:p w14:paraId="4B261965" w14:textId="77777777" w:rsidR="00A60538" w:rsidRPr="00690EF2" w:rsidRDefault="00A60538">
            <w:pPr>
              <w:numPr>
                <w:ilvl w:val="0"/>
                <w:numId w:val="1"/>
              </w:numPr>
              <w:spacing w:before="100" w:beforeAutospacing="1" w:line="276" w:lineRule="auto"/>
              <w:ind w:left="0" w:right="-57"/>
              <w:contextualSpacing/>
              <w:jc w:val="right"/>
              <w:rPr>
                <w:rFonts w:ascii="Arial" w:hAnsi="Arial" w:cs="Arial"/>
                <w:strike/>
                <w:sz w:val="18"/>
                <w:szCs w:val="18"/>
              </w:rPr>
            </w:pPr>
          </w:p>
        </w:tc>
        <w:tc>
          <w:tcPr>
            <w:tcW w:w="1687" w:type="dxa"/>
            <w:shd w:val="clear" w:color="auto" w:fill="auto"/>
            <w:noWrap/>
          </w:tcPr>
          <w:p w14:paraId="0FA9185A"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11874</w:t>
            </w:r>
          </w:p>
        </w:tc>
        <w:tc>
          <w:tcPr>
            <w:tcW w:w="2835" w:type="dxa"/>
            <w:shd w:val="clear" w:color="auto" w:fill="auto"/>
            <w:noWrap/>
          </w:tcPr>
          <w:p w14:paraId="6517F44F"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PENDRIVE 32GB KINGSTON 2000</w:t>
            </w:r>
          </w:p>
        </w:tc>
        <w:tc>
          <w:tcPr>
            <w:tcW w:w="1856" w:type="dxa"/>
            <w:shd w:val="clear" w:color="auto" w:fill="auto"/>
          </w:tcPr>
          <w:p w14:paraId="63045CB4" w14:textId="77777777" w:rsidR="00A60538" w:rsidRPr="00F632C0" w:rsidRDefault="00A60538" w:rsidP="008226BF">
            <w:pPr>
              <w:spacing w:line="276" w:lineRule="auto"/>
              <w:rPr>
                <w:rFonts w:ascii="Calibri" w:hAnsi="Calibri" w:cs="Calibri"/>
                <w:sz w:val="22"/>
                <w:szCs w:val="22"/>
              </w:rPr>
            </w:pPr>
            <w:r w:rsidRPr="00F632C0">
              <w:rPr>
                <w:rFonts w:ascii="Calibri" w:hAnsi="Calibri" w:cs="Calibri"/>
                <w:sz w:val="22"/>
                <w:szCs w:val="22"/>
              </w:rPr>
              <w:t>30.12.2022</w:t>
            </w:r>
          </w:p>
        </w:tc>
        <w:tc>
          <w:tcPr>
            <w:tcW w:w="2268" w:type="dxa"/>
            <w:shd w:val="clear" w:color="auto" w:fill="auto"/>
          </w:tcPr>
          <w:p w14:paraId="396555B5" w14:textId="77777777" w:rsidR="00A60538" w:rsidRPr="00F632C0" w:rsidRDefault="00A60538" w:rsidP="008226BF">
            <w:pPr>
              <w:spacing w:line="276" w:lineRule="auto"/>
              <w:jc w:val="right"/>
              <w:rPr>
                <w:rFonts w:ascii="Calibri" w:hAnsi="Calibri" w:cs="Calibri"/>
                <w:sz w:val="22"/>
                <w:szCs w:val="22"/>
              </w:rPr>
            </w:pPr>
            <w:r w:rsidRPr="00F632C0">
              <w:rPr>
                <w:rFonts w:ascii="Calibri" w:hAnsi="Calibri" w:cs="Calibri"/>
                <w:sz w:val="22"/>
                <w:szCs w:val="22"/>
              </w:rPr>
              <w:t>535</w:t>
            </w:r>
          </w:p>
        </w:tc>
      </w:tr>
      <w:tr w:rsidR="00E361CD" w:rsidRPr="00690EF2" w14:paraId="727D12E2" w14:textId="77777777" w:rsidTr="00DA2EE0">
        <w:trPr>
          <w:trHeight w:val="300"/>
        </w:trPr>
        <w:tc>
          <w:tcPr>
            <w:tcW w:w="534" w:type="dxa"/>
            <w:shd w:val="clear" w:color="auto" w:fill="auto"/>
            <w:vAlign w:val="center"/>
          </w:tcPr>
          <w:p w14:paraId="44483AAB" w14:textId="77777777" w:rsidR="00E361CD" w:rsidRPr="00690EF2" w:rsidRDefault="00E361CD">
            <w:pPr>
              <w:numPr>
                <w:ilvl w:val="0"/>
                <w:numId w:val="1"/>
              </w:numPr>
              <w:spacing w:before="100" w:beforeAutospacing="1" w:line="276" w:lineRule="auto"/>
              <w:ind w:left="0" w:right="-57"/>
              <w:contextualSpacing/>
              <w:jc w:val="right"/>
              <w:rPr>
                <w:rFonts w:ascii="Arial" w:hAnsi="Arial" w:cs="Arial"/>
                <w:strike/>
                <w:sz w:val="18"/>
                <w:szCs w:val="18"/>
              </w:rPr>
            </w:pPr>
          </w:p>
        </w:tc>
        <w:tc>
          <w:tcPr>
            <w:tcW w:w="1687" w:type="dxa"/>
            <w:shd w:val="clear" w:color="auto" w:fill="auto"/>
            <w:noWrap/>
          </w:tcPr>
          <w:p w14:paraId="21FF90E8" w14:textId="17AD9B8E" w:rsidR="00E361CD" w:rsidRPr="00F632C0" w:rsidRDefault="00E361CD" w:rsidP="008226BF">
            <w:pPr>
              <w:spacing w:line="276" w:lineRule="auto"/>
              <w:rPr>
                <w:rFonts w:ascii="Calibri" w:hAnsi="Calibri" w:cs="Calibri"/>
                <w:sz w:val="22"/>
                <w:szCs w:val="22"/>
              </w:rPr>
            </w:pPr>
            <w:r>
              <w:rPr>
                <w:rFonts w:ascii="Calibri" w:hAnsi="Calibri" w:cs="Calibri"/>
                <w:sz w:val="22"/>
                <w:szCs w:val="22"/>
              </w:rPr>
              <w:t>12175</w:t>
            </w:r>
          </w:p>
        </w:tc>
        <w:tc>
          <w:tcPr>
            <w:tcW w:w="2835" w:type="dxa"/>
            <w:shd w:val="clear" w:color="auto" w:fill="auto"/>
            <w:noWrap/>
          </w:tcPr>
          <w:p w14:paraId="6466E580" w14:textId="486763DB" w:rsidR="00E361CD" w:rsidRPr="00F632C0" w:rsidRDefault="00E361CD" w:rsidP="008226BF">
            <w:pPr>
              <w:spacing w:line="276" w:lineRule="auto"/>
              <w:rPr>
                <w:rFonts w:ascii="Calibri" w:hAnsi="Calibri" w:cs="Calibri"/>
                <w:sz w:val="22"/>
                <w:szCs w:val="22"/>
              </w:rPr>
            </w:pPr>
            <w:r>
              <w:rPr>
                <w:rFonts w:ascii="Calibri" w:hAnsi="Calibri" w:cs="Calibri"/>
                <w:sz w:val="22"/>
                <w:szCs w:val="22"/>
              </w:rPr>
              <w:t>PENDRIVE 16GB KINGSTON IRONKEY KEYPAD 200</w:t>
            </w:r>
          </w:p>
        </w:tc>
        <w:tc>
          <w:tcPr>
            <w:tcW w:w="1856" w:type="dxa"/>
            <w:shd w:val="clear" w:color="auto" w:fill="auto"/>
          </w:tcPr>
          <w:p w14:paraId="5A7F5BCE" w14:textId="13F567E3" w:rsidR="00E361CD" w:rsidRPr="00F632C0" w:rsidRDefault="00E361CD" w:rsidP="008226BF">
            <w:pPr>
              <w:spacing w:line="276" w:lineRule="auto"/>
              <w:rPr>
                <w:rFonts w:ascii="Calibri" w:hAnsi="Calibri" w:cs="Calibri"/>
                <w:sz w:val="22"/>
                <w:szCs w:val="22"/>
              </w:rPr>
            </w:pPr>
            <w:r>
              <w:rPr>
                <w:rFonts w:ascii="Calibri" w:hAnsi="Calibri" w:cs="Calibri"/>
                <w:sz w:val="22"/>
                <w:szCs w:val="22"/>
              </w:rPr>
              <w:t>06.01.2024</w:t>
            </w:r>
          </w:p>
        </w:tc>
        <w:tc>
          <w:tcPr>
            <w:tcW w:w="2268" w:type="dxa"/>
            <w:shd w:val="clear" w:color="auto" w:fill="auto"/>
          </w:tcPr>
          <w:p w14:paraId="62F1D4C9" w14:textId="650A0751" w:rsidR="00E361CD" w:rsidRPr="00F632C0" w:rsidRDefault="00E361CD" w:rsidP="008226BF">
            <w:pPr>
              <w:spacing w:line="276" w:lineRule="auto"/>
              <w:jc w:val="right"/>
              <w:rPr>
                <w:rFonts w:ascii="Calibri" w:hAnsi="Calibri" w:cs="Calibri"/>
                <w:sz w:val="22"/>
                <w:szCs w:val="22"/>
              </w:rPr>
            </w:pPr>
            <w:r>
              <w:rPr>
                <w:rFonts w:ascii="Calibri" w:hAnsi="Calibri" w:cs="Calibri"/>
                <w:sz w:val="22"/>
                <w:szCs w:val="22"/>
              </w:rPr>
              <w:t>445</w:t>
            </w:r>
          </w:p>
        </w:tc>
      </w:tr>
      <w:tr w:rsidR="00E361CD" w:rsidRPr="00690EF2" w14:paraId="288D36A6" w14:textId="77777777" w:rsidTr="00DA2EE0">
        <w:trPr>
          <w:trHeight w:val="300"/>
        </w:trPr>
        <w:tc>
          <w:tcPr>
            <w:tcW w:w="534" w:type="dxa"/>
            <w:shd w:val="clear" w:color="auto" w:fill="auto"/>
            <w:vAlign w:val="center"/>
          </w:tcPr>
          <w:p w14:paraId="6F9B2723" w14:textId="77777777" w:rsidR="00E361CD" w:rsidRPr="00690EF2" w:rsidRDefault="00E361CD">
            <w:pPr>
              <w:numPr>
                <w:ilvl w:val="0"/>
                <w:numId w:val="1"/>
              </w:numPr>
              <w:spacing w:before="100" w:beforeAutospacing="1" w:line="276" w:lineRule="auto"/>
              <w:ind w:left="0" w:right="-57"/>
              <w:contextualSpacing/>
              <w:jc w:val="right"/>
              <w:rPr>
                <w:rFonts w:ascii="Arial" w:hAnsi="Arial" w:cs="Arial"/>
                <w:strike/>
                <w:sz w:val="18"/>
                <w:szCs w:val="18"/>
              </w:rPr>
            </w:pPr>
          </w:p>
        </w:tc>
        <w:tc>
          <w:tcPr>
            <w:tcW w:w="1687" w:type="dxa"/>
            <w:shd w:val="clear" w:color="auto" w:fill="auto"/>
            <w:noWrap/>
          </w:tcPr>
          <w:p w14:paraId="2E3966D9" w14:textId="6DFD867C" w:rsidR="00E361CD" w:rsidRPr="00F632C0" w:rsidRDefault="00E361CD" w:rsidP="008226BF">
            <w:pPr>
              <w:spacing w:line="276" w:lineRule="auto"/>
              <w:rPr>
                <w:rFonts w:ascii="Calibri" w:hAnsi="Calibri" w:cs="Calibri"/>
                <w:sz w:val="22"/>
                <w:szCs w:val="22"/>
              </w:rPr>
            </w:pPr>
            <w:r>
              <w:rPr>
                <w:rFonts w:ascii="Calibri" w:hAnsi="Calibri" w:cs="Calibri"/>
                <w:sz w:val="22"/>
                <w:szCs w:val="22"/>
              </w:rPr>
              <w:t>12176</w:t>
            </w:r>
          </w:p>
        </w:tc>
        <w:tc>
          <w:tcPr>
            <w:tcW w:w="2835" w:type="dxa"/>
            <w:shd w:val="clear" w:color="auto" w:fill="auto"/>
            <w:noWrap/>
          </w:tcPr>
          <w:p w14:paraId="6B2B537E" w14:textId="7F0AA9CE" w:rsidR="00E361CD" w:rsidRPr="00F632C0" w:rsidRDefault="00E361CD" w:rsidP="008226BF">
            <w:pPr>
              <w:spacing w:line="276" w:lineRule="auto"/>
              <w:rPr>
                <w:rFonts w:ascii="Calibri" w:hAnsi="Calibri" w:cs="Calibri"/>
                <w:sz w:val="22"/>
                <w:szCs w:val="22"/>
              </w:rPr>
            </w:pPr>
            <w:r>
              <w:rPr>
                <w:rFonts w:ascii="Calibri" w:hAnsi="Calibri" w:cs="Calibri"/>
                <w:sz w:val="22"/>
                <w:szCs w:val="22"/>
              </w:rPr>
              <w:t>PENDRIVE 16GB KINGSTON IRONKEY KEYPAD 200</w:t>
            </w:r>
          </w:p>
        </w:tc>
        <w:tc>
          <w:tcPr>
            <w:tcW w:w="1856" w:type="dxa"/>
            <w:shd w:val="clear" w:color="auto" w:fill="auto"/>
          </w:tcPr>
          <w:p w14:paraId="782EFF9B" w14:textId="41A9FD28" w:rsidR="00E361CD" w:rsidRPr="00F632C0" w:rsidRDefault="00E361CD" w:rsidP="008226BF">
            <w:pPr>
              <w:spacing w:line="276" w:lineRule="auto"/>
              <w:rPr>
                <w:rFonts w:ascii="Calibri" w:hAnsi="Calibri" w:cs="Calibri"/>
                <w:sz w:val="22"/>
                <w:szCs w:val="22"/>
              </w:rPr>
            </w:pPr>
            <w:r>
              <w:rPr>
                <w:rFonts w:ascii="Calibri" w:hAnsi="Calibri" w:cs="Calibri"/>
                <w:sz w:val="22"/>
                <w:szCs w:val="22"/>
              </w:rPr>
              <w:t>31.01.2024</w:t>
            </w:r>
          </w:p>
        </w:tc>
        <w:tc>
          <w:tcPr>
            <w:tcW w:w="2268" w:type="dxa"/>
            <w:shd w:val="clear" w:color="auto" w:fill="auto"/>
          </w:tcPr>
          <w:p w14:paraId="3E10E0CF" w14:textId="7B9BC36B" w:rsidR="00E361CD" w:rsidRPr="00F632C0" w:rsidRDefault="00E361CD" w:rsidP="008226BF">
            <w:pPr>
              <w:spacing w:line="276" w:lineRule="auto"/>
              <w:jc w:val="right"/>
              <w:rPr>
                <w:rFonts w:ascii="Calibri" w:hAnsi="Calibri" w:cs="Calibri"/>
                <w:sz w:val="22"/>
                <w:szCs w:val="22"/>
              </w:rPr>
            </w:pPr>
            <w:r>
              <w:rPr>
                <w:rFonts w:ascii="Calibri" w:hAnsi="Calibri" w:cs="Calibri"/>
                <w:sz w:val="22"/>
                <w:szCs w:val="22"/>
              </w:rPr>
              <w:t>445</w:t>
            </w:r>
          </w:p>
        </w:tc>
      </w:tr>
      <w:tr w:rsidR="00E361CD" w:rsidRPr="00690EF2" w14:paraId="6567E736" w14:textId="77777777" w:rsidTr="00DA2EE0">
        <w:trPr>
          <w:trHeight w:val="300"/>
        </w:trPr>
        <w:tc>
          <w:tcPr>
            <w:tcW w:w="534" w:type="dxa"/>
            <w:shd w:val="clear" w:color="auto" w:fill="auto"/>
            <w:vAlign w:val="center"/>
          </w:tcPr>
          <w:p w14:paraId="43F71EDE" w14:textId="77777777" w:rsidR="00E361CD" w:rsidRPr="00690EF2" w:rsidRDefault="00E361CD">
            <w:pPr>
              <w:numPr>
                <w:ilvl w:val="0"/>
                <w:numId w:val="1"/>
              </w:numPr>
              <w:spacing w:before="100" w:beforeAutospacing="1" w:line="276" w:lineRule="auto"/>
              <w:ind w:left="0" w:right="-57"/>
              <w:contextualSpacing/>
              <w:jc w:val="right"/>
              <w:rPr>
                <w:rFonts w:ascii="Arial" w:hAnsi="Arial" w:cs="Arial"/>
                <w:strike/>
                <w:sz w:val="18"/>
                <w:szCs w:val="18"/>
              </w:rPr>
            </w:pPr>
          </w:p>
        </w:tc>
        <w:tc>
          <w:tcPr>
            <w:tcW w:w="1687" w:type="dxa"/>
            <w:shd w:val="clear" w:color="auto" w:fill="auto"/>
            <w:noWrap/>
          </w:tcPr>
          <w:p w14:paraId="7A681199" w14:textId="5C881FB6" w:rsidR="00E361CD" w:rsidRPr="00F632C0" w:rsidRDefault="00E361CD" w:rsidP="008226BF">
            <w:pPr>
              <w:spacing w:line="276" w:lineRule="auto"/>
              <w:rPr>
                <w:rFonts w:ascii="Calibri" w:hAnsi="Calibri" w:cs="Calibri"/>
                <w:sz w:val="22"/>
                <w:szCs w:val="22"/>
              </w:rPr>
            </w:pPr>
            <w:r>
              <w:rPr>
                <w:rFonts w:ascii="Calibri" w:hAnsi="Calibri" w:cs="Calibri"/>
                <w:sz w:val="22"/>
                <w:szCs w:val="22"/>
              </w:rPr>
              <w:t>12636</w:t>
            </w:r>
          </w:p>
        </w:tc>
        <w:tc>
          <w:tcPr>
            <w:tcW w:w="2835" w:type="dxa"/>
            <w:shd w:val="clear" w:color="auto" w:fill="auto"/>
            <w:noWrap/>
          </w:tcPr>
          <w:p w14:paraId="05780A74" w14:textId="63A3F1D7" w:rsidR="00E361CD" w:rsidRPr="00F632C0" w:rsidRDefault="00E361CD" w:rsidP="008226BF">
            <w:pPr>
              <w:spacing w:line="276" w:lineRule="auto"/>
              <w:rPr>
                <w:rFonts w:ascii="Calibri" w:hAnsi="Calibri" w:cs="Calibri"/>
                <w:sz w:val="22"/>
                <w:szCs w:val="22"/>
              </w:rPr>
            </w:pPr>
            <w:r>
              <w:rPr>
                <w:rFonts w:ascii="Calibri" w:hAnsi="Calibri" w:cs="Calibri"/>
                <w:sz w:val="22"/>
                <w:szCs w:val="22"/>
              </w:rPr>
              <w:t>PENDRIVE 16GB KINGSTON IRONKEY KEYPAD 200</w:t>
            </w:r>
          </w:p>
        </w:tc>
        <w:tc>
          <w:tcPr>
            <w:tcW w:w="1856" w:type="dxa"/>
            <w:shd w:val="clear" w:color="auto" w:fill="auto"/>
          </w:tcPr>
          <w:p w14:paraId="6935BEF5" w14:textId="13CCB220" w:rsidR="00E361CD" w:rsidRPr="00F632C0" w:rsidRDefault="00E361CD" w:rsidP="008226BF">
            <w:pPr>
              <w:spacing w:line="276" w:lineRule="auto"/>
              <w:rPr>
                <w:rFonts w:ascii="Calibri" w:hAnsi="Calibri" w:cs="Calibri"/>
                <w:sz w:val="22"/>
                <w:szCs w:val="22"/>
              </w:rPr>
            </w:pPr>
            <w:r>
              <w:rPr>
                <w:rFonts w:ascii="Calibri" w:hAnsi="Calibri" w:cs="Calibri"/>
                <w:sz w:val="22"/>
                <w:szCs w:val="22"/>
              </w:rPr>
              <w:t>31.01.2024</w:t>
            </w:r>
          </w:p>
        </w:tc>
        <w:tc>
          <w:tcPr>
            <w:tcW w:w="2268" w:type="dxa"/>
            <w:shd w:val="clear" w:color="auto" w:fill="auto"/>
          </w:tcPr>
          <w:p w14:paraId="4DEBAD65" w14:textId="2C28BB6E" w:rsidR="00E361CD" w:rsidRPr="00F632C0" w:rsidRDefault="00E361CD" w:rsidP="008226BF">
            <w:pPr>
              <w:spacing w:line="276" w:lineRule="auto"/>
              <w:jc w:val="right"/>
              <w:rPr>
                <w:rFonts w:ascii="Calibri" w:hAnsi="Calibri" w:cs="Calibri"/>
                <w:sz w:val="22"/>
                <w:szCs w:val="22"/>
              </w:rPr>
            </w:pPr>
            <w:r>
              <w:rPr>
                <w:rFonts w:ascii="Calibri" w:hAnsi="Calibri" w:cs="Calibri"/>
                <w:sz w:val="22"/>
                <w:szCs w:val="22"/>
              </w:rPr>
              <w:t>445</w:t>
            </w:r>
          </w:p>
        </w:tc>
      </w:tr>
      <w:tr w:rsidR="00E361CD" w:rsidRPr="00690EF2" w14:paraId="734138D0" w14:textId="77777777" w:rsidTr="00DA2EE0">
        <w:trPr>
          <w:trHeight w:val="300"/>
        </w:trPr>
        <w:tc>
          <w:tcPr>
            <w:tcW w:w="534" w:type="dxa"/>
            <w:shd w:val="clear" w:color="auto" w:fill="auto"/>
            <w:vAlign w:val="center"/>
          </w:tcPr>
          <w:p w14:paraId="373E86FB" w14:textId="77777777" w:rsidR="00E361CD" w:rsidRPr="00690EF2" w:rsidRDefault="00E361CD">
            <w:pPr>
              <w:numPr>
                <w:ilvl w:val="0"/>
                <w:numId w:val="1"/>
              </w:numPr>
              <w:spacing w:before="100" w:beforeAutospacing="1" w:line="276" w:lineRule="auto"/>
              <w:ind w:left="0" w:right="-57"/>
              <w:contextualSpacing/>
              <w:jc w:val="right"/>
              <w:rPr>
                <w:rFonts w:ascii="Arial" w:hAnsi="Arial" w:cs="Arial"/>
                <w:strike/>
                <w:sz w:val="18"/>
                <w:szCs w:val="18"/>
              </w:rPr>
            </w:pPr>
          </w:p>
        </w:tc>
        <w:tc>
          <w:tcPr>
            <w:tcW w:w="1687" w:type="dxa"/>
            <w:shd w:val="clear" w:color="auto" w:fill="auto"/>
            <w:noWrap/>
          </w:tcPr>
          <w:p w14:paraId="74CD2A6A" w14:textId="2A53A035" w:rsidR="00E361CD" w:rsidRPr="00F632C0" w:rsidRDefault="00E361CD" w:rsidP="008226BF">
            <w:pPr>
              <w:spacing w:line="276" w:lineRule="auto"/>
              <w:rPr>
                <w:rFonts w:ascii="Calibri" w:hAnsi="Calibri" w:cs="Calibri"/>
                <w:sz w:val="22"/>
                <w:szCs w:val="22"/>
              </w:rPr>
            </w:pPr>
            <w:r>
              <w:rPr>
                <w:rFonts w:ascii="Calibri" w:hAnsi="Calibri" w:cs="Calibri"/>
                <w:sz w:val="22"/>
                <w:szCs w:val="22"/>
              </w:rPr>
              <w:t>12685</w:t>
            </w:r>
          </w:p>
        </w:tc>
        <w:tc>
          <w:tcPr>
            <w:tcW w:w="2835" w:type="dxa"/>
            <w:shd w:val="clear" w:color="auto" w:fill="auto"/>
            <w:noWrap/>
          </w:tcPr>
          <w:p w14:paraId="7DE11F89" w14:textId="79870C38" w:rsidR="00E361CD" w:rsidRPr="00F632C0" w:rsidRDefault="00E361CD" w:rsidP="008226BF">
            <w:pPr>
              <w:spacing w:line="276" w:lineRule="auto"/>
              <w:rPr>
                <w:rFonts w:ascii="Calibri" w:hAnsi="Calibri" w:cs="Calibri"/>
                <w:sz w:val="22"/>
                <w:szCs w:val="22"/>
              </w:rPr>
            </w:pPr>
            <w:r>
              <w:rPr>
                <w:rFonts w:ascii="Calibri" w:hAnsi="Calibri" w:cs="Calibri"/>
                <w:sz w:val="22"/>
                <w:szCs w:val="22"/>
              </w:rPr>
              <w:t>PENDRIVE 16GB KINGSTON IRONKEY KEYPAD 200</w:t>
            </w:r>
          </w:p>
        </w:tc>
        <w:tc>
          <w:tcPr>
            <w:tcW w:w="1856" w:type="dxa"/>
            <w:shd w:val="clear" w:color="auto" w:fill="auto"/>
          </w:tcPr>
          <w:p w14:paraId="4083D4DD" w14:textId="367211E8" w:rsidR="00E361CD" w:rsidRPr="00F632C0" w:rsidRDefault="00E361CD" w:rsidP="008226BF">
            <w:pPr>
              <w:spacing w:line="276" w:lineRule="auto"/>
              <w:rPr>
                <w:rFonts w:ascii="Calibri" w:hAnsi="Calibri" w:cs="Calibri"/>
                <w:sz w:val="22"/>
                <w:szCs w:val="22"/>
              </w:rPr>
            </w:pPr>
            <w:r>
              <w:rPr>
                <w:rFonts w:ascii="Calibri" w:hAnsi="Calibri" w:cs="Calibri"/>
                <w:sz w:val="22"/>
                <w:szCs w:val="22"/>
              </w:rPr>
              <w:t>07.03.2024</w:t>
            </w:r>
          </w:p>
        </w:tc>
        <w:tc>
          <w:tcPr>
            <w:tcW w:w="2268" w:type="dxa"/>
            <w:shd w:val="clear" w:color="auto" w:fill="auto"/>
          </w:tcPr>
          <w:p w14:paraId="1C89F323" w14:textId="6D641076" w:rsidR="00E361CD" w:rsidRPr="00F632C0" w:rsidRDefault="00E361CD" w:rsidP="008226BF">
            <w:pPr>
              <w:spacing w:line="276" w:lineRule="auto"/>
              <w:jc w:val="right"/>
              <w:rPr>
                <w:rFonts w:ascii="Calibri" w:hAnsi="Calibri" w:cs="Calibri"/>
                <w:sz w:val="22"/>
                <w:szCs w:val="22"/>
              </w:rPr>
            </w:pPr>
            <w:r>
              <w:rPr>
                <w:rFonts w:ascii="Calibri" w:hAnsi="Calibri" w:cs="Calibri"/>
                <w:sz w:val="22"/>
                <w:szCs w:val="22"/>
              </w:rPr>
              <w:t>415</w:t>
            </w:r>
          </w:p>
        </w:tc>
      </w:tr>
      <w:tr w:rsidR="00E361CD" w:rsidRPr="00690EF2" w14:paraId="092DA053" w14:textId="77777777" w:rsidTr="00DA2EE0">
        <w:trPr>
          <w:trHeight w:val="300"/>
        </w:trPr>
        <w:tc>
          <w:tcPr>
            <w:tcW w:w="534" w:type="dxa"/>
            <w:shd w:val="clear" w:color="auto" w:fill="auto"/>
            <w:vAlign w:val="center"/>
          </w:tcPr>
          <w:p w14:paraId="4D5784A0" w14:textId="77777777" w:rsidR="00E361CD" w:rsidRPr="00690EF2" w:rsidRDefault="00E361CD">
            <w:pPr>
              <w:numPr>
                <w:ilvl w:val="0"/>
                <w:numId w:val="1"/>
              </w:numPr>
              <w:spacing w:before="100" w:beforeAutospacing="1" w:line="276" w:lineRule="auto"/>
              <w:ind w:left="0" w:right="-57"/>
              <w:contextualSpacing/>
              <w:jc w:val="right"/>
              <w:rPr>
                <w:rFonts w:ascii="Arial" w:hAnsi="Arial" w:cs="Arial"/>
                <w:strike/>
                <w:sz w:val="18"/>
                <w:szCs w:val="18"/>
              </w:rPr>
            </w:pPr>
          </w:p>
        </w:tc>
        <w:tc>
          <w:tcPr>
            <w:tcW w:w="1687" w:type="dxa"/>
            <w:shd w:val="clear" w:color="auto" w:fill="auto"/>
            <w:noWrap/>
          </w:tcPr>
          <w:p w14:paraId="3187DFB8" w14:textId="1F47FBA4" w:rsidR="00E361CD" w:rsidRPr="00F632C0" w:rsidRDefault="00E361CD" w:rsidP="008226BF">
            <w:pPr>
              <w:spacing w:line="276" w:lineRule="auto"/>
              <w:rPr>
                <w:rFonts w:ascii="Calibri" w:hAnsi="Calibri" w:cs="Calibri"/>
                <w:sz w:val="22"/>
                <w:szCs w:val="22"/>
              </w:rPr>
            </w:pPr>
            <w:r>
              <w:rPr>
                <w:rFonts w:ascii="Calibri" w:hAnsi="Calibri" w:cs="Calibri"/>
                <w:sz w:val="22"/>
                <w:szCs w:val="22"/>
              </w:rPr>
              <w:t>12695</w:t>
            </w:r>
          </w:p>
        </w:tc>
        <w:tc>
          <w:tcPr>
            <w:tcW w:w="2835" w:type="dxa"/>
            <w:shd w:val="clear" w:color="auto" w:fill="auto"/>
            <w:noWrap/>
          </w:tcPr>
          <w:p w14:paraId="449E5768" w14:textId="7D8B93FD" w:rsidR="00E361CD" w:rsidRPr="00F632C0" w:rsidRDefault="00E361CD" w:rsidP="008226BF">
            <w:pPr>
              <w:spacing w:line="276" w:lineRule="auto"/>
              <w:rPr>
                <w:rFonts w:ascii="Calibri" w:hAnsi="Calibri" w:cs="Calibri"/>
                <w:sz w:val="22"/>
                <w:szCs w:val="22"/>
              </w:rPr>
            </w:pPr>
            <w:r>
              <w:rPr>
                <w:rFonts w:ascii="Calibri" w:hAnsi="Calibri" w:cs="Calibri"/>
                <w:sz w:val="22"/>
                <w:szCs w:val="22"/>
              </w:rPr>
              <w:t>PENDRIVE 16GB KINGSTON IRONKEY KEYPAD 200</w:t>
            </w:r>
          </w:p>
        </w:tc>
        <w:tc>
          <w:tcPr>
            <w:tcW w:w="1856" w:type="dxa"/>
            <w:shd w:val="clear" w:color="auto" w:fill="auto"/>
          </w:tcPr>
          <w:p w14:paraId="098C0827" w14:textId="743810E8" w:rsidR="00E361CD" w:rsidRPr="00F632C0" w:rsidRDefault="00E361CD" w:rsidP="008226BF">
            <w:pPr>
              <w:spacing w:line="276" w:lineRule="auto"/>
              <w:rPr>
                <w:rFonts w:ascii="Calibri" w:hAnsi="Calibri" w:cs="Calibri"/>
                <w:sz w:val="22"/>
                <w:szCs w:val="22"/>
              </w:rPr>
            </w:pPr>
            <w:r>
              <w:rPr>
                <w:rFonts w:ascii="Calibri" w:hAnsi="Calibri" w:cs="Calibri"/>
                <w:sz w:val="22"/>
                <w:szCs w:val="22"/>
              </w:rPr>
              <w:t>07.03.2024</w:t>
            </w:r>
          </w:p>
        </w:tc>
        <w:tc>
          <w:tcPr>
            <w:tcW w:w="2268" w:type="dxa"/>
            <w:shd w:val="clear" w:color="auto" w:fill="auto"/>
          </w:tcPr>
          <w:p w14:paraId="5C216BB3" w14:textId="543FECD4" w:rsidR="00E361CD" w:rsidRPr="00F632C0" w:rsidRDefault="00E361CD" w:rsidP="008226BF">
            <w:pPr>
              <w:spacing w:line="276" w:lineRule="auto"/>
              <w:jc w:val="right"/>
              <w:rPr>
                <w:rFonts w:ascii="Calibri" w:hAnsi="Calibri" w:cs="Calibri"/>
                <w:sz w:val="22"/>
                <w:szCs w:val="22"/>
              </w:rPr>
            </w:pPr>
            <w:r>
              <w:rPr>
                <w:rFonts w:ascii="Calibri" w:hAnsi="Calibri" w:cs="Calibri"/>
                <w:sz w:val="22"/>
                <w:szCs w:val="22"/>
              </w:rPr>
              <w:t>415</w:t>
            </w:r>
          </w:p>
        </w:tc>
      </w:tr>
      <w:tr w:rsidR="00E361CD" w:rsidRPr="00690EF2" w14:paraId="6A082057" w14:textId="77777777" w:rsidTr="00DA2EE0">
        <w:trPr>
          <w:trHeight w:val="300"/>
        </w:trPr>
        <w:tc>
          <w:tcPr>
            <w:tcW w:w="534" w:type="dxa"/>
            <w:shd w:val="clear" w:color="auto" w:fill="auto"/>
            <w:vAlign w:val="center"/>
          </w:tcPr>
          <w:p w14:paraId="54A764FB" w14:textId="77777777" w:rsidR="00E361CD" w:rsidRPr="00690EF2" w:rsidRDefault="00E361CD">
            <w:pPr>
              <w:numPr>
                <w:ilvl w:val="0"/>
                <w:numId w:val="1"/>
              </w:numPr>
              <w:spacing w:before="100" w:beforeAutospacing="1" w:line="276" w:lineRule="auto"/>
              <w:ind w:left="0" w:right="-57"/>
              <w:contextualSpacing/>
              <w:jc w:val="right"/>
              <w:rPr>
                <w:rFonts w:ascii="Arial" w:hAnsi="Arial" w:cs="Arial"/>
                <w:strike/>
                <w:sz w:val="18"/>
                <w:szCs w:val="18"/>
              </w:rPr>
            </w:pPr>
          </w:p>
        </w:tc>
        <w:tc>
          <w:tcPr>
            <w:tcW w:w="1687" w:type="dxa"/>
            <w:shd w:val="clear" w:color="auto" w:fill="auto"/>
            <w:noWrap/>
          </w:tcPr>
          <w:p w14:paraId="34D9E0E7" w14:textId="1773691F" w:rsidR="00E361CD" w:rsidRPr="00F632C0" w:rsidRDefault="00E361CD" w:rsidP="008226BF">
            <w:pPr>
              <w:spacing w:line="276" w:lineRule="auto"/>
              <w:rPr>
                <w:rFonts w:ascii="Calibri" w:hAnsi="Calibri" w:cs="Calibri"/>
                <w:sz w:val="22"/>
                <w:szCs w:val="22"/>
              </w:rPr>
            </w:pPr>
            <w:r>
              <w:rPr>
                <w:rFonts w:ascii="Calibri" w:hAnsi="Calibri" w:cs="Calibri"/>
                <w:sz w:val="22"/>
                <w:szCs w:val="22"/>
              </w:rPr>
              <w:t>12919</w:t>
            </w:r>
          </w:p>
        </w:tc>
        <w:tc>
          <w:tcPr>
            <w:tcW w:w="2835" w:type="dxa"/>
            <w:shd w:val="clear" w:color="auto" w:fill="auto"/>
            <w:noWrap/>
          </w:tcPr>
          <w:p w14:paraId="2595D117" w14:textId="4194763F" w:rsidR="00E361CD" w:rsidRPr="00F632C0" w:rsidRDefault="00E361CD" w:rsidP="008226BF">
            <w:pPr>
              <w:spacing w:line="276" w:lineRule="auto"/>
              <w:rPr>
                <w:rFonts w:ascii="Calibri" w:hAnsi="Calibri" w:cs="Calibri"/>
                <w:sz w:val="22"/>
                <w:szCs w:val="22"/>
              </w:rPr>
            </w:pPr>
            <w:r>
              <w:rPr>
                <w:rFonts w:ascii="Calibri" w:hAnsi="Calibri" w:cs="Calibri"/>
                <w:sz w:val="22"/>
                <w:szCs w:val="22"/>
              </w:rPr>
              <w:t>PENDRIVE 16GB KINGSTON IRONKEY KEYPAD 200</w:t>
            </w:r>
          </w:p>
        </w:tc>
        <w:tc>
          <w:tcPr>
            <w:tcW w:w="1856" w:type="dxa"/>
            <w:shd w:val="clear" w:color="auto" w:fill="auto"/>
          </w:tcPr>
          <w:p w14:paraId="7F832AA8" w14:textId="741E2CAA" w:rsidR="00E361CD" w:rsidRPr="00F632C0" w:rsidRDefault="00E361CD" w:rsidP="008226BF">
            <w:pPr>
              <w:spacing w:line="276" w:lineRule="auto"/>
              <w:rPr>
                <w:rFonts w:ascii="Calibri" w:hAnsi="Calibri" w:cs="Calibri"/>
                <w:sz w:val="22"/>
                <w:szCs w:val="22"/>
              </w:rPr>
            </w:pPr>
            <w:r>
              <w:rPr>
                <w:rFonts w:ascii="Calibri" w:hAnsi="Calibri" w:cs="Calibri"/>
                <w:sz w:val="22"/>
                <w:szCs w:val="22"/>
              </w:rPr>
              <w:t>15.07.2024</w:t>
            </w:r>
          </w:p>
        </w:tc>
        <w:tc>
          <w:tcPr>
            <w:tcW w:w="2268" w:type="dxa"/>
            <w:shd w:val="clear" w:color="auto" w:fill="auto"/>
          </w:tcPr>
          <w:p w14:paraId="66085DEC" w14:textId="77535788" w:rsidR="00E361CD" w:rsidRPr="00F632C0" w:rsidRDefault="00E361CD" w:rsidP="008226BF">
            <w:pPr>
              <w:spacing w:line="276" w:lineRule="auto"/>
              <w:jc w:val="right"/>
              <w:rPr>
                <w:rFonts w:ascii="Calibri" w:hAnsi="Calibri" w:cs="Calibri"/>
                <w:sz w:val="22"/>
                <w:szCs w:val="22"/>
              </w:rPr>
            </w:pPr>
            <w:r>
              <w:rPr>
                <w:rFonts w:ascii="Calibri" w:hAnsi="Calibri" w:cs="Calibri"/>
                <w:sz w:val="22"/>
                <w:szCs w:val="22"/>
              </w:rPr>
              <w:t>418</w:t>
            </w:r>
          </w:p>
        </w:tc>
      </w:tr>
      <w:tr w:rsidR="00E361CD" w:rsidRPr="00690EF2" w14:paraId="2CE81046" w14:textId="77777777" w:rsidTr="00DA2EE0">
        <w:trPr>
          <w:trHeight w:val="300"/>
        </w:trPr>
        <w:tc>
          <w:tcPr>
            <w:tcW w:w="534" w:type="dxa"/>
            <w:shd w:val="clear" w:color="auto" w:fill="auto"/>
            <w:vAlign w:val="center"/>
          </w:tcPr>
          <w:p w14:paraId="51D2A7F6" w14:textId="77777777" w:rsidR="00E361CD" w:rsidRPr="00690EF2" w:rsidRDefault="00E361CD">
            <w:pPr>
              <w:numPr>
                <w:ilvl w:val="0"/>
                <w:numId w:val="1"/>
              </w:numPr>
              <w:spacing w:before="100" w:beforeAutospacing="1" w:line="276" w:lineRule="auto"/>
              <w:ind w:left="0" w:right="-57"/>
              <w:contextualSpacing/>
              <w:jc w:val="right"/>
              <w:rPr>
                <w:rFonts w:ascii="Arial" w:hAnsi="Arial" w:cs="Arial"/>
                <w:strike/>
                <w:sz w:val="18"/>
                <w:szCs w:val="18"/>
              </w:rPr>
            </w:pPr>
          </w:p>
        </w:tc>
        <w:tc>
          <w:tcPr>
            <w:tcW w:w="1687" w:type="dxa"/>
            <w:shd w:val="clear" w:color="auto" w:fill="auto"/>
            <w:noWrap/>
          </w:tcPr>
          <w:p w14:paraId="198267C1" w14:textId="415464EF" w:rsidR="00E361CD" w:rsidRPr="00F632C0" w:rsidRDefault="00E361CD" w:rsidP="008226BF">
            <w:pPr>
              <w:spacing w:line="276" w:lineRule="auto"/>
              <w:rPr>
                <w:rFonts w:ascii="Calibri" w:hAnsi="Calibri" w:cs="Calibri"/>
                <w:sz w:val="22"/>
                <w:szCs w:val="22"/>
              </w:rPr>
            </w:pPr>
            <w:r>
              <w:rPr>
                <w:rFonts w:ascii="Calibri" w:hAnsi="Calibri" w:cs="Calibri"/>
                <w:sz w:val="22"/>
                <w:szCs w:val="22"/>
              </w:rPr>
              <w:t>12920</w:t>
            </w:r>
          </w:p>
        </w:tc>
        <w:tc>
          <w:tcPr>
            <w:tcW w:w="2835" w:type="dxa"/>
            <w:shd w:val="clear" w:color="auto" w:fill="auto"/>
            <w:noWrap/>
          </w:tcPr>
          <w:p w14:paraId="3AD3135B" w14:textId="5DB0F346" w:rsidR="00E361CD" w:rsidRPr="00F632C0" w:rsidRDefault="00E361CD" w:rsidP="008226BF">
            <w:pPr>
              <w:spacing w:line="276" w:lineRule="auto"/>
              <w:rPr>
                <w:rFonts w:ascii="Calibri" w:hAnsi="Calibri" w:cs="Calibri"/>
                <w:sz w:val="22"/>
                <w:szCs w:val="22"/>
              </w:rPr>
            </w:pPr>
            <w:r>
              <w:rPr>
                <w:rFonts w:ascii="Calibri" w:hAnsi="Calibri" w:cs="Calibri"/>
                <w:sz w:val="22"/>
                <w:szCs w:val="22"/>
              </w:rPr>
              <w:t>PENDRIVE 16GB KINGSTON IRONKEY KEYPAD 200</w:t>
            </w:r>
          </w:p>
        </w:tc>
        <w:tc>
          <w:tcPr>
            <w:tcW w:w="1856" w:type="dxa"/>
            <w:shd w:val="clear" w:color="auto" w:fill="auto"/>
          </w:tcPr>
          <w:p w14:paraId="4E9A6565" w14:textId="4DABF25E" w:rsidR="00E361CD" w:rsidRPr="00F632C0" w:rsidRDefault="00E361CD" w:rsidP="008226BF">
            <w:pPr>
              <w:spacing w:line="276" w:lineRule="auto"/>
              <w:rPr>
                <w:rFonts w:ascii="Calibri" w:hAnsi="Calibri" w:cs="Calibri"/>
                <w:sz w:val="22"/>
                <w:szCs w:val="22"/>
              </w:rPr>
            </w:pPr>
            <w:r>
              <w:rPr>
                <w:rFonts w:ascii="Calibri" w:hAnsi="Calibri" w:cs="Calibri"/>
                <w:sz w:val="22"/>
                <w:szCs w:val="22"/>
              </w:rPr>
              <w:t>15.07.2024</w:t>
            </w:r>
          </w:p>
        </w:tc>
        <w:tc>
          <w:tcPr>
            <w:tcW w:w="2268" w:type="dxa"/>
            <w:shd w:val="clear" w:color="auto" w:fill="auto"/>
          </w:tcPr>
          <w:p w14:paraId="1430BDA5" w14:textId="0E44EE62" w:rsidR="00E361CD" w:rsidRPr="00F632C0" w:rsidRDefault="00E361CD" w:rsidP="008226BF">
            <w:pPr>
              <w:spacing w:line="276" w:lineRule="auto"/>
              <w:jc w:val="right"/>
              <w:rPr>
                <w:rFonts w:ascii="Calibri" w:hAnsi="Calibri" w:cs="Calibri"/>
                <w:sz w:val="22"/>
                <w:szCs w:val="22"/>
              </w:rPr>
            </w:pPr>
            <w:r>
              <w:rPr>
                <w:rFonts w:ascii="Calibri" w:hAnsi="Calibri" w:cs="Calibri"/>
                <w:sz w:val="22"/>
                <w:szCs w:val="22"/>
              </w:rPr>
              <w:t>418</w:t>
            </w:r>
          </w:p>
        </w:tc>
      </w:tr>
      <w:tr w:rsidR="00A60538" w:rsidRPr="00690EF2" w14:paraId="09CCED70" w14:textId="77777777" w:rsidTr="00DA2EE0">
        <w:trPr>
          <w:trHeight w:val="300"/>
        </w:trPr>
        <w:tc>
          <w:tcPr>
            <w:tcW w:w="6912" w:type="dxa"/>
            <w:gridSpan w:val="4"/>
            <w:shd w:val="clear" w:color="auto" w:fill="auto"/>
            <w:vAlign w:val="center"/>
          </w:tcPr>
          <w:p w14:paraId="348AD866" w14:textId="77777777" w:rsidR="00A60538" w:rsidRPr="00E37C78" w:rsidRDefault="00A60538" w:rsidP="008226BF">
            <w:pPr>
              <w:spacing w:before="100" w:beforeAutospacing="1" w:line="276" w:lineRule="auto"/>
              <w:ind w:right="-57"/>
              <w:contextualSpacing/>
              <w:jc w:val="right"/>
              <w:rPr>
                <w:rFonts w:ascii="Arial" w:hAnsi="Arial" w:cs="Arial"/>
                <w:sz w:val="18"/>
                <w:szCs w:val="18"/>
              </w:rPr>
            </w:pPr>
            <w:r w:rsidRPr="00E37C78">
              <w:rPr>
                <w:rFonts w:ascii="Arial" w:hAnsi="Arial" w:cs="Arial"/>
                <w:sz w:val="18"/>
                <w:szCs w:val="18"/>
              </w:rPr>
              <w:t>RAZEM</w:t>
            </w:r>
          </w:p>
        </w:tc>
        <w:tc>
          <w:tcPr>
            <w:tcW w:w="2268" w:type="dxa"/>
            <w:shd w:val="clear" w:color="auto" w:fill="auto"/>
            <w:vAlign w:val="center"/>
          </w:tcPr>
          <w:p w14:paraId="4D9C8CA8" w14:textId="17E6EFA1" w:rsidR="00A60538" w:rsidRPr="00E21B0B" w:rsidRDefault="00E21B0B" w:rsidP="008226BF">
            <w:pPr>
              <w:spacing w:line="276" w:lineRule="auto"/>
              <w:contextualSpacing/>
              <w:jc w:val="right"/>
              <w:rPr>
                <w:rFonts w:ascii="Arial" w:hAnsi="Arial" w:cs="Arial"/>
                <w:b/>
                <w:sz w:val="22"/>
                <w:szCs w:val="22"/>
                <w:highlight w:val="yellow"/>
              </w:rPr>
            </w:pPr>
            <w:r w:rsidRPr="00790E6B">
              <w:rPr>
                <w:rFonts w:ascii="Arial" w:hAnsi="Arial" w:cs="Arial"/>
                <w:b/>
                <w:sz w:val="22"/>
                <w:szCs w:val="22"/>
              </w:rPr>
              <w:t>89.910,83</w:t>
            </w:r>
          </w:p>
        </w:tc>
      </w:tr>
    </w:tbl>
    <w:p w14:paraId="0DDCFE7E" w14:textId="305E0771" w:rsidR="00B50A9A" w:rsidRDefault="00B50A9A" w:rsidP="002562B2">
      <w:pPr>
        <w:pStyle w:val="Tytu"/>
        <w:spacing w:before="240" w:after="240" w:line="276" w:lineRule="auto"/>
        <w:rPr>
          <w:rFonts w:ascii="Arial" w:hAnsi="Arial" w:cs="Arial"/>
          <w:bCs/>
          <w:sz w:val="24"/>
          <w:szCs w:val="24"/>
        </w:rPr>
      </w:pPr>
      <w:r>
        <w:rPr>
          <w:rFonts w:ascii="Arial" w:hAnsi="Arial" w:cs="Arial"/>
          <w:bCs/>
          <w:sz w:val="24"/>
          <w:szCs w:val="24"/>
        </w:rPr>
        <w:br w:type="page"/>
      </w:r>
    </w:p>
    <w:p w14:paraId="06A12575" w14:textId="72C515AA" w:rsidR="00F06B76" w:rsidRPr="002562B2" w:rsidRDefault="00F06B76" w:rsidP="002562B2">
      <w:pPr>
        <w:pStyle w:val="Tytu"/>
        <w:spacing w:before="240" w:after="240" w:line="276" w:lineRule="auto"/>
        <w:rPr>
          <w:rFonts w:ascii="Arial" w:hAnsi="Arial" w:cs="Arial"/>
          <w:bCs/>
          <w:sz w:val="24"/>
          <w:szCs w:val="24"/>
        </w:rPr>
      </w:pPr>
      <w:r w:rsidRPr="002562B2">
        <w:rPr>
          <w:rFonts w:ascii="Arial" w:hAnsi="Arial" w:cs="Arial"/>
          <w:bCs/>
          <w:sz w:val="24"/>
          <w:szCs w:val="24"/>
        </w:rPr>
        <w:lastRenderedPageBreak/>
        <w:t>ZESTAWIENIE TELEFONÓW KOMÓRKOWYCH – ELEKTRONIKA PRZENOŚNA</w:t>
      </w:r>
    </w:p>
    <w:tbl>
      <w:tblPr>
        <w:tblW w:w="9323" w:type="dxa"/>
        <w:tblInd w:w="65" w:type="dxa"/>
        <w:tblCellMar>
          <w:left w:w="70" w:type="dxa"/>
          <w:right w:w="70" w:type="dxa"/>
        </w:tblCellMar>
        <w:tblLook w:val="04A0" w:firstRow="1" w:lastRow="0" w:firstColumn="1" w:lastColumn="0" w:noHBand="0" w:noVBand="1"/>
      </w:tblPr>
      <w:tblGrid>
        <w:gridCol w:w="497"/>
        <w:gridCol w:w="1704"/>
        <w:gridCol w:w="3212"/>
        <w:gridCol w:w="1676"/>
        <w:gridCol w:w="2234"/>
      </w:tblGrid>
      <w:tr w:rsidR="005E66C3" w14:paraId="52B83F19" w14:textId="77777777" w:rsidTr="00F06B76">
        <w:trPr>
          <w:trHeight w:val="375"/>
        </w:trPr>
        <w:tc>
          <w:tcPr>
            <w:tcW w:w="4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C73B71" w14:textId="77777777" w:rsidR="00F06B76" w:rsidRPr="00345792" w:rsidRDefault="00F06B76" w:rsidP="008226BF">
            <w:pPr>
              <w:spacing w:line="276" w:lineRule="auto"/>
              <w:jc w:val="right"/>
              <w:rPr>
                <w:rFonts w:ascii="Arial" w:hAnsi="Arial" w:cs="Arial"/>
                <w:color w:val="000000"/>
                <w:sz w:val="22"/>
                <w:szCs w:val="22"/>
              </w:rPr>
            </w:pPr>
            <w:r>
              <w:rPr>
                <w:rFonts w:ascii="Calibri" w:hAnsi="Calibri"/>
                <w:b/>
                <w:bCs/>
                <w:color w:val="000000"/>
                <w:sz w:val="22"/>
                <w:szCs w:val="22"/>
              </w:rPr>
              <w:t>Lp.</w:t>
            </w:r>
          </w:p>
        </w:tc>
        <w:tc>
          <w:tcPr>
            <w:tcW w:w="1704" w:type="dxa"/>
            <w:tcBorders>
              <w:top w:val="single" w:sz="4" w:space="0" w:color="auto"/>
              <w:left w:val="nil"/>
              <w:bottom w:val="single" w:sz="4" w:space="0" w:color="auto"/>
              <w:right w:val="single" w:sz="4" w:space="0" w:color="auto"/>
            </w:tcBorders>
            <w:shd w:val="clear" w:color="auto" w:fill="auto"/>
            <w:noWrap/>
            <w:vAlign w:val="bottom"/>
          </w:tcPr>
          <w:p w14:paraId="5D402083" w14:textId="77777777" w:rsidR="00F06B76" w:rsidRPr="00DE5D1F" w:rsidRDefault="00F06B76" w:rsidP="008226BF">
            <w:pPr>
              <w:spacing w:line="276" w:lineRule="auto"/>
              <w:jc w:val="center"/>
              <w:rPr>
                <w:rFonts w:ascii="Arial" w:hAnsi="Arial" w:cs="Arial"/>
                <w:color w:val="000000"/>
                <w:sz w:val="20"/>
                <w:szCs w:val="20"/>
              </w:rPr>
            </w:pPr>
            <w:r w:rsidRPr="00DE5D1F">
              <w:rPr>
                <w:rFonts w:ascii="Arial" w:hAnsi="Arial" w:cs="Arial"/>
                <w:b/>
                <w:bCs/>
                <w:color w:val="000000"/>
                <w:sz w:val="20"/>
                <w:szCs w:val="20"/>
              </w:rPr>
              <w:t>Nr inwentarz</w:t>
            </w:r>
            <w:r>
              <w:rPr>
                <w:rFonts w:ascii="Arial" w:hAnsi="Arial" w:cs="Arial"/>
                <w:b/>
                <w:bCs/>
                <w:color w:val="000000"/>
                <w:sz w:val="20"/>
                <w:szCs w:val="20"/>
              </w:rPr>
              <w:t>owa</w:t>
            </w:r>
          </w:p>
        </w:tc>
        <w:tc>
          <w:tcPr>
            <w:tcW w:w="3212" w:type="dxa"/>
            <w:tcBorders>
              <w:top w:val="single" w:sz="4" w:space="0" w:color="auto"/>
              <w:left w:val="nil"/>
              <w:bottom w:val="single" w:sz="4" w:space="0" w:color="auto"/>
              <w:right w:val="single" w:sz="4" w:space="0" w:color="auto"/>
            </w:tcBorders>
            <w:shd w:val="clear" w:color="auto" w:fill="auto"/>
            <w:noWrap/>
            <w:vAlign w:val="bottom"/>
          </w:tcPr>
          <w:p w14:paraId="002C1FDB" w14:textId="77777777" w:rsidR="00F06B76" w:rsidRPr="00DE5D1F" w:rsidRDefault="00F06B76" w:rsidP="008226BF">
            <w:pPr>
              <w:spacing w:line="276" w:lineRule="auto"/>
              <w:rPr>
                <w:rFonts w:ascii="Arial" w:hAnsi="Arial" w:cs="Arial"/>
                <w:color w:val="000000"/>
                <w:sz w:val="20"/>
                <w:szCs w:val="20"/>
              </w:rPr>
            </w:pPr>
            <w:r w:rsidRPr="00DE5D1F">
              <w:rPr>
                <w:rFonts w:ascii="Arial" w:hAnsi="Arial" w:cs="Arial"/>
                <w:b/>
                <w:bCs/>
                <w:color w:val="000000"/>
                <w:sz w:val="20"/>
                <w:szCs w:val="20"/>
              </w:rPr>
              <w:t>Nazwa</w:t>
            </w:r>
          </w:p>
        </w:tc>
        <w:tc>
          <w:tcPr>
            <w:tcW w:w="1676" w:type="dxa"/>
            <w:tcBorders>
              <w:top w:val="single" w:sz="4" w:space="0" w:color="auto"/>
              <w:left w:val="nil"/>
              <w:bottom w:val="single" w:sz="4" w:space="0" w:color="auto"/>
              <w:right w:val="single" w:sz="4" w:space="0" w:color="auto"/>
            </w:tcBorders>
            <w:shd w:val="clear" w:color="auto" w:fill="auto"/>
            <w:noWrap/>
            <w:vAlign w:val="bottom"/>
          </w:tcPr>
          <w:p w14:paraId="37CEB501" w14:textId="77777777" w:rsidR="00F06B76" w:rsidRPr="00DE5D1F" w:rsidRDefault="00F06B76" w:rsidP="008226BF">
            <w:pPr>
              <w:spacing w:line="276" w:lineRule="auto"/>
              <w:jc w:val="center"/>
              <w:rPr>
                <w:rFonts w:ascii="Arial" w:hAnsi="Arial" w:cs="Arial"/>
                <w:color w:val="000000"/>
                <w:sz w:val="20"/>
                <w:szCs w:val="20"/>
              </w:rPr>
            </w:pPr>
            <w:r w:rsidRPr="00DE5D1F">
              <w:rPr>
                <w:rFonts w:ascii="Arial" w:hAnsi="Arial" w:cs="Arial"/>
                <w:b/>
                <w:bCs/>
                <w:color w:val="000000"/>
                <w:sz w:val="20"/>
                <w:szCs w:val="20"/>
              </w:rPr>
              <w:t>Data przyjęcia</w:t>
            </w:r>
          </w:p>
        </w:tc>
        <w:tc>
          <w:tcPr>
            <w:tcW w:w="2234" w:type="dxa"/>
            <w:tcBorders>
              <w:top w:val="single" w:sz="4" w:space="0" w:color="auto"/>
              <w:left w:val="nil"/>
              <w:bottom w:val="single" w:sz="4" w:space="0" w:color="auto"/>
              <w:right w:val="single" w:sz="4" w:space="0" w:color="auto"/>
            </w:tcBorders>
            <w:shd w:val="clear" w:color="auto" w:fill="auto"/>
            <w:noWrap/>
            <w:vAlign w:val="bottom"/>
          </w:tcPr>
          <w:p w14:paraId="1002B3CB" w14:textId="77777777" w:rsidR="00F06B76" w:rsidRPr="00DE5D1F" w:rsidRDefault="00F06B76" w:rsidP="008226BF">
            <w:pPr>
              <w:spacing w:line="276" w:lineRule="auto"/>
              <w:jc w:val="center"/>
              <w:rPr>
                <w:rFonts w:ascii="Arial" w:hAnsi="Arial" w:cs="Arial"/>
                <w:color w:val="000000"/>
                <w:sz w:val="20"/>
                <w:szCs w:val="20"/>
              </w:rPr>
            </w:pPr>
            <w:r w:rsidRPr="00DE5D1F">
              <w:rPr>
                <w:rFonts w:ascii="Arial" w:hAnsi="Arial" w:cs="Arial"/>
                <w:b/>
                <w:bCs/>
                <w:color w:val="000000"/>
                <w:sz w:val="20"/>
                <w:szCs w:val="20"/>
              </w:rPr>
              <w:t>Wartoś</w:t>
            </w:r>
            <w:r>
              <w:rPr>
                <w:rFonts w:ascii="Arial" w:hAnsi="Arial" w:cs="Arial"/>
                <w:b/>
                <w:bCs/>
                <w:color w:val="000000"/>
                <w:sz w:val="20"/>
                <w:szCs w:val="20"/>
              </w:rPr>
              <w:t>ć</w:t>
            </w:r>
            <w:r w:rsidRPr="00DE5D1F">
              <w:rPr>
                <w:rFonts w:ascii="Arial" w:hAnsi="Arial" w:cs="Arial"/>
                <w:b/>
                <w:bCs/>
                <w:color w:val="000000"/>
                <w:sz w:val="20"/>
                <w:szCs w:val="20"/>
              </w:rPr>
              <w:t xml:space="preserve"> inwentarzowa</w:t>
            </w:r>
          </w:p>
        </w:tc>
      </w:tr>
      <w:tr w:rsidR="00A758BC" w14:paraId="67A42BE3" w14:textId="77777777" w:rsidTr="00F06B76">
        <w:trPr>
          <w:trHeight w:val="375"/>
        </w:trPr>
        <w:tc>
          <w:tcPr>
            <w:tcW w:w="497" w:type="dxa"/>
            <w:tcBorders>
              <w:top w:val="nil"/>
              <w:left w:val="single" w:sz="4" w:space="0" w:color="auto"/>
              <w:bottom w:val="single" w:sz="4" w:space="0" w:color="auto"/>
              <w:right w:val="single" w:sz="4" w:space="0" w:color="auto"/>
            </w:tcBorders>
            <w:shd w:val="clear" w:color="auto" w:fill="auto"/>
            <w:noWrap/>
            <w:vAlign w:val="center"/>
          </w:tcPr>
          <w:p w14:paraId="2DB51B16" w14:textId="77777777" w:rsidR="00A758BC" w:rsidRPr="00F06B76" w:rsidRDefault="00A758BC" w:rsidP="00A758BC">
            <w:pPr>
              <w:pStyle w:val="Akapitzlist"/>
              <w:numPr>
                <w:ilvl w:val="0"/>
                <w:numId w:val="3"/>
              </w:numPr>
              <w:spacing w:line="276" w:lineRule="auto"/>
              <w:rPr>
                <w:rFonts w:ascii="Arial" w:hAnsi="Arial" w:cs="Arial"/>
                <w:color w:val="000000"/>
              </w:rPr>
            </w:pPr>
          </w:p>
        </w:tc>
        <w:tc>
          <w:tcPr>
            <w:tcW w:w="1704" w:type="dxa"/>
            <w:tcBorders>
              <w:top w:val="nil"/>
              <w:left w:val="nil"/>
              <w:bottom w:val="single" w:sz="4" w:space="0" w:color="auto"/>
              <w:right w:val="single" w:sz="4" w:space="0" w:color="auto"/>
            </w:tcBorders>
            <w:shd w:val="clear" w:color="auto" w:fill="auto"/>
            <w:noWrap/>
            <w:vAlign w:val="bottom"/>
          </w:tcPr>
          <w:p w14:paraId="17DCE4A6" w14:textId="39350EC8" w:rsidR="00A758BC" w:rsidRPr="00790E6B" w:rsidRDefault="00A758BC" w:rsidP="00A758BC">
            <w:pPr>
              <w:spacing w:line="276" w:lineRule="auto"/>
              <w:jc w:val="center"/>
              <w:rPr>
                <w:rFonts w:ascii="Arial" w:hAnsi="Arial" w:cs="Arial"/>
                <w:color w:val="000000"/>
                <w:sz w:val="22"/>
                <w:szCs w:val="22"/>
              </w:rPr>
            </w:pPr>
            <w:r w:rsidRPr="00790E6B">
              <w:rPr>
                <w:rFonts w:ascii="Arial" w:hAnsi="Arial" w:cs="Arial"/>
                <w:color w:val="000000"/>
                <w:sz w:val="22"/>
                <w:szCs w:val="22"/>
              </w:rPr>
              <w:t>11370</w:t>
            </w:r>
          </w:p>
        </w:tc>
        <w:tc>
          <w:tcPr>
            <w:tcW w:w="3212" w:type="dxa"/>
            <w:tcBorders>
              <w:top w:val="nil"/>
              <w:left w:val="nil"/>
              <w:bottom w:val="single" w:sz="4" w:space="0" w:color="auto"/>
              <w:right w:val="single" w:sz="4" w:space="0" w:color="auto"/>
            </w:tcBorders>
            <w:shd w:val="clear" w:color="auto" w:fill="auto"/>
            <w:noWrap/>
            <w:vAlign w:val="bottom"/>
          </w:tcPr>
          <w:p w14:paraId="103C7CFD" w14:textId="4384D8C3" w:rsidR="00A758BC" w:rsidRPr="00790E6B" w:rsidRDefault="00A758BC" w:rsidP="00A758BC">
            <w:pPr>
              <w:spacing w:line="276" w:lineRule="auto"/>
              <w:rPr>
                <w:rFonts w:ascii="Arial" w:hAnsi="Arial" w:cs="Arial"/>
                <w:color w:val="000000"/>
                <w:sz w:val="20"/>
                <w:szCs w:val="20"/>
              </w:rPr>
            </w:pPr>
            <w:r w:rsidRPr="00790E6B">
              <w:rPr>
                <w:rFonts w:ascii="Arial" w:hAnsi="Arial" w:cs="Arial"/>
                <w:color w:val="000000"/>
                <w:sz w:val="20"/>
                <w:szCs w:val="20"/>
              </w:rPr>
              <w:t xml:space="preserve">TELEFON KOMÓRKOWY SAMSUNG GALAXY S21 </w:t>
            </w:r>
          </w:p>
        </w:tc>
        <w:tc>
          <w:tcPr>
            <w:tcW w:w="1676" w:type="dxa"/>
            <w:tcBorders>
              <w:top w:val="nil"/>
              <w:left w:val="nil"/>
              <w:bottom w:val="single" w:sz="4" w:space="0" w:color="auto"/>
              <w:right w:val="single" w:sz="4" w:space="0" w:color="auto"/>
            </w:tcBorders>
            <w:shd w:val="clear" w:color="auto" w:fill="auto"/>
            <w:noWrap/>
            <w:vAlign w:val="bottom"/>
          </w:tcPr>
          <w:p w14:paraId="7B93B0BA" w14:textId="5A7C7CF7" w:rsidR="00A758BC" w:rsidRPr="00790E6B" w:rsidRDefault="00A758BC" w:rsidP="00A758BC">
            <w:pPr>
              <w:spacing w:line="276" w:lineRule="auto"/>
              <w:jc w:val="center"/>
              <w:rPr>
                <w:rFonts w:ascii="Arial" w:hAnsi="Arial" w:cs="Arial"/>
                <w:color w:val="000000"/>
                <w:sz w:val="22"/>
                <w:szCs w:val="22"/>
              </w:rPr>
            </w:pPr>
            <w:r w:rsidRPr="00790E6B">
              <w:rPr>
                <w:rFonts w:ascii="Arial" w:hAnsi="Arial" w:cs="Arial"/>
                <w:color w:val="000000"/>
                <w:sz w:val="22"/>
                <w:szCs w:val="22"/>
              </w:rPr>
              <w:t>25.01.2022</w:t>
            </w:r>
          </w:p>
        </w:tc>
        <w:tc>
          <w:tcPr>
            <w:tcW w:w="2234" w:type="dxa"/>
            <w:tcBorders>
              <w:top w:val="nil"/>
              <w:left w:val="nil"/>
              <w:bottom w:val="single" w:sz="4" w:space="0" w:color="auto"/>
              <w:right w:val="single" w:sz="4" w:space="0" w:color="auto"/>
            </w:tcBorders>
            <w:shd w:val="clear" w:color="auto" w:fill="auto"/>
            <w:noWrap/>
            <w:vAlign w:val="bottom"/>
          </w:tcPr>
          <w:p w14:paraId="6BEFBFF6" w14:textId="74D2FE8C" w:rsidR="00A758BC" w:rsidRPr="00790E6B" w:rsidRDefault="00A758BC" w:rsidP="00A758BC">
            <w:pPr>
              <w:spacing w:line="276" w:lineRule="auto"/>
              <w:jc w:val="center"/>
              <w:rPr>
                <w:rFonts w:ascii="Arial" w:hAnsi="Arial" w:cs="Arial"/>
                <w:color w:val="000000"/>
                <w:sz w:val="22"/>
                <w:szCs w:val="22"/>
              </w:rPr>
            </w:pPr>
            <w:r w:rsidRPr="00790E6B">
              <w:rPr>
                <w:rFonts w:ascii="Arial" w:hAnsi="Arial" w:cs="Arial"/>
                <w:color w:val="000000"/>
                <w:sz w:val="22"/>
                <w:szCs w:val="22"/>
              </w:rPr>
              <w:t>2.200,00</w:t>
            </w:r>
          </w:p>
        </w:tc>
      </w:tr>
      <w:tr w:rsidR="005E66C3" w14:paraId="6CD2091E" w14:textId="77777777" w:rsidTr="00F06B76">
        <w:trPr>
          <w:trHeight w:val="375"/>
        </w:trPr>
        <w:tc>
          <w:tcPr>
            <w:tcW w:w="497" w:type="dxa"/>
            <w:tcBorders>
              <w:top w:val="nil"/>
              <w:left w:val="single" w:sz="4" w:space="0" w:color="auto"/>
              <w:bottom w:val="single" w:sz="4" w:space="0" w:color="auto"/>
              <w:right w:val="single" w:sz="4" w:space="0" w:color="auto"/>
            </w:tcBorders>
            <w:shd w:val="clear" w:color="auto" w:fill="auto"/>
            <w:noWrap/>
            <w:vAlign w:val="center"/>
          </w:tcPr>
          <w:p w14:paraId="0996E695" w14:textId="7DEFAC89" w:rsidR="00F06B76" w:rsidRPr="00F06B76" w:rsidRDefault="00F06B76">
            <w:pPr>
              <w:pStyle w:val="Akapitzlist"/>
              <w:numPr>
                <w:ilvl w:val="0"/>
                <w:numId w:val="3"/>
              </w:numPr>
              <w:spacing w:line="276" w:lineRule="auto"/>
              <w:rPr>
                <w:rFonts w:ascii="Arial" w:hAnsi="Arial" w:cs="Arial"/>
                <w:color w:val="000000"/>
              </w:rPr>
            </w:pPr>
          </w:p>
        </w:tc>
        <w:tc>
          <w:tcPr>
            <w:tcW w:w="1704" w:type="dxa"/>
            <w:tcBorders>
              <w:top w:val="nil"/>
              <w:left w:val="nil"/>
              <w:bottom w:val="single" w:sz="4" w:space="0" w:color="auto"/>
              <w:right w:val="single" w:sz="4" w:space="0" w:color="auto"/>
            </w:tcBorders>
            <w:shd w:val="clear" w:color="auto" w:fill="auto"/>
            <w:noWrap/>
            <w:vAlign w:val="bottom"/>
          </w:tcPr>
          <w:p w14:paraId="7D189C7F" w14:textId="77777777" w:rsidR="00F06B76" w:rsidRPr="00790E6B" w:rsidRDefault="00F06B76" w:rsidP="008226BF">
            <w:pPr>
              <w:spacing w:line="276" w:lineRule="auto"/>
              <w:jc w:val="center"/>
              <w:rPr>
                <w:rFonts w:ascii="Arial" w:hAnsi="Arial" w:cs="Arial"/>
                <w:color w:val="000000"/>
                <w:sz w:val="22"/>
                <w:szCs w:val="22"/>
              </w:rPr>
            </w:pPr>
            <w:r w:rsidRPr="00790E6B">
              <w:rPr>
                <w:rFonts w:ascii="Arial" w:hAnsi="Arial" w:cs="Arial"/>
                <w:color w:val="000000"/>
                <w:sz w:val="22"/>
                <w:szCs w:val="22"/>
              </w:rPr>
              <w:t>11365</w:t>
            </w:r>
          </w:p>
        </w:tc>
        <w:tc>
          <w:tcPr>
            <w:tcW w:w="3212" w:type="dxa"/>
            <w:tcBorders>
              <w:top w:val="nil"/>
              <w:left w:val="nil"/>
              <w:bottom w:val="single" w:sz="4" w:space="0" w:color="auto"/>
              <w:right w:val="single" w:sz="4" w:space="0" w:color="auto"/>
            </w:tcBorders>
            <w:shd w:val="clear" w:color="auto" w:fill="auto"/>
            <w:noWrap/>
            <w:vAlign w:val="bottom"/>
          </w:tcPr>
          <w:p w14:paraId="3438A115" w14:textId="77777777" w:rsidR="00F06B76" w:rsidRPr="00790E6B" w:rsidRDefault="00F06B76" w:rsidP="008226BF">
            <w:pPr>
              <w:spacing w:line="276" w:lineRule="auto"/>
              <w:rPr>
                <w:rFonts w:ascii="Arial" w:hAnsi="Arial" w:cs="Arial"/>
                <w:color w:val="000000"/>
                <w:sz w:val="20"/>
                <w:szCs w:val="20"/>
              </w:rPr>
            </w:pPr>
            <w:r w:rsidRPr="00790E6B">
              <w:rPr>
                <w:rFonts w:ascii="Arial" w:hAnsi="Arial" w:cs="Arial"/>
                <w:color w:val="000000"/>
                <w:sz w:val="20"/>
                <w:szCs w:val="20"/>
              </w:rPr>
              <w:t>TELEFON KOMÓRKOWY SAMSUNG GALAXY S21</w:t>
            </w:r>
          </w:p>
        </w:tc>
        <w:tc>
          <w:tcPr>
            <w:tcW w:w="1676" w:type="dxa"/>
            <w:tcBorders>
              <w:top w:val="nil"/>
              <w:left w:val="nil"/>
              <w:bottom w:val="single" w:sz="4" w:space="0" w:color="auto"/>
              <w:right w:val="single" w:sz="4" w:space="0" w:color="auto"/>
            </w:tcBorders>
            <w:shd w:val="clear" w:color="auto" w:fill="auto"/>
            <w:noWrap/>
            <w:vAlign w:val="bottom"/>
          </w:tcPr>
          <w:p w14:paraId="7B8880A9" w14:textId="77777777" w:rsidR="00F06B76" w:rsidRPr="00790E6B" w:rsidRDefault="00F06B76" w:rsidP="008226BF">
            <w:pPr>
              <w:spacing w:line="276" w:lineRule="auto"/>
              <w:jc w:val="center"/>
              <w:rPr>
                <w:rFonts w:ascii="Arial" w:hAnsi="Arial" w:cs="Arial"/>
                <w:color w:val="000000"/>
                <w:sz w:val="22"/>
                <w:szCs w:val="22"/>
              </w:rPr>
            </w:pPr>
            <w:r w:rsidRPr="00790E6B">
              <w:rPr>
                <w:rFonts w:ascii="Arial" w:hAnsi="Arial" w:cs="Arial"/>
                <w:color w:val="000000"/>
                <w:sz w:val="22"/>
                <w:szCs w:val="22"/>
              </w:rPr>
              <w:t>25.01.2022</w:t>
            </w:r>
          </w:p>
        </w:tc>
        <w:tc>
          <w:tcPr>
            <w:tcW w:w="2234" w:type="dxa"/>
            <w:tcBorders>
              <w:top w:val="nil"/>
              <w:left w:val="nil"/>
              <w:bottom w:val="single" w:sz="4" w:space="0" w:color="auto"/>
              <w:right w:val="single" w:sz="4" w:space="0" w:color="auto"/>
            </w:tcBorders>
            <w:shd w:val="clear" w:color="auto" w:fill="auto"/>
            <w:noWrap/>
            <w:vAlign w:val="bottom"/>
          </w:tcPr>
          <w:p w14:paraId="3EBCD206" w14:textId="60656AF0" w:rsidR="00F06B76" w:rsidRPr="00790E6B" w:rsidRDefault="00F06B76" w:rsidP="008226BF">
            <w:pPr>
              <w:spacing w:line="276" w:lineRule="auto"/>
              <w:jc w:val="center"/>
              <w:rPr>
                <w:rFonts w:ascii="Arial" w:hAnsi="Arial" w:cs="Arial"/>
                <w:color w:val="000000"/>
                <w:sz w:val="22"/>
                <w:szCs w:val="22"/>
              </w:rPr>
            </w:pPr>
            <w:r w:rsidRPr="00790E6B">
              <w:rPr>
                <w:rFonts w:ascii="Arial" w:hAnsi="Arial" w:cs="Arial"/>
                <w:color w:val="000000"/>
                <w:sz w:val="22"/>
                <w:szCs w:val="22"/>
              </w:rPr>
              <w:t>2.2</w:t>
            </w:r>
            <w:r w:rsidR="00250C26" w:rsidRPr="00790E6B">
              <w:rPr>
                <w:rFonts w:ascii="Arial" w:hAnsi="Arial" w:cs="Arial"/>
                <w:color w:val="000000"/>
                <w:sz w:val="22"/>
                <w:szCs w:val="22"/>
              </w:rPr>
              <w:t>0</w:t>
            </w:r>
            <w:r w:rsidRPr="00790E6B">
              <w:rPr>
                <w:rFonts w:ascii="Arial" w:hAnsi="Arial" w:cs="Arial"/>
                <w:color w:val="000000"/>
                <w:sz w:val="22"/>
                <w:szCs w:val="22"/>
              </w:rPr>
              <w:t>0,00</w:t>
            </w:r>
          </w:p>
        </w:tc>
      </w:tr>
      <w:tr w:rsidR="005E66C3" w14:paraId="6D5BBF9E" w14:textId="77777777" w:rsidTr="00F06B76">
        <w:trPr>
          <w:trHeight w:val="375"/>
        </w:trPr>
        <w:tc>
          <w:tcPr>
            <w:tcW w:w="497" w:type="dxa"/>
            <w:tcBorders>
              <w:top w:val="nil"/>
              <w:left w:val="single" w:sz="4" w:space="0" w:color="auto"/>
              <w:bottom w:val="single" w:sz="4" w:space="0" w:color="auto"/>
              <w:right w:val="single" w:sz="4" w:space="0" w:color="auto"/>
            </w:tcBorders>
            <w:shd w:val="clear" w:color="auto" w:fill="auto"/>
            <w:noWrap/>
            <w:vAlign w:val="bottom"/>
          </w:tcPr>
          <w:p w14:paraId="50B4B50A" w14:textId="6EBB0CF6" w:rsidR="00F06B76" w:rsidRPr="00345792" w:rsidRDefault="00F06B76">
            <w:pPr>
              <w:pStyle w:val="Akapitzlist"/>
              <w:numPr>
                <w:ilvl w:val="0"/>
                <w:numId w:val="3"/>
              </w:numPr>
              <w:spacing w:line="276" w:lineRule="auto"/>
              <w:rPr>
                <w:rFonts w:ascii="Arial" w:hAnsi="Arial" w:cs="Arial"/>
                <w:color w:val="000000"/>
              </w:rPr>
            </w:pPr>
          </w:p>
        </w:tc>
        <w:tc>
          <w:tcPr>
            <w:tcW w:w="1704" w:type="dxa"/>
            <w:tcBorders>
              <w:top w:val="nil"/>
              <w:left w:val="nil"/>
              <w:bottom w:val="single" w:sz="4" w:space="0" w:color="auto"/>
              <w:right w:val="single" w:sz="4" w:space="0" w:color="auto"/>
            </w:tcBorders>
            <w:shd w:val="clear" w:color="auto" w:fill="auto"/>
            <w:noWrap/>
            <w:vAlign w:val="bottom"/>
          </w:tcPr>
          <w:p w14:paraId="3F922543" w14:textId="77777777" w:rsidR="00F06B76" w:rsidRPr="00790E6B" w:rsidRDefault="00F06B76" w:rsidP="008226BF">
            <w:pPr>
              <w:spacing w:line="276" w:lineRule="auto"/>
              <w:jc w:val="center"/>
              <w:rPr>
                <w:rFonts w:ascii="Arial" w:hAnsi="Arial" w:cs="Arial"/>
                <w:color w:val="000000"/>
                <w:sz w:val="22"/>
                <w:szCs w:val="22"/>
              </w:rPr>
            </w:pPr>
            <w:r w:rsidRPr="00790E6B">
              <w:rPr>
                <w:rFonts w:ascii="Arial" w:hAnsi="Arial" w:cs="Arial"/>
                <w:color w:val="000000"/>
                <w:sz w:val="22"/>
                <w:szCs w:val="22"/>
              </w:rPr>
              <w:t>11366</w:t>
            </w:r>
          </w:p>
        </w:tc>
        <w:tc>
          <w:tcPr>
            <w:tcW w:w="3212" w:type="dxa"/>
            <w:tcBorders>
              <w:top w:val="nil"/>
              <w:left w:val="nil"/>
              <w:bottom w:val="single" w:sz="4" w:space="0" w:color="auto"/>
              <w:right w:val="single" w:sz="4" w:space="0" w:color="auto"/>
            </w:tcBorders>
            <w:shd w:val="clear" w:color="auto" w:fill="auto"/>
            <w:noWrap/>
            <w:vAlign w:val="bottom"/>
          </w:tcPr>
          <w:p w14:paraId="64AC5301" w14:textId="77777777" w:rsidR="00F06B76" w:rsidRPr="00790E6B" w:rsidRDefault="00F06B76" w:rsidP="008226BF">
            <w:pPr>
              <w:spacing w:line="276" w:lineRule="auto"/>
              <w:rPr>
                <w:rFonts w:ascii="Arial" w:hAnsi="Arial" w:cs="Arial"/>
                <w:color w:val="000000"/>
                <w:sz w:val="20"/>
                <w:szCs w:val="20"/>
              </w:rPr>
            </w:pPr>
            <w:r w:rsidRPr="00790E6B">
              <w:rPr>
                <w:rFonts w:ascii="Arial" w:hAnsi="Arial" w:cs="Arial"/>
                <w:color w:val="000000"/>
                <w:sz w:val="20"/>
                <w:szCs w:val="20"/>
              </w:rPr>
              <w:t>TELEFON KOMÓRKOWY SAMSUNG GALAXY S21</w:t>
            </w:r>
          </w:p>
        </w:tc>
        <w:tc>
          <w:tcPr>
            <w:tcW w:w="1676" w:type="dxa"/>
            <w:tcBorders>
              <w:top w:val="nil"/>
              <w:left w:val="nil"/>
              <w:bottom w:val="single" w:sz="4" w:space="0" w:color="auto"/>
              <w:right w:val="single" w:sz="4" w:space="0" w:color="auto"/>
            </w:tcBorders>
            <w:shd w:val="clear" w:color="auto" w:fill="auto"/>
            <w:noWrap/>
            <w:vAlign w:val="bottom"/>
          </w:tcPr>
          <w:p w14:paraId="41F93B22" w14:textId="77777777" w:rsidR="00F06B76" w:rsidRPr="00790E6B" w:rsidRDefault="00F06B76" w:rsidP="008226BF">
            <w:pPr>
              <w:spacing w:line="276" w:lineRule="auto"/>
              <w:jc w:val="center"/>
              <w:rPr>
                <w:rFonts w:ascii="Arial" w:hAnsi="Arial" w:cs="Arial"/>
                <w:color w:val="000000"/>
                <w:sz w:val="22"/>
                <w:szCs w:val="22"/>
              </w:rPr>
            </w:pPr>
            <w:r w:rsidRPr="00790E6B">
              <w:rPr>
                <w:rFonts w:ascii="Arial" w:hAnsi="Arial" w:cs="Arial"/>
                <w:color w:val="000000"/>
                <w:sz w:val="22"/>
                <w:szCs w:val="22"/>
              </w:rPr>
              <w:t>25.01.2022</w:t>
            </w:r>
          </w:p>
        </w:tc>
        <w:tc>
          <w:tcPr>
            <w:tcW w:w="2234" w:type="dxa"/>
            <w:tcBorders>
              <w:top w:val="nil"/>
              <w:left w:val="nil"/>
              <w:bottom w:val="single" w:sz="4" w:space="0" w:color="auto"/>
              <w:right w:val="single" w:sz="4" w:space="0" w:color="auto"/>
            </w:tcBorders>
            <w:shd w:val="clear" w:color="auto" w:fill="auto"/>
            <w:noWrap/>
            <w:vAlign w:val="bottom"/>
          </w:tcPr>
          <w:p w14:paraId="115E652A" w14:textId="64524FEE" w:rsidR="00F06B76" w:rsidRPr="00790E6B" w:rsidRDefault="00F06B76" w:rsidP="008226BF">
            <w:pPr>
              <w:spacing w:line="276" w:lineRule="auto"/>
              <w:jc w:val="center"/>
              <w:rPr>
                <w:rFonts w:ascii="Arial" w:hAnsi="Arial" w:cs="Arial"/>
                <w:color w:val="000000"/>
                <w:sz w:val="22"/>
                <w:szCs w:val="22"/>
              </w:rPr>
            </w:pPr>
            <w:r w:rsidRPr="00790E6B">
              <w:rPr>
                <w:rFonts w:ascii="Arial" w:hAnsi="Arial" w:cs="Arial"/>
                <w:color w:val="000000"/>
                <w:sz w:val="22"/>
                <w:szCs w:val="22"/>
              </w:rPr>
              <w:t>2.2</w:t>
            </w:r>
            <w:r w:rsidR="00250C26" w:rsidRPr="00790E6B">
              <w:rPr>
                <w:rFonts w:ascii="Arial" w:hAnsi="Arial" w:cs="Arial"/>
                <w:color w:val="000000"/>
                <w:sz w:val="22"/>
                <w:szCs w:val="22"/>
              </w:rPr>
              <w:t>0</w:t>
            </w:r>
            <w:r w:rsidRPr="00790E6B">
              <w:rPr>
                <w:rFonts w:ascii="Arial" w:hAnsi="Arial" w:cs="Arial"/>
                <w:color w:val="000000"/>
                <w:sz w:val="22"/>
                <w:szCs w:val="22"/>
              </w:rPr>
              <w:t>0,00</w:t>
            </w:r>
          </w:p>
        </w:tc>
      </w:tr>
      <w:tr w:rsidR="005E66C3" w14:paraId="38D31D2E" w14:textId="77777777" w:rsidTr="00F06B76">
        <w:trPr>
          <w:trHeight w:val="375"/>
        </w:trPr>
        <w:tc>
          <w:tcPr>
            <w:tcW w:w="497" w:type="dxa"/>
            <w:tcBorders>
              <w:top w:val="nil"/>
              <w:left w:val="single" w:sz="4" w:space="0" w:color="auto"/>
              <w:bottom w:val="single" w:sz="4" w:space="0" w:color="auto"/>
              <w:right w:val="single" w:sz="4" w:space="0" w:color="auto"/>
            </w:tcBorders>
            <w:shd w:val="clear" w:color="auto" w:fill="auto"/>
            <w:noWrap/>
            <w:vAlign w:val="bottom"/>
          </w:tcPr>
          <w:p w14:paraId="5D482F95" w14:textId="18ED29B0" w:rsidR="00F06B76" w:rsidRPr="00345792" w:rsidRDefault="00F06B76">
            <w:pPr>
              <w:pStyle w:val="Akapitzlist"/>
              <w:numPr>
                <w:ilvl w:val="0"/>
                <w:numId w:val="3"/>
              </w:numPr>
              <w:spacing w:line="276" w:lineRule="auto"/>
              <w:rPr>
                <w:rFonts w:ascii="Arial" w:hAnsi="Arial" w:cs="Arial"/>
                <w:color w:val="000000"/>
              </w:rPr>
            </w:pPr>
          </w:p>
        </w:tc>
        <w:tc>
          <w:tcPr>
            <w:tcW w:w="1704" w:type="dxa"/>
            <w:tcBorders>
              <w:top w:val="nil"/>
              <w:left w:val="nil"/>
              <w:bottom w:val="single" w:sz="4" w:space="0" w:color="auto"/>
              <w:right w:val="single" w:sz="4" w:space="0" w:color="auto"/>
            </w:tcBorders>
            <w:shd w:val="clear" w:color="auto" w:fill="auto"/>
            <w:noWrap/>
            <w:vAlign w:val="bottom"/>
          </w:tcPr>
          <w:p w14:paraId="35564264" w14:textId="77777777" w:rsidR="00F06B76" w:rsidRPr="004816AA" w:rsidRDefault="00F06B76" w:rsidP="008226BF">
            <w:pPr>
              <w:spacing w:line="276" w:lineRule="auto"/>
              <w:jc w:val="center"/>
              <w:rPr>
                <w:rFonts w:ascii="Arial" w:hAnsi="Arial" w:cs="Arial"/>
                <w:color w:val="000000"/>
                <w:sz w:val="22"/>
                <w:szCs w:val="22"/>
              </w:rPr>
            </w:pPr>
            <w:r w:rsidRPr="004816AA">
              <w:rPr>
                <w:rFonts w:ascii="Arial" w:hAnsi="Arial" w:cs="Arial"/>
                <w:color w:val="000000"/>
                <w:sz w:val="22"/>
                <w:szCs w:val="22"/>
              </w:rPr>
              <w:t>12277</w:t>
            </w:r>
          </w:p>
        </w:tc>
        <w:tc>
          <w:tcPr>
            <w:tcW w:w="3212" w:type="dxa"/>
            <w:tcBorders>
              <w:top w:val="nil"/>
              <w:left w:val="nil"/>
              <w:bottom w:val="single" w:sz="4" w:space="0" w:color="auto"/>
              <w:right w:val="single" w:sz="4" w:space="0" w:color="auto"/>
            </w:tcBorders>
            <w:shd w:val="clear" w:color="auto" w:fill="auto"/>
            <w:noWrap/>
            <w:vAlign w:val="bottom"/>
          </w:tcPr>
          <w:p w14:paraId="493DD94F" w14:textId="77777777" w:rsidR="00F06B76" w:rsidRPr="004816AA" w:rsidRDefault="00F06B76" w:rsidP="008226BF">
            <w:pPr>
              <w:spacing w:line="276" w:lineRule="auto"/>
              <w:rPr>
                <w:rFonts w:ascii="Arial" w:hAnsi="Arial" w:cs="Arial"/>
                <w:color w:val="000000"/>
                <w:sz w:val="20"/>
                <w:szCs w:val="20"/>
              </w:rPr>
            </w:pPr>
            <w:r w:rsidRPr="004816AA">
              <w:rPr>
                <w:rFonts w:ascii="Arial" w:hAnsi="Arial" w:cs="Arial"/>
                <w:color w:val="000000"/>
                <w:sz w:val="20"/>
                <w:szCs w:val="20"/>
              </w:rPr>
              <w:t>TELEFON KOMÓRKOWY SAMSUNG GALAXY S23 ULTRA</w:t>
            </w:r>
          </w:p>
        </w:tc>
        <w:tc>
          <w:tcPr>
            <w:tcW w:w="1676" w:type="dxa"/>
            <w:tcBorders>
              <w:top w:val="nil"/>
              <w:left w:val="nil"/>
              <w:bottom w:val="single" w:sz="4" w:space="0" w:color="auto"/>
              <w:right w:val="single" w:sz="4" w:space="0" w:color="auto"/>
            </w:tcBorders>
            <w:shd w:val="clear" w:color="auto" w:fill="auto"/>
            <w:noWrap/>
            <w:vAlign w:val="bottom"/>
          </w:tcPr>
          <w:p w14:paraId="64C68383" w14:textId="77777777" w:rsidR="00F06B76" w:rsidRPr="004816AA" w:rsidRDefault="00F06B76" w:rsidP="008226BF">
            <w:pPr>
              <w:spacing w:line="276" w:lineRule="auto"/>
              <w:jc w:val="center"/>
              <w:rPr>
                <w:rFonts w:ascii="Arial" w:hAnsi="Arial" w:cs="Arial"/>
                <w:color w:val="000000"/>
                <w:sz w:val="22"/>
                <w:szCs w:val="22"/>
              </w:rPr>
            </w:pPr>
            <w:r w:rsidRPr="004816AA">
              <w:rPr>
                <w:rFonts w:ascii="Arial" w:hAnsi="Arial" w:cs="Arial"/>
                <w:color w:val="000000"/>
                <w:sz w:val="22"/>
                <w:szCs w:val="22"/>
              </w:rPr>
              <w:t>20.07.2023</w:t>
            </w:r>
          </w:p>
        </w:tc>
        <w:tc>
          <w:tcPr>
            <w:tcW w:w="2234" w:type="dxa"/>
            <w:tcBorders>
              <w:top w:val="nil"/>
              <w:left w:val="nil"/>
              <w:bottom w:val="single" w:sz="4" w:space="0" w:color="auto"/>
              <w:right w:val="single" w:sz="4" w:space="0" w:color="auto"/>
            </w:tcBorders>
            <w:shd w:val="clear" w:color="auto" w:fill="auto"/>
            <w:noWrap/>
            <w:vAlign w:val="bottom"/>
          </w:tcPr>
          <w:p w14:paraId="2EB0344C" w14:textId="77777777" w:rsidR="00F06B76" w:rsidRPr="004816AA" w:rsidRDefault="00F06B76" w:rsidP="008226BF">
            <w:pPr>
              <w:spacing w:line="276" w:lineRule="auto"/>
              <w:jc w:val="center"/>
              <w:rPr>
                <w:rFonts w:ascii="Arial" w:hAnsi="Arial" w:cs="Arial"/>
                <w:color w:val="000000"/>
                <w:sz w:val="22"/>
                <w:szCs w:val="22"/>
              </w:rPr>
            </w:pPr>
            <w:r w:rsidRPr="004816AA">
              <w:rPr>
                <w:rFonts w:ascii="Arial" w:hAnsi="Arial" w:cs="Arial"/>
                <w:color w:val="000000"/>
                <w:sz w:val="22"/>
                <w:szCs w:val="22"/>
              </w:rPr>
              <w:t>4.409,67</w:t>
            </w:r>
          </w:p>
        </w:tc>
      </w:tr>
      <w:tr w:rsidR="00F06B76" w14:paraId="520FDF26" w14:textId="77777777" w:rsidTr="00F06B76">
        <w:trPr>
          <w:trHeight w:val="375"/>
        </w:trPr>
        <w:tc>
          <w:tcPr>
            <w:tcW w:w="497" w:type="dxa"/>
            <w:tcBorders>
              <w:top w:val="nil"/>
              <w:left w:val="single" w:sz="4" w:space="0" w:color="auto"/>
              <w:bottom w:val="single" w:sz="4" w:space="0" w:color="auto"/>
              <w:right w:val="single" w:sz="4" w:space="0" w:color="auto"/>
            </w:tcBorders>
            <w:shd w:val="clear" w:color="auto" w:fill="auto"/>
            <w:noWrap/>
            <w:vAlign w:val="bottom"/>
          </w:tcPr>
          <w:p w14:paraId="6740634F" w14:textId="77777777" w:rsidR="00F06B76" w:rsidRDefault="00F06B76">
            <w:pPr>
              <w:pStyle w:val="Akapitzlist"/>
              <w:numPr>
                <w:ilvl w:val="0"/>
                <w:numId w:val="3"/>
              </w:numPr>
              <w:spacing w:line="276" w:lineRule="auto"/>
              <w:rPr>
                <w:rFonts w:ascii="Arial" w:hAnsi="Arial" w:cs="Arial"/>
                <w:color w:val="000000"/>
              </w:rPr>
            </w:pPr>
          </w:p>
        </w:tc>
        <w:tc>
          <w:tcPr>
            <w:tcW w:w="1704" w:type="dxa"/>
            <w:tcBorders>
              <w:top w:val="nil"/>
              <w:left w:val="nil"/>
              <w:bottom w:val="single" w:sz="4" w:space="0" w:color="auto"/>
              <w:right w:val="single" w:sz="4" w:space="0" w:color="auto"/>
            </w:tcBorders>
            <w:shd w:val="clear" w:color="auto" w:fill="auto"/>
            <w:noWrap/>
            <w:vAlign w:val="bottom"/>
          </w:tcPr>
          <w:p w14:paraId="2C2EC968" w14:textId="71604A40" w:rsidR="00F06B76" w:rsidRPr="004816AA" w:rsidRDefault="00F06B76" w:rsidP="008226BF">
            <w:pPr>
              <w:spacing w:line="276" w:lineRule="auto"/>
              <w:jc w:val="center"/>
              <w:rPr>
                <w:rFonts w:ascii="Arial" w:hAnsi="Arial" w:cs="Arial"/>
                <w:color w:val="000000"/>
                <w:sz w:val="22"/>
                <w:szCs w:val="22"/>
              </w:rPr>
            </w:pPr>
            <w:r>
              <w:rPr>
                <w:rFonts w:ascii="Arial" w:hAnsi="Arial" w:cs="Arial"/>
                <w:color w:val="000000"/>
                <w:sz w:val="22"/>
                <w:szCs w:val="22"/>
              </w:rPr>
              <w:t>12446</w:t>
            </w:r>
          </w:p>
        </w:tc>
        <w:tc>
          <w:tcPr>
            <w:tcW w:w="3212" w:type="dxa"/>
            <w:tcBorders>
              <w:top w:val="nil"/>
              <w:left w:val="nil"/>
              <w:bottom w:val="single" w:sz="4" w:space="0" w:color="auto"/>
              <w:right w:val="single" w:sz="4" w:space="0" w:color="auto"/>
            </w:tcBorders>
            <w:shd w:val="clear" w:color="auto" w:fill="auto"/>
            <w:noWrap/>
            <w:vAlign w:val="bottom"/>
          </w:tcPr>
          <w:p w14:paraId="19F1705A" w14:textId="3FD5B798" w:rsidR="00F06B76" w:rsidRPr="004816AA" w:rsidRDefault="00F06B76" w:rsidP="008226BF">
            <w:pPr>
              <w:spacing w:line="276" w:lineRule="auto"/>
              <w:rPr>
                <w:rFonts w:ascii="Arial" w:hAnsi="Arial" w:cs="Arial"/>
                <w:color w:val="000000"/>
                <w:sz w:val="20"/>
                <w:szCs w:val="20"/>
              </w:rPr>
            </w:pPr>
            <w:r>
              <w:rPr>
                <w:rFonts w:ascii="Arial" w:hAnsi="Arial" w:cs="Arial"/>
                <w:color w:val="000000"/>
                <w:sz w:val="20"/>
                <w:szCs w:val="20"/>
              </w:rPr>
              <w:t>TELEFON KOMÓRKOWY SMSUNG GALAXY S23</w:t>
            </w:r>
          </w:p>
        </w:tc>
        <w:tc>
          <w:tcPr>
            <w:tcW w:w="1676" w:type="dxa"/>
            <w:tcBorders>
              <w:top w:val="nil"/>
              <w:left w:val="nil"/>
              <w:bottom w:val="single" w:sz="4" w:space="0" w:color="auto"/>
              <w:right w:val="single" w:sz="4" w:space="0" w:color="auto"/>
            </w:tcBorders>
            <w:shd w:val="clear" w:color="auto" w:fill="auto"/>
            <w:noWrap/>
            <w:vAlign w:val="bottom"/>
          </w:tcPr>
          <w:p w14:paraId="5E6FF0CE" w14:textId="107E08D5" w:rsidR="00F06B76" w:rsidRPr="004816AA" w:rsidRDefault="00F06B76" w:rsidP="008226BF">
            <w:pPr>
              <w:spacing w:line="276" w:lineRule="auto"/>
              <w:jc w:val="center"/>
              <w:rPr>
                <w:rFonts w:ascii="Arial" w:hAnsi="Arial" w:cs="Arial"/>
                <w:color w:val="000000"/>
                <w:sz w:val="22"/>
                <w:szCs w:val="22"/>
              </w:rPr>
            </w:pPr>
            <w:r>
              <w:rPr>
                <w:rFonts w:ascii="Arial" w:hAnsi="Arial" w:cs="Arial"/>
                <w:color w:val="000000"/>
                <w:sz w:val="22"/>
                <w:szCs w:val="22"/>
              </w:rPr>
              <w:t>02.10.2023</w:t>
            </w:r>
          </w:p>
        </w:tc>
        <w:tc>
          <w:tcPr>
            <w:tcW w:w="2234" w:type="dxa"/>
            <w:tcBorders>
              <w:top w:val="nil"/>
              <w:left w:val="nil"/>
              <w:bottom w:val="single" w:sz="4" w:space="0" w:color="auto"/>
              <w:right w:val="single" w:sz="4" w:space="0" w:color="auto"/>
            </w:tcBorders>
            <w:shd w:val="clear" w:color="auto" w:fill="auto"/>
            <w:noWrap/>
            <w:vAlign w:val="bottom"/>
          </w:tcPr>
          <w:p w14:paraId="0775ECF3" w14:textId="7553EB79" w:rsidR="00F06B76" w:rsidRPr="004816AA" w:rsidRDefault="00F06B76" w:rsidP="008226BF">
            <w:pPr>
              <w:spacing w:line="276" w:lineRule="auto"/>
              <w:jc w:val="center"/>
              <w:rPr>
                <w:rFonts w:ascii="Arial" w:hAnsi="Arial" w:cs="Arial"/>
                <w:color w:val="000000"/>
                <w:sz w:val="22"/>
                <w:szCs w:val="22"/>
              </w:rPr>
            </w:pPr>
            <w:r>
              <w:rPr>
                <w:rFonts w:ascii="Arial" w:hAnsi="Arial" w:cs="Arial"/>
                <w:color w:val="000000"/>
                <w:sz w:val="22"/>
                <w:szCs w:val="22"/>
              </w:rPr>
              <w:t>3.000,00</w:t>
            </w:r>
          </w:p>
        </w:tc>
      </w:tr>
      <w:tr w:rsidR="00F06B76" w14:paraId="77D56E16" w14:textId="77777777" w:rsidTr="00F06B76">
        <w:trPr>
          <w:trHeight w:val="375"/>
        </w:trPr>
        <w:tc>
          <w:tcPr>
            <w:tcW w:w="497" w:type="dxa"/>
            <w:tcBorders>
              <w:top w:val="nil"/>
              <w:left w:val="single" w:sz="4" w:space="0" w:color="auto"/>
              <w:bottom w:val="single" w:sz="4" w:space="0" w:color="auto"/>
              <w:right w:val="single" w:sz="4" w:space="0" w:color="auto"/>
            </w:tcBorders>
            <w:shd w:val="clear" w:color="auto" w:fill="auto"/>
            <w:noWrap/>
            <w:vAlign w:val="bottom"/>
          </w:tcPr>
          <w:p w14:paraId="1B672737" w14:textId="77777777" w:rsidR="00F06B76" w:rsidRDefault="00F06B76">
            <w:pPr>
              <w:pStyle w:val="Akapitzlist"/>
              <w:numPr>
                <w:ilvl w:val="0"/>
                <w:numId w:val="3"/>
              </w:numPr>
              <w:spacing w:line="276" w:lineRule="auto"/>
              <w:rPr>
                <w:rFonts w:ascii="Arial" w:hAnsi="Arial" w:cs="Arial"/>
                <w:color w:val="000000"/>
              </w:rPr>
            </w:pPr>
          </w:p>
        </w:tc>
        <w:tc>
          <w:tcPr>
            <w:tcW w:w="1704" w:type="dxa"/>
            <w:tcBorders>
              <w:top w:val="nil"/>
              <w:left w:val="nil"/>
              <w:bottom w:val="single" w:sz="4" w:space="0" w:color="auto"/>
              <w:right w:val="single" w:sz="4" w:space="0" w:color="auto"/>
            </w:tcBorders>
            <w:shd w:val="clear" w:color="auto" w:fill="auto"/>
            <w:noWrap/>
            <w:vAlign w:val="bottom"/>
          </w:tcPr>
          <w:p w14:paraId="5F583BB3" w14:textId="77F12282" w:rsidR="00F06B76" w:rsidRPr="004816AA" w:rsidRDefault="00F06B76" w:rsidP="008226BF">
            <w:pPr>
              <w:spacing w:line="276" w:lineRule="auto"/>
              <w:jc w:val="center"/>
              <w:rPr>
                <w:rFonts w:ascii="Arial" w:hAnsi="Arial" w:cs="Arial"/>
                <w:color w:val="000000"/>
                <w:sz w:val="22"/>
                <w:szCs w:val="22"/>
              </w:rPr>
            </w:pPr>
            <w:r>
              <w:rPr>
                <w:rFonts w:ascii="Arial" w:hAnsi="Arial" w:cs="Arial"/>
                <w:color w:val="000000"/>
                <w:sz w:val="22"/>
                <w:szCs w:val="22"/>
              </w:rPr>
              <w:t>12447</w:t>
            </w:r>
          </w:p>
        </w:tc>
        <w:tc>
          <w:tcPr>
            <w:tcW w:w="3212" w:type="dxa"/>
            <w:tcBorders>
              <w:top w:val="nil"/>
              <w:left w:val="nil"/>
              <w:bottom w:val="single" w:sz="4" w:space="0" w:color="auto"/>
              <w:right w:val="single" w:sz="4" w:space="0" w:color="auto"/>
            </w:tcBorders>
            <w:shd w:val="clear" w:color="auto" w:fill="auto"/>
            <w:noWrap/>
            <w:vAlign w:val="bottom"/>
          </w:tcPr>
          <w:p w14:paraId="56F7303F" w14:textId="343DBEA5" w:rsidR="00F06B76" w:rsidRPr="004816AA" w:rsidRDefault="00F06B76" w:rsidP="008226BF">
            <w:pPr>
              <w:spacing w:line="276" w:lineRule="auto"/>
              <w:rPr>
                <w:rFonts w:ascii="Arial" w:hAnsi="Arial" w:cs="Arial"/>
                <w:color w:val="000000"/>
                <w:sz w:val="20"/>
                <w:szCs w:val="20"/>
              </w:rPr>
            </w:pPr>
            <w:r>
              <w:rPr>
                <w:rFonts w:ascii="Arial" w:hAnsi="Arial" w:cs="Arial"/>
                <w:color w:val="000000"/>
                <w:sz w:val="20"/>
                <w:szCs w:val="20"/>
              </w:rPr>
              <w:t>TELEFON KOMÓRKOWY SAMSUNG GALAXY S23</w:t>
            </w:r>
          </w:p>
        </w:tc>
        <w:tc>
          <w:tcPr>
            <w:tcW w:w="1676" w:type="dxa"/>
            <w:tcBorders>
              <w:top w:val="nil"/>
              <w:left w:val="nil"/>
              <w:bottom w:val="single" w:sz="4" w:space="0" w:color="auto"/>
              <w:right w:val="single" w:sz="4" w:space="0" w:color="auto"/>
            </w:tcBorders>
            <w:shd w:val="clear" w:color="auto" w:fill="auto"/>
            <w:noWrap/>
            <w:vAlign w:val="bottom"/>
          </w:tcPr>
          <w:p w14:paraId="6402C224" w14:textId="1F327806" w:rsidR="00F06B76" w:rsidRPr="004816AA" w:rsidRDefault="00F06B76" w:rsidP="008226BF">
            <w:pPr>
              <w:spacing w:line="276" w:lineRule="auto"/>
              <w:jc w:val="center"/>
              <w:rPr>
                <w:rFonts w:ascii="Arial" w:hAnsi="Arial" w:cs="Arial"/>
                <w:color w:val="000000"/>
                <w:sz w:val="22"/>
                <w:szCs w:val="22"/>
              </w:rPr>
            </w:pPr>
            <w:r>
              <w:rPr>
                <w:rFonts w:ascii="Arial" w:hAnsi="Arial" w:cs="Arial"/>
                <w:color w:val="000000"/>
                <w:sz w:val="22"/>
                <w:szCs w:val="22"/>
              </w:rPr>
              <w:t>03.10.2023</w:t>
            </w:r>
          </w:p>
        </w:tc>
        <w:tc>
          <w:tcPr>
            <w:tcW w:w="2234" w:type="dxa"/>
            <w:tcBorders>
              <w:top w:val="nil"/>
              <w:left w:val="nil"/>
              <w:bottom w:val="single" w:sz="4" w:space="0" w:color="auto"/>
              <w:right w:val="single" w:sz="4" w:space="0" w:color="auto"/>
            </w:tcBorders>
            <w:shd w:val="clear" w:color="auto" w:fill="auto"/>
            <w:noWrap/>
            <w:vAlign w:val="bottom"/>
          </w:tcPr>
          <w:p w14:paraId="58DED670" w14:textId="7BA0DE00" w:rsidR="00F06B76" w:rsidRPr="004816AA" w:rsidRDefault="00F06B76" w:rsidP="008226BF">
            <w:pPr>
              <w:spacing w:line="276" w:lineRule="auto"/>
              <w:jc w:val="center"/>
              <w:rPr>
                <w:rFonts w:ascii="Arial" w:hAnsi="Arial" w:cs="Arial"/>
                <w:color w:val="000000"/>
                <w:sz w:val="22"/>
                <w:szCs w:val="22"/>
              </w:rPr>
            </w:pPr>
            <w:r>
              <w:rPr>
                <w:rFonts w:ascii="Arial" w:hAnsi="Arial" w:cs="Arial"/>
                <w:color w:val="000000"/>
                <w:sz w:val="22"/>
                <w:szCs w:val="22"/>
              </w:rPr>
              <w:t>3.000,00</w:t>
            </w:r>
          </w:p>
        </w:tc>
      </w:tr>
      <w:tr w:rsidR="00F06B76" w14:paraId="05D4E6C4" w14:textId="77777777" w:rsidTr="00F06B76">
        <w:trPr>
          <w:trHeight w:val="375"/>
        </w:trPr>
        <w:tc>
          <w:tcPr>
            <w:tcW w:w="497" w:type="dxa"/>
            <w:tcBorders>
              <w:top w:val="nil"/>
              <w:left w:val="single" w:sz="4" w:space="0" w:color="auto"/>
              <w:bottom w:val="single" w:sz="4" w:space="0" w:color="auto"/>
              <w:right w:val="single" w:sz="4" w:space="0" w:color="auto"/>
            </w:tcBorders>
            <w:shd w:val="clear" w:color="auto" w:fill="auto"/>
            <w:noWrap/>
            <w:vAlign w:val="bottom"/>
          </w:tcPr>
          <w:p w14:paraId="0486D8C2" w14:textId="77777777" w:rsidR="00F06B76" w:rsidRDefault="00F06B76">
            <w:pPr>
              <w:pStyle w:val="Akapitzlist"/>
              <w:numPr>
                <w:ilvl w:val="0"/>
                <w:numId w:val="3"/>
              </w:numPr>
              <w:spacing w:line="276" w:lineRule="auto"/>
              <w:rPr>
                <w:rFonts w:ascii="Arial" w:hAnsi="Arial" w:cs="Arial"/>
                <w:color w:val="000000"/>
              </w:rPr>
            </w:pPr>
          </w:p>
        </w:tc>
        <w:tc>
          <w:tcPr>
            <w:tcW w:w="1704" w:type="dxa"/>
            <w:tcBorders>
              <w:top w:val="nil"/>
              <w:left w:val="nil"/>
              <w:bottom w:val="single" w:sz="4" w:space="0" w:color="auto"/>
              <w:right w:val="single" w:sz="4" w:space="0" w:color="auto"/>
            </w:tcBorders>
            <w:shd w:val="clear" w:color="auto" w:fill="auto"/>
            <w:noWrap/>
            <w:vAlign w:val="bottom"/>
          </w:tcPr>
          <w:p w14:paraId="44364778" w14:textId="58834F0D" w:rsidR="00F06B76" w:rsidRPr="004816AA" w:rsidRDefault="00F06B76" w:rsidP="008226BF">
            <w:pPr>
              <w:spacing w:line="276" w:lineRule="auto"/>
              <w:jc w:val="center"/>
              <w:rPr>
                <w:rFonts w:ascii="Arial" w:hAnsi="Arial" w:cs="Arial"/>
                <w:color w:val="000000"/>
                <w:sz w:val="22"/>
                <w:szCs w:val="22"/>
              </w:rPr>
            </w:pPr>
            <w:r>
              <w:rPr>
                <w:rFonts w:ascii="Arial" w:hAnsi="Arial" w:cs="Arial"/>
                <w:color w:val="000000"/>
                <w:sz w:val="22"/>
                <w:szCs w:val="22"/>
              </w:rPr>
              <w:t>12906</w:t>
            </w:r>
          </w:p>
        </w:tc>
        <w:tc>
          <w:tcPr>
            <w:tcW w:w="3212" w:type="dxa"/>
            <w:tcBorders>
              <w:top w:val="nil"/>
              <w:left w:val="nil"/>
              <w:bottom w:val="single" w:sz="4" w:space="0" w:color="auto"/>
              <w:right w:val="single" w:sz="4" w:space="0" w:color="auto"/>
            </w:tcBorders>
            <w:shd w:val="clear" w:color="auto" w:fill="auto"/>
            <w:noWrap/>
            <w:vAlign w:val="bottom"/>
          </w:tcPr>
          <w:p w14:paraId="71609AE3" w14:textId="29706649" w:rsidR="00F06B76" w:rsidRPr="004816AA" w:rsidRDefault="00F06B76" w:rsidP="008226BF">
            <w:pPr>
              <w:spacing w:line="276" w:lineRule="auto"/>
              <w:rPr>
                <w:rFonts w:ascii="Arial" w:hAnsi="Arial" w:cs="Arial"/>
                <w:color w:val="000000"/>
                <w:sz w:val="20"/>
                <w:szCs w:val="20"/>
              </w:rPr>
            </w:pPr>
            <w:r>
              <w:rPr>
                <w:rFonts w:ascii="Arial" w:hAnsi="Arial" w:cs="Arial"/>
                <w:color w:val="000000"/>
                <w:sz w:val="20"/>
                <w:szCs w:val="20"/>
              </w:rPr>
              <w:t>TELEFON KOMÓRKOWY SAMSUNG GALAXY Z FOLD 5</w:t>
            </w:r>
          </w:p>
        </w:tc>
        <w:tc>
          <w:tcPr>
            <w:tcW w:w="1676" w:type="dxa"/>
            <w:tcBorders>
              <w:top w:val="nil"/>
              <w:left w:val="nil"/>
              <w:bottom w:val="single" w:sz="4" w:space="0" w:color="auto"/>
              <w:right w:val="single" w:sz="4" w:space="0" w:color="auto"/>
            </w:tcBorders>
            <w:shd w:val="clear" w:color="auto" w:fill="auto"/>
            <w:noWrap/>
            <w:vAlign w:val="bottom"/>
          </w:tcPr>
          <w:p w14:paraId="2222DD91" w14:textId="73EBC294" w:rsidR="00F06B76" w:rsidRPr="004816AA" w:rsidRDefault="00F06B76" w:rsidP="008226BF">
            <w:pPr>
              <w:spacing w:line="276" w:lineRule="auto"/>
              <w:jc w:val="center"/>
              <w:rPr>
                <w:rFonts w:ascii="Arial" w:hAnsi="Arial" w:cs="Arial"/>
                <w:color w:val="000000"/>
                <w:sz w:val="22"/>
                <w:szCs w:val="22"/>
              </w:rPr>
            </w:pPr>
            <w:r>
              <w:rPr>
                <w:rFonts w:ascii="Arial" w:hAnsi="Arial" w:cs="Arial"/>
                <w:color w:val="000000"/>
                <w:sz w:val="22"/>
                <w:szCs w:val="22"/>
              </w:rPr>
              <w:t>19.07.2024</w:t>
            </w:r>
          </w:p>
        </w:tc>
        <w:tc>
          <w:tcPr>
            <w:tcW w:w="2234" w:type="dxa"/>
            <w:tcBorders>
              <w:top w:val="nil"/>
              <w:left w:val="nil"/>
              <w:bottom w:val="single" w:sz="4" w:space="0" w:color="auto"/>
              <w:right w:val="single" w:sz="4" w:space="0" w:color="auto"/>
            </w:tcBorders>
            <w:shd w:val="clear" w:color="auto" w:fill="auto"/>
            <w:noWrap/>
            <w:vAlign w:val="bottom"/>
          </w:tcPr>
          <w:p w14:paraId="2E9ADB1E" w14:textId="7A20A810" w:rsidR="00F06B76" w:rsidRPr="004816AA" w:rsidRDefault="00F06B76" w:rsidP="008226BF">
            <w:pPr>
              <w:spacing w:line="276" w:lineRule="auto"/>
              <w:jc w:val="center"/>
              <w:rPr>
                <w:rFonts w:ascii="Arial" w:hAnsi="Arial" w:cs="Arial"/>
                <w:color w:val="000000"/>
                <w:sz w:val="22"/>
                <w:szCs w:val="22"/>
              </w:rPr>
            </w:pPr>
            <w:r>
              <w:rPr>
                <w:rFonts w:ascii="Arial" w:hAnsi="Arial" w:cs="Arial"/>
                <w:color w:val="000000"/>
                <w:sz w:val="22"/>
                <w:szCs w:val="22"/>
              </w:rPr>
              <w:t>4.956,91</w:t>
            </w:r>
          </w:p>
        </w:tc>
      </w:tr>
      <w:tr w:rsidR="00F06B76" w14:paraId="14DE6689" w14:textId="77777777" w:rsidTr="00F06B76">
        <w:trPr>
          <w:trHeight w:val="375"/>
        </w:trPr>
        <w:tc>
          <w:tcPr>
            <w:tcW w:w="497" w:type="dxa"/>
            <w:tcBorders>
              <w:top w:val="nil"/>
              <w:left w:val="single" w:sz="4" w:space="0" w:color="auto"/>
              <w:bottom w:val="single" w:sz="4" w:space="0" w:color="auto"/>
              <w:right w:val="single" w:sz="4" w:space="0" w:color="auto"/>
            </w:tcBorders>
            <w:shd w:val="clear" w:color="auto" w:fill="auto"/>
            <w:noWrap/>
            <w:vAlign w:val="bottom"/>
          </w:tcPr>
          <w:p w14:paraId="7B10376F" w14:textId="77777777" w:rsidR="00F06B76" w:rsidRDefault="00F06B76">
            <w:pPr>
              <w:pStyle w:val="Akapitzlist"/>
              <w:numPr>
                <w:ilvl w:val="0"/>
                <w:numId w:val="3"/>
              </w:numPr>
              <w:spacing w:line="276" w:lineRule="auto"/>
              <w:rPr>
                <w:rFonts w:ascii="Arial" w:hAnsi="Arial" w:cs="Arial"/>
                <w:color w:val="000000"/>
              </w:rPr>
            </w:pPr>
          </w:p>
        </w:tc>
        <w:tc>
          <w:tcPr>
            <w:tcW w:w="1704" w:type="dxa"/>
            <w:tcBorders>
              <w:top w:val="nil"/>
              <w:left w:val="nil"/>
              <w:bottom w:val="single" w:sz="4" w:space="0" w:color="auto"/>
              <w:right w:val="single" w:sz="4" w:space="0" w:color="auto"/>
            </w:tcBorders>
            <w:shd w:val="clear" w:color="auto" w:fill="auto"/>
            <w:noWrap/>
            <w:vAlign w:val="bottom"/>
          </w:tcPr>
          <w:p w14:paraId="382B8ED7" w14:textId="06B5DDFD" w:rsidR="00F06B76" w:rsidRPr="004816AA" w:rsidRDefault="005E66C3" w:rsidP="008226BF">
            <w:pPr>
              <w:spacing w:line="276" w:lineRule="auto"/>
              <w:jc w:val="center"/>
              <w:rPr>
                <w:rFonts w:ascii="Arial" w:hAnsi="Arial" w:cs="Arial"/>
                <w:color w:val="000000"/>
                <w:sz w:val="22"/>
                <w:szCs w:val="22"/>
              </w:rPr>
            </w:pPr>
            <w:r>
              <w:rPr>
                <w:rFonts w:ascii="Arial" w:hAnsi="Arial" w:cs="Arial"/>
                <w:color w:val="000000"/>
                <w:sz w:val="22"/>
                <w:szCs w:val="22"/>
              </w:rPr>
              <w:t>12907</w:t>
            </w:r>
          </w:p>
        </w:tc>
        <w:tc>
          <w:tcPr>
            <w:tcW w:w="3212" w:type="dxa"/>
            <w:tcBorders>
              <w:top w:val="nil"/>
              <w:left w:val="nil"/>
              <w:bottom w:val="single" w:sz="4" w:space="0" w:color="auto"/>
              <w:right w:val="single" w:sz="4" w:space="0" w:color="auto"/>
            </w:tcBorders>
            <w:shd w:val="clear" w:color="auto" w:fill="auto"/>
            <w:noWrap/>
            <w:vAlign w:val="bottom"/>
          </w:tcPr>
          <w:p w14:paraId="7A13AF22" w14:textId="2A22FE9B" w:rsidR="00F06B76" w:rsidRPr="004816AA" w:rsidRDefault="005E66C3" w:rsidP="008226BF">
            <w:pPr>
              <w:spacing w:line="276" w:lineRule="auto"/>
              <w:rPr>
                <w:rFonts w:ascii="Arial" w:hAnsi="Arial" w:cs="Arial"/>
                <w:color w:val="000000"/>
                <w:sz w:val="20"/>
                <w:szCs w:val="20"/>
              </w:rPr>
            </w:pPr>
            <w:r>
              <w:rPr>
                <w:rFonts w:ascii="Arial" w:hAnsi="Arial" w:cs="Arial"/>
                <w:color w:val="000000"/>
                <w:sz w:val="20"/>
                <w:szCs w:val="20"/>
              </w:rPr>
              <w:t>TELEFON KOMÓRKOWY SAMSUNG GALAXY Z FOLD 5</w:t>
            </w:r>
          </w:p>
        </w:tc>
        <w:tc>
          <w:tcPr>
            <w:tcW w:w="1676" w:type="dxa"/>
            <w:tcBorders>
              <w:top w:val="nil"/>
              <w:left w:val="nil"/>
              <w:bottom w:val="single" w:sz="4" w:space="0" w:color="auto"/>
              <w:right w:val="single" w:sz="4" w:space="0" w:color="auto"/>
            </w:tcBorders>
            <w:shd w:val="clear" w:color="auto" w:fill="auto"/>
            <w:noWrap/>
            <w:vAlign w:val="bottom"/>
          </w:tcPr>
          <w:p w14:paraId="6032B42B" w14:textId="6B82FC65" w:rsidR="00F06B76" w:rsidRPr="004816AA" w:rsidRDefault="005E66C3" w:rsidP="008226BF">
            <w:pPr>
              <w:spacing w:line="276" w:lineRule="auto"/>
              <w:jc w:val="center"/>
              <w:rPr>
                <w:rFonts w:ascii="Arial" w:hAnsi="Arial" w:cs="Arial"/>
                <w:color w:val="000000"/>
                <w:sz w:val="22"/>
                <w:szCs w:val="22"/>
              </w:rPr>
            </w:pPr>
            <w:r>
              <w:rPr>
                <w:rFonts w:ascii="Arial" w:hAnsi="Arial" w:cs="Arial"/>
                <w:color w:val="000000"/>
                <w:sz w:val="22"/>
                <w:szCs w:val="22"/>
              </w:rPr>
              <w:t>19.07.2024</w:t>
            </w:r>
          </w:p>
        </w:tc>
        <w:tc>
          <w:tcPr>
            <w:tcW w:w="2234" w:type="dxa"/>
            <w:tcBorders>
              <w:top w:val="nil"/>
              <w:left w:val="nil"/>
              <w:bottom w:val="single" w:sz="4" w:space="0" w:color="auto"/>
              <w:right w:val="single" w:sz="4" w:space="0" w:color="auto"/>
            </w:tcBorders>
            <w:shd w:val="clear" w:color="auto" w:fill="auto"/>
            <w:noWrap/>
            <w:vAlign w:val="bottom"/>
          </w:tcPr>
          <w:p w14:paraId="1436C98A" w14:textId="658E0BF5" w:rsidR="00F06B76" w:rsidRPr="004816AA" w:rsidRDefault="005E66C3" w:rsidP="008226BF">
            <w:pPr>
              <w:spacing w:line="276" w:lineRule="auto"/>
              <w:jc w:val="center"/>
              <w:rPr>
                <w:rFonts w:ascii="Arial" w:hAnsi="Arial" w:cs="Arial"/>
                <w:color w:val="000000"/>
                <w:sz w:val="22"/>
                <w:szCs w:val="22"/>
              </w:rPr>
            </w:pPr>
            <w:r>
              <w:rPr>
                <w:rFonts w:ascii="Arial" w:hAnsi="Arial" w:cs="Arial"/>
                <w:color w:val="000000"/>
                <w:sz w:val="22"/>
                <w:szCs w:val="22"/>
              </w:rPr>
              <w:t>4.956,91</w:t>
            </w:r>
          </w:p>
        </w:tc>
      </w:tr>
      <w:tr w:rsidR="00F06B76" w14:paraId="426DEA95" w14:textId="77777777" w:rsidTr="00F06B76">
        <w:trPr>
          <w:trHeight w:val="375"/>
        </w:trPr>
        <w:tc>
          <w:tcPr>
            <w:tcW w:w="497" w:type="dxa"/>
            <w:tcBorders>
              <w:top w:val="nil"/>
              <w:left w:val="single" w:sz="4" w:space="0" w:color="auto"/>
              <w:bottom w:val="single" w:sz="4" w:space="0" w:color="auto"/>
              <w:right w:val="single" w:sz="4" w:space="0" w:color="auto"/>
            </w:tcBorders>
            <w:shd w:val="clear" w:color="auto" w:fill="auto"/>
            <w:noWrap/>
            <w:vAlign w:val="bottom"/>
          </w:tcPr>
          <w:p w14:paraId="0CE10D54" w14:textId="77777777" w:rsidR="00F06B76" w:rsidRDefault="00F06B76">
            <w:pPr>
              <w:pStyle w:val="Akapitzlist"/>
              <w:numPr>
                <w:ilvl w:val="0"/>
                <w:numId w:val="3"/>
              </w:numPr>
              <w:spacing w:line="276" w:lineRule="auto"/>
              <w:rPr>
                <w:rFonts w:ascii="Arial" w:hAnsi="Arial" w:cs="Arial"/>
                <w:color w:val="000000"/>
              </w:rPr>
            </w:pPr>
          </w:p>
        </w:tc>
        <w:tc>
          <w:tcPr>
            <w:tcW w:w="1704" w:type="dxa"/>
            <w:tcBorders>
              <w:top w:val="nil"/>
              <w:left w:val="nil"/>
              <w:bottom w:val="single" w:sz="4" w:space="0" w:color="auto"/>
              <w:right w:val="single" w:sz="4" w:space="0" w:color="auto"/>
            </w:tcBorders>
            <w:shd w:val="clear" w:color="auto" w:fill="auto"/>
            <w:noWrap/>
            <w:vAlign w:val="bottom"/>
          </w:tcPr>
          <w:p w14:paraId="30C90F48" w14:textId="759ACEEB" w:rsidR="00F06B76" w:rsidRPr="004816AA" w:rsidRDefault="005E66C3" w:rsidP="008226BF">
            <w:pPr>
              <w:spacing w:line="276" w:lineRule="auto"/>
              <w:jc w:val="center"/>
              <w:rPr>
                <w:rFonts w:ascii="Arial" w:hAnsi="Arial" w:cs="Arial"/>
                <w:color w:val="000000"/>
                <w:sz w:val="22"/>
                <w:szCs w:val="22"/>
              </w:rPr>
            </w:pPr>
            <w:r>
              <w:rPr>
                <w:rFonts w:ascii="Arial" w:hAnsi="Arial" w:cs="Arial"/>
                <w:color w:val="000000"/>
                <w:sz w:val="22"/>
                <w:szCs w:val="22"/>
              </w:rPr>
              <w:t>12908</w:t>
            </w:r>
          </w:p>
        </w:tc>
        <w:tc>
          <w:tcPr>
            <w:tcW w:w="3212" w:type="dxa"/>
            <w:tcBorders>
              <w:top w:val="nil"/>
              <w:left w:val="nil"/>
              <w:bottom w:val="single" w:sz="4" w:space="0" w:color="auto"/>
              <w:right w:val="single" w:sz="4" w:space="0" w:color="auto"/>
            </w:tcBorders>
            <w:shd w:val="clear" w:color="auto" w:fill="auto"/>
            <w:noWrap/>
            <w:vAlign w:val="bottom"/>
          </w:tcPr>
          <w:p w14:paraId="2C5C06BD" w14:textId="1CCFAB2B" w:rsidR="00F06B76" w:rsidRPr="004816AA" w:rsidRDefault="005E66C3" w:rsidP="008226BF">
            <w:pPr>
              <w:spacing w:line="276" w:lineRule="auto"/>
              <w:rPr>
                <w:rFonts w:ascii="Arial" w:hAnsi="Arial" w:cs="Arial"/>
                <w:color w:val="000000"/>
                <w:sz w:val="20"/>
                <w:szCs w:val="20"/>
              </w:rPr>
            </w:pPr>
            <w:r>
              <w:rPr>
                <w:rFonts w:ascii="Arial" w:hAnsi="Arial" w:cs="Arial"/>
                <w:color w:val="000000"/>
                <w:sz w:val="20"/>
                <w:szCs w:val="20"/>
              </w:rPr>
              <w:t>TELEFON KOMÓRKOWY SAMSUNG GALAXY Z FOLD 5</w:t>
            </w:r>
          </w:p>
        </w:tc>
        <w:tc>
          <w:tcPr>
            <w:tcW w:w="1676" w:type="dxa"/>
            <w:tcBorders>
              <w:top w:val="nil"/>
              <w:left w:val="nil"/>
              <w:bottom w:val="single" w:sz="4" w:space="0" w:color="auto"/>
              <w:right w:val="single" w:sz="4" w:space="0" w:color="auto"/>
            </w:tcBorders>
            <w:shd w:val="clear" w:color="auto" w:fill="auto"/>
            <w:noWrap/>
            <w:vAlign w:val="bottom"/>
          </w:tcPr>
          <w:p w14:paraId="617B425F" w14:textId="1EA0242D" w:rsidR="00F06B76" w:rsidRPr="004816AA" w:rsidRDefault="005E66C3" w:rsidP="008226BF">
            <w:pPr>
              <w:spacing w:line="276" w:lineRule="auto"/>
              <w:jc w:val="center"/>
              <w:rPr>
                <w:rFonts w:ascii="Arial" w:hAnsi="Arial" w:cs="Arial"/>
                <w:color w:val="000000"/>
                <w:sz w:val="22"/>
                <w:szCs w:val="22"/>
              </w:rPr>
            </w:pPr>
            <w:r>
              <w:rPr>
                <w:rFonts w:ascii="Arial" w:hAnsi="Arial" w:cs="Arial"/>
                <w:color w:val="000000"/>
                <w:sz w:val="22"/>
                <w:szCs w:val="22"/>
              </w:rPr>
              <w:t>19.07.2024</w:t>
            </w:r>
          </w:p>
        </w:tc>
        <w:tc>
          <w:tcPr>
            <w:tcW w:w="2234" w:type="dxa"/>
            <w:tcBorders>
              <w:top w:val="nil"/>
              <w:left w:val="nil"/>
              <w:bottom w:val="single" w:sz="4" w:space="0" w:color="auto"/>
              <w:right w:val="single" w:sz="4" w:space="0" w:color="auto"/>
            </w:tcBorders>
            <w:shd w:val="clear" w:color="auto" w:fill="auto"/>
            <w:noWrap/>
            <w:vAlign w:val="bottom"/>
          </w:tcPr>
          <w:p w14:paraId="50AE1BD0" w14:textId="374EFC27" w:rsidR="00F06B76" w:rsidRPr="004816AA" w:rsidRDefault="005E66C3" w:rsidP="008226BF">
            <w:pPr>
              <w:spacing w:line="276" w:lineRule="auto"/>
              <w:jc w:val="center"/>
              <w:rPr>
                <w:rFonts w:ascii="Arial" w:hAnsi="Arial" w:cs="Arial"/>
                <w:color w:val="000000"/>
                <w:sz w:val="22"/>
                <w:szCs w:val="22"/>
              </w:rPr>
            </w:pPr>
            <w:r>
              <w:rPr>
                <w:rFonts w:ascii="Arial" w:hAnsi="Arial" w:cs="Arial"/>
                <w:color w:val="000000"/>
                <w:sz w:val="22"/>
                <w:szCs w:val="22"/>
              </w:rPr>
              <w:t>4.956,91</w:t>
            </w:r>
          </w:p>
        </w:tc>
      </w:tr>
      <w:tr w:rsidR="005E66C3" w:rsidRPr="00345792" w14:paraId="4F055D90" w14:textId="77777777" w:rsidTr="00F06B76">
        <w:trPr>
          <w:trHeight w:val="375"/>
        </w:trPr>
        <w:tc>
          <w:tcPr>
            <w:tcW w:w="497" w:type="dxa"/>
            <w:tcBorders>
              <w:top w:val="nil"/>
              <w:left w:val="nil"/>
              <w:bottom w:val="nil"/>
              <w:right w:val="nil"/>
            </w:tcBorders>
            <w:shd w:val="clear" w:color="auto" w:fill="auto"/>
            <w:noWrap/>
            <w:vAlign w:val="bottom"/>
            <w:hideMark/>
          </w:tcPr>
          <w:p w14:paraId="161331D3" w14:textId="77777777" w:rsidR="00F06B76" w:rsidRDefault="00F06B76" w:rsidP="008226BF">
            <w:pPr>
              <w:spacing w:line="276" w:lineRule="auto"/>
              <w:jc w:val="right"/>
              <w:rPr>
                <w:rFonts w:ascii="Calibri" w:hAnsi="Calibri"/>
                <w:color w:val="000000"/>
                <w:sz w:val="28"/>
                <w:szCs w:val="28"/>
              </w:rPr>
            </w:pPr>
          </w:p>
        </w:tc>
        <w:tc>
          <w:tcPr>
            <w:tcW w:w="1704" w:type="dxa"/>
            <w:tcBorders>
              <w:top w:val="nil"/>
              <w:left w:val="nil"/>
              <w:bottom w:val="nil"/>
              <w:right w:val="nil"/>
            </w:tcBorders>
            <w:shd w:val="clear" w:color="auto" w:fill="auto"/>
            <w:noWrap/>
            <w:vAlign w:val="bottom"/>
            <w:hideMark/>
          </w:tcPr>
          <w:p w14:paraId="796B2365" w14:textId="77777777" w:rsidR="00F06B76" w:rsidRDefault="00F06B76" w:rsidP="008226BF">
            <w:pPr>
              <w:spacing w:line="276" w:lineRule="auto"/>
              <w:rPr>
                <w:sz w:val="20"/>
                <w:szCs w:val="20"/>
              </w:rPr>
            </w:pPr>
          </w:p>
        </w:tc>
        <w:tc>
          <w:tcPr>
            <w:tcW w:w="3212" w:type="dxa"/>
            <w:tcBorders>
              <w:top w:val="nil"/>
              <w:left w:val="nil"/>
              <w:bottom w:val="nil"/>
              <w:right w:val="nil"/>
            </w:tcBorders>
            <w:shd w:val="clear" w:color="auto" w:fill="auto"/>
            <w:noWrap/>
            <w:vAlign w:val="bottom"/>
            <w:hideMark/>
          </w:tcPr>
          <w:p w14:paraId="1E39DF4A" w14:textId="77777777" w:rsidR="00F06B76" w:rsidRDefault="00F06B76" w:rsidP="008226BF">
            <w:pPr>
              <w:spacing w:line="276" w:lineRule="auto"/>
              <w:rPr>
                <w:sz w:val="20"/>
                <w:szCs w:val="20"/>
              </w:rPr>
            </w:pPr>
          </w:p>
        </w:tc>
        <w:tc>
          <w:tcPr>
            <w:tcW w:w="1676" w:type="dxa"/>
            <w:tcBorders>
              <w:top w:val="nil"/>
              <w:left w:val="nil"/>
              <w:bottom w:val="nil"/>
              <w:right w:val="nil"/>
            </w:tcBorders>
            <w:shd w:val="clear" w:color="auto" w:fill="auto"/>
            <w:noWrap/>
            <w:vAlign w:val="bottom"/>
            <w:hideMark/>
          </w:tcPr>
          <w:p w14:paraId="2D37EEA1" w14:textId="77777777" w:rsidR="00F06B76" w:rsidRDefault="00F06B76" w:rsidP="008226BF">
            <w:pPr>
              <w:spacing w:line="276" w:lineRule="auto"/>
              <w:rPr>
                <w:sz w:val="20"/>
                <w:szCs w:val="20"/>
              </w:rPr>
            </w:pPr>
          </w:p>
        </w:tc>
        <w:tc>
          <w:tcPr>
            <w:tcW w:w="2234" w:type="dxa"/>
            <w:tcBorders>
              <w:top w:val="nil"/>
              <w:left w:val="single" w:sz="4" w:space="0" w:color="auto"/>
              <w:bottom w:val="single" w:sz="4" w:space="0" w:color="auto"/>
              <w:right w:val="single" w:sz="4" w:space="0" w:color="auto"/>
            </w:tcBorders>
            <w:shd w:val="clear" w:color="auto" w:fill="auto"/>
            <w:noWrap/>
            <w:vAlign w:val="bottom"/>
            <w:hideMark/>
          </w:tcPr>
          <w:p w14:paraId="55CA5AAC" w14:textId="6347C713" w:rsidR="00F06B76" w:rsidRPr="00345792" w:rsidRDefault="00250C26" w:rsidP="008226BF">
            <w:pPr>
              <w:spacing w:line="276" w:lineRule="auto"/>
              <w:jc w:val="center"/>
              <w:rPr>
                <w:rFonts w:ascii="Arial" w:hAnsi="Arial" w:cs="Arial"/>
                <w:b/>
                <w:bCs/>
                <w:color w:val="000000"/>
              </w:rPr>
            </w:pPr>
            <w:r>
              <w:rPr>
                <w:rFonts w:ascii="Arial" w:hAnsi="Arial" w:cs="Arial"/>
                <w:b/>
                <w:bCs/>
                <w:color w:val="000000"/>
              </w:rPr>
              <w:t>31.880,40</w:t>
            </w:r>
          </w:p>
        </w:tc>
      </w:tr>
    </w:tbl>
    <w:p w14:paraId="76F882A3" w14:textId="77777777" w:rsidR="00F06B76" w:rsidRPr="002B577D" w:rsidRDefault="00F06B76" w:rsidP="00F06B76">
      <w:pPr>
        <w:jc w:val="center"/>
        <w:rPr>
          <w:rFonts w:ascii="Arial" w:hAnsi="Arial" w:cs="Arial"/>
          <w:b/>
        </w:rPr>
      </w:pPr>
    </w:p>
    <w:p w14:paraId="36B8ADA3" w14:textId="77777777" w:rsidR="00F06B76" w:rsidRPr="002B577D" w:rsidRDefault="00F06B76" w:rsidP="008226BF">
      <w:pPr>
        <w:spacing w:line="276" w:lineRule="auto"/>
        <w:jc w:val="center"/>
        <w:rPr>
          <w:rFonts w:ascii="Arial" w:hAnsi="Arial" w:cs="Arial"/>
          <w:b/>
        </w:rPr>
      </w:pPr>
      <w:r w:rsidRPr="002B577D">
        <w:rPr>
          <w:rFonts w:ascii="Arial" w:hAnsi="Arial" w:cs="Arial"/>
          <w:b/>
        </w:rPr>
        <w:t>WYKAZ KAMER DO INSPEKCJI SIECI WOD.-KAN.</w:t>
      </w:r>
    </w:p>
    <w:p w14:paraId="65EA1AF5" w14:textId="77777777" w:rsidR="00F06B76" w:rsidRPr="002B577D" w:rsidRDefault="00F06B76" w:rsidP="008226BF">
      <w:pPr>
        <w:spacing w:line="276" w:lineRule="auto"/>
        <w:jc w:val="center"/>
        <w:rPr>
          <w:rFonts w:ascii="Arial" w:hAnsi="Arial" w:cs="Arial"/>
          <w:b/>
        </w:rPr>
      </w:pPr>
      <w:r w:rsidRPr="002B577D">
        <w:rPr>
          <w:rFonts w:ascii="Arial" w:hAnsi="Arial" w:cs="Arial"/>
          <w:b/>
        </w:rPr>
        <w:t>(SPRZĘT PRZENOŚNY)</w:t>
      </w:r>
    </w:p>
    <w:p w14:paraId="6119138D" w14:textId="77777777" w:rsidR="00F06B76" w:rsidRPr="002B577D" w:rsidRDefault="00F06B76" w:rsidP="00F06B76">
      <w:pPr>
        <w:jc w:val="center"/>
        <w:rPr>
          <w:rFonts w:ascii="Arial" w:hAnsi="Arial" w:cs="Arial"/>
          <w:b/>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492"/>
        <w:gridCol w:w="1776"/>
        <w:gridCol w:w="3852"/>
        <w:gridCol w:w="1440"/>
        <w:gridCol w:w="1440"/>
      </w:tblGrid>
      <w:tr w:rsidR="00F06B76" w:rsidRPr="002B577D" w14:paraId="72D20340" w14:textId="77777777" w:rsidTr="00B42369">
        <w:trPr>
          <w:trHeight w:val="300"/>
        </w:trPr>
        <w:tc>
          <w:tcPr>
            <w:tcW w:w="492" w:type="dxa"/>
            <w:tcBorders>
              <w:top w:val="single" w:sz="4" w:space="0" w:color="000000"/>
              <w:left w:val="single" w:sz="4" w:space="0" w:color="000000"/>
              <w:bottom w:val="single" w:sz="4" w:space="0" w:color="000000"/>
            </w:tcBorders>
            <w:shd w:val="clear" w:color="auto" w:fill="C0C0C0"/>
            <w:vAlign w:val="center"/>
          </w:tcPr>
          <w:p w14:paraId="1A0FED4E" w14:textId="77777777" w:rsidR="00F06B76" w:rsidRPr="002B577D" w:rsidRDefault="00F06B76" w:rsidP="008226BF">
            <w:pPr>
              <w:snapToGrid w:val="0"/>
              <w:spacing w:line="276" w:lineRule="auto"/>
              <w:jc w:val="center"/>
              <w:rPr>
                <w:rFonts w:ascii="Arial" w:hAnsi="Arial" w:cs="Arial"/>
                <w:b/>
                <w:bCs/>
                <w:sz w:val="20"/>
                <w:szCs w:val="20"/>
              </w:rPr>
            </w:pPr>
            <w:r w:rsidRPr="002B577D">
              <w:rPr>
                <w:rFonts w:ascii="Arial" w:hAnsi="Arial" w:cs="Arial"/>
                <w:b/>
                <w:bCs/>
                <w:sz w:val="20"/>
                <w:szCs w:val="20"/>
              </w:rPr>
              <w:t>Lp.</w:t>
            </w:r>
          </w:p>
        </w:tc>
        <w:tc>
          <w:tcPr>
            <w:tcW w:w="1776" w:type="dxa"/>
            <w:tcBorders>
              <w:top w:val="single" w:sz="4" w:space="0" w:color="000000"/>
              <w:left w:val="single" w:sz="4" w:space="0" w:color="000000"/>
              <w:bottom w:val="single" w:sz="4" w:space="0" w:color="000000"/>
            </w:tcBorders>
            <w:shd w:val="clear" w:color="auto" w:fill="C0C0C0"/>
            <w:vAlign w:val="center"/>
          </w:tcPr>
          <w:p w14:paraId="700F7E15" w14:textId="77777777" w:rsidR="00F06B76" w:rsidRPr="002B577D" w:rsidRDefault="00F06B76" w:rsidP="008226BF">
            <w:pPr>
              <w:snapToGrid w:val="0"/>
              <w:spacing w:line="276" w:lineRule="auto"/>
              <w:jc w:val="center"/>
              <w:rPr>
                <w:rFonts w:ascii="Arial" w:hAnsi="Arial" w:cs="Arial"/>
                <w:b/>
                <w:bCs/>
                <w:sz w:val="20"/>
                <w:szCs w:val="20"/>
              </w:rPr>
            </w:pPr>
            <w:r w:rsidRPr="002B577D">
              <w:rPr>
                <w:rFonts w:ascii="Arial" w:hAnsi="Arial" w:cs="Arial"/>
                <w:b/>
                <w:bCs/>
                <w:sz w:val="20"/>
                <w:szCs w:val="20"/>
              </w:rPr>
              <w:t>Nr inwentarzowy</w:t>
            </w:r>
          </w:p>
        </w:tc>
        <w:tc>
          <w:tcPr>
            <w:tcW w:w="3852" w:type="dxa"/>
            <w:tcBorders>
              <w:top w:val="single" w:sz="4" w:space="0" w:color="000000"/>
              <w:left w:val="single" w:sz="4" w:space="0" w:color="000000"/>
              <w:bottom w:val="single" w:sz="4" w:space="0" w:color="000000"/>
            </w:tcBorders>
            <w:shd w:val="clear" w:color="auto" w:fill="C0C0C0"/>
            <w:vAlign w:val="center"/>
          </w:tcPr>
          <w:p w14:paraId="1D64E70A" w14:textId="77777777" w:rsidR="00F06B76" w:rsidRPr="002B577D" w:rsidRDefault="00F06B76" w:rsidP="008226BF">
            <w:pPr>
              <w:snapToGrid w:val="0"/>
              <w:spacing w:line="276" w:lineRule="auto"/>
              <w:jc w:val="center"/>
              <w:rPr>
                <w:rFonts w:ascii="Arial" w:hAnsi="Arial" w:cs="Arial"/>
                <w:b/>
                <w:bCs/>
                <w:sz w:val="20"/>
                <w:szCs w:val="20"/>
              </w:rPr>
            </w:pPr>
            <w:r w:rsidRPr="002B577D">
              <w:rPr>
                <w:rFonts w:ascii="Arial" w:hAnsi="Arial" w:cs="Arial"/>
                <w:b/>
                <w:bCs/>
                <w:sz w:val="20"/>
                <w:szCs w:val="20"/>
              </w:rPr>
              <w:t>Nazwa</w:t>
            </w:r>
          </w:p>
        </w:tc>
        <w:tc>
          <w:tcPr>
            <w:tcW w:w="1440" w:type="dxa"/>
            <w:tcBorders>
              <w:top w:val="single" w:sz="4" w:space="0" w:color="000000"/>
              <w:left w:val="single" w:sz="4" w:space="0" w:color="000000"/>
              <w:bottom w:val="single" w:sz="4" w:space="0" w:color="000000"/>
            </w:tcBorders>
            <w:shd w:val="clear" w:color="auto" w:fill="C0C0C0"/>
            <w:vAlign w:val="center"/>
          </w:tcPr>
          <w:p w14:paraId="43002467" w14:textId="77777777" w:rsidR="00F06B76" w:rsidRPr="002B577D" w:rsidRDefault="00F06B76" w:rsidP="008226BF">
            <w:pPr>
              <w:snapToGrid w:val="0"/>
              <w:spacing w:line="276" w:lineRule="auto"/>
              <w:jc w:val="center"/>
              <w:rPr>
                <w:rFonts w:ascii="Arial" w:hAnsi="Arial" w:cs="Arial"/>
                <w:b/>
                <w:bCs/>
                <w:sz w:val="20"/>
                <w:szCs w:val="20"/>
              </w:rPr>
            </w:pPr>
            <w:r w:rsidRPr="002B577D">
              <w:rPr>
                <w:rFonts w:ascii="Arial" w:hAnsi="Arial" w:cs="Arial"/>
                <w:b/>
                <w:bCs/>
                <w:sz w:val="20"/>
                <w:szCs w:val="20"/>
              </w:rPr>
              <w:t>Data przyjęcia</w:t>
            </w:r>
          </w:p>
        </w:tc>
        <w:tc>
          <w:tcPr>
            <w:tcW w:w="1440"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77815EFA" w14:textId="77777777" w:rsidR="00F06B76" w:rsidRPr="002B577D" w:rsidRDefault="00F06B76" w:rsidP="008226BF">
            <w:pPr>
              <w:snapToGrid w:val="0"/>
              <w:spacing w:line="276" w:lineRule="auto"/>
              <w:jc w:val="center"/>
              <w:rPr>
                <w:rFonts w:ascii="Arial" w:hAnsi="Arial" w:cs="Arial"/>
                <w:b/>
                <w:bCs/>
                <w:sz w:val="20"/>
                <w:szCs w:val="20"/>
              </w:rPr>
            </w:pPr>
            <w:r w:rsidRPr="002B577D">
              <w:rPr>
                <w:rFonts w:ascii="Arial" w:hAnsi="Arial" w:cs="Arial"/>
                <w:b/>
                <w:bCs/>
                <w:sz w:val="20"/>
                <w:szCs w:val="20"/>
              </w:rPr>
              <w:t>Wartość księgowa</w:t>
            </w:r>
          </w:p>
          <w:p w14:paraId="39259BAD" w14:textId="77777777" w:rsidR="00F06B76" w:rsidRPr="002B577D" w:rsidRDefault="00F06B76" w:rsidP="008226BF">
            <w:pPr>
              <w:snapToGrid w:val="0"/>
              <w:spacing w:line="276" w:lineRule="auto"/>
              <w:jc w:val="center"/>
              <w:rPr>
                <w:rFonts w:ascii="Arial" w:hAnsi="Arial" w:cs="Arial"/>
                <w:b/>
                <w:bCs/>
                <w:sz w:val="20"/>
                <w:szCs w:val="20"/>
              </w:rPr>
            </w:pPr>
            <w:r w:rsidRPr="002B577D">
              <w:rPr>
                <w:rFonts w:ascii="Arial" w:hAnsi="Arial" w:cs="Arial"/>
                <w:b/>
                <w:bCs/>
                <w:sz w:val="20"/>
                <w:szCs w:val="20"/>
              </w:rPr>
              <w:t>brutto  w zł</w:t>
            </w:r>
          </w:p>
        </w:tc>
      </w:tr>
      <w:tr w:rsidR="00F06B76" w:rsidRPr="002B577D" w14:paraId="55C1D0A3" w14:textId="77777777" w:rsidTr="00B42369">
        <w:tblPrEx>
          <w:tblLook w:val="04A0" w:firstRow="1" w:lastRow="0" w:firstColumn="1" w:lastColumn="0" w:noHBand="0" w:noVBand="1"/>
        </w:tblPrEx>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tcPr>
          <w:p w14:paraId="7DD3B26C" w14:textId="1A815A2C" w:rsidR="00F06B76" w:rsidRPr="002B577D" w:rsidRDefault="00F06B76">
            <w:pPr>
              <w:numPr>
                <w:ilvl w:val="0"/>
                <w:numId w:val="2"/>
              </w:numPr>
              <w:spacing w:line="276" w:lineRule="auto"/>
              <w:jc w:val="center"/>
              <w:rPr>
                <w:rFonts w:ascii="Arial" w:hAnsi="Arial" w:cs="Arial"/>
                <w:sz w:val="20"/>
                <w:szCs w:val="20"/>
              </w:rPr>
            </w:pPr>
          </w:p>
        </w:tc>
        <w:tc>
          <w:tcPr>
            <w:tcW w:w="1776" w:type="dxa"/>
            <w:tcBorders>
              <w:top w:val="nil"/>
              <w:left w:val="nil"/>
              <w:bottom w:val="single" w:sz="4" w:space="0" w:color="auto"/>
              <w:right w:val="single" w:sz="4" w:space="0" w:color="auto"/>
            </w:tcBorders>
            <w:shd w:val="clear" w:color="auto" w:fill="auto"/>
            <w:noWrap/>
            <w:vAlign w:val="bottom"/>
          </w:tcPr>
          <w:p w14:paraId="3D70C2F5" w14:textId="77777777" w:rsidR="00F06B76" w:rsidRPr="00B42369" w:rsidRDefault="00F06B76" w:rsidP="008226BF">
            <w:pPr>
              <w:spacing w:line="276" w:lineRule="auto"/>
              <w:jc w:val="center"/>
              <w:rPr>
                <w:rFonts w:ascii="Arial" w:hAnsi="Arial" w:cs="Arial"/>
                <w:sz w:val="20"/>
                <w:szCs w:val="20"/>
              </w:rPr>
            </w:pPr>
            <w:r w:rsidRPr="00B42369">
              <w:rPr>
                <w:rFonts w:ascii="Arial" w:hAnsi="Arial" w:cs="Arial"/>
                <w:sz w:val="20"/>
                <w:szCs w:val="20"/>
              </w:rPr>
              <w:t>743-70334-001</w:t>
            </w:r>
          </w:p>
        </w:tc>
        <w:tc>
          <w:tcPr>
            <w:tcW w:w="3852" w:type="dxa"/>
            <w:tcBorders>
              <w:top w:val="nil"/>
              <w:left w:val="nil"/>
              <w:bottom w:val="single" w:sz="4" w:space="0" w:color="auto"/>
              <w:right w:val="single" w:sz="4" w:space="0" w:color="auto"/>
            </w:tcBorders>
            <w:shd w:val="clear" w:color="auto" w:fill="auto"/>
            <w:noWrap/>
            <w:vAlign w:val="bottom"/>
          </w:tcPr>
          <w:p w14:paraId="29F4163C" w14:textId="77777777" w:rsidR="00F06B76" w:rsidRPr="00B42369" w:rsidRDefault="00F06B76" w:rsidP="008226BF">
            <w:pPr>
              <w:spacing w:line="276" w:lineRule="auto"/>
              <w:rPr>
                <w:rFonts w:ascii="Arial" w:hAnsi="Arial" w:cs="Arial"/>
                <w:sz w:val="20"/>
                <w:szCs w:val="20"/>
              </w:rPr>
            </w:pPr>
            <w:r w:rsidRPr="00B42369">
              <w:rPr>
                <w:rFonts w:ascii="Arial" w:hAnsi="Arial" w:cs="Arial"/>
                <w:sz w:val="20"/>
                <w:szCs w:val="20"/>
              </w:rPr>
              <w:t>Kamera do insp. sieci kan. na sam. IVECO</w:t>
            </w:r>
          </w:p>
        </w:tc>
        <w:tc>
          <w:tcPr>
            <w:tcW w:w="1440" w:type="dxa"/>
            <w:tcBorders>
              <w:top w:val="nil"/>
              <w:left w:val="nil"/>
              <w:bottom w:val="single" w:sz="4" w:space="0" w:color="auto"/>
              <w:right w:val="single" w:sz="4" w:space="0" w:color="auto"/>
            </w:tcBorders>
            <w:shd w:val="clear" w:color="auto" w:fill="auto"/>
            <w:noWrap/>
            <w:vAlign w:val="bottom"/>
          </w:tcPr>
          <w:p w14:paraId="1405BE7C" w14:textId="77777777" w:rsidR="00F06B76" w:rsidRPr="00B42369" w:rsidRDefault="00F06B76" w:rsidP="008226BF">
            <w:pPr>
              <w:spacing w:line="276" w:lineRule="auto"/>
              <w:jc w:val="center"/>
              <w:rPr>
                <w:rFonts w:ascii="Arial" w:hAnsi="Arial" w:cs="Arial"/>
                <w:sz w:val="20"/>
                <w:szCs w:val="20"/>
              </w:rPr>
            </w:pPr>
            <w:r w:rsidRPr="00B42369">
              <w:rPr>
                <w:rFonts w:ascii="Arial" w:hAnsi="Arial" w:cs="Arial"/>
                <w:sz w:val="20"/>
                <w:szCs w:val="20"/>
              </w:rPr>
              <w:t>19.01.2009</w:t>
            </w:r>
          </w:p>
        </w:tc>
        <w:tc>
          <w:tcPr>
            <w:tcW w:w="1440" w:type="dxa"/>
            <w:tcBorders>
              <w:top w:val="nil"/>
              <w:left w:val="nil"/>
              <w:bottom w:val="single" w:sz="4" w:space="0" w:color="auto"/>
              <w:right w:val="single" w:sz="4" w:space="0" w:color="auto"/>
            </w:tcBorders>
            <w:shd w:val="clear" w:color="auto" w:fill="auto"/>
            <w:noWrap/>
            <w:vAlign w:val="bottom"/>
          </w:tcPr>
          <w:p w14:paraId="3B6967D9" w14:textId="77777777" w:rsidR="00F06B76" w:rsidRPr="00B42369" w:rsidRDefault="00F06B76" w:rsidP="008226BF">
            <w:pPr>
              <w:spacing w:line="276" w:lineRule="auto"/>
              <w:jc w:val="right"/>
              <w:rPr>
                <w:rFonts w:ascii="Arial" w:hAnsi="Arial" w:cs="Arial"/>
                <w:sz w:val="20"/>
                <w:szCs w:val="20"/>
              </w:rPr>
            </w:pPr>
            <w:r w:rsidRPr="00B42369">
              <w:rPr>
                <w:rFonts w:ascii="Arial" w:hAnsi="Arial" w:cs="Arial"/>
                <w:sz w:val="20"/>
                <w:szCs w:val="20"/>
              </w:rPr>
              <w:t>1.031.714,00</w:t>
            </w:r>
          </w:p>
        </w:tc>
      </w:tr>
      <w:tr w:rsidR="00F06B76" w:rsidRPr="002B577D" w14:paraId="0C814869" w14:textId="77777777" w:rsidTr="00B42369">
        <w:tblPrEx>
          <w:tblLook w:val="04A0" w:firstRow="1" w:lastRow="0" w:firstColumn="1" w:lastColumn="0" w:noHBand="0" w:noVBand="1"/>
        </w:tblPrEx>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tcPr>
          <w:p w14:paraId="076DF122" w14:textId="149CD86F" w:rsidR="00F06B76" w:rsidRPr="002B577D" w:rsidRDefault="00F06B76">
            <w:pPr>
              <w:numPr>
                <w:ilvl w:val="0"/>
                <w:numId w:val="2"/>
              </w:numPr>
              <w:spacing w:line="276" w:lineRule="auto"/>
              <w:jc w:val="center"/>
              <w:rPr>
                <w:rFonts w:ascii="Arial" w:hAnsi="Arial" w:cs="Arial"/>
                <w:sz w:val="20"/>
                <w:szCs w:val="20"/>
              </w:rPr>
            </w:pPr>
          </w:p>
        </w:tc>
        <w:tc>
          <w:tcPr>
            <w:tcW w:w="1776" w:type="dxa"/>
            <w:tcBorders>
              <w:top w:val="nil"/>
              <w:left w:val="nil"/>
              <w:bottom w:val="single" w:sz="4" w:space="0" w:color="auto"/>
              <w:right w:val="single" w:sz="4" w:space="0" w:color="auto"/>
            </w:tcBorders>
            <w:shd w:val="clear" w:color="auto" w:fill="auto"/>
            <w:noWrap/>
            <w:vAlign w:val="bottom"/>
          </w:tcPr>
          <w:p w14:paraId="1FC858C1" w14:textId="77777777" w:rsidR="00F06B76" w:rsidRPr="00B42369" w:rsidRDefault="00F06B76" w:rsidP="008226BF">
            <w:pPr>
              <w:spacing w:line="276" w:lineRule="auto"/>
              <w:jc w:val="center"/>
              <w:rPr>
                <w:rFonts w:ascii="Arial" w:hAnsi="Arial" w:cs="Arial"/>
                <w:sz w:val="20"/>
                <w:szCs w:val="20"/>
              </w:rPr>
            </w:pPr>
            <w:r w:rsidRPr="00B42369">
              <w:rPr>
                <w:rFonts w:ascii="Arial" w:hAnsi="Arial" w:cs="Arial"/>
                <w:sz w:val="20"/>
                <w:szCs w:val="20"/>
              </w:rPr>
              <w:t>808-80109-001</w:t>
            </w:r>
          </w:p>
        </w:tc>
        <w:tc>
          <w:tcPr>
            <w:tcW w:w="3852" w:type="dxa"/>
            <w:tcBorders>
              <w:top w:val="nil"/>
              <w:left w:val="nil"/>
              <w:bottom w:val="single" w:sz="4" w:space="0" w:color="auto"/>
              <w:right w:val="single" w:sz="4" w:space="0" w:color="auto"/>
            </w:tcBorders>
            <w:shd w:val="clear" w:color="auto" w:fill="auto"/>
            <w:noWrap/>
            <w:vAlign w:val="bottom"/>
          </w:tcPr>
          <w:p w14:paraId="6401AED1" w14:textId="77777777" w:rsidR="00F06B76" w:rsidRPr="00B42369" w:rsidRDefault="00F06B76" w:rsidP="008226BF">
            <w:pPr>
              <w:spacing w:line="276" w:lineRule="auto"/>
              <w:rPr>
                <w:rFonts w:ascii="Arial" w:hAnsi="Arial" w:cs="Arial"/>
                <w:sz w:val="20"/>
                <w:szCs w:val="20"/>
              </w:rPr>
            </w:pPr>
            <w:r w:rsidRPr="00B42369">
              <w:rPr>
                <w:rFonts w:ascii="Arial" w:hAnsi="Arial" w:cs="Arial"/>
                <w:sz w:val="20"/>
                <w:szCs w:val="20"/>
              </w:rPr>
              <w:t>Kamera inspekcyjna do studni</w:t>
            </w:r>
          </w:p>
        </w:tc>
        <w:tc>
          <w:tcPr>
            <w:tcW w:w="1440" w:type="dxa"/>
            <w:tcBorders>
              <w:top w:val="nil"/>
              <w:left w:val="nil"/>
              <w:bottom w:val="single" w:sz="4" w:space="0" w:color="auto"/>
              <w:right w:val="single" w:sz="4" w:space="0" w:color="auto"/>
            </w:tcBorders>
            <w:shd w:val="clear" w:color="auto" w:fill="auto"/>
            <w:noWrap/>
            <w:vAlign w:val="bottom"/>
          </w:tcPr>
          <w:p w14:paraId="2F9C6570" w14:textId="77777777" w:rsidR="00F06B76" w:rsidRPr="00B42369" w:rsidRDefault="00F06B76" w:rsidP="008226BF">
            <w:pPr>
              <w:spacing w:line="276" w:lineRule="auto"/>
              <w:jc w:val="center"/>
              <w:rPr>
                <w:rFonts w:ascii="Arial" w:hAnsi="Arial" w:cs="Arial"/>
                <w:sz w:val="20"/>
                <w:szCs w:val="20"/>
              </w:rPr>
            </w:pPr>
            <w:r w:rsidRPr="00B42369">
              <w:rPr>
                <w:rFonts w:ascii="Arial" w:hAnsi="Arial" w:cs="Arial"/>
                <w:sz w:val="20"/>
                <w:szCs w:val="20"/>
              </w:rPr>
              <w:t>15.11.2012</w:t>
            </w:r>
          </w:p>
        </w:tc>
        <w:tc>
          <w:tcPr>
            <w:tcW w:w="1440" w:type="dxa"/>
            <w:tcBorders>
              <w:top w:val="nil"/>
              <w:left w:val="nil"/>
              <w:bottom w:val="single" w:sz="4" w:space="0" w:color="auto"/>
              <w:right w:val="single" w:sz="4" w:space="0" w:color="auto"/>
            </w:tcBorders>
            <w:shd w:val="clear" w:color="auto" w:fill="auto"/>
            <w:noWrap/>
            <w:vAlign w:val="bottom"/>
          </w:tcPr>
          <w:p w14:paraId="1DEC478A" w14:textId="77777777" w:rsidR="00F06B76" w:rsidRPr="00B42369" w:rsidRDefault="00F06B76" w:rsidP="008226BF">
            <w:pPr>
              <w:spacing w:line="276" w:lineRule="auto"/>
              <w:jc w:val="right"/>
              <w:rPr>
                <w:rFonts w:ascii="Arial" w:hAnsi="Arial" w:cs="Arial"/>
                <w:sz w:val="20"/>
                <w:szCs w:val="20"/>
              </w:rPr>
            </w:pPr>
            <w:r w:rsidRPr="00B42369">
              <w:rPr>
                <w:rFonts w:ascii="Arial" w:hAnsi="Arial" w:cs="Arial"/>
                <w:sz w:val="20"/>
                <w:szCs w:val="20"/>
              </w:rPr>
              <w:t>92.899,48</w:t>
            </w:r>
          </w:p>
        </w:tc>
      </w:tr>
      <w:tr w:rsidR="00F06B76" w:rsidRPr="002B577D" w14:paraId="34CD9CDC" w14:textId="77777777" w:rsidTr="00B42369">
        <w:tblPrEx>
          <w:tblLook w:val="04A0" w:firstRow="1" w:lastRow="0" w:firstColumn="1" w:lastColumn="0" w:noHBand="0" w:noVBand="1"/>
        </w:tblPrEx>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tcPr>
          <w:p w14:paraId="56C39E5D" w14:textId="6027CAF3" w:rsidR="00F06B76" w:rsidRDefault="00F06B76">
            <w:pPr>
              <w:numPr>
                <w:ilvl w:val="0"/>
                <w:numId w:val="2"/>
              </w:numPr>
              <w:spacing w:line="276" w:lineRule="auto"/>
              <w:jc w:val="center"/>
              <w:rPr>
                <w:rFonts w:ascii="Arial" w:hAnsi="Arial" w:cs="Arial"/>
                <w:sz w:val="20"/>
                <w:szCs w:val="20"/>
              </w:rPr>
            </w:pPr>
          </w:p>
        </w:tc>
        <w:tc>
          <w:tcPr>
            <w:tcW w:w="1776" w:type="dxa"/>
            <w:tcBorders>
              <w:top w:val="nil"/>
              <w:left w:val="nil"/>
              <w:bottom w:val="single" w:sz="4" w:space="0" w:color="auto"/>
              <w:right w:val="single" w:sz="4" w:space="0" w:color="auto"/>
            </w:tcBorders>
            <w:shd w:val="clear" w:color="auto" w:fill="auto"/>
            <w:noWrap/>
            <w:vAlign w:val="bottom"/>
          </w:tcPr>
          <w:p w14:paraId="299F34CC" w14:textId="77777777" w:rsidR="00F06B76" w:rsidRPr="00B42369" w:rsidRDefault="00F06B76" w:rsidP="008226BF">
            <w:pPr>
              <w:spacing w:line="276" w:lineRule="auto"/>
              <w:jc w:val="center"/>
              <w:rPr>
                <w:rFonts w:ascii="Arial" w:hAnsi="Arial" w:cs="Arial"/>
                <w:sz w:val="20"/>
                <w:szCs w:val="20"/>
              </w:rPr>
            </w:pPr>
            <w:r w:rsidRPr="00B42369">
              <w:rPr>
                <w:rFonts w:ascii="Arial" w:hAnsi="Arial" w:cs="Arial"/>
                <w:sz w:val="20"/>
                <w:szCs w:val="20"/>
              </w:rPr>
              <w:t>622-60596-008</w:t>
            </w:r>
          </w:p>
        </w:tc>
        <w:tc>
          <w:tcPr>
            <w:tcW w:w="3852" w:type="dxa"/>
            <w:tcBorders>
              <w:top w:val="nil"/>
              <w:left w:val="nil"/>
              <w:bottom w:val="single" w:sz="4" w:space="0" w:color="auto"/>
              <w:right w:val="single" w:sz="4" w:space="0" w:color="auto"/>
            </w:tcBorders>
            <w:shd w:val="clear" w:color="auto" w:fill="auto"/>
            <w:noWrap/>
            <w:vAlign w:val="bottom"/>
          </w:tcPr>
          <w:p w14:paraId="5BB935DF" w14:textId="77777777" w:rsidR="00F06B76" w:rsidRPr="00B42369" w:rsidRDefault="00F06B76" w:rsidP="008226BF">
            <w:pPr>
              <w:spacing w:line="276" w:lineRule="auto"/>
              <w:rPr>
                <w:rFonts w:ascii="Arial" w:hAnsi="Arial" w:cs="Arial"/>
                <w:sz w:val="20"/>
                <w:szCs w:val="20"/>
              </w:rPr>
            </w:pPr>
            <w:r w:rsidRPr="00B42369">
              <w:rPr>
                <w:rFonts w:ascii="Arial" w:hAnsi="Arial" w:cs="Arial"/>
                <w:sz w:val="20"/>
                <w:szCs w:val="20"/>
              </w:rPr>
              <w:t>Kamera inspekcyjna do drenaży</w:t>
            </w:r>
          </w:p>
        </w:tc>
        <w:tc>
          <w:tcPr>
            <w:tcW w:w="1440" w:type="dxa"/>
            <w:tcBorders>
              <w:top w:val="nil"/>
              <w:left w:val="nil"/>
              <w:bottom w:val="single" w:sz="4" w:space="0" w:color="auto"/>
              <w:right w:val="single" w:sz="4" w:space="0" w:color="auto"/>
            </w:tcBorders>
            <w:shd w:val="clear" w:color="auto" w:fill="auto"/>
            <w:noWrap/>
            <w:vAlign w:val="bottom"/>
          </w:tcPr>
          <w:p w14:paraId="6B549BF4" w14:textId="77777777" w:rsidR="00F06B76" w:rsidRPr="00B42369" w:rsidRDefault="00F06B76" w:rsidP="008226BF">
            <w:pPr>
              <w:spacing w:line="276" w:lineRule="auto"/>
              <w:jc w:val="center"/>
              <w:rPr>
                <w:rFonts w:ascii="Arial" w:hAnsi="Arial" w:cs="Arial"/>
                <w:sz w:val="20"/>
                <w:szCs w:val="20"/>
              </w:rPr>
            </w:pPr>
            <w:r w:rsidRPr="00B42369">
              <w:rPr>
                <w:rFonts w:ascii="Arial" w:hAnsi="Arial" w:cs="Arial"/>
                <w:sz w:val="20"/>
                <w:szCs w:val="20"/>
              </w:rPr>
              <w:t>31.07.2017</w:t>
            </w:r>
          </w:p>
        </w:tc>
        <w:tc>
          <w:tcPr>
            <w:tcW w:w="1440" w:type="dxa"/>
            <w:tcBorders>
              <w:top w:val="nil"/>
              <w:left w:val="nil"/>
              <w:bottom w:val="single" w:sz="4" w:space="0" w:color="auto"/>
              <w:right w:val="single" w:sz="4" w:space="0" w:color="auto"/>
            </w:tcBorders>
            <w:shd w:val="clear" w:color="auto" w:fill="auto"/>
            <w:noWrap/>
            <w:vAlign w:val="bottom"/>
          </w:tcPr>
          <w:p w14:paraId="27EFC7B8" w14:textId="77777777" w:rsidR="00F06B76" w:rsidRPr="00B42369" w:rsidRDefault="00F06B76" w:rsidP="008226BF">
            <w:pPr>
              <w:spacing w:line="276" w:lineRule="auto"/>
              <w:jc w:val="right"/>
              <w:rPr>
                <w:rFonts w:ascii="Arial" w:hAnsi="Arial" w:cs="Arial"/>
                <w:sz w:val="20"/>
                <w:szCs w:val="20"/>
              </w:rPr>
            </w:pPr>
            <w:r w:rsidRPr="00B42369">
              <w:rPr>
                <w:rFonts w:ascii="Arial" w:hAnsi="Arial" w:cs="Arial"/>
                <w:sz w:val="20"/>
                <w:szCs w:val="20"/>
              </w:rPr>
              <w:t>13.000,00</w:t>
            </w:r>
          </w:p>
        </w:tc>
      </w:tr>
      <w:tr w:rsidR="00F06B76" w:rsidRPr="002B577D" w14:paraId="189B44F9" w14:textId="77777777" w:rsidTr="00B42369">
        <w:tblPrEx>
          <w:tblLook w:val="04A0" w:firstRow="1" w:lastRow="0" w:firstColumn="1" w:lastColumn="0" w:noHBand="0" w:noVBand="1"/>
        </w:tblPrEx>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tcPr>
          <w:p w14:paraId="4F07748B" w14:textId="77777777" w:rsidR="00F06B76" w:rsidRDefault="00F06B76">
            <w:pPr>
              <w:numPr>
                <w:ilvl w:val="0"/>
                <w:numId w:val="2"/>
              </w:numPr>
              <w:spacing w:line="276" w:lineRule="auto"/>
              <w:jc w:val="center"/>
              <w:rPr>
                <w:rFonts w:ascii="Arial" w:hAnsi="Arial" w:cs="Arial"/>
                <w:sz w:val="20"/>
                <w:szCs w:val="20"/>
              </w:rPr>
            </w:pPr>
          </w:p>
        </w:tc>
        <w:tc>
          <w:tcPr>
            <w:tcW w:w="1776" w:type="dxa"/>
            <w:tcBorders>
              <w:top w:val="nil"/>
              <w:left w:val="nil"/>
              <w:bottom w:val="single" w:sz="4" w:space="0" w:color="auto"/>
              <w:right w:val="single" w:sz="4" w:space="0" w:color="auto"/>
            </w:tcBorders>
            <w:shd w:val="clear" w:color="auto" w:fill="auto"/>
            <w:noWrap/>
            <w:vAlign w:val="bottom"/>
          </w:tcPr>
          <w:p w14:paraId="6C0EE36B" w14:textId="77777777" w:rsidR="00F06B76" w:rsidRPr="00B42369" w:rsidRDefault="00F06B76" w:rsidP="008226BF">
            <w:pPr>
              <w:spacing w:line="276" w:lineRule="auto"/>
              <w:jc w:val="center"/>
              <w:rPr>
                <w:rFonts w:ascii="Arial" w:hAnsi="Arial" w:cs="Arial"/>
                <w:sz w:val="20"/>
                <w:szCs w:val="20"/>
              </w:rPr>
            </w:pPr>
            <w:r w:rsidRPr="00B42369">
              <w:rPr>
                <w:rFonts w:ascii="Arial" w:hAnsi="Arial" w:cs="Arial"/>
                <w:sz w:val="20"/>
                <w:szCs w:val="20"/>
              </w:rPr>
              <w:t>622-60596-011</w:t>
            </w:r>
          </w:p>
        </w:tc>
        <w:tc>
          <w:tcPr>
            <w:tcW w:w="3852" w:type="dxa"/>
            <w:tcBorders>
              <w:top w:val="nil"/>
              <w:left w:val="nil"/>
              <w:bottom w:val="single" w:sz="4" w:space="0" w:color="auto"/>
              <w:right w:val="single" w:sz="4" w:space="0" w:color="auto"/>
            </w:tcBorders>
            <w:shd w:val="clear" w:color="auto" w:fill="auto"/>
            <w:noWrap/>
            <w:vAlign w:val="bottom"/>
          </w:tcPr>
          <w:p w14:paraId="1237616E" w14:textId="77777777" w:rsidR="00F06B76" w:rsidRPr="00B42369" w:rsidRDefault="00F06B76" w:rsidP="008226BF">
            <w:pPr>
              <w:spacing w:line="276" w:lineRule="auto"/>
              <w:rPr>
                <w:rFonts w:ascii="Arial" w:hAnsi="Arial" w:cs="Arial"/>
                <w:sz w:val="20"/>
                <w:szCs w:val="20"/>
              </w:rPr>
            </w:pPr>
            <w:r w:rsidRPr="00B42369">
              <w:rPr>
                <w:rFonts w:ascii="Arial" w:hAnsi="Arial" w:cs="Arial"/>
                <w:sz w:val="20"/>
                <w:szCs w:val="20"/>
              </w:rPr>
              <w:t>Kamera do studni głębinowych</w:t>
            </w:r>
          </w:p>
        </w:tc>
        <w:tc>
          <w:tcPr>
            <w:tcW w:w="1440" w:type="dxa"/>
            <w:tcBorders>
              <w:top w:val="nil"/>
              <w:left w:val="nil"/>
              <w:bottom w:val="single" w:sz="4" w:space="0" w:color="auto"/>
              <w:right w:val="single" w:sz="4" w:space="0" w:color="auto"/>
            </w:tcBorders>
            <w:shd w:val="clear" w:color="auto" w:fill="auto"/>
            <w:noWrap/>
            <w:vAlign w:val="bottom"/>
          </w:tcPr>
          <w:p w14:paraId="71A17F9E" w14:textId="77777777" w:rsidR="00F06B76" w:rsidRPr="00B42369" w:rsidRDefault="00F06B76" w:rsidP="008226BF">
            <w:pPr>
              <w:spacing w:line="276" w:lineRule="auto"/>
              <w:jc w:val="center"/>
              <w:rPr>
                <w:rFonts w:ascii="Arial" w:hAnsi="Arial" w:cs="Arial"/>
                <w:sz w:val="20"/>
                <w:szCs w:val="20"/>
              </w:rPr>
            </w:pPr>
            <w:r w:rsidRPr="00B42369">
              <w:rPr>
                <w:rFonts w:ascii="Arial" w:hAnsi="Arial" w:cs="Arial"/>
                <w:sz w:val="20"/>
                <w:szCs w:val="20"/>
              </w:rPr>
              <w:t>09.12.2021</w:t>
            </w:r>
          </w:p>
        </w:tc>
        <w:tc>
          <w:tcPr>
            <w:tcW w:w="1440" w:type="dxa"/>
            <w:tcBorders>
              <w:top w:val="nil"/>
              <w:left w:val="nil"/>
              <w:bottom w:val="single" w:sz="4" w:space="0" w:color="auto"/>
              <w:right w:val="single" w:sz="4" w:space="0" w:color="auto"/>
            </w:tcBorders>
            <w:shd w:val="clear" w:color="auto" w:fill="auto"/>
            <w:noWrap/>
            <w:vAlign w:val="bottom"/>
          </w:tcPr>
          <w:p w14:paraId="5BA9B540" w14:textId="77777777" w:rsidR="00F06B76" w:rsidRPr="00B42369" w:rsidRDefault="00F06B76" w:rsidP="008226BF">
            <w:pPr>
              <w:spacing w:line="276" w:lineRule="auto"/>
              <w:jc w:val="right"/>
              <w:rPr>
                <w:rFonts w:ascii="Arial" w:hAnsi="Arial" w:cs="Arial"/>
                <w:sz w:val="20"/>
                <w:szCs w:val="20"/>
              </w:rPr>
            </w:pPr>
            <w:r w:rsidRPr="00B42369">
              <w:rPr>
                <w:rFonts w:ascii="Arial" w:hAnsi="Arial" w:cs="Arial"/>
                <w:sz w:val="20"/>
                <w:szCs w:val="20"/>
              </w:rPr>
              <w:t>25.999,00</w:t>
            </w:r>
          </w:p>
        </w:tc>
      </w:tr>
      <w:tr w:rsidR="002562B2" w:rsidRPr="002B577D" w14:paraId="3BB762B6" w14:textId="77777777" w:rsidTr="00B42369">
        <w:tblPrEx>
          <w:tblLook w:val="04A0" w:firstRow="1" w:lastRow="0" w:firstColumn="1" w:lastColumn="0" w:noHBand="0" w:noVBand="1"/>
        </w:tblPrEx>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tcPr>
          <w:p w14:paraId="23721BE2" w14:textId="77777777" w:rsidR="002562B2" w:rsidRDefault="002562B2">
            <w:pPr>
              <w:numPr>
                <w:ilvl w:val="0"/>
                <w:numId w:val="2"/>
              </w:numPr>
              <w:spacing w:line="276" w:lineRule="auto"/>
              <w:jc w:val="center"/>
              <w:rPr>
                <w:rFonts w:ascii="Arial" w:hAnsi="Arial" w:cs="Arial"/>
                <w:sz w:val="20"/>
                <w:szCs w:val="20"/>
              </w:rPr>
            </w:pPr>
          </w:p>
        </w:tc>
        <w:tc>
          <w:tcPr>
            <w:tcW w:w="1776" w:type="dxa"/>
            <w:tcBorders>
              <w:top w:val="nil"/>
              <w:left w:val="nil"/>
              <w:bottom w:val="single" w:sz="4" w:space="0" w:color="auto"/>
              <w:right w:val="single" w:sz="4" w:space="0" w:color="auto"/>
            </w:tcBorders>
            <w:shd w:val="clear" w:color="auto" w:fill="auto"/>
            <w:noWrap/>
            <w:vAlign w:val="bottom"/>
          </w:tcPr>
          <w:p w14:paraId="6BA464B2" w14:textId="662DAD15" w:rsidR="002562B2" w:rsidRPr="00B42369" w:rsidRDefault="002562B2" w:rsidP="008226BF">
            <w:pPr>
              <w:spacing w:line="276" w:lineRule="auto"/>
              <w:jc w:val="center"/>
              <w:rPr>
                <w:rFonts w:ascii="Arial" w:hAnsi="Arial" w:cs="Arial"/>
                <w:sz w:val="20"/>
                <w:szCs w:val="20"/>
              </w:rPr>
            </w:pPr>
            <w:r w:rsidRPr="00B42369">
              <w:rPr>
                <w:rFonts w:ascii="Arial" w:hAnsi="Arial" w:cs="Arial"/>
                <w:sz w:val="20"/>
                <w:szCs w:val="20"/>
              </w:rPr>
              <w:t>662-60596-012</w:t>
            </w:r>
          </w:p>
        </w:tc>
        <w:tc>
          <w:tcPr>
            <w:tcW w:w="3852" w:type="dxa"/>
            <w:tcBorders>
              <w:top w:val="nil"/>
              <w:left w:val="nil"/>
              <w:bottom w:val="single" w:sz="4" w:space="0" w:color="auto"/>
              <w:right w:val="single" w:sz="4" w:space="0" w:color="auto"/>
            </w:tcBorders>
            <w:shd w:val="clear" w:color="auto" w:fill="auto"/>
            <w:noWrap/>
            <w:vAlign w:val="bottom"/>
          </w:tcPr>
          <w:p w14:paraId="1CB7F854" w14:textId="6BBD856A" w:rsidR="002562B2" w:rsidRPr="00B42369" w:rsidRDefault="002562B2" w:rsidP="008226BF">
            <w:pPr>
              <w:spacing w:line="276" w:lineRule="auto"/>
              <w:rPr>
                <w:rFonts w:ascii="Arial" w:hAnsi="Arial" w:cs="Arial"/>
                <w:sz w:val="20"/>
                <w:szCs w:val="20"/>
              </w:rPr>
            </w:pPr>
            <w:r w:rsidRPr="00B42369">
              <w:rPr>
                <w:rFonts w:ascii="Arial" w:hAnsi="Arial" w:cs="Arial"/>
                <w:sz w:val="20"/>
                <w:szCs w:val="20"/>
              </w:rPr>
              <w:t>Kamera inspekcyjna WOHLER</w:t>
            </w:r>
          </w:p>
        </w:tc>
        <w:tc>
          <w:tcPr>
            <w:tcW w:w="1440" w:type="dxa"/>
            <w:tcBorders>
              <w:top w:val="nil"/>
              <w:left w:val="nil"/>
              <w:bottom w:val="single" w:sz="4" w:space="0" w:color="auto"/>
              <w:right w:val="single" w:sz="4" w:space="0" w:color="auto"/>
            </w:tcBorders>
            <w:shd w:val="clear" w:color="auto" w:fill="auto"/>
            <w:noWrap/>
            <w:vAlign w:val="bottom"/>
          </w:tcPr>
          <w:p w14:paraId="58BE6523" w14:textId="2786CBE9" w:rsidR="002562B2" w:rsidRPr="00B42369" w:rsidRDefault="002562B2" w:rsidP="008226BF">
            <w:pPr>
              <w:spacing w:line="276" w:lineRule="auto"/>
              <w:jc w:val="center"/>
              <w:rPr>
                <w:rFonts w:ascii="Arial" w:hAnsi="Arial" w:cs="Arial"/>
                <w:sz w:val="20"/>
                <w:szCs w:val="20"/>
              </w:rPr>
            </w:pPr>
            <w:r w:rsidRPr="00B42369">
              <w:rPr>
                <w:rFonts w:ascii="Arial" w:hAnsi="Arial" w:cs="Arial"/>
                <w:sz w:val="20"/>
                <w:szCs w:val="20"/>
              </w:rPr>
              <w:t>17.11.2023</w:t>
            </w:r>
          </w:p>
        </w:tc>
        <w:tc>
          <w:tcPr>
            <w:tcW w:w="1440" w:type="dxa"/>
            <w:tcBorders>
              <w:top w:val="nil"/>
              <w:left w:val="nil"/>
              <w:bottom w:val="single" w:sz="4" w:space="0" w:color="auto"/>
              <w:right w:val="single" w:sz="4" w:space="0" w:color="auto"/>
            </w:tcBorders>
            <w:shd w:val="clear" w:color="auto" w:fill="auto"/>
            <w:noWrap/>
            <w:vAlign w:val="bottom"/>
          </w:tcPr>
          <w:p w14:paraId="1B3AD984" w14:textId="00741609" w:rsidR="002562B2" w:rsidRPr="00B42369" w:rsidRDefault="002562B2" w:rsidP="008226BF">
            <w:pPr>
              <w:spacing w:line="276" w:lineRule="auto"/>
              <w:jc w:val="right"/>
              <w:rPr>
                <w:rFonts w:ascii="Arial" w:hAnsi="Arial" w:cs="Arial"/>
                <w:sz w:val="20"/>
                <w:szCs w:val="20"/>
              </w:rPr>
            </w:pPr>
            <w:r w:rsidRPr="00B42369">
              <w:rPr>
                <w:rFonts w:ascii="Arial" w:hAnsi="Arial" w:cs="Arial"/>
                <w:sz w:val="20"/>
                <w:szCs w:val="20"/>
              </w:rPr>
              <w:t>17.500,00</w:t>
            </w:r>
          </w:p>
        </w:tc>
      </w:tr>
      <w:tr w:rsidR="002562B2" w:rsidRPr="002B577D" w14:paraId="4ADE6BB4" w14:textId="77777777" w:rsidTr="00B42369">
        <w:tblPrEx>
          <w:tblLook w:val="04A0" w:firstRow="1" w:lastRow="0" w:firstColumn="1" w:lastColumn="0" w:noHBand="0" w:noVBand="1"/>
        </w:tblPrEx>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tcPr>
          <w:p w14:paraId="62725E0D" w14:textId="77777777" w:rsidR="002562B2" w:rsidRDefault="002562B2">
            <w:pPr>
              <w:numPr>
                <w:ilvl w:val="0"/>
                <w:numId w:val="2"/>
              </w:numPr>
              <w:spacing w:line="276" w:lineRule="auto"/>
              <w:jc w:val="center"/>
              <w:rPr>
                <w:rFonts w:ascii="Arial" w:hAnsi="Arial" w:cs="Arial"/>
                <w:sz w:val="20"/>
                <w:szCs w:val="20"/>
              </w:rPr>
            </w:pPr>
          </w:p>
        </w:tc>
        <w:tc>
          <w:tcPr>
            <w:tcW w:w="1776" w:type="dxa"/>
            <w:tcBorders>
              <w:top w:val="nil"/>
              <w:left w:val="nil"/>
              <w:bottom w:val="single" w:sz="4" w:space="0" w:color="auto"/>
              <w:right w:val="single" w:sz="4" w:space="0" w:color="auto"/>
            </w:tcBorders>
            <w:shd w:val="clear" w:color="auto" w:fill="auto"/>
            <w:noWrap/>
            <w:vAlign w:val="bottom"/>
          </w:tcPr>
          <w:p w14:paraId="588EF4BC" w14:textId="610BDDB0" w:rsidR="002562B2" w:rsidRPr="00B42369" w:rsidRDefault="002562B2" w:rsidP="008226BF">
            <w:pPr>
              <w:spacing w:line="276" w:lineRule="auto"/>
              <w:jc w:val="center"/>
              <w:rPr>
                <w:rFonts w:ascii="Arial" w:hAnsi="Arial" w:cs="Arial"/>
                <w:sz w:val="20"/>
                <w:szCs w:val="20"/>
              </w:rPr>
            </w:pPr>
            <w:r w:rsidRPr="00B42369">
              <w:rPr>
                <w:rFonts w:ascii="Arial" w:hAnsi="Arial" w:cs="Arial"/>
                <w:sz w:val="20"/>
                <w:szCs w:val="20"/>
              </w:rPr>
              <w:t>622-60596-013</w:t>
            </w:r>
          </w:p>
        </w:tc>
        <w:tc>
          <w:tcPr>
            <w:tcW w:w="3852" w:type="dxa"/>
            <w:tcBorders>
              <w:top w:val="nil"/>
              <w:left w:val="nil"/>
              <w:bottom w:val="single" w:sz="4" w:space="0" w:color="auto"/>
              <w:right w:val="single" w:sz="4" w:space="0" w:color="auto"/>
            </w:tcBorders>
            <w:shd w:val="clear" w:color="auto" w:fill="auto"/>
            <w:noWrap/>
            <w:vAlign w:val="bottom"/>
          </w:tcPr>
          <w:p w14:paraId="7F4FAC3B" w14:textId="254BE5C9" w:rsidR="002562B2" w:rsidRPr="00B42369" w:rsidRDefault="002562B2" w:rsidP="008226BF">
            <w:pPr>
              <w:spacing w:line="276" w:lineRule="auto"/>
              <w:rPr>
                <w:rFonts w:ascii="Arial" w:hAnsi="Arial" w:cs="Arial"/>
                <w:sz w:val="20"/>
                <w:szCs w:val="20"/>
              </w:rPr>
            </w:pPr>
            <w:r w:rsidRPr="00B42369">
              <w:rPr>
                <w:rFonts w:ascii="Arial" w:hAnsi="Arial" w:cs="Arial"/>
                <w:sz w:val="20"/>
                <w:szCs w:val="20"/>
              </w:rPr>
              <w:t>Kamera inspekcyjna BOSS 100</w:t>
            </w:r>
          </w:p>
        </w:tc>
        <w:tc>
          <w:tcPr>
            <w:tcW w:w="1440" w:type="dxa"/>
            <w:tcBorders>
              <w:top w:val="nil"/>
              <w:left w:val="nil"/>
              <w:bottom w:val="single" w:sz="4" w:space="0" w:color="auto"/>
              <w:right w:val="single" w:sz="4" w:space="0" w:color="auto"/>
            </w:tcBorders>
            <w:shd w:val="clear" w:color="auto" w:fill="auto"/>
            <w:noWrap/>
            <w:vAlign w:val="bottom"/>
          </w:tcPr>
          <w:p w14:paraId="2E8F4EC4" w14:textId="5532E0EC" w:rsidR="002562B2" w:rsidRPr="00B42369" w:rsidRDefault="002562B2" w:rsidP="008226BF">
            <w:pPr>
              <w:spacing w:line="276" w:lineRule="auto"/>
              <w:jc w:val="center"/>
              <w:rPr>
                <w:rFonts w:ascii="Arial" w:hAnsi="Arial" w:cs="Arial"/>
                <w:sz w:val="20"/>
                <w:szCs w:val="20"/>
              </w:rPr>
            </w:pPr>
            <w:r w:rsidRPr="00B42369">
              <w:rPr>
                <w:rFonts w:ascii="Arial" w:hAnsi="Arial" w:cs="Arial"/>
                <w:sz w:val="20"/>
                <w:szCs w:val="20"/>
              </w:rPr>
              <w:t>10.01.2024</w:t>
            </w:r>
          </w:p>
        </w:tc>
        <w:tc>
          <w:tcPr>
            <w:tcW w:w="1440" w:type="dxa"/>
            <w:tcBorders>
              <w:top w:val="nil"/>
              <w:left w:val="nil"/>
              <w:bottom w:val="single" w:sz="4" w:space="0" w:color="auto"/>
              <w:right w:val="single" w:sz="4" w:space="0" w:color="auto"/>
            </w:tcBorders>
            <w:shd w:val="clear" w:color="auto" w:fill="auto"/>
            <w:noWrap/>
            <w:vAlign w:val="bottom"/>
          </w:tcPr>
          <w:p w14:paraId="4ACD8E71" w14:textId="0858D26F" w:rsidR="002562B2" w:rsidRPr="00B42369" w:rsidRDefault="002562B2" w:rsidP="008226BF">
            <w:pPr>
              <w:spacing w:line="276" w:lineRule="auto"/>
              <w:jc w:val="right"/>
              <w:rPr>
                <w:rFonts w:ascii="Arial" w:hAnsi="Arial" w:cs="Arial"/>
                <w:sz w:val="20"/>
                <w:szCs w:val="20"/>
              </w:rPr>
            </w:pPr>
            <w:r w:rsidRPr="00B42369">
              <w:rPr>
                <w:rFonts w:ascii="Arial" w:hAnsi="Arial" w:cs="Arial"/>
                <w:sz w:val="20"/>
                <w:szCs w:val="20"/>
              </w:rPr>
              <w:t>142.750,00</w:t>
            </w:r>
          </w:p>
        </w:tc>
      </w:tr>
      <w:tr w:rsidR="00F06B76" w:rsidRPr="002B577D" w14:paraId="2E0DC36B" w14:textId="77777777" w:rsidTr="00B42369">
        <w:tblPrEx>
          <w:tblLook w:val="04A0" w:firstRow="1" w:lastRow="0" w:firstColumn="1" w:lastColumn="0" w:noHBand="0" w:noVBand="1"/>
        </w:tblPrEx>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tcPr>
          <w:p w14:paraId="17B1CD71" w14:textId="71A1C80E" w:rsidR="00F06B76" w:rsidRDefault="00F06B76">
            <w:pPr>
              <w:numPr>
                <w:ilvl w:val="0"/>
                <w:numId w:val="2"/>
              </w:numPr>
              <w:spacing w:line="276" w:lineRule="auto"/>
              <w:jc w:val="center"/>
              <w:rPr>
                <w:rFonts w:ascii="Arial" w:hAnsi="Arial" w:cs="Arial"/>
                <w:sz w:val="20"/>
                <w:szCs w:val="20"/>
              </w:rPr>
            </w:pPr>
          </w:p>
        </w:tc>
        <w:tc>
          <w:tcPr>
            <w:tcW w:w="1776" w:type="dxa"/>
            <w:tcBorders>
              <w:top w:val="nil"/>
              <w:left w:val="nil"/>
              <w:bottom w:val="single" w:sz="4" w:space="0" w:color="auto"/>
              <w:right w:val="single" w:sz="4" w:space="0" w:color="auto"/>
            </w:tcBorders>
            <w:shd w:val="clear" w:color="auto" w:fill="auto"/>
            <w:noWrap/>
            <w:vAlign w:val="bottom"/>
          </w:tcPr>
          <w:p w14:paraId="1B231862" w14:textId="77777777" w:rsidR="00F06B76" w:rsidRPr="00B42369" w:rsidRDefault="00F06B76" w:rsidP="008226BF">
            <w:pPr>
              <w:spacing w:line="276" w:lineRule="auto"/>
              <w:jc w:val="center"/>
              <w:rPr>
                <w:rFonts w:ascii="Arial" w:hAnsi="Arial" w:cs="Arial"/>
                <w:sz w:val="20"/>
                <w:szCs w:val="20"/>
              </w:rPr>
            </w:pPr>
            <w:r w:rsidRPr="00B42369">
              <w:rPr>
                <w:rFonts w:ascii="Arial" w:hAnsi="Arial" w:cs="Arial"/>
                <w:sz w:val="20"/>
                <w:szCs w:val="20"/>
              </w:rPr>
              <w:t>743-70039-001</w:t>
            </w:r>
          </w:p>
        </w:tc>
        <w:tc>
          <w:tcPr>
            <w:tcW w:w="3852" w:type="dxa"/>
            <w:tcBorders>
              <w:top w:val="nil"/>
              <w:left w:val="nil"/>
              <w:bottom w:val="single" w:sz="4" w:space="0" w:color="auto"/>
              <w:right w:val="single" w:sz="4" w:space="0" w:color="auto"/>
            </w:tcBorders>
            <w:shd w:val="clear" w:color="auto" w:fill="auto"/>
            <w:noWrap/>
            <w:vAlign w:val="bottom"/>
          </w:tcPr>
          <w:p w14:paraId="2C6B2126" w14:textId="77777777" w:rsidR="00F06B76" w:rsidRPr="00B42369" w:rsidRDefault="00F06B76" w:rsidP="008226BF">
            <w:pPr>
              <w:spacing w:line="276" w:lineRule="auto"/>
              <w:rPr>
                <w:rFonts w:ascii="Arial" w:hAnsi="Arial" w:cs="Arial"/>
                <w:sz w:val="20"/>
                <w:szCs w:val="20"/>
              </w:rPr>
            </w:pPr>
            <w:r w:rsidRPr="00B42369">
              <w:rPr>
                <w:rFonts w:ascii="Arial" w:hAnsi="Arial" w:cs="Arial"/>
                <w:sz w:val="20"/>
                <w:szCs w:val="20"/>
              </w:rPr>
              <w:t>Kamera TV do inspekcji kanałów</w:t>
            </w:r>
          </w:p>
        </w:tc>
        <w:tc>
          <w:tcPr>
            <w:tcW w:w="1440" w:type="dxa"/>
            <w:tcBorders>
              <w:top w:val="nil"/>
              <w:left w:val="nil"/>
              <w:bottom w:val="single" w:sz="4" w:space="0" w:color="auto"/>
              <w:right w:val="single" w:sz="4" w:space="0" w:color="auto"/>
            </w:tcBorders>
            <w:shd w:val="clear" w:color="auto" w:fill="auto"/>
            <w:noWrap/>
            <w:vAlign w:val="bottom"/>
          </w:tcPr>
          <w:p w14:paraId="24E37577" w14:textId="77777777" w:rsidR="00F06B76" w:rsidRPr="00B42369" w:rsidRDefault="00F06B76" w:rsidP="008226BF">
            <w:pPr>
              <w:spacing w:line="276" w:lineRule="auto"/>
              <w:jc w:val="center"/>
              <w:rPr>
                <w:rFonts w:ascii="Arial" w:hAnsi="Arial" w:cs="Arial"/>
                <w:sz w:val="20"/>
                <w:szCs w:val="20"/>
              </w:rPr>
            </w:pPr>
            <w:r w:rsidRPr="00B42369">
              <w:rPr>
                <w:rFonts w:ascii="Arial" w:hAnsi="Arial" w:cs="Arial"/>
                <w:sz w:val="20"/>
                <w:szCs w:val="20"/>
              </w:rPr>
              <w:t>28.12.2018</w:t>
            </w:r>
          </w:p>
        </w:tc>
        <w:tc>
          <w:tcPr>
            <w:tcW w:w="1440" w:type="dxa"/>
            <w:tcBorders>
              <w:top w:val="nil"/>
              <w:left w:val="nil"/>
              <w:bottom w:val="single" w:sz="4" w:space="0" w:color="auto"/>
              <w:right w:val="single" w:sz="4" w:space="0" w:color="auto"/>
            </w:tcBorders>
            <w:shd w:val="clear" w:color="auto" w:fill="auto"/>
            <w:noWrap/>
            <w:vAlign w:val="bottom"/>
          </w:tcPr>
          <w:p w14:paraId="451E14B8" w14:textId="77777777" w:rsidR="00F06B76" w:rsidRPr="00B42369" w:rsidRDefault="00F06B76" w:rsidP="008226BF">
            <w:pPr>
              <w:spacing w:line="276" w:lineRule="auto"/>
              <w:jc w:val="right"/>
              <w:rPr>
                <w:rFonts w:ascii="Arial" w:hAnsi="Arial" w:cs="Arial"/>
                <w:sz w:val="20"/>
                <w:szCs w:val="20"/>
              </w:rPr>
            </w:pPr>
            <w:r w:rsidRPr="00B42369">
              <w:rPr>
                <w:rFonts w:ascii="Arial" w:hAnsi="Arial" w:cs="Arial"/>
                <w:sz w:val="20"/>
                <w:szCs w:val="20"/>
              </w:rPr>
              <w:t>1.438.553,53</w:t>
            </w:r>
          </w:p>
        </w:tc>
      </w:tr>
      <w:tr w:rsidR="00F06B76" w:rsidRPr="002B577D" w14:paraId="3BE8FFD2" w14:textId="77777777" w:rsidTr="00B42369">
        <w:tblPrEx>
          <w:tblLook w:val="04A0" w:firstRow="1" w:lastRow="0" w:firstColumn="1" w:lastColumn="0" w:noHBand="0" w:noVBand="1"/>
        </w:tblPrEx>
        <w:trPr>
          <w:trHeight w:val="300"/>
        </w:trPr>
        <w:tc>
          <w:tcPr>
            <w:tcW w:w="492" w:type="dxa"/>
            <w:tcBorders>
              <w:top w:val="nil"/>
              <w:left w:val="single" w:sz="4" w:space="0" w:color="auto"/>
              <w:bottom w:val="single" w:sz="4" w:space="0" w:color="auto"/>
              <w:right w:val="single" w:sz="4" w:space="0" w:color="auto"/>
            </w:tcBorders>
            <w:shd w:val="clear" w:color="auto" w:fill="auto"/>
            <w:noWrap/>
            <w:vAlign w:val="bottom"/>
          </w:tcPr>
          <w:p w14:paraId="610E9AEA" w14:textId="6684C3FC" w:rsidR="00F06B76" w:rsidRDefault="00F06B76">
            <w:pPr>
              <w:numPr>
                <w:ilvl w:val="0"/>
                <w:numId w:val="2"/>
              </w:numPr>
              <w:spacing w:line="276" w:lineRule="auto"/>
              <w:jc w:val="center"/>
              <w:rPr>
                <w:rFonts w:ascii="Arial" w:hAnsi="Arial" w:cs="Arial"/>
                <w:sz w:val="20"/>
                <w:szCs w:val="20"/>
              </w:rPr>
            </w:pPr>
          </w:p>
        </w:tc>
        <w:tc>
          <w:tcPr>
            <w:tcW w:w="1776" w:type="dxa"/>
            <w:tcBorders>
              <w:top w:val="nil"/>
              <w:left w:val="nil"/>
              <w:bottom w:val="single" w:sz="4" w:space="0" w:color="auto"/>
              <w:right w:val="single" w:sz="4" w:space="0" w:color="auto"/>
            </w:tcBorders>
            <w:shd w:val="clear" w:color="auto" w:fill="auto"/>
            <w:noWrap/>
            <w:vAlign w:val="bottom"/>
          </w:tcPr>
          <w:p w14:paraId="0859E1F2" w14:textId="77777777" w:rsidR="00F06B76" w:rsidRPr="00B42369" w:rsidRDefault="00F06B76" w:rsidP="008226BF">
            <w:pPr>
              <w:spacing w:line="276" w:lineRule="auto"/>
              <w:jc w:val="center"/>
              <w:rPr>
                <w:rFonts w:ascii="Arial" w:hAnsi="Arial" w:cs="Arial"/>
                <w:sz w:val="20"/>
                <w:szCs w:val="20"/>
              </w:rPr>
            </w:pPr>
            <w:r w:rsidRPr="00B42369">
              <w:rPr>
                <w:rFonts w:ascii="Arial" w:hAnsi="Arial" w:cs="Arial"/>
                <w:sz w:val="20"/>
                <w:szCs w:val="20"/>
              </w:rPr>
              <w:t>622-60596-009</w:t>
            </w:r>
          </w:p>
        </w:tc>
        <w:tc>
          <w:tcPr>
            <w:tcW w:w="3852" w:type="dxa"/>
            <w:tcBorders>
              <w:top w:val="nil"/>
              <w:left w:val="nil"/>
              <w:bottom w:val="single" w:sz="4" w:space="0" w:color="auto"/>
              <w:right w:val="single" w:sz="4" w:space="0" w:color="auto"/>
            </w:tcBorders>
            <w:shd w:val="clear" w:color="auto" w:fill="auto"/>
            <w:noWrap/>
            <w:vAlign w:val="bottom"/>
          </w:tcPr>
          <w:p w14:paraId="7B3DB9B5" w14:textId="77777777" w:rsidR="00F06B76" w:rsidRPr="00B42369" w:rsidRDefault="00F06B76" w:rsidP="008226BF">
            <w:pPr>
              <w:spacing w:line="276" w:lineRule="auto"/>
              <w:rPr>
                <w:rFonts w:ascii="Arial" w:hAnsi="Arial" w:cs="Arial"/>
                <w:sz w:val="20"/>
                <w:szCs w:val="20"/>
              </w:rPr>
            </w:pPr>
            <w:r w:rsidRPr="00B42369">
              <w:rPr>
                <w:rFonts w:ascii="Arial" w:hAnsi="Arial" w:cs="Arial"/>
                <w:sz w:val="20"/>
                <w:szCs w:val="20"/>
              </w:rPr>
              <w:t>Kamera inspekcyjna</w:t>
            </w:r>
          </w:p>
        </w:tc>
        <w:tc>
          <w:tcPr>
            <w:tcW w:w="1440" w:type="dxa"/>
            <w:tcBorders>
              <w:top w:val="nil"/>
              <w:left w:val="nil"/>
              <w:bottom w:val="single" w:sz="4" w:space="0" w:color="auto"/>
              <w:right w:val="single" w:sz="4" w:space="0" w:color="auto"/>
            </w:tcBorders>
            <w:shd w:val="clear" w:color="auto" w:fill="auto"/>
            <w:noWrap/>
            <w:vAlign w:val="bottom"/>
          </w:tcPr>
          <w:p w14:paraId="0A0A48D2" w14:textId="77777777" w:rsidR="00F06B76" w:rsidRPr="00B42369" w:rsidRDefault="00F06B76" w:rsidP="008226BF">
            <w:pPr>
              <w:spacing w:line="276" w:lineRule="auto"/>
              <w:jc w:val="center"/>
              <w:rPr>
                <w:rFonts w:ascii="Arial" w:hAnsi="Arial" w:cs="Arial"/>
                <w:sz w:val="20"/>
                <w:szCs w:val="20"/>
              </w:rPr>
            </w:pPr>
            <w:r w:rsidRPr="00B42369">
              <w:rPr>
                <w:rFonts w:ascii="Arial" w:hAnsi="Arial" w:cs="Arial"/>
                <w:sz w:val="20"/>
                <w:szCs w:val="20"/>
              </w:rPr>
              <w:t>28.12.2018</w:t>
            </w:r>
          </w:p>
        </w:tc>
        <w:tc>
          <w:tcPr>
            <w:tcW w:w="1440" w:type="dxa"/>
            <w:tcBorders>
              <w:top w:val="nil"/>
              <w:left w:val="nil"/>
              <w:bottom w:val="single" w:sz="4" w:space="0" w:color="auto"/>
              <w:right w:val="single" w:sz="4" w:space="0" w:color="auto"/>
            </w:tcBorders>
            <w:shd w:val="clear" w:color="auto" w:fill="auto"/>
            <w:noWrap/>
            <w:vAlign w:val="bottom"/>
          </w:tcPr>
          <w:p w14:paraId="479861B4" w14:textId="77777777" w:rsidR="00F06B76" w:rsidRPr="00B42369" w:rsidRDefault="00F06B76" w:rsidP="008226BF">
            <w:pPr>
              <w:spacing w:line="276" w:lineRule="auto"/>
              <w:jc w:val="right"/>
              <w:rPr>
                <w:rFonts w:ascii="Arial" w:hAnsi="Arial" w:cs="Arial"/>
                <w:sz w:val="20"/>
                <w:szCs w:val="20"/>
              </w:rPr>
            </w:pPr>
            <w:r w:rsidRPr="00B42369">
              <w:rPr>
                <w:rFonts w:ascii="Arial" w:hAnsi="Arial" w:cs="Arial"/>
                <w:sz w:val="20"/>
                <w:szCs w:val="20"/>
              </w:rPr>
              <w:t>75.000,00</w:t>
            </w:r>
          </w:p>
        </w:tc>
      </w:tr>
      <w:tr w:rsidR="00F06B76" w:rsidRPr="002B577D" w14:paraId="1144CC97" w14:textId="77777777" w:rsidTr="00B42369">
        <w:tblPrEx>
          <w:tblLook w:val="04A0" w:firstRow="1" w:lastRow="0" w:firstColumn="1" w:lastColumn="0" w:noHBand="0" w:noVBand="1"/>
        </w:tblPrEx>
        <w:trPr>
          <w:trHeight w:val="300"/>
        </w:trPr>
        <w:tc>
          <w:tcPr>
            <w:tcW w:w="492" w:type="dxa"/>
            <w:tcBorders>
              <w:top w:val="nil"/>
              <w:left w:val="nil"/>
              <w:bottom w:val="nil"/>
              <w:right w:val="nil"/>
            </w:tcBorders>
            <w:shd w:val="clear" w:color="auto" w:fill="auto"/>
            <w:noWrap/>
            <w:vAlign w:val="bottom"/>
          </w:tcPr>
          <w:p w14:paraId="74AAF56D" w14:textId="77777777" w:rsidR="00F06B76" w:rsidRPr="002B577D" w:rsidRDefault="00F06B76" w:rsidP="008226BF">
            <w:pPr>
              <w:spacing w:line="276" w:lineRule="auto"/>
              <w:jc w:val="center"/>
              <w:rPr>
                <w:rFonts w:ascii="Arial" w:hAnsi="Arial" w:cs="Arial"/>
                <w:sz w:val="20"/>
                <w:szCs w:val="20"/>
              </w:rPr>
            </w:pPr>
          </w:p>
        </w:tc>
        <w:tc>
          <w:tcPr>
            <w:tcW w:w="1776" w:type="dxa"/>
            <w:tcBorders>
              <w:top w:val="nil"/>
              <w:left w:val="nil"/>
              <w:bottom w:val="nil"/>
              <w:right w:val="nil"/>
            </w:tcBorders>
            <w:shd w:val="clear" w:color="auto" w:fill="auto"/>
            <w:noWrap/>
            <w:vAlign w:val="bottom"/>
          </w:tcPr>
          <w:p w14:paraId="5D964424" w14:textId="77777777" w:rsidR="00F06B76" w:rsidRPr="002B577D" w:rsidRDefault="00F06B76" w:rsidP="008226BF">
            <w:pPr>
              <w:spacing w:line="276" w:lineRule="auto"/>
              <w:jc w:val="center"/>
              <w:rPr>
                <w:rFonts w:ascii="Arial" w:hAnsi="Arial" w:cs="Arial"/>
                <w:sz w:val="20"/>
                <w:szCs w:val="20"/>
              </w:rPr>
            </w:pPr>
          </w:p>
        </w:tc>
        <w:tc>
          <w:tcPr>
            <w:tcW w:w="3852" w:type="dxa"/>
            <w:tcBorders>
              <w:top w:val="nil"/>
              <w:left w:val="nil"/>
              <w:bottom w:val="nil"/>
              <w:right w:val="nil"/>
            </w:tcBorders>
            <w:shd w:val="clear" w:color="auto" w:fill="auto"/>
            <w:noWrap/>
            <w:vAlign w:val="bottom"/>
          </w:tcPr>
          <w:p w14:paraId="68C1087F" w14:textId="77777777" w:rsidR="00F06B76" w:rsidRPr="002B577D" w:rsidRDefault="00F06B76" w:rsidP="008226BF">
            <w:pPr>
              <w:spacing w:line="276" w:lineRule="auto"/>
              <w:rPr>
                <w:rFonts w:ascii="Arial" w:hAnsi="Arial" w:cs="Arial"/>
                <w:sz w:val="20"/>
                <w:szCs w:val="20"/>
              </w:rPr>
            </w:pPr>
          </w:p>
        </w:tc>
        <w:tc>
          <w:tcPr>
            <w:tcW w:w="1440" w:type="dxa"/>
            <w:tcBorders>
              <w:top w:val="nil"/>
              <w:left w:val="single" w:sz="4" w:space="0" w:color="auto"/>
              <w:bottom w:val="single" w:sz="4" w:space="0" w:color="auto"/>
              <w:right w:val="single" w:sz="4" w:space="0" w:color="auto"/>
            </w:tcBorders>
            <w:shd w:val="clear" w:color="000000" w:fill="C0C0C0"/>
            <w:noWrap/>
            <w:vAlign w:val="bottom"/>
          </w:tcPr>
          <w:p w14:paraId="506FCDCC" w14:textId="77777777" w:rsidR="00F06B76" w:rsidRPr="002B577D" w:rsidRDefault="00F06B76" w:rsidP="008226BF">
            <w:pPr>
              <w:spacing w:line="276" w:lineRule="auto"/>
              <w:jc w:val="center"/>
              <w:rPr>
                <w:rFonts w:ascii="Arial" w:hAnsi="Arial" w:cs="Arial"/>
                <w:b/>
                <w:bCs/>
                <w:sz w:val="20"/>
                <w:szCs w:val="20"/>
              </w:rPr>
            </w:pPr>
            <w:r w:rsidRPr="002B577D">
              <w:rPr>
                <w:rFonts w:ascii="Arial" w:hAnsi="Arial" w:cs="Arial"/>
                <w:b/>
                <w:bCs/>
                <w:sz w:val="20"/>
                <w:szCs w:val="20"/>
              </w:rPr>
              <w:t>RAZEM</w:t>
            </w:r>
          </w:p>
        </w:tc>
        <w:tc>
          <w:tcPr>
            <w:tcW w:w="1440" w:type="dxa"/>
            <w:tcBorders>
              <w:top w:val="nil"/>
              <w:left w:val="nil"/>
              <w:bottom w:val="single" w:sz="4" w:space="0" w:color="auto"/>
              <w:right w:val="single" w:sz="4" w:space="0" w:color="auto"/>
            </w:tcBorders>
            <w:shd w:val="clear" w:color="000000" w:fill="C0C0C0"/>
            <w:noWrap/>
            <w:vAlign w:val="bottom"/>
          </w:tcPr>
          <w:p w14:paraId="6C36E6E5" w14:textId="1B6C3F68" w:rsidR="00F06B76" w:rsidRPr="007E65CC" w:rsidRDefault="00B42369" w:rsidP="008226BF">
            <w:pPr>
              <w:spacing w:line="276" w:lineRule="auto"/>
              <w:jc w:val="right"/>
              <w:rPr>
                <w:rFonts w:ascii="Arial" w:hAnsi="Arial" w:cs="Arial"/>
                <w:b/>
                <w:bCs/>
                <w:sz w:val="20"/>
                <w:szCs w:val="20"/>
              </w:rPr>
            </w:pPr>
            <w:r>
              <w:rPr>
                <w:rFonts w:ascii="Arial" w:hAnsi="Arial" w:cs="Arial"/>
                <w:b/>
                <w:bCs/>
                <w:sz w:val="20"/>
                <w:szCs w:val="20"/>
              </w:rPr>
              <w:t>2.837.416,01</w:t>
            </w:r>
          </w:p>
        </w:tc>
      </w:tr>
    </w:tbl>
    <w:p w14:paraId="4770ED73" w14:textId="3679ED92" w:rsidR="00B50A9A" w:rsidRDefault="00B50A9A" w:rsidP="002D58D4">
      <w:pPr>
        <w:spacing w:before="480"/>
        <w:jc w:val="center"/>
        <w:rPr>
          <w:rFonts w:ascii="Arial" w:hAnsi="Arial" w:cs="Arial"/>
          <w:b/>
        </w:rPr>
      </w:pPr>
      <w:r>
        <w:rPr>
          <w:rFonts w:ascii="Arial" w:hAnsi="Arial" w:cs="Arial"/>
          <w:b/>
        </w:rPr>
        <w:br w:type="page"/>
      </w:r>
    </w:p>
    <w:p w14:paraId="6972794B" w14:textId="7E02AB42" w:rsidR="002D58D4" w:rsidRPr="004B70A2" w:rsidRDefault="002D58D4" w:rsidP="002D58D4">
      <w:pPr>
        <w:spacing w:before="480"/>
        <w:jc w:val="center"/>
        <w:rPr>
          <w:rFonts w:ascii="Arial" w:hAnsi="Arial" w:cs="Arial"/>
          <w:b/>
        </w:rPr>
      </w:pPr>
      <w:r w:rsidRPr="004B70A2">
        <w:rPr>
          <w:rFonts w:ascii="Arial" w:hAnsi="Arial" w:cs="Arial"/>
          <w:b/>
        </w:rPr>
        <w:lastRenderedPageBreak/>
        <w:t>WYKAZ URZĄDZEŃ MONITORINGU</w:t>
      </w:r>
    </w:p>
    <w:p w14:paraId="67A4117A" w14:textId="77777777" w:rsidR="002D58D4" w:rsidRPr="00600CB9" w:rsidRDefault="002D58D4" w:rsidP="002D58D4">
      <w:pPr>
        <w:jc w:val="center"/>
        <w:rPr>
          <w:rFonts w:ascii="Arial" w:hAnsi="Arial" w:cs="Arial"/>
          <w:b/>
        </w:rPr>
      </w:pPr>
      <w:r w:rsidRPr="004B70A2">
        <w:rPr>
          <w:rFonts w:ascii="Arial" w:hAnsi="Arial" w:cs="Arial"/>
          <w:b/>
        </w:rPr>
        <w:t>(SPRZĘT STACJONARNY)</w:t>
      </w:r>
    </w:p>
    <w:p w14:paraId="1C3F705B" w14:textId="77777777" w:rsidR="002D58D4" w:rsidRPr="00600CB9" w:rsidRDefault="002D58D4" w:rsidP="002D58D4">
      <w:pPr>
        <w:jc w:val="center"/>
        <w:rPr>
          <w:rFonts w:ascii="Arial" w:hAnsi="Arial" w:cs="Arial"/>
          <w:b/>
          <w:sz w:val="22"/>
          <w:szCs w:val="22"/>
        </w:rPr>
      </w:pPr>
    </w:p>
    <w:tbl>
      <w:tblPr>
        <w:tblW w:w="8270" w:type="dxa"/>
        <w:jc w:val="center"/>
        <w:tblCellMar>
          <w:left w:w="70" w:type="dxa"/>
          <w:right w:w="70" w:type="dxa"/>
        </w:tblCellMar>
        <w:tblLook w:val="04A0" w:firstRow="1" w:lastRow="0" w:firstColumn="1" w:lastColumn="0" w:noHBand="0" w:noVBand="1"/>
      </w:tblPr>
      <w:tblGrid>
        <w:gridCol w:w="739"/>
        <w:gridCol w:w="1651"/>
        <w:gridCol w:w="4157"/>
        <w:gridCol w:w="1318"/>
        <w:gridCol w:w="1195"/>
      </w:tblGrid>
      <w:tr w:rsidR="002D58D4" w:rsidRPr="00600CB9" w14:paraId="41819FA7" w14:textId="77777777" w:rsidTr="00E3658A">
        <w:trPr>
          <w:trHeight w:val="300"/>
          <w:jc w:val="center"/>
        </w:trPr>
        <w:tc>
          <w:tcPr>
            <w:tcW w:w="757" w:type="dxa"/>
            <w:tcBorders>
              <w:top w:val="single" w:sz="4" w:space="0" w:color="auto"/>
              <w:left w:val="single" w:sz="4" w:space="0" w:color="auto"/>
              <w:bottom w:val="single" w:sz="4" w:space="0" w:color="auto"/>
              <w:right w:val="single" w:sz="4" w:space="0" w:color="auto"/>
            </w:tcBorders>
            <w:shd w:val="clear" w:color="000000" w:fill="C0C0C0"/>
            <w:noWrap/>
            <w:vAlign w:val="center"/>
          </w:tcPr>
          <w:p w14:paraId="48C61046" w14:textId="77777777" w:rsidR="002D58D4" w:rsidRPr="00600CB9" w:rsidRDefault="002D58D4" w:rsidP="00E3658A">
            <w:pPr>
              <w:jc w:val="center"/>
              <w:rPr>
                <w:rFonts w:ascii="Arial" w:hAnsi="Arial" w:cs="Arial"/>
                <w:b/>
                <w:bCs/>
                <w:sz w:val="20"/>
                <w:szCs w:val="20"/>
              </w:rPr>
            </w:pPr>
            <w:r w:rsidRPr="00600CB9">
              <w:rPr>
                <w:rFonts w:ascii="Arial" w:hAnsi="Arial" w:cs="Arial"/>
                <w:b/>
                <w:bCs/>
                <w:sz w:val="20"/>
                <w:szCs w:val="20"/>
              </w:rPr>
              <w:t>Lp.</w:t>
            </w:r>
          </w:p>
        </w:tc>
        <w:tc>
          <w:tcPr>
            <w:tcW w:w="1698" w:type="dxa"/>
            <w:tcBorders>
              <w:top w:val="single" w:sz="4" w:space="0" w:color="auto"/>
              <w:left w:val="nil"/>
              <w:bottom w:val="single" w:sz="4" w:space="0" w:color="auto"/>
              <w:right w:val="single" w:sz="4" w:space="0" w:color="auto"/>
            </w:tcBorders>
            <w:shd w:val="clear" w:color="000000" w:fill="C0C0C0"/>
            <w:noWrap/>
            <w:vAlign w:val="center"/>
          </w:tcPr>
          <w:p w14:paraId="716B36A0" w14:textId="77777777" w:rsidR="002D58D4" w:rsidRPr="00600CB9" w:rsidRDefault="002D58D4" w:rsidP="00E3658A">
            <w:pPr>
              <w:jc w:val="center"/>
              <w:rPr>
                <w:rFonts w:ascii="Arial" w:hAnsi="Arial" w:cs="Arial"/>
                <w:b/>
                <w:bCs/>
                <w:sz w:val="20"/>
                <w:szCs w:val="20"/>
              </w:rPr>
            </w:pPr>
            <w:r w:rsidRPr="00600CB9">
              <w:rPr>
                <w:rFonts w:ascii="Arial" w:hAnsi="Arial" w:cs="Arial"/>
                <w:b/>
                <w:bCs/>
                <w:sz w:val="20"/>
                <w:szCs w:val="20"/>
              </w:rPr>
              <w:t>Nr inwentarzowy</w:t>
            </w:r>
          </w:p>
        </w:tc>
        <w:tc>
          <w:tcPr>
            <w:tcW w:w="4282" w:type="dxa"/>
            <w:tcBorders>
              <w:top w:val="single" w:sz="4" w:space="0" w:color="auto"/>
              <w:left w:val="nil"/>
              <w:bottom w:val="single" w:sz="4" w:space="0" w:color="auto"/>
              <w:right w:val="single" w:sz="4" w:space="0" w:color="auto"/>
            </w:tcBorders>
            <w:shd w:val="clear" w:color="000000" w:fill="C0C0C0"/>
            <w:noWrap/>
            <w:vAlign w:val="center"/>
          </w:tcPr>
          <w:p w14:paraId="391B993A" w14:textId="77777777" w:rsidR="002D58D4" w:rsidRPr="00600CB9" w:rsidRDefault="002D58D4" w:rsidP="00E3658A">
            <w:pPr>
              <w:jc w:val="center"/>
              <w:rPr>
                <w:rFonts w:ascii="Arial" w:hAnsi="Arial" w:cs="Arial"/>
                <w:b/>
                <w:bCs/>
                <w:sz w:val="20"/>
                <w:szCs w:val="20"/>
              </w:rPr>
            </w:pPr>
            <w:r w:rsidRPr="00600CB9">
              <w:rPr>
                <w:rFonts w:ascii="Arial" w:hAnsi="Arial" w:cs="Arial"/>
                <w:b/>
                <w:bCs/>
                <w:sz w:val="20"/>
                <w:szCs w:val="20"/>
              </w:rPr>
              <w:t>Nazwa</w:t>
            </w:r>
          </w:p>
        </w:tc>
        <w:tc>
          <w:tcPr>
            <w:tcW w:w="1355" w:type="dxa"/>
            <w:tcBorders>
              <w:top w:val="single" w:sz="4" w:space="0" w:color="auto"/>
              <w:left w:val="nil"/>
              <w:bottom w:val="single" w:sz="4" w:space="0" w:color="auto"/>
              <w:right w:val="single" w:sz="4" w:space="0" w:color="auto"/>
            </w:tcBorders>
            <w:shd w:val="clear" w:color="000000" w:fill="C0C0C0"/>
            <w:noWrap/>
            <w:vAlign w:val="center"/>
          </w:tcPr>
          <w:p w14:paraId="72D21EB5" w14:textId="77777777" w:rsidR="002D58D4" w:rsidRPr="00600CB9" w:rsidRDefault="002D58D4" w:rsidP="00E3658A">
            <w:pPr>
              <w:jc w:val="center"/>
              <w:rPr>
                <w:rFonts w:ascii="Arial" w:hAnsi="Arial" w:cs="Arial"/>
                <w:b/>
                <w:bCs/>
                <w:sz w:val="20"/>
                <w:szCs w:val="20"/>
              </w:rPr>
            </w:pPr>
            <w:r w:rsidRPr="00600CB9">
              <w:rPr>
                <w:rFonts w:ascii="Arial" w:hAnsi="Arial" w:cs="Arial"/>
                <w:b/>
                <w:bCs/>
                <w:sz w:val="20"/>
                <w:szCs w:val="20"/>
              </w:rPr>
              <w:t>Data przyjęcia</w:t>
            </w:r>
          </w:p>
        </w:tc>
        <w:tc>
          <w:tcPr>
            <w:tcW w:w="178" w:type="dxa"/>
            <w:tcBorders>
              <w:top w:val="single" w:sz="4" w:space="0" w:color="auto"/>
              <w:left w:val="nil"/>
              <w:bottom w:val="single" w:sz="4" w:space="0" w:color="auto"/>
              <w:right w:val="single" w:sz="4" w:space="0" w:color="auto"/>
            </w:tcBorders>
            <w:shd w:val="clear" w:color="000000" w:fill="C0C0C0"/>
            <w:noWrap/>
            <w:vAlign w:val="center"/>
          </w:tcPr>
          <w:p w14:paraId="01F10164" w14:textId="77777777" w:rsidR="002D58D4" w:rsidRPr="00600CB9" w:rsidRDefault="002D58D4" w:rsidP="00E3658A">
            <w:pPr>
              <w:jc w:val="center"/>
              <w:rPr>
                <w:rFonts w:ascii="Arial" w:hAnsi="Arial" w:cs="Arial"/>
                <w:b/>
                <w:bCs/>
                <w:sz w:val="20"/>
                <w:szCs w:val="20"/>
              </w:rPr>
            </w:pPr>
            <w:r w:rsidRPr="00600CB9">
              <w:rPr>
                <w:rFonts w:ascii="Arial" w:hAnsi="Arial" w:cs="Arial"/>
                <w:b/>
                <w:bCs/>
                <w:sz w:val="20"/>
                <w:szCs w:val="20"/>
              </w:rPr>
              <w:t>Wartość księgowa</w:t>
            </w:r>
          </w:p>
          <w:p w14:paraId="15CF01B8" w14:textId="77777777" w:rsidR="002D58D4" w:rsidRPr="00600CB9" w:rsidRDefault="002D58D4" w:rsidP="00E3658A">
            <w:pPr>
              <w:jc w:val="center"/>
              <w:rPr>
                <w:rFonts w:ascii="Arial" w:hAnsi="Arial" w:cs="Arial"/>
                <w:b/>
                <w:bCs/>
                <w:sz w:val="20"/>
                <w:szCs w:val="20"/>
              </w:rPr>
            </w:pPr>
            <w:r w:rsidRPr="00600CB9">
              <w:rPr>
                <w:rFonts w:ascii="Arial" w:hAnsi="Arial" w:cs="Arial"/>
                <w:b/>
                <w:bCs/>
                <w:sz w:val="20"/>
                <w:szCs w:val="20"/>
              </w:rPr>
              <w:t>brutto  w zł</w:t>
            </w:r>
          </w:p>
        </w:tc>
      </w:tr>
      <w:tr w:rsidR="002D58D4" w:rsidRPr="000E4F2C" w14:paraId="66BA67E4" w14:textId="77777777" w:rsidTr="00E3658A">
        <w:trPr>
          <w:trHeight w:val="300"/>
          <w:jc w:val="center"/>
        </w:trPr>
        <w:tc>
          <w:tcPr>
            <w:tcW w:w="757" w:type="dxa"/>
            <w:tcBorders>
              <w:top w:val="nil"/>
              <w:left w:val="single" w:sz="4" w:space="0" w:color="auto"/>
              <w:bottom w:val="single" w:sz="4" w:space="0" w:color="auto"/>
              <w:right w:val="single" w:sz="4" w:space="0" w:color="auto"/>
            </w:tcBorders>
            <w:shd w:val="clear" w:color="auto" w:fill="auto"/>
            <w:noWrap/>
            <w:vAlign w:val="center"/>
          </w:tcPr>
          <w:p w14:paraId="52C34788" w14:textId="77777777" w:rsidR="002D58D4" w:rsidRPr="000E4F2C" w:rsidRDefault="002D58D4">
            <w:pPr>
              <w:numPr>
                <w:ilvl w:val="0"/>
                <w:numId w:val="14"/>
              </w:numPr>
              <w:tabs>
                <w:tab w:val="left" w:pos="112"/>
              </w:tabs>
              <w:jc w:val="center"/>
              <w:rPr>
                <w:rFonts w:ascii="Arial" w:hAnsi="Arial" w:cs="Arial"/>
                <w:sz w:val="18"/>
                <w:szCs w:val="18"/>
              </w:rPr>
            </w:pPr>
          </w:p>
        </w:tc>
        <w:tc>
          <w:tcPr>
            <w:tcW w:w="1698" w:type="dxa"/>
            <w:tcBorders>
              <w:top w:val="nil"/>
              <w:left w:val="nil"/>
              <w:bottom w:val="single" w:sz="4" w:space="0" w:color="auto"/>
              <w:right w:val="single" w:sz="4" w:space="0" w:color="auto"/>
            </w:tcBorders>
            <w:shd w:val="clear" w:color="auto" w:fill="auto"/>
            <w:noWrap/>
            <w:vAlign w:val="center"/>
          </w:tcPr>
          <w:p w14:paraId="289C093F" w14:textId="1CB063D9" w:rsidR="002D58D4" w:rsidRPr="00236B0E" w:rsidRDefault="002D58D4" w:rsidP="00E3658A">
            <w:pPr>
              <w:rPr>
                <w:rFonts w:ascii="Arial" w:hAnsi="Arial" w:cs="Arial"/>
                <w:sz w:val="18"/>
                <w:szCs w:val="18"/>
              </w:rPr>
            </w:pPr>
            <w:r w:rsidRPr="00236B0E">
              <w:rPr>
                <w:rFonts w:ascii="Arial" w:hAnsi="Arial" w:cs="Arial"/>
                <w:sz w:val="18"/>
                <w:szCs w:val="18"/>
              </w:rPr>
              <w:t>624-60577-001</w:t>
            </w:r>
          </w:p>
        </w:tc>
        <w:tc>
          <w:tcPr>
            <w:tcW w:w="4282" w:type="dxa"/>
            <w:tcBorders>
              <w:top w:val="nil"/>
              <w:left w:val="nil"/>
              <w:bottom w:val="single" w:sz="4" w:space="0" w:color="auto"/>
              <w:right w:val="single" w:sz="4" w:space="0" w:color="auto"/>
            </w:tcBorders>
            <w:shd w:val="clear" w:color="auto" w:fill="auto"/>
            <w:noWrap/>
            <w:vAlign w:val="center"/>
          </w:tcPr>
          <w:p w14:paraId="051B6B64" w14:textId="514BA258" w:rsidR="002D58D4" w:rsidRPr="00C52D51" w:rsidRDefault="002D58D4" w:rsidP="00E3658A">
            <w:pPr>
              <w:rPr>
                <w:rFonts w:ascii="Arial" w:hAnsi="Arial" w:cs="Arial"/>
                <w:sz w:val="18"/>
                <w:szCs w:val="18"/>
              </w:rPr>
            </w:pPr>
            <w:r>
              <w:rPr>
                <w:rFonts w:ascii="Arial" w:hAnsi="Arial" w:cs="Arial"/>
                <w:sz w:val="18"/>
                <w:szCs w:val="18"/>
              </w:rPr>
              <w:t>Telewizja dozorowa CCTV</w:t>
            </w:r>
          </w:p>
        </w:tc>
        <w:tc>
          <w:tcPr>
            <w:tcW w:w="1355" w:type="dxa"/>
            <w:tcBorders>
              <w:top w:val="nil"/>
              <w:left w:val="nil"/>
              <w:bottom w:val="single" w:sz="4" w:space="0" w:color="auto"/>
              <w:right w:val="single" w:sz="4" w:space="0" w:color="auto"/>
            </w:tcBorders>
            <w:shd w:val="clear" w:color="auto" w:fill="auto"/>
            <w:noWrap/>
            <w:vAlign w:val="center"/>
          </w:tcPr>
          <w:p w14:paraId="07F382F8" w14:textId="10188B35" w:rsidR="002D58D4" w:rsidRPr="00C52D51" w:rsidRDefault="002D58D4" w:rsidP="00E3658A">
            <w:pPr>
              <w:jc w:val="center"/>
              <w:rPr>
                <w:rFonts w:ascii="Arial" w:hAnsi="Arial" w:cs="Arial"/>
                <w:sz w:val="18"/>
                <w:szCs w:val="18"/>
              </w:rPr>
            </w:pPr>
            <w:r>
              <w:rPr>
                <w:rFonts w:ascii="Arial" w:hAnsi="Arial" w:cs="Arial"/>
                <w:sz w:val="18"/>
                <w:szCs w:val="18"/>
              </w:rPr>
              <w:t>31.08.2023</w:t>
            </w:r>
          </w:p>
        </w:tc>
        <w:tc>
          <w:tcPr>
            <w:tcW w:w="178" w:type="dxa"/>
            <w:tcBorders>
              <w:top w:val="nil"/>
              <w:left w:val="nil"/>
              <w:bottom w:val="single" w:sz="4" w:space="0" w:color="auto"/>
              <w:right w:val="single" w:sz="4" w:space="0" w:color="auto"/>
            </w:tcBorders>
            <w:shd w:val="clear" w:color="auto" w:fill="auto"/>
            <w:noWrap/>
            <w:vAlign w:val="center"/>
          </w:tcPr>
          <w:p w14:paraId="23F41AF1" w14:textId="6724ADF0" w:rsidR="002D58D4" w:rsidRPr="00C52D51" w:rsidRDefault="002D58D4" w:rsidP="00E3658A">
            <w:pPr>
              <w:jc w:val="right"/>
              <w:rPr>
                <w:rFonts w:ascii="Arial" w:hAnsi="Arial" w:cs="Arial"/>
                <w:sz w:val="18"/>
                <w:szCs w:val="18"/>
              </w:rPr>
            </w:pPr>
            <w:r>
              <w:rPr>
                <w:rFonts w:ascii="Arial" w:hAnsi="Arial" w:cs="Arial"/>
                <w:sz w:val="18"/>
                <w:szCs w:val="18"/>
              </w:rPr>
              <w:t>30.773,21</w:t>
            </w:r>
          </w:p>
        </w:tc>
      </w:tr>
      <w:tr w:rsidR="002D58D4" w:rsidRPr="000E4F2C" w14:paraId="5B74EFD5" w14:textId="77777777" w:rsidTr="00E3658A">
        <w:trPr>
          <w:trHeight w:val="300"/>
          <w:jc w:val="center"/>
        </w:trPr>
        <w:tc>
          <w:tcPr>
            <w:tcW w:w="757" w:type="dxa"/>
            <w:tcBorders>
              <w:top w:val="nil"/>
              <w:left w:val="single" w:sz="4" w:space="0" w:color="auto"/>
              <w:bottom w:val="single" w:sz="4" w:space="0" w:color="auto"/>
              <w:right w:val="single" w:sz="4" w:space="0" w:color="auto"/>
            </w:tcBorders>
            <w:shd w:val="clear" w:color="auto" w:fill="auto"/>
            <w:noWrap/>
            <w:vAlign w:val="center"/>
          </w:tcPr>
          <w:p w14:paraId="24D68FCE" w14:textId="77777777" w:rsidR="002D58D4" w:rsidRPr="000E4F2C" w:rsidRDefault="002D58D4">
            <w:pPr>
              <w:numPr>
                <w:ilvl w:val="0"/>
                <w:numId w:val="14"/>
              </w:numPr>
              <w:tabs>
                <w:tab w:val="left" w:pos="112"/>
              </w:tabs>
              <w:jc w:val="center"/>
              <w:rPr>
                <w:rFonts w:ascii="Arial" w:hAnsi="Arial" w:cs="Arial"/>
                <w:sz w:val="18"/>
                <w:szCs w:val="18"/>
              </w:rPr>
            </w:pPr>
          </w:p>
        </w:tc>
        <w:tc>
          <w:tcPr>
            <w:tcW w:w="1698" w:type="dxa"/>
            <w:tcBorders>
              <w:top w:val="nil"/>
              <w:left w:val="nil"/>
              <w:bottom w:val="single" w:sz="4" w:space="0" w:color="auto"/>
              <w:right w:val="single" w:sz="4" w:space="0" w:color="auto"/>
            </w:tcBorders>
            <w:shd w:val="clear" w:color="auto" w:fill="auto"/>
            <w:noWrap/>
            <w:vAlign w:val="center"/>
          </w:tcPr>
          <w:p w14:paraId="565785E9" w14:textId="77777777" w:rsidR="002D58D4" w:rsidRPr="00236B0E" w:rsidRDefault="002D58D4" w:rsidP="00E3658A">
            <w:pPr>
              <w:rPr>
                <w:rFonts w:ascii="Arial" w:hAnsi="Arial" w:cs="Arial"/>
                <w:sz w:val="18"/>
                <w:szCs w:val="18"/>
              </w:rPr>
            </w:pPr>
            <w:r w:rsidRPr="00236B0E">
              <w:rPr>
                <w:rFonts w:ascii="Arial" w:hAnsi="Arial" w:cs="Arial"/>
                <w:sz w:val="18"/>
                <w:szCs w:val="18"/>
              </w:rPr>
              <w:t>624-60578-000</w:t>
            </w:r>
          </w:p>
        </w:tc>
        <w:tc>
          <w:tcPr>
            <w:tcW w:w="4282" w:type="dxa"/>
            <w:tcBorders>
              <w:top w:val="nil"/>
              <w:left w:val="nil"/>
              <w:bottom w:val="single" w:sz="4" w:space="0" w:color="auto"/>
              <w:right w:val="single" w:sz="4" w:space="0" w:color="auto"/>
            </w:tcBorders>
            <w:shd w:val="clear" w:color="auto" w:fill="auto"/>
            <w:noWrap/>
            <w:vAlign w:val="center"/>
          </w:tcPr>
          <w:p w14:paraId="76B91EB2" w14:textId="77777777" w:rsidR="002D58D4" w:rsidRPr="00C52D51" w:rsidRDefault="002D58D4" w:rsidP="00E3658A">
            <w:pPr>
              <w:rPr>
                <w:rFonts w:ascii="Arial" w:hAnsi="Arial" w:cs="Arial"/>
                <w:sz w:val="18"/>
                <w:szCs w:val="18"/>
              </w:rPr>
            </w:pPr>
            <w:r w:rsidRPr="00C52D51">
              <w:rPr>
                <w:rFonts w:ascii="Arial" w:hAnsi="Arial" w:cs="Arial"/>
                <w:sz w:val="18"/>
                <w:szCs w:val="18"/>
              </w:rPr>
              <w:t xml:space="preserve">System ochrony stacji </w:t>
            </w:r>
            <w:proofErr w:type="spellStart"/>
            <w:r w:rsidRPr="00C52D51">
              <w:rPr>
                <w:rFonts w:ascii="Arial" w:hAnsi="Arial" w:cs="Arial"/>
                <w:sz w:val="18"/>
                <w:szCs w:val="18"/>
              </w:rPr>
              <w:t>wodoc</w:t>
            </w:r>
            <w:proofErr w:type="spellEnd"/>
            <w:r w:rsidRPr="00C52D51">
              <w:rPr>
                <w:rFonts w:ascii="Arial" w:hAnsi="Arial" w:cs="Arial"/>
                <w:sz w:val="18"/>
                <w:szCs w:val="18"/>
              </w:rPr>
              <w:t>. „Las Gdański”</w:t>
            </w:r>
          </w:p>
        </w:tc>
        <w:tc>
          <w:tcPr>
            <w:tcW w:w="1355" w:type="dxa"/>
            <w:tcBorders>
              <w:top w:val="nil"/>
              <w:left w:val="nil"/>
              <w:bottom w:val="single" w:sz="4" w:space="0" w:color="auto"/>
              <w:right w:val="single" w:sz="4" w:space="0" w:color="auto"/>
            </w:tcBorders>
            <w:shd w:val="clear" w:color="auto" w:fill="auto"/>
            <w:noWrap/>
            <w:vAlign w:val="center"/>
          </w:tcPr>
          <w:p w14:paraId="36DB97D0" w14:textId="77777777" w:rsidR="002D58D4" w:rsidRPr="00C52D51" w:rsidRDefault="002D58D4" w:rsidP="00E3658A">
            <w:pPr>
              <w:jc w:val="center"/>
              <w:rPr>
                <w:rFonts w:ascii="Arial" w:hAnsi="Arial" w:cs="Arial"/>
                <w:sz w:val="18"/>
                <w:szCs w:val="18"/>
              </w:rPr>
            </w:pPr>
            <w:r w:rsidRPr="00C52D51">
              <w:rPr>
                <w:rFonts w:ascii="Arial" w:hAnsi="Arial" w:cs="Arial"/>
                <w:sz w:val="18"/>
                <w:szCs w:val="18"/>
              </w:rPr>
              <w:t>09.07.2002</w:t>
            </w:r>
          </w:p>
        </w:tc>
        <w:tc>
          <w:tcPr>
            <w:tcW w:w="178" w:type="dxa"/>
            <w:tcBorders>
              <w:top w:val="nil"/>
              <w:left w:val="nil"/>
              <w:bottom w:val="single" w:sz="4" w:space="0" w:color="auto"/>
              <w:right w:val="single" w:sz="4" w:space="0" w:color="auto"/>
            </w:tcBorders>
            <w:shd w:val="clear" w:color="auto" w:fill="auto"/>
            <w:noWrap/>
            <w:vAlign w:val="center"/>
          </w:tcPr>
          <w:p w14:paraId="215BD7DD" w14:textId="77777777" w:rsidR="002D58D4" w:rsidRPr="00C52D51" w:rsidRDefault="002D58D4" w:rsidP="00E3658A">
            <w:pPr>
              <w:jc w:val="right"/>
              <w:rPr>
                <w:rFonts w:ascii="Arial" w:hAnsi="Arial" w:cs="Arial"/>
                <w:sz w:val="18"/>
                <w:szCs w:val="18"/>
              </w:rPr>
            </w:pPr>
            <w:r w:rsidRPr="00C52D51">
              <w:rPr>
                <w:rFonts w:ascii="Arial" w:hAnsi="Arial" w:cs="Arial"/>
                <w:sz w:val="18"/>
                <w:szCs w:val="18"/>
              </w:rPr>
              <w:t>45 155,24</w:t>
            </w:r>
          </w:p>
        </w:tc>
      </w:tr>
      <w:tr w:rsidR="002D58D4" w:rsidRPr="000E4F2C" w14:paraId="363E5D9F" w14:textId="77777777" w:rsidTr="00E3658A">
        <w:trPr>
          <w:trHeight w:val="300"/>
          <w:jc w:val="center"/>
        </w:trPr>
        <w:tc>
          <w:tcPr>
            <w:tcW w:w="757" w:type="dxa"/>
            <w:tcBorders>
              <w:top w:val="nil"/>
              <w:left w:val="single" w:sz="4" w:space="0" w:color="auto"/>
              <w:bottom w:val="single" w:sz="4" w:space="0" w:color="auto"/>
              <w:right w:val="single" w:sz="4" w:space="0" w:color="auto"/>
            </w:tcBorders>
            <w:shd w:val="clear" w:color="auto" w:fill="auto"/>
            <w:noWrap/>
            <w:vAlign w:val="center"/>
          </w:tcPr>
          <w:p w14:paraId="3021A136" w14:textId="77777777" w:rsidR="002D58D4" w:rsidRPr="000E4F2C" w:rsidRDefault="002D58D4">
            <w:pPr>
              <w:numPr>
                <w:ilvl w:val="0"/>
                <w:numId w:val="14"/>
              </w:numPr>
              <w:tabs>
                <w:tab w:val="left" w:pos="112"/>
              </w:tabs>
              <w:jc w:val="center"/>
              <w:rPr>
                <w:rFonts w:ascii="Arial" w:hAnsi="Arial" w:cs="Arial"/>
                <w:sz w:val="18"/>
                <w:szCs w:val="18"/>
              </w:rPr>
            </w:pPr>
          </w:p>
        </w:tc>
        <w:tc>
          <w:tcPr>
            <w:tcW w:w="1698" w:type="dxa"/>
            <w:tcBorders>
              <w:top w:val="nil"/>
              <w:left w:val="nil"/>
              <w:bottom w:val="single" w:sz="4" w:space="0" w:color="auto"/>
              <w:right w:val="single" w:sz="4" w:space="0" w:color="auto"/>
            </w:tcBorders>
            <w:shd w:val="clear" w:color="auto" w:fill="auto"/>
            <w:noWrap/>
            <w:vAlign w:val="center"/>
          </w:tcPr>
          <w:p w14:paraId="15325E80" w14:textId="77777777" w:rsidR="002D58D4" w:rsidRPr="00236B0E" w:rsidRDefault="002D58D4" w:rsidP="00E3658A">
            <w:pPr>
              <w:rPr>
                <w:rFonts w:ascii="Arial" w:hAnsi="Arial" w:cs="Arial"/>
                <w:sz w:val="18"/>
                <w:szCs w:val="18"/>
              </w:rPr>
            </w:pPr>
            <w:r w:rsidRPr="00236B0E">
              <w:rPr>
                <w:rFonts w:ascii="Arial" w:hAnsi="Arial" w:cs="Arial"/>
                <w:sz w:val="18"/>
                <w:szCs w:val="18"/>
              </w:rPr>
              <w:t>624-60579-000</w:t>
            </w:r>
          </w:p>
        </w:tc>
        <w:tc>
          <w:tcPr>
            <w:tcW w:w="4282" w:type="dxa"/>
            <w:tcBorders>
              <w:top w:val="nil"/>
              <w:left w:val="nil"/>
              <w:bottom w:val="single" w:sz="4" w:space="0" w:color="auto"/>
              <w:right w:val="single" w:sz="4" w:space="0" w:color="auto"/>
            </w:tcBorders>
            <w:shd w:val="clear" w:color="auto" w:fill="auto"/>
            <w:noWrap/>
            <w:vAlign w:val="center"/>
          </w:tcPr>
          <w:p w14:paraId="48600BB9" w14:textId="77777777" w:rsidR="002D58D4" w:rsidRPr="00C52D51" w:rsidRDefault="002D58D4" w:rsidP="00E3658A">
            <w:pPr>
              <w:rPr>
                <w:rFonts w:ascii="Arial" w:hAnsi="Arial" w:cs="Arial"/>
                <w:sz w:val="18"/>
                <w:szCs w:val="18"/>
              </w:rPr>
            </w:pPr>
            <w:r w:rsidRPr="00C52D51">
              <w:rPr>
                <w:rFonts w:ascii="Arial" w:hAnsi="Arial" w:cs="Arial"/>
                <w:sz w:val="18"/>
                <w:szCs w:val="18"/>
              </w:rPr>
              <w:t xml:space="preserve">System ochrony stacji </w:t>
            </w:r>
            <w:proofErr w:type="spellStart"/>
            <w:r w:rsidRPr="00C52D51">
              <w:rPr>
                <w:rFonts w:ascii="Arial" w:hAnsi="Arial" w:cs="Arial"/>
                <w:sz w:val="18"/>
                <w:szCs w:val="18"/>
              </w:rPr>
              <w:t>wodoc</w:t>
            </w:r>
            <w:proofErr w:type="spellEnd"/>
            <w:r w:rsidRPr="00C52D51">
              <w:rPr>
                <w:rFonts w:ascii="Arial" w:hAnsi="Arial" w:cs="Arial"/>
                <w:sz w:val="18"/>
                <w:szCs w:val="18"/>
              </w:rPr>
              <w:t>. „Las Gdański”</w:t>
            </w:r>
          </w:p>
        </w:tc>
        <w:tc>
          <w:tcPr>
            <w:tcW w:w="1355" w:type="dxa"/>
            <w:tcBorders>
              <w:top w:val="nil"/>
              <w:left w:val="nil"/>
              <w:bottom w:val="single" w:sz="4" w:space="0" w:color="auto"/>
              <w:right w:val="single" w:sz="4" w:space="0" w:color="auto"/>
            </w:tcBorders>
            <w:shd w:val="clear" w:color="auto" w:fill="auto"/>
            <w:noWrap/>
            <w:vAlign w:val="center"/>
          </w:tcPr>
          <w:p w14:paraId="27AE8D07" w14:textId="77777777" w:rsidR="002D58D4" w:rsidRPr="00C52D51" w:rsidRDefault="002D58D4" w:rsidP="00E3658A">
            <w:pPr>
              <w:jc w:val="center"/>
              <w:rPr>
                <w:rFonts w:ascii="Arial" w:hAnsi="Arial" w:cs="Arial"/>
                <w:sz w:val="18"/>
                <w:szCs w:val="18"/>
              </w:rPr>
            </w:pPr>
            <w:r w:rsidRPr="00C52D51">
              <w:rPr>
                <w:rFonts w:ascii="Arial" w:hAnsi="Arial" w:cs="Arial"/>
                <w:sz w:val="18"/>
                <w:szCs w:val="18"/>
              </w:rPr>
              <w:t>09.07.2002</w:t>
            </w:r>
          </w:p>
        </w:tc>
        <w:tc>
          <w:tcPr>
            <w:tcW w:w="178" w:type="dxa"/>
            <w:tcBorders>
              <w:top w:val="nil"/>
              <w:left w:val="nil"/>
              <w:bottom w:val="single" w:sz="4" w:space="0" w:color="auto"/>
              <w:right w:val="single" w:sz="4" w:space="0" w:color="auto"/>
            </w:tcBorders>
            <w:shd w:val="clear" w:color="auto" w:fill="auto"/>
            <w:noWrap/>
            <w:vAlign w:val="center"/>
          </w:tcPr>
          <w:p w14:paraId="6E6510B2" w14:textId="16E9E560" w:rsidR="002D58D4" w:rsidRPr="00C52D51" w:rsidRDefault="002D58D4" w:rsidP="00E3658A">
            <w:pPr>
              <w:jc w:val="right"/>
              <w:rPr>
                <w:rFonts w:ascii="Arial" w:hAnsi="Arial" w:cs="Arial"/>
                <w:sz w:val="18"/>
                <w:szCs w:val="18"/>
              </w:rPr>
            </w:pPr>
            <w:r>
              <w:rPr>
                <w:rFonts w:ascii="Arial" w:hAnsi="Arial" w:cs="Arial"/>
                <w:sz w:val="18"/>
                <w:szCs w:val="18"/>
              </w:rPr>
              <w:t>343.973,97</w:t>
            </w:r>
          </w:p>
        </w:tc>
      </w:tr>
      <w:tr w:rsidR="002D58D4" w:rsidRPr="000E4F2C" w14:paraId="06FD8939" w14:textId="77777777" w:rsidTr="00E3658A">
        <w:trPr>
          <w:trHeight w:val="300"/>
          <w:jc w:val="center"/>
        </w:trPr>
        <w:tc>
          <w:tcPr>
            <w:tcW w:w="757" w:type="dxa"/>
            <w:tcBorders>
              <w:top w:val="nil"/>
              <w:left w:val="single" w:sz="4" w:space="0" w:color="auto"/>
              <w:bottom w:val="single" w:sz="4" w:space="0" w:color="auto"/>
              <w:right w:val="single" w:sz="4" w:space="0" w:color="auto"/>
            </w:tcBorders>
            <w:shd w:val="clear" w:color="auto" w:fill="auto"/>
            <w:noWrap/>
            <w:vAlign w:val="center"/>
          </w:tcPr>
          <w:p w14:paraId="119A7867" w14:textId="77777777" w:rsidR="002D58D4" w:rsidRPr="000E4F2C" w:rsidRDefault="002D58D4">
            <w:pPr>
              <w:numPr>
                <w:ilvl w:val="0"/>
                <w:numId w:val="14"/>
              </w:numPr>
              <w:tabs>
                <w:tab w:val="left" w:pos="112"/>
              </w:tabs>
              <w:jc w:val="center"/>
              <w:rPr>
                <w:rFonts w:ascii="Arial" w:hAnsi="Arial" w:cs="Arial"/>
                <w:sz w:val="18"/>
                <w:szCs w:val="18"/>
              </w:rPr>
            </w:pPr>
          </w:p>
        </w:tc>
        <w:tc>
          <w:tcPr>
            <w:tcW w:w="1698" w:type="dxa"/>
            <w:tcBorders>
              <w:top w:val="nil"/>
              <w:left w:val="nil"/>
              <w:bottom w:val="single" w:sz="4" w:space="0" w:color="auto"/>
              <w:right w:val="single" w:sz="4" w:space="0" w:color="auto"/>
            </w:tcBorders>
            <w:shd w:val="clear" w:color="auto" w:fill="auto"/>
            <w:noWrap/>
            <w:vAlign w:val="center"/>
          </w:tcPr>
          <w:p w14:paraId="6E09C083" w14:textId="77777777" w:rsidR="002D58D4" w:rsidRPr="00236B0E" w:rsidRDefault="002D58D4" w:rsidP="00E3658A">
            <w:pPr>
              <w:rPr>
                <w:rFonts w:ascii="Arial" w:hAnsi="Arial" w:cs="Arial"/>
                <w:sz w:val="18"/>
                <w:szCs w:val="18"/>
              </w:rPr>
            </w:pPr>
            <w:r w:rsidRPr="00236B0E">
              <w:rPr>
                <w:rFonts w:ascii="Arial" w:hAnsi="Arial" w:cs="Arial"/>
                <w:sz w:val="18"/>
                <w:szCs w:val="18"/>
              </w:rPr>
              <w:t>624-60579-000</w:t>
            </w:r>
          </w:p>
        </w:tc>
        <w:tc>
          <w:tcPr>
            <w:tcW w:w="4282" w:type="dxa"/>
            <w:tcBorders>
              <w:top w:val="nil"/>
              <w:left w:val="nil"/>
              <w:bottom w:val="single" w:sz="4" w:space="0" w:color="auto"/>
              <w:right w:val="single" w:sz="4" w:space="0" w:color="auto"/>
            </w:tcBorders>
            <w:shd w:val="clear" w:color="auto" w:fill="auto"/>
            <w:noWrap/>
            <w:vAlign w:val="center"/>
          </w:tcPr>
          <w:p w14:paraId="072B4B2B" w14:textId="77777777" w:rsidR="002D58D4" w:rsidRPr="00C52D51" w:rsidRDefault="002D58D4" w:rsidP="00E3658A">
            <w:pPr>
              <w:rPr>
                <w:rFonts w:ascii="Arial" w:hAnsi="Arial" w:cs="Arial"/>
                <w:sz w:val="18"/>
                <w:szCs w:val="18"/>
              </w:rPr>
            </w:pPr>
            <w:r w:rsidRPr="00C52D51">
              <w:rPr>
                <w:rFonts w:ascii="Arial" w:hAnsi="Arial" w:cs="Arial"/>
                <w:sz w:val="18"/>
                <w:szCs w:val="18"/>
              </w:rPr>
              <w:t xml:space="preserve">System ochrony stacji </w:t>
            </w:r>
            <w:proofErr w:type="spellStart"/>
            <w:r w:rsidRPr="00C52D51">
              <w:rPr>
                <w:rFonts w:ascii="Arial" w:hAnsi="Arial" w:cs="Arial"/>
                <w:sz w:val="18"/>
                <w:szCs w:val="18"/>
              </w:rPr>
              <w:t>wodoc</w:t>
            </w:r>
            <w:proofErr w:type="spellEnd"/>
            <w:r w:rsidRPr="00C52D51">
              <w:rPr>
                <w:rFonts w:ascii="Arial" w:hAnsi="Arial" w:cs="Arial"/>
                <w:sz w:val="18"/>
                <w:szCs w:val="18"/>
              </w:rPr>
              <w:t>. „Las Gdański”</w:t>
            </w:r>
          </w:p>
        </w:tc>
        <w:tc>
          <w:tcPr>
            <w:tcW w:w="1355" w:type="dxa"/>
            <w:tcBorders>
              <w:top w:val="nil"/>
              <w:left w:val="nil"/>
              <w:bottom w:val="single" w:sz="4" w:space="0" w:color="auto"/>
              <w:right w:val="single" w:sz="4" w:space="0" w:color="auto"/>
            </w:tcBorders>
            <w:shd w:val="clear" w:color="auto" w:fill="auto"/>
            <w:noWrap/>
            <w:vAlign w:val="center"/>
          </w:tcPr>
          <w:p w14:paraId="22EF618D" w14:textId="77777777" w:rsidR="002D58D4" w:rsidRPr="00C52D51" w:rsidRDefault="002D58D4" w:rsidP="00E3658A">
            <w:pPr>
              <w:jc w:val="center"/>
              <w:rPr>
                <w:rFonts w:ascii="Arial" w:hAnsi="Arial" w:cs="Arial"/>
                <w:sz w:val="18"/>
                <w:szCs w:val="18"/>
              </w:rPr>
            </w:pPr>
            <w:r w:rsidRPr="00C52D51">
              <w:rPr>
                <w:rFonts w:ascii="Arial" w:hAnsi="Arial" w:cs="Arial"/>
                <w:sz w:val="18"/>
                <w:szCs w:val="18"/>
              </w:rPr>
              <w:t>30.09.2018</w:t>
            </w:r>
          </w:p>
        </w:tc>
        <w:tc>
          <w:tcPr>
            <w:tcW w:w="178" w:type="dxa"/>
            <w:tcBorders>
              <w:top w:val="nil"/>
              <w:left w:val="nil"/>
              <w:bottom w:val="single" w:sz="4" w:space="0" w:color="auto"/>
              <w:right w:val="single" w:sz="4" w:space="0" w:color="auto"/>
            </w:tcBorders>
            <w:shd w:val="clear" w:color="auto" w:fill="auto"/>
            <w:noWrap/>
            <w:vAlign w:val="center"/>
          </w:tcPr>
          <w:p w14:paraId="547E2926" w14:textId="014409DA" w:rsidR="002D58D4" w:rsidRPr="00C52D51" w:rsidRDefault="002D58D4" w:rsidP="00E3658A">
            <w:pPr>
              <w:jc w:val="right"/>
              <w:rPr>
                <w:rFonts w:ascii="Arial" w:hAnsi="Arial" w:cs="Arial"/>
                <w:sz w:val="18"/>
                <w:szCs w:val="18"/>
              </w:rPr>
            </w:pPr>
            <w:r w:rsidRPr="00C52D51">
              <w:rPr>
                <w:rFonts w:ascii="Arial" w:hAnsi="Arial" w:cs="Arial"/>
                <w:sz w:val="18"/>
                <w:szCs w:val="18"/>
              </w:rPr>
              <w:t>2</w:t>
            </w:r>
            <w:r>
              <w:rPr>
                <w:rFonts w:ascii="Arial" w:hAnsi="Arial" w:cs="Arial"/>
                <w:sz w:val="18"/>
                <w:szCs w:val="18"/>
              </w:rPr>
              <w:t>.</w:t>
            </w:r>
            <w:r w:rsidRPr="00C52D51">
              <w:rPr>
                <w:rFonts w:ascii="Arial" w:hAnsi="Arial" w:cs="Arial"/>
                <w:sz w:val="18"/>
                <w:szCs w:val="18"/>
              </w:rPr>
              <w:t>140,00</w:t>
            </w:r>
          </w:p>
        </w:tc>
      </w:tr>
      <w:tr w:rsidR="002D58D4" w:rsidRPr="000E4F2C" w14:paraId="7A684B04" w14:textId="77777777" w:rsidTr="00E3658A">
        <w:trPr>
          <w:trHeight w:val="300"/>
          <w:jc w:val="center"/>
        </w:trPr>
        <w:tc>
          <w:tcPr>
            <w:tcW w:w="757" w:type="dxa"/>
            <w:tcBorders>
              <w:top w:val="nil"/>
              <w:left w:val="single" w:sz="4" w:space="0" w:color="auto"/>
              <w:bottom w:val="single" w:sz="4" w:space="0" w:color="auto"/>
              <w:right w:val="single" w:sz="4" w:space="0" w:color="auto"/>
            </w:tcBorders>
            <w:shd w:val="clear" w:color="auto" w:fill="auto"/>
            <w:noWrap/>
            <w:vAlign w:val="center"/>
          </w:tcPr>
          <w:p w14:paraId="47861132" w14:textId="77777777" w:rsidR="002D58D4" w:rsidRPr="000E4F2C" w:rsidRDefault="002D58D4">
            <w:pPr>
              <w:numPr>
                <w:ilvl w:val="0"/>
                <w:numId w:val="14"/>
              </w:numPr>
              <w:tabs>
                <w:tab w:val="left" w:pos="112"/>
              </w:tabs>
              <w:jc w:val="center"/>
              <w:rPr>
                <w:rFonts w:ascii="Arial" w:hAnsi="Arial" w:cs="Arial"/>
                <w:sz w:val="18"/>
                <w:szCs w:val="18"/>
              </w:rPr>
            </w:pPr>
          </w:p>
        </w:tc>
        <w:tc>
          <w:tcPr>
            <w:tcW w:w="1698" w:type="dxa"/>
            <w:tcBorders>
              <w:top w:val="nil"/>
              <w:left w:val="nil"/>
              <w:bottom w:val="single" w:sz="4" w:space="0" w:color="auto"/>
              <w:right w:val="single" w:sz="4" w:space="0" w:color="auto"/>
            </w:tcBorders>
            <w:shd w:val="clear" w:color="auto" w:fill="auto"/>
            <w:noWrap/>
            <w:vAlign w:val="center"/>
          </w:tcPr>
          <w:p w14:paraId="7D4E7B8F" w14:textId="77777777" w:rsidR="002D58D4" w:rsidRPr="00236B0E" w:rsidRDefault="002D58D4" w:rsidP="00E3658A">
            <w:pPr>
              <w:rPr>
                <w:rFonts w:ascii="Arial" w:hAnsi="Arial" w:cs="Arial"/>
                <w:sz w:val="18"/>
                <w:szCs w:val="18"/>
              </w:rPr>
            </w:pPr>
            <w:r w:rsidRPr="00236B0E">
              <w:rPr>
                <w:rFonts w:ascii="Arial" w:hAnsi="Arial" w:cs="Arial"/>
                <w:sz w:val="18"/>
                <w:szCs w:val="18"/>
              </w:rPr>
              <w:t>624-60579-001</w:t>
            </w:r>
          </w:p>
        </w:tc>
        <w:tc>
          <w:tcPr>
            <w:tcW w:w="4282" w:type="dxa"/>
            <w:tcBorders>
              <w:top w:val="nil"/>
              <w:left w:val="nil"/>
              <w:bottom w:val="single" w:sz="4" w:space="0" w:color="auto"/>
              <w:right w:val="single" w:sz="4" w:space="0" w:color="auto"/>
            </w:tcBorders>
            <w:shd w:val="clear" w:color="auto" w:fill="auto"/>
            <w:noWrap/>
            <w:vAlign w:val="center"/>
          </w:tcPr>
          <w:p w14:paraId="46E71955" w14:textId="77777777" w:rsidR="002D58D4" w:rsidRPr="00C52D51" w:rsidRDefault="002D58D4" w:rsidP="00E3658A">
            <w:pPr>
              <w:rPr>
                <w:rFonts w:ascii="Arial" w:hAnsi="Arial" w:cs="Arial"/>
                <w:sz w:val="18"/>
                <w:szCs w:val="18"/>
              </w:rPr>
            </w:pPr>
            <w:r w:rsidRPr="00C52D51">
              <w:rPr>
                <w:rFonts w:ascii="Arial" w:hAnsi="Arial" w:cs="Arial"/>
                <w:sz w:val="18"/>
                <w:szCs w:val="18"/>
              </w:rPr>
              <w:t>System ochrony "Las Gdański"</w:t>
            </w:r>
          </w:p>
        </w:tc>
        <w:tc>
          <w:tcPr>
            <w:tcW w:w="1355" w:type="dxa"/>
            <w:tcBorders>
              <w:top w:val="nil"/>
              <w:left w:val="nil"/>
              <w:bottom w:val="single" w:sz="4" w:space="0" w:color="auto"/>
              <w:right w:val="single" w:sz="4" w:space="0" w:color="auto"/>
            </w:tcBorders>
            <w:shd w:val="clear" w:color="auto" w:fill="auto"/>
            <w:noWrap/>
            <w:vAlign w:val="center"/>
          </w:tcPr>
          <w:p w14:paraId="2AC39970" w14:textId="77777777" w:rsidR="002D58D4" w:rsidRPr="00C52D51" w:rsidRDefault="002D58D4" w:rsidP="00E3658A">
            <w:pPr>
              <w:jc w:val="center"/>
              <w:rPr>
                <w:rFonts w:ascii="Arial" w:hAnsi="Arial" w:cs="Arial"/>
                <w:sz w:val="18"/>
                <w:szCs w:val="18"/>
              </w:rPr>
            </w:pPr>
            <w:r w:rsidRPr="00C52D51">
              <w:rPr>
                <w:rFonts w:ascii="Arial" w:hAnsi="Arial" w:cs="Arial"/>
                <w:sz w:val="18"/>
                <w:szCs w:val="18"/>
              </w:rPr>
              <w:t>19.10.2004</w:t>
            </w:r>
          </w:p>
        </w:tc>
        <w:tc>
          <w:tcPr>
            <w:tcW w:w="178" w:type="dxa"/>
            <w:tcBorders>
              <w:top w:val="nil"/>
              <w:left w:val="nil"/>
              <w:bottom w:val="single" w:sz="4" w:space="0" w:color="auto"/>
              <w:right w:val="single" w:sz="4" w:space="0" w:color="auto"/>
            </w:tcBorders>
            <w:shd w:val="clear" w:color="auto" w:fill="auto"/>
            <w:noWrap/>
            <w:vAlign w:val="center"/>
          </w:tcPr>
          <w:p w14:paraId="2CE22313" w14:textId="77777777" w:rsidR="002D58D4" w:rsidRPr="00C52D51" w:rsidRDefault="002D58D4" w:rsidP="00E3658A">
            <w:pPr>
              <w:jc w:val="right"/>
              <w:rPr>
                <w:rFonts w:ascii="Arial" w:hAnsi="Arial" w:cs="Arial"/>
                <w:sz w:val="18"/>
                <w:szCs w:val="18"/>
              </w:rPr>
            </w:pPr>
            <w:r w:rsidRPr="00C52D51">
              <w:rPr>
                <w:rFonts w:ascii="Arial" w:hAnsi="Arial" w:cs="Arial"/>
                <w:sz w:val="18"/>
                <w:szCs w:val="18"/>
              </w:rPr>
              <w:t>49 142,87</w:t>
            </w:r>
          </w:p>
        </w:tc>
      </w:tr>
      <w:tr w:rsidR="002D58D4" w:rsidRPr="000E4F2C" w14:paraId="2E69FC79" w14:textId="77777777" w:rsidTr="00E3658A">
        <w:trPr>
          <w:trHeight w:val="300"/>
          <w:jc w:val="center"/>
        </w:trPr>
        <w:tc>
          <w:tcPr>
            <w:tcW w:w="757" w:type="dxa"/>
            <w:tcBorders>
              <w:top w:val="nil"/>
              <w:left w:val="single" w:sz="4" w:space="0" w:color="auto"/>
              <w:bottom w:val="single" w:sz="4" w:space="0" w:color="auto"/>
              <w:right w:val="single" w:sz="4" w:space="0" w:color="auto"/>
            </w:tcBorders>
            <w:shd w:val="clear" w:color="auto" w:fill="auto"/>
            <w:noWrap/>
            <w:vAlign w:val="center"/>
          </w:tcPr>
          <w:p w14:paraId="0E12E4B9" w14:textId="77777777" w:rsidR="002D58D4" w:rsidRPr="000E4F2C" w:rsidRDefault="002D58D4">
            <w:pPr>
              <w:numPr>
                <w:ilvl w:val="0"/>
                <w:numId w:val="14"/>
              </w:numPr>
              <w:tabs>
                <w:tab w:val="left" w:pos="112"/>
              </w:tabs>
              <w:jc w:val="center"/>
              <w:rPr>
                <w:rFonts w:ascii="Arial" w:hAnsi="Arial" w:cs="Arial"/>
                <w:sz w:val="18"/>
                <w:szCs w:val="18"/>
              </w:rPr>
            </w:pPr>
          </w:p>
        </w:tc>
        <w:tc>
          <w:tcPr>
            <w:tcW w:w="1698" w:type="dxa"/>
            <w:tcBorders>
              <w:top w:val="nil"/>
              <w:left w:val="nil"/>
              <w:bottom w:val="single" w:sz="4" w:space="0" w:color="auto"/>
              <w:right w:val="single" w:sz="4" w:space="0" w:color="auto"/>
            </w:tcBorders>
            <w:shd w:val="clear" w:color="auto" w:fill="auto"/>
            <w:noWrap/>
            <w:vAlign w:val="center"/>
          </w:tcPr>
          <w:p w14:paraId="05DD41E3" w14:textId="77777777" w:rsidR="002D58D4" w:rsidRPr="00236B0E" w:rsidRDefault="002D58D4" w:rsidP="00E3658A">
            <w:pPr>
              <w:rPr>
                <w:rFonts w:ascii="Arial" w:hAnsi="Arial" w:cs="Arial"/>
                <w:sz w:val="18"/>
                <w:szCs w:val="18"/>
              </w:rPr>
            </w:pPr>
            <w:r w:rsidRPr="00236B0E">
              <w:rPr>
                <w:rFonts w:ascii="Arial" w:hAnsi="Arial" w:cs="Arial"/>
                <w:sz w:val="18"/>
                <w:szCs w:val="18"/>
              </w:rPr>
              <w:t>624-60580-000</w:t>
            </w:r>
          </w:p>
        </w:tc>
        <w:tc>
          <w:tcPr>
            <w:tcW w:w="4282" w:type="dxa"/>
            <w:tcBorders>
              <w:top w:val="nil"/>
              <w:left w:val="nil"/>
              <w:bottom w:val="single" w:sz="4" w:space="0" w:color="auto"/>
              <w:right w:val="single" w:sz="4" w:space="0" w:color="auto"/>
            </w:tcBorders>
            <w:shd w:val="clear" w:color="auto" w:fill="auto"/>
            <w:noWrap/>
            <w:vAlign w:val="center"/>
          </w:tcPr>
          <w:p w14:paraId="1435492E" w14:textId="77777777" w:rsidR="002D58D4" w:rsidRPr="00C52D51" w:rsidRDefault="002D58D4" w:rsidP="00E3658A">
            <w:pPr>
              <w:rPr>
                <w:rFonts w:ascii="Arial" w:hAnsi="Arial" w:cs="Arial"/>
                <w:sz w:val="18"/>
                <w:szCs w:val="18"/>
              </w:rPr>
            </w:pPr>
            <w:r w:rsidRPr="00C52D51">
              <w:rPr>
                <w:rFonts w:ascii="Arial" w:hAnsi="Arial" w:cs="Arial"/>
                <w:sz w:val="18"/>
                <w:szCs w:val="18"/>
              </w:rPr>
              <w:t xml:space="preserve">System ochrony stacji </w:t>
            </w:r>
            <w:proofErr w:type="spellStart"/>
            <w:r w:rsidRPr="00C52D51">
              <w:rPr>
                <w:rFonts w:ascii="Arial" w:hAnsi="Arial" w:cs="Arial"/>
                <w:sz w:val="18"/>
                <w:szCs w:val="18"/>
              </w:rPr>
              <w:t>wodoc</w:t>
            </w:r>
            <w:proofErr w:type="spellEnd"/>
            <w:r w:rsidRPr="00C52D51">
              <w:rPr>
                <w:rFonts w:ascii="Arial" w:hAnsi="Arial" w:cs="Arial"/>
                <w:sz w:val="18"/>
                <w:szCs w:val="18"/>
              </w:rPr>
              <w:t>. SW-4</w:t>
            </w:r>
          </w:p>
        </w:tc>
        <w:tc>
          <w:tcPr>
            <w:tcW w:w="1355" w:type="dxa"/>
            <w:tcBorders>
              <w:top w:val="nil"/>
              <w:left w:val="nil"/>
              <w:bottom w:val="single" w:sz="4" w:space="0" w:color="auto"/>
              <w:right w:val="single" w:sz="4" w:space="0" w:color="auto"/>
            </w:tcBorders>
            <w:shd w:val="clear" w:color="auto" w:fill="auto"/>
            <w:noWrap/>
            <w:vAlign w:val="center"/>
          </w:tcPr>
          <w:p w14:paraId="5B452787" w14:textId="77777777" w:rsidR="002D58D4" w:rsidRPr="00C52D51" w:rsidRDefault="002D58D4" w:rsidP="00E3658A">
            <w:pPr>
              <w:jc w:val="center"/>
              <w:rPr>
                <w:rFonts w:ascii="Arial" w:hAnsi="Arial" w:cs="Arial"/>
                <w:sz w:val="18"/>
                <w:szCs w:val="18"/>
              </w:rPr>
            </w:pPr>
            <w:r w:rsidRPr="00C52D51">
              <w:rPr>
                <w:rFonts w:ascii="Arial" w:hAnsi="Arial" w:cs="Arial"/>
                <w:sz w:val="18"/>
                <w:szCs w:val="18"/>
              </w:rPr>
              <w:t>04.07.2002</w:t>
            </w:r>
          </w:p>
        </w:tc>
        <w:tc>
          <w:tcPr>
            <w:tcW w:w="178" w:type="dxa"/>
            <w:tcBorders>
              <w:top w:val="nil"/>
              <w:left w:val="nil"/>
              <w:bottom w:val="single" w:sz="4" w:space="0" w:color="auto"/>
              <w:right w:val="single" w:sz="4" w:space="0" w:color="auto"/>
            </w:tcBorders>
            <w:shd w:val="clear" w:color="auto" w:fill="auto"/>
            <w:noWrap/>
            <w:vAlign w:val="center"/>
          </w:tcPr>
          <w:p w14:paraId="070A3A44" w14:textId="77777777" w:rsidR="002D58D4" w:rsidRPr="00C52D51" w:rsidRDefault="002D58D4" w:rsidP="00E3658A">
            <w:pPr>
              <w:jc w:val="right"/>
              <w:rPr>
                <w:rFonts w:ascii="Arial" w:hAnsi="Arial" w:cs="Arial"/>
                <w:sz w:val="18"/>
                <w:szCs w:val="18"/>
              </w:rPr>
            </w:pPr>
            <w:r w:rsidRPr="00C52D51">
              <w:rPr>
                <w:rFonts w:ascii="Arial" w:hAnsi="Arial" w:cs="Arial"/>
                <w:sz w:val="18"/>
                <w:szCs w:val="18"/>
              </w:rPr>
              <w:t>151 817,96</w:t>
            </w:r>
          </w:p>
        </w:tc>
      </w:tr>
      <w:tr w:rsidR="002D58D4" w:rsidRPr="000E4F2C" w14:paraId="3CE67FB7" w14:textId="77777777" w:rsidTr="00E3658A">
        <w:trPr>
          <w:trHeight w:val="300"/>
          <w:jc w:val="center"/>
        </w:trPr>
        <w:tc>
          <w:tcPr>
            <w:tcW w:w="757" w:type="dxa"/>
            <w:tcBorders>
              <w:top w:val="nil"/>
              <w:left w:val="single" w:sz="4" w:space="0" w:color="auto"/>
              <w:bottom w:val="single" w:sz="4" w:space="0" w:color="auto"/>
              <w:right w:val="single" w:sz="4" w:space="0" w:color="auto"/>
            </w:tcBorders>
            <w:shd w:val="clear" w:color="auto" w:fill="auto"/>
            <w:noWrap/>
            <w:vAlign w:val="center"/>
          </w:tcPr>
          <w:p w14:paraId="33078985" w14:textId="77777777" w:rsidR="002D58D4" w:rsidRPr="000E4F2C" w:rsidRDefault="002D58D4">
            <w:pPr>
              <w:numPr>
                <w:ilvl w:val="0"/>
                <w:numId w:val="14"/>
              </w:numPr>
              <w:tabs>
                <w:tab w:val="left" w:pos="112"/>
              </w:tabs>
              <w:jc w:val="center"/>
              <w:rPr>
                <w:rFonts w:ascii="Arial" w:hAnsi="Arial" w:cs="Arial"/>
                <w:sz w:val="18"/>
                <w:szCs w:val="18"/>
              </w:rPr>
            </w:pPr>
          </w:p>
        </w:tc>
        <w:tc>
          <w:tcPr>
            <w:tcW w:w="1698" w:type="dxa"/>
            <w:tcBorders>
              <w:top w:val="nil"/>
              <w:left w:val="nil"/>
              <w:bottom w:val="single" w:sz="4" w:space="0" w:color="auto"/>
              <w:right w:val="single" w:sz="4" w:space="0" w:color="auto"/>
            </w:tcBorders>
            <w:shd w:val="clear" w:color="auto" w:fill="auto"/>
            <w:noWrap/>
            <w:vAlign w:val="center"/>
          </w:tcPr>
          <w:p w14:paraId="43338BCF" w14:textId="77777777" w:rsidR="002D58D4" w:rsidRPr="00236B0E" w:rsidRDefault="002D58D4" w:rsidP="00E3658A">
            <w:pPr>
              <w:rPr>
                <w:rFonts w:ascii="Arial" w:hAnsi="Arial" w:cs="Arial"/>
                <w:sz w:val="18"/>
                <w:szCs w:val="18"/>
              </w:rPr>
            </w:pPr>
            <w:r w:rsidRPr="00236B0E">
              <w:rPr>
                <w:rFonts w:ascii="Arial" w:hAnsi="Arial" w:cs="Arial"/>
                <w:sz w:val="18"/>
                <w:szCs w:val="18"/>
              </w:rPr>
              <w:t>624-60593-001</w:t>
            </w:r>
          </w:p>
        </w:tc>
        <w:tc>
          <w:tcPr>
            <w:tcW w:w="4282" w:type="dxa"/>
            <w:tcBorders>
              <w:top w:val="nil"/>
              <w:left w:val="nil"/>
              <w:bottom w:val="single" w:sz="4" w:space="0" w:color="auto"/>
              <w:right w:val="single" w:sz="4" w:space="0" w:color="auto"/>
            </w:tcBorders>
            <w:shd w:val="clear" w:color="auto" w:fill="auto"/>
            <w:noWrap/>
            <w:vAlign w:val="center"/>
          </w:tcPr>
          <w:p w14:paraId="2B874B88" w14:textId="77777777" w:rsidR="002D58D4" w:rsidRPr="00C52D51" w:rsidRDefault="002D58D4" w:rsidP="00E3658A">
            <w:pPr>
              <w:rPr>
                <w:rFonts w:ascii="Arial" w:hAnsi="Arial" w:cs="Arial"/>
                <w:sz w:val="18"/>
                <w:szCs w:val="18"/>
              </w:rPr>
            </w:pPr>
            <w:r w:rsidRPr="00C52D51">
              <w:rPr>
                <w:rFonts w:ascii="Arial" w:hAnsi="Arial" w:cs="Arial"/>
                <w:sz w:val="18"/>
                <w:szCs w:val="18"/>
              </w:rPr>
              <w:t>System ochrony oczyszczalni ścieków</w:t>
            </w:r>
          </w:p>
        </w:tc>
        <w:tc>
          <w:tcPr>
            <w:tcW w:w="1355" w:type="dxa"/>
            <w:tcBorders>
              <w:top w:val="nil"/>
              <w:left w:val="nil"/>
              <w:bottom w:val="single" w:sz="4" w:space="0" w:color="auto"/>
              <w:right w:val="single" w:sz="4" w:space="0" w:color="auto"/>
            </w:tcBorders>
            <w:shd w:val="clear" w:color="auto" w:fill="auto"/>
            <w:noWrap/>
            <w:vAlign w:val="center"/>
          </w:tcPr>
          <w:p w14:paraId="00697741" w14:textId="77777777" w:rsidR="002D58D4" w:rsidRPr="00C52D51" w:rsidRDefault="002D58D4" w:rsidP="00E3658A">
            <w:pPr>
              <w:jc w:val="center"/>
              <w:rPr>
                <w:rFonts w:ascii="Arial" w:hAnsi="Arial" w:cs="Arial"/>
                <w:sz w:val="18"/>
                <w:szCs w:val="18"/>
              </w:rPr>
            </w:pPr>
            <w:r w:rsidRPr="00C52D51">
              <w:rPr>
                <w:rFonts w:ascii="Arial" w:hAnsi="Arial" w:cs="Arial"/>
                <w:sz w:val="18"/>
                <w:szCs w:val="18"/>
              </w:rPr>
              <w:t>28.08.2003</w:t>
            </w:r>
          </w:p>
        </w:tc>
        <w:tc>
          <w:tcPr>
            <w:tcW w:w="178" w:type="dxa"/>
            <w:tcBorders>
              <w:top w:val="nil"/>
              <w:left w:val="nil"/>
              <w:bottom w:val="single" w:sz="4" w:space="0" w:color="auto"/>
              <w:right w:val="single" w:sz="4" w:space="0" w:color="auto"/>
            </w:tcBorders>
            <w:shd w:val="clear" w:color="auto" w:fill="auto"/>
            <w:noWrap/>
            <w:vAlign w:val="center"/>
          </w:tcPr>
          <w:p w14:paraId="691099BB" w14:textId="273588B1" w:rsidR="002D58D4" w:rsidRPr="00C52D51" w:rsidRDefault="002D58D4" w:rsidP="00E3658A">
            <w:pPr>
              <w:jc w:val="right"/>
              <w:rPr>
                <w:rFonts w:ascii="Arial" w:hAnsi="Arial" w:cs="Arial"/>
                <w:sz w:val="18"/>
                <w:szCs w:val="18"/>
              </w:rPr>
            </w:pPr>
            <w:r w:rsidRPr="00C52D51">
              <w:rPr>
                <w:rFonts w:ascii="Arial" w:hAnsi="Arial" w:cs="Arial"/>
                <w:sz w:val="18"/>
                <w:szCs w:val="18"/>
              </w:rPr>
              <w:t>140</w:t>
            </w:r>
            <w:r>
              <w:rPr>
                <w:rFonts w:ascii="Arial" w:hAnsi="Arial" w:cs="Arial"/>
                <w:sz w:val="18"/>
                <w:szCs w:val="18"/>
              </w:rPr>
              <w:t>.</w:t>
            </w:r>
            <w:r w:rsidRPr="00C52D51">
              <w:rPr>
                <w:rFonts w:ascii="Arial" w:hAnsi="Arial" w:cs="Arial"/>
                <w:sz w:val="18"/>
                <w:szCs w:val="18"/>
              </w:rPr>
              <w:t>806,07</w:t>
            </w:r>
          </w:p>
        </w:tc>
      </w:tr>
      <w:tr w:rsidR="002D58D4" w:rsidRPr="000E4F2C" w14:paraId="51E7645F" w14:textId="77777777" w:rsidTr="00E3658A">
        <w:trPr>
          <w:trHeight w:val="300"/>
          <w:jc w:val="center"/>
        </w:trPr>
        <w:tc>
          <w:tcPr>
            <w:tcW w:w="757" w:type="dxa"/>
            <w:tcBorders>
              <w:top w:val="nil"/>
              <w:left w:val="single" w:sz="4" w:space="0" w:color="auto"/>
              <w:bottom w:val="single" w:sz="4" w:space="0" w:color="auto"/>
              <w:right w:val="single" w:sz="4" w:space="0" w:color="auto"/>
            </w:tcBorders>
            <w:shd w:val="clear" w:color="auto" w:fill="auto"/>
            <w:noWrap/>
            <w:vAlign w:val="center"/>
          </w:tcPr>
          <w:p w14:paraId="71BE5D1A" w14:textId="77777777" w:rsidR="002D58D4" w:rsidRPr="000E4F2C" w:rsidRDefault="002D58D4">
            <w:pPr>
              <w:numPr>
                <w:ilvl w:val="0"/>
                <w:numId w:val="14"/>
              </w:numPr>
              <w:tabs>
                <w:tab w:val="left" w:pos="112"/>
              </w:tabs>
              <w:jc w:val="center"/>
              <w:rPr>
                <w:rFonts w:ascii="Arial" w:hAnsi="Arial" w:cs="Arial"/>
                <w:sz w:val="18"/>
                <w:szCs w:val="18"/>
              </w:rPr>
            </w:pPr>
          </w:p>
        </w:tc>
        <w:tc>
          <w:tcPr>
            <w:tcW w:w="1698" w:type="dxa"/>
            <w:tcBorders>
              <w:top w:val="nil"/>
              <w:left w:val="nil"/>
              <w:bottom w:val="single" w:sz="4" w:space="0" w:color="auto"/>
              <w:right w:val="single" w:sz="4" w:space="0" w:color="auto"/>
            </w:tcBorders>
            <w:shd w:val="clear" w:color="auto" w:fill="auto"/>
            <w:noWrap/>
            <w:vAlign w:val="center"/>
          </w:tcPr>
          <w:p w14:paraId="2F06B58B" w14:textId="77777777" w:rsidR="002D58D4" w:rsidRPr="00236B0E" w:rsidRDefault="002D58D4" w:rsidP="00E3658A">
            <w:pPr>
              <w:rPr>
                <w:rFonts w:ascii="Arial" w:hAnsi="Arial" w:cs="Arial"/>
                <w:sz w:val="18"/>
                <w:szCs w:val="18"/>
              </w:rPr>
            </w:pPr>
            <w:r w:rsidRPr="00236B0E">
              <w:rPr>
                <w:rFonts w:ascii="Arial" w:hAnsi="Arial" w:cs="Arial"/>
                <w:sz w:val="18"/>
                <w:szCs w:val="18"/>
              </w:rPr>
              <w:t>624-60614-001</w:t>
            </w:r>
          </w:p>
        </w:tc>
        <w:tc>
          <w:tcPr>
            <w:tcW w:w="4282" w:type="dxa"/>
            <w:tcBorders>
              <w:top w:val="nil"/>
              <w:left w:val="nil"/>
              <w:bottom w:val="single" w:sz="4" w:space="0" w:color="auto"/>
              <w:right w:val="single" w:sz="4" w:space="0" w:color="auto"/>
            </w:tcBorders>
            <w:shd w:val="clear" w:color="auto" w:fill="auto"/>
            <w:noWrap/>
            <w:vAlign w:val="center"/>
          </w:tcPr>
          <w:p w14:paraId="2F6F5C28" w14:textId="77777777" w:rsidR="002D58D4" w:rsidRPr="00C52D51" w:rsidRDefault="002D58D4" w:rsidP="00E3658A">
            <w:pPr>
              <w:rPr>
                <w:rFonts w:ascii="Arial" w:hAnsi="Arial" w:cs="Arial"/>
                <w:sz w:val="18"/>
                <w:szCs w:val="18"/>
              </w:rPr>
            </w:pPr>
            <w:r w:rsidRPr="00C52D51">
              <w:rPr>
                <w:rFonts w:ascii="Arial" w:hAnsi="Arial" w:cs="Arial"/>
                <w:sz w:val="18"/>
                <w:szCs w:val="18"/>
              </w:rPr>
              <w:t>System ochrony budynków Toruńska</w:t>
            </w:r>
          </w:p>
        </w:tc>
        <w:tc>
          <w:tcPr>
            <w:tcW w:w="1355" w:type="dxa"/>
            <w:tcBorders>
              <w:top w:val="nil"/>
              <w:left w:val="nil"/>
              <w:bottom w:val="single" w:sz="4" w:space="0" w:color="auto"/>
              <w:right w:val="single" w:sz="4" w:space="0" w:color="auto"/>
            </w:tcBorders>
            <w:shd w:val="clear" w:color="auto" w:fill="auto"/>
            <w:noWrap/>
            <w:vAlign w:val="center"/>
          </w:tcPr>
          <w:p w14:paraId="5E2F2905" w14:textId="77777777" w:rsidR="002D58D4" w:rsidRPr="00C52D51" w:rsidRDefault="002D58D4" w:rsidP="00E3658A">
            <w:pPr>
              <w:jc w:val="center"/>
              <w:rPr>
                <w:rFonts w:ascii="Arial" w:hAnsi="Arial" w:cs="Arial"/>
                <w:sz w:val="18"/>
                <w:szCs w:val="18"/>
              </w:rPr>
            </w:pPr>
            <w:r w:rsidRPr="00C52D51">
              <w:rPr>
                <w:rFonts w:ascii="Arial" w:hAnsi="Arial" w:cs="Arial"/>
                <w:sz w:val="18"/>
                <w:szCs w:val="18"/>
              </w:rPr>
              <w:t>29.11.2003</w:t>
            </w:r>
          </w:p>
        </w:tc>
        <w:tc>
          <w:tcPr>
            <w:tcW w:w="178" w:type="dxa"/>
            <w:tcBorders>
              <w:top w:val="nil"/>
              <w:left w:val="nil"/>
              <w:bottom w:val="single" w:sz="4" w:space="0" w:color="auto"/>
              <w:right w:val="single" w:sz="4" w:space="0" w:color="auto"/>
            </w:tcBorders>
            <w:shd w:val="clear" w:color="auto" w:fill="auto"/>
            <w:noWrap/>
            <w:vAlign w:val="center"/>
          </w:tcPr>
          <w:p w14:paraId="52459163" w14:textId="77777777" w:rsidR="002D58D4" w:rsidRPr="00C52D51" w:rsidRDefault="002D58D4" w:rsidP="00E3658A">
            <w:pPr>
              <w:jc w:val="right"/>
              <w:rPr>
                <w:rFonts w:ascii="Arial" w:hAnsi="Arial" w:cs="Arial"/>
                <w:sz w:val="18"/>
                <w:szCs w:val="18"/>
              </w:rPr>
            </w:pPr>
            <w:r w:rsidRPr="00C52D51">
              <w:rPr>
                <w:rFonts w:ascii="Arial" w:hAnsi="Arial" w:cs="Arial"/>
                <w:sz w:val="18"/>
                <w:szCs w:val="18"/>
              </w:rPr>
              <w:t>292.735,00</w:t>
            </w:r>
          </w:p>
        </w:tc>
      </w:tr>
      <w:tr w:rsidR="002D58D4" w:rsidRPr="000E4F2C" w14:paraId="150847F8" w14:textId="77777777" w:rsidTr="00E3658A">
        <w:trPr>
          <w:trHeight w:val="300"/>
          <w:jc w:val="center"/>
        </w:trPr>
        <w:tc>
          <w:tcPr>
            <w:tcW w:w="757" w:type="dxa"/>
            <w:tcBorders>
              <w:top w:val="nil"/>
              <w:left w:val="single" w:sz="4" w:space="0" w:color="auto"/>
              <w:bottom w:val="single" w:sz="4" w:space="0" w:color="auto"/>
              <w:right w:val="single" w:sz="4" w:space="0" w:color="auto"/>
            </w:tcBorders>
            <w:shd w:val="clear" w:color="auto" w:fill="auto"/>
            <w:noWrap/>
            <w:vAlign w:val="center"/>
          </w:tcPr>
          <w:p w14:paraId="35026F72" w14:textId="77777777" w:rsidR="002D58D4" w:rsidRPr="000E4F2C" w:rsidRDefault="002D58D4">
            <w:pPr>
              <w:numPr>
                <w:ilvl w:val="0"/>
                <w:numId w:val="14"/>
              </w:numPr>
              <w:tabs>
                <w:tab w:val="left" w:pos="112"/>
              </w:tabs>
              <w:jc w:val="center"/>
              <w:rPr>
                <w:rFonts w:ascii="Arial" w:hAnsi="Arial" w:cs="Arial"/>
                <w:sz w:val="18"/>
                <w:szCs w:val="18"/>
              </w:rPr>
            </w:pPr>
          </w:p>
        </w:tc>
        <w:tc>
          <w:tcPr>
            <w:tcW w:w="1698" w:type="dxa"/>
            <w:tcBorders>
              <w:top w:val="nil"/>
              <w:left w:val="nil"/>
              <w:bottom w:val="single" w:sz="4" w:space="0" w:color="auto"/>
              <w:right w:val="single" w:sz="4" w:space="0" w:color="auto"/>
            </w:tcBorders>
            <w:shd w:val="clear" w:color="auto" w:fill="auto"/>
            <w:noWrap/>
            <w:vAlign w:val="center"/>
          </w:tcPr>
          <w:p w14:paraId="397A4793" w14:textId="77777777" w:rsidR="002D58D4" w:rsidRPr="00236B0E" w:rsidRDefault="002D58D4" w:rsidP="00E3658A">
            <w:pPr>
              <w:rPr>
                <w:rFonts w:ascii="Arial" w:hAnsi="Arial" w:cs="Arial"/>
                <w:sz w:val="18"/>
                <w:szCs w:val="18"/>
              </w:rPr>
            </w:pPr>
            <w:r w:rsidRPr="00236B0E">
              <w:rPr>
                <w:rFonts w:ascii="Arial" w:hAnsi="Arial" w:cs="Arial"/>
                <w:sz w:val="18"/>
                <w:szCs w:val="18"/>
              </w:rPr>
              <w:t>624-60786-001</w:t>
            </w:r>
          </w:p>
        </w:tc>
        <w:tc>
          <w:tcPr>
            <w:tcW w:w="4282" w:type="dxa"/>
            <w:tcBorders>
              <w:top w:val="nil"/>
              <w:left w:val="nil"/>
              <w:bottom w:val="single" w:sz="4" w:space="0" w:color="auto"/>
              <w:right w:val="single" w:sz="4" w:space="0" w:color="auto"/>
            </w:tcBorders>
            <w:shd w:val="clear" w:color="auto" w:fill="auto"/>
            <w:noWrap/>
            <w:vAlign w:val="center"/>
          </w:tcPr>
          <w:p w14:paraId="2318A01B" w14:textId="77777777" w:rsidR="002D58D4" w:rsidRPr="00C52D51" w:rsidRDefault="002D58D4" w:rsidP="00E3658A">
            <w:pPr>
              <w:rPr>
                <w:rFonts w:ascii="Arial" w:hAnsi="Arial" w:cs="Arial"/>
                <w:sz w:val="18"/>
                <w:szCs w:val="18"/>
              </w:rPr>
            </w:pPr>
            <w:r w:rsidRPr="00C52D51">
              <w:rPr>
                <w:rFonts w:ascii="Arial" w:hAnsi="Arial" w:cs="Arial"/>
                <w:sz w:val="18"/>
                <w:szCs w:val="18"/>
              </w:rPr>
              <w:t>System ochrony przepompowni wody</w:t>
            </w:r>
          </w:p>
        </w:tc>
        <w:tc>
          <w:tcPr>
            <w:tcW w:w="1355" w:type="dxa"/>
            <w:tcBorders>
              <w:top w:val="nil"/>
              <w:left w:val="nil"/>
              <w:bottom w:val="single" w:sz="4" w:space="0" w:color="auto"/>
              <w:right w:val="single" w:sz="4" w:space="0" w:color="auto"/>
            </w:tcBorders>
            <w:shd w:val="clear" w:color="auto" w:fill="auto"/>
            <w:noWrap/>
            <w:vAlign w:val="center"/>
          </w:tcPr>
          <w:p w14:paraId="02C2ED26" w14:textId="77777777" w:rsidR="002D58D4" w:rsidRPr="00C52D51" w:rsidRDefault="002D58D4" w:rsidP="00E3658A">
            <w:pPr>
              <w:jc w:val="center"/>
              <w:rPr>
                <w:rFonts w:ascii="Arial" w:hAnsi="Arial" w:cs="Arial"/>
                <w:sz w:val="18"/>
                <w:szCs w:val="18"/>
              </w:rPr>
            </w:pPr>
            <w:r w:rsidRPr="00C52D51">
              <w:rPr>
                <w:rFonts w:ascii="Arial" w:hAnsi="Arial" w:cs="Arial"/>
                <w:sz w:val="18"/>
                <w:szCs w:val="18"/>
              </w:rPr>
              <w:t>31.07.2006</w:t>
            </w:r>
          </w:p>
        </w:tc>
        <w:tc>
          <w:tcPr>
            <w:tcW w:w="178" w:type="dxa"/>
            <w:tcBorders>
              <w:top w:val="nil"/>
              <w:left w:val="nil"/>
              <w:bottom w:val="single" w:sz="4" w:space="0" w:color="auto"/>
              <w:right w:val="single" w:sz="4" w:space="0" w:color="auto"/>
            </w:tcBorders>
            <w:shd w:val="clear" w:color="auto" w:fill="auto"/>
            <w:noWrap/>
            <w:vAlign w:val="center"/>
          </w:tcPr>
          <w:p w14:paraId="0B108D45" w14:textId="77777777" w:rsidR="002D58D4" w:rsidRPr="00C52D51" w:rsidRDefault="002D58D4" w:rsidP="00E3658A">
            <w:pPr>
              <w:jc w:val="right"/>
              <w:rPr>
                <w:rFonts w:ascii="Arial" w:hAnsi="Arial" w:cs="Arial"/>
                <w:sz w:val="18"/>
                <w:szCs w:val="18"/>
              </w:rPr>
            </w:pPr>
            <w:r w:rsidRPr="00C52D51">
              <w:rPr>
                <w:rFonts w:ascii="Arial" w:hAnsi="Arial" w:cs="Arial"/>
                <w:sz w:val="18"/>
                <w:szCs w:val="18"/>
              </w:rPr>
              <w:t>211 470,97</w:t>
            </w:r>
          </w:p>
        </w:tc>
      </w:tr>
      <w:tr w:rsidR="002D58D4" w:rsidRPr="000E4F2C" w14:paraId="63D7FAC2" w14:textId="77777777" w:rsidTr="00E3658A">
        <w:trPr>
          <w:trHeight w:val="300"/>
          <w:jc w:val="center"/>
        </w:trPr>
        <w:tc>
          <w:tcPr>
            <w:tcW w:w="757" w:type="dxa"/>
            <w:tcBorders>
              <w:top w:val="nil"/>
              <w:left w:val="single" w:sz="4" w:space="0" w:color="auto"/>
              <w:bottom w:val="single" w:sz="4" w:space="0" w:color="auto"/>
              <w:right w:val="single" w:sz="4" w:space="0" w:color="auto"/>
            </w:tcBorders>
            <w:shd w:val="clear" w:color="auto" w:fill="auto"/>
            <w:noWrap/>
            <w:vAlign w:val="center"/>
          </w:tcPr>
          <w:p w14:paraId="79BDAC87" w14:textId="77777777" w:rsidR="002D58D4" w:rsidRPr="000E4F2C" w:rsidRDefault="002D58D4">
            <w:pPr>
              <w:numPr>
                <w:ilvl w:val="0"/>
                <w:numId w:val="14"/>
              </w:numPr>
              <w:tabs>
                <w:tab w:val="left" w:pos="112"/>
              </w:tabs>
              <w:jc w:val="center"/>
              <w:rPr>
                <w:rFonts w:ascii="Arial" w:hAnsi="Arial" w:cs="Arial"/>
                <w:sz w:val="18"/>
                <w:szCs w:val="18"/>
              </w:rPr>
            </w:pPr>
          </w:p>
        </w:tc>
        <w:tc>
          <w:tcPr>
            <w:tcW w:w="1698" w:type="dxa"/>
            <w:tcBorders>
              <w:top w:val="nil"/>
              <w:left w:val="nil"/>
              <w:bottom w:val="single" w:sz="4" w:space="0" w:color="auto"/>
              <w:right w:val="single" w:sz="4" w:space="0" w:color="auto"/>
            </w:tcBorders>
            <w:shd w:val="clear" w:color="auto" w:fill="auto"/>
            <w:noWrap/>
            <w:vAlign w:val="center"/>
          </w:tcPr>
          <w:p w14:paraId="7C90B7E1" w14:textId="77777777" w:rsidR="002D58D4" w:rsidRPr="00236B0E" w:rsidRDefault="002D58D4" w:rsidP="00E3658A">
            <w:pPr>
              <w:rPr>
                <w:rFonts w:ascii="Arial" w:hAnsi="Arial" w:cs="Arial"/>
                <w:sz w:val="18"/>
                <w:szCs w:val="18"/>
              </w:rPr>
            </w:pPr>
            <w:r w:rsidRPr="00236B0E">
              <w:rPr>
                <w:rFonts w:ascii="Arial" w:hAnsi="Arial" w:cs="Arial"/>
                <w:sz w:val="18"/>
                <w:szCs w:val="18"/>
              </w:rPr>
              <w:t>624-60788-001</w:t>
            </w:r>
          </w:p>
        </w:tc>
        <w:tc>
          <w:tcPr>
            <w:tcW w:w="4282" w:type="dxa"/>
            <w:tcBorders>
              <w:top w:val="nil"/>
              <w:left w:val="nil"/>
              <w:bottom w:val="single" w:sz="4" w:space="0" w:color="auto"/>
              <w:right w:val="single" w:sz="4" w:space="0" w:color="auto"/>
            </w:tcBorders>
            <w:shd w:val="clear" w:color="auto" w:fill="auto"/>
            <w:noWrap/>
            <w:vAlign w:val="center"/>
          </w:tcPr>
          <w:p w14:paraId="56EB2C7F" w14:textId="77777777" w:rsidR="002D58D4" w:rsidRPr="00C52D51" w:rsidRDefault="002D58D4" w:rsidP="00E3658A">
            <w:pPr>
              <w:rPr>
                <w:rFonts w:ascii="Arial" w:hAnsi="Arial" w:cs="Arial"/>
                <w:sz w:val="18"/>
                <w:szCs w:val="18"/>
              </w:rPr>
            </w:pPr>
            <w:r w:rsidRPr="00C52D51">
              <w:rPr>
                <w:rFonts w:ascii="Arial" w:hAnsi="Arial" w:cs="Arial"/>
                <w:sz w:val="18"/>
                <w:szCs w:val="18"/>
              </w:rPr>
              <w:t xml:space="preserve">System ochrony </w:t>
            </w:r>
            <w:proofErr w:type="spellStart"/>
            <w:r w:rsidRPr="00C52D51">
              <w:rPr>
                <w:rFonts w:ascii="Arial" w:hAnsi="Arial" w:cs="Arial"/>
                <w:sz w:val="18"/>
                <w:szCs w:val="18"/>
              </w:rPr>
              <w:t>elektr</w:t>
            </w:r>
            <w:proofErr w:type="spellEnd"/>
            <w:r w:rsidRPr="00C52D51">
              <w:rPr>
                <w:rFonts w:ascii="Arial" w:hAnsi="Arial" w:cs="Arial"/>
                <w:sz w:val="18"/>
                <w:szCs w:val="18"/>
              </w:rPr>
              <w:t>. zbiornika wody w Fordonie</w:t>
            </w:r>
          </w:p>
        </w:tc>
        <w:tc>
          <w:tcPr>
            <w:tcW w:w="1355" w:type="dxa"/>
            <w:tcBorders>
              <w:top w:val="nil"/>
              <w:left w:val="nil"/>
              <w:bottom w:val="single" w:sz="4" w:space="0" w:color="auto"/>
              <w:right w:val="single" w:sz="4" w:space="0" w:color="auto"/>
            </w:tcBorders>
            <w:shd w:val="clear" w:color="auto" w:fill="auto"/>
            <w:noWrap/>
            <w:vAlign w:val="center"/>
          </w:tcPr>
          <w:p w14:paraId="1716E46C" w14:textId="77777777" w:rsidR="002D58D4" w:rsidRPr="00C52D51" w:rsidRDefault="002D58D4" w:rsidP="00E3658A">
            <w:pPr>
              <w:jc w:val="center"/>
              <w:rPr>
                <w:rFonts w:ascii="Arial" w:hAnsi="Arial" w:cs="Arial"/>
                <w:sz w:val="18"/>
                <w:szCs w:val="18"/>
              </w:rPr>
            </w:pPr>
            <w:r w:rsidRPr="00C52D51">
              <w:rPr>
                <w:rFonts w:ascii="Arial" w:hAnsi="Arial" w:cs="Arial"/>
                <w:sz w:val="18"/>
                <w:szCs w:val="18"/>
              </w:rPr>
              <w:t>29.09.2006</w:t>
            </w:r>
          </w:p>
        </w:tc>
        <w:tc>
          <w:tcPr>
            <w:tcW w:w="178" w:type="dxa"/>
            <w:tcBorders>
              <w:top w:val="nil"/>
              <w:left w:val="nil"/>
              <w:bottom w:val="single" w:sz="4" w:space="0" w:color="auto"/>
              <w:right w:val="single" w:sz="4" w:space="0" w:color="auto"/>
            </w:tcBorders>
            <w:shd w:val="clear" w:color="auto" w:fill="auto"/>
            <w:noWrap/>
            <w:vAlign w:val="center"/>
          </w:tcPr>
          <w:p w14:paraId="6445C65E" w14:textId="77777777" w:rsidR="002D58D4" w:rsidRPr="00C52D51" w:rsidRDefault="002D58D4" w:rsidP="00E3658A">
            <w:pPr>
              <w:jc w:val="right"/>
              <w:rPr>
                <w:rFonts w:ascii="Arial" w:hAnsi="Arial" w:cs="Arial"/>
                <w:sz w:val="18"/>
                <w:szCs w:val="18"/>
              </w:rPr>
            </w:pPr>
            <w:r w:rsidRPr="00C52D51">
              <w:rPr>
                <w:rFonts w:ascii="Arial" w:hAnsi="Arial" w:cs="Arial"/>
                <w:sz w:val="18"/>
                <w:szCs w:val="18"/>
              </w:rPr>
              <w:t>43.405,75</w:t>
            </w:r>
          </w:p>
        </w:tc>
      </w:tr>
      <w:tr w:rsidR="002D58D4" w:rsidRPr="000E4F2C" w14:paraId="6322D177" w14:textId="77777777" w:rsidTr="00E3658A">
        <w:trPr>
          <w:trHeight w:val="300"/>
          <w:jc w:val="center"/>
        </w:trPr>
        <w:tc>
          <w:tcPr>
            <w:tcW w:w="757" w:type="dxa"/>
            <w:tcBorders>
              <w:top w:val="nil"/>
              <w:left w:val="single" w:sz="4" w:space="0" w:color="auto"/>
              <w:bottom w:val="single" w:sz="4" w:space="0" w:color="auto"/>
              <w:right w:val="single" w:sz="4" w:space="0" w:color="auto"/>
            </w:tcBorders>
            <w:shd w:val="clear" w:color="auto" w:fill="auto"/>
            <w:noWrap/>
            <w:vAlign w:val="center"/>
          </w:tcPr>
          <w:p w14:paraId="6FBBD2EB" w14:textId="77777777" w:rsidR="002D58D4" w:rsidRPr="000E4F2C" w:rsidRDefault="002D58D4">
            <w:pPr>
              <w:numPr>
                <w:ilvl w:val="0"/>
                <w:numId w:val="14"/>
              </w:numPr>
              <w:tabs>
                <w:tab w:val="left" w:pos="112"/>
              </w:tabs>
              <w:jc w:val="center"/>
              <w:rPr>
                <w:rFonts w:ascii="Arial" w:hAnsi="Arial" w:cs="Arial"/>
                <w:sz w:val="18"/>
                <w:szCs w:val="18"/>
              </w:rPr>
            </w:pPr>
          </w:p>
        </w:tc>
        <w:tc>
          <w:tcPr>
            <w:tcW w:w="1698" w:type="dxa"/>
            <w:tcBorders>
              <w:top w:val="nil"/>
              <w:left w:val="nil"/>
              <w:bottom w:val="single" w:sz="4" w:space="0" w:color="auto"/>
              <w:right w:val="single" w:sz="4" w:space="0" w:color="auto"/>
            </w:tcBorders>
            <w:shd w:val="clear" w:color="auto" w:fill="auto"/>
            <w:noWrap/>
            <w:vAlign w:val="center"/>
          </w:tcPr>
          <w:p w14:paraId="13977789" w14:textId="77777777" w:rsidR="002D58D4" w:rsidRPr="00236B0E" w:rsidRDefault="002D58D4" w:rsidP="00E3658A">
            <w:pPr>
              <w:rPr>
                <w:rFonts w:ascii="Arial" w:hAnsi="Arial" w:cs="Arial"/>
                <w:sz w:val="18"/>
                <w:szCs w:val="18"/>
              </w:rPr>
            </w:pPr>
            <w:r w:rsidRPr="00236B0E">
              <w:rPr>
                <w:rFonts w:ascii="Arial" w:hAnsi="Arial" w:cs="Arial"/>
                <w:sz w:val="18"/>
                <w:szCs w:val="18"/>
              </w:rPr>
              <w:t>624-60799-001</w:t>
            </w:r>
          </w:p>
        </w:tc>
        <w:tc>
          <w:tcPr>
            <w:tcW w:w="4282" w:type="dxa"/>
            <w:tcBorders>
              <w:top w:val="nil"/>
              <w:left w:val="nil"/>
              <w:bottom w:val="single" w:sz="4" w:space="0" w:color="auto"/>
              <w:right w:val="single" w:sz="4" w:space="0" w:color="auto"/>
            </w:tcBorders>
            <w:shd w:val="clear" w:color="auto" w:fill="auto"/>
            <w:noWrap/>
            <w:vAlign w:val="center"/>
          </w:tcPr>
          <w:p w14:paraId="34D1877B" w14:textId="77777777" w:rsidR="002D58D4" w:rsidRPr="00C52D51" w:rsidRDefault="002D58D4" w:rsidP="00E3658A">
            <w:pPr>
              <w:rPr>
                <w:rFonts w:ascii="Arial" w:hAnsi="Arial" w:cs="Arial"/>
                <w:sz w:val="18"/>
                <w:szCs w:val="18"/>
              </w:rPr>
            </w:pPr>
            <w:r w:rsidRPr="00C52D51">
              <w:rPr>
                <w:rFonts w:ascii="Arial" w:hAnsi="Arial" w:cs="Arial"/>
                <w:sz w:val="18"/>
                <w:szCs w:val="18"/>
              </w:rPr>
              <w:t>System alarmowy włamania –magazyn paliw ul. Toruńska</w:t>
            </w:r>
          </w:p>
        </w:tc>
        <w:tc>
          <w:tcPr>
            <w:tcW w:w="1355" w:type="dxa"/>
            <w:tcBorders>
              <w:top w:val="nil"/>
              <w:left w:val="nil"/>
              <w:bottom w:val="single" w:sz="4" w:space="0" w:color="auto"/>
              <w:right w:val="single" w:sz="4" w:space="0" w:color="auto"/>
            </w:tcBorders>
            <w:shd w:val="clear" w:color="auto" w:fill="auto"/>
            <w:noWrap/>
            <w:vAlign w:val="center"/>
          </w:tcPr>
          <w:p w14:paraId="654742D0" w14:textId="77777777" w:rsidR="002D58D4" w:rsidRPr="00C52D51" w:rsidRDefault="002D58D4" w:rsidP="00E3658A">
            <w:pPr>
              <w:jc w:val="center"/>
              <w:rPr>
                <w:rFonts w:ascii="Arial" w:hAnsi="Arial" w:cs="Arial"/>
                <w:sz w:val="18"/>
                <w:szCs w:val="18"/>
              </w:rPr>
            </w:pPr>
            <w:r w:rsidRPr="00C52D51">
              <w:rPr>
                <w:rFonts w:ascii="Arial" w:hAnsi="Arial" w:cs="Arial"/>
                <w:sz w:val="18"/>
                <w:szCs w:val="18"/>
              </w:rPr>
              <w:t>15.05.2008</w:t>
            </w:r>
          </w:p>
        </w:tc>
        <w:tc>
          <w:tcPr>
            <w:tcW w:w="178" w:type="dxa"/>
            <w:tcBorders>
              <w:top w:val="nil"/>
              <w:left w:val="nil"/>
              <w:bottom w:val="single" w:sz="4" w:space="0" w:color="auto"/>
              <w:right w:val="single" w:sz="4" w:space="0" w:color="auto"/>
            </w:tcBorders>
            <w:shd w:val="clear" w:color="auto" w:fill="auto"/>
            <w:noWrap/>
            <w:vAlign w:val="center"/>
          </w:tcPr>
          <w:p w14:paraId="79DB0A30" w14:textId="77777777" w:rsidR="002D58D4" w:rsidRPr="00C52D51" w:rsidRDefault="002D58D4" w:rsidP="00E3658A">
            <w:pPr>
              <w:jc w:val="right"/>
              <w:rPr>
                <w:rFonts w:ascii="Arial" w:hAnsi="Arial" w:cs="Arial"/>
                <w:sz w:val="18"/>
                <w:szCs w:val="18"/>
              </w:rPr>
            </w:pPr>
            <w:r w:rsidRPr="00C52D51">
              <w:rPr>
                <w:rFonts w:ascii="Arial" w:hAnsi="Arial" w:cs="Arial"/>
                <w:sz w:val="18"/>
                <w:szCs w:val="18"/>
              </w:rPr>
              <w:t>7.085,29</w:t>
            </w:r>
          </w:p>
        </w:tc>
      </w:tr>
      <w:tr w:rsidR="002D58D4" w:rsidRPr="000E4F2C" w14:paraId="581C1E7C" w14:textId="77777777" w:rsidTr="00E3658A">
        <w:trPr>
          <w:trHeight w:val="300"/>
          <w:jc w:val="center"/>
        </w:trPr>
        <w:tc>
          <w:tcPr>
            <w:tcW w:w="757" w:type="dxa"/>
            <w:tcBorders>
              <w:top w:val="nil"/>
              <w:left w:val="single" w:sz="4" w:space="0" w:color="auto"/>
              <w:bottom w:val="single" w:sz="4" w:space="0" w:color="auto"/>
              <w:right w:val="single" w:sz="4" w:space="0" w:color="auto"/>
            </w:tcBorders>
            <w:shd w:val="clear" w:color="auto" w:fill="auto"/>
            <w:noWrap/>
            <w:vAlign w:val="center"/>
          </w:tcPr>
          <w:p w14:paraId="49CAB026" w14:textId="77777777" w:rsidR="002D58D4" w:rsidRPr="000E4F2C" w:rsidRDefault="002D58D4">
            <w:pPr>
              <w:numPr>
                <w:ilvl w:val="0"/>
                <w:numId w:val="14"/>
              </w:numPr>
              <w:tabs>
                <w:tab w:val="left" w:pos="112"/>
              </w:tabs>
              <w:jc w:val="center"/>
              <w:rPr>
                <w:rFonts w:ascii="Arial" w:hAnsi="Arial" w:cs="Arial"/>
                <w:sz w:val="18"/>
                <w:szCs w:val="18"/>
              </w:rPr>
            </w:pPr>
          </w:p>
        </w:tc>
        <w:tc>
          <w:tcPr>
            <w:tcW w:w="1698" w:type="dxa"/>
            <w:tcBorders>
              <w:top w:val="nil"/>
              <w:left w:val="nil"/>
              <w:bottom w:val="single" w:sz="4" w:space="0" w:color="auto"/>
              <w:right w:val="single" w:sz="4" w:space="0" w:color="auto"/>
            </w:tcBorders>
            <w:shd w:val="clear" w:color="auto" w:fill="auto"/>
            <w:noWrap/>
            <w:vAlign w:val="center"/>
          </w:tcPr>
          <w:p w14:paraId="7FD48D8C" w14:textId="77777777" w:rsidR="002D58D4" w:rsidRPr="00236B0E" w:rsidRDefault="002D58D4" w:rsidP="00E3658A">
            <w:pPr>
              <w:rPr>
                <w:rFonts w:ascii="Arial" w:hAnsi="Arial" w:cs="Arial"/>
                <w:sz w:val="18"/>
                <w:szCs w:val="18"/>
              </w:rPr>
            </w:pPr>
            <w:r w:rsidRPr="00236B0E">
              <w:rPr>
                <w:rFonts w:ascii="Arial" w:hAnsi="Arial" w:cs="Arial"/>
                <w:sz w:val="18"/>
                <w:szCs w:val="18"/>
              </w:rPr>
              <w:t>624-60800-001</w:t>
            </w:r>
          </w:p>
        </w:tc>
        <w:tc>
          <w:tcPr>
            <w:tcW w:w="4282" w:type="dxa"/>
            <w:tcBorders>
              <w:top w:val="nil"/>
              <w:left w:val="nil"/>
              <w:bottom w:val="single" w:sz="4" w:space="0" w:color="auto"/>
              <w:right w:val="single" w:sz="4" w:space="0" w:color="auto"/>
            </w:tcBorders>
            <w:shd w:val="clear" w:color="auto" w:fill="auto"/>
            <w:noWrap/>
            <w:vAlign w:val="center"/>
          </w:tcPr>
          <w:p w14:paraId="18473BB5" w14:textId="77777777" w:rsidR="002D58D4" w:rsidRPr="00C52D51" w:rsidRDefault="002D58D4" w:rsidP="00E3658A">
            <w:pPr>
              <w:rPr>
                <w:rFonts w:ascii="Arial" w:hAnsi="Arial" w:cs="Arial"/>
                <w:sz w:val="18"/>
                <w:szCs w:val="18"/>
              </w:rPr>
            </w:pPr>
            <w:r w:rsidRPr="00C52D51">
              <w:rPr>
                <w:rFonts w:ascii="Arial" w:hAnsi="Arial" w:cs="Arial"/>
                <w:sz w:val="18"/>
                <w:szCs w:val="18"/>
              </w:rPr>
              <w:t>System ochrony zbiornika paliw- ul. Toruńska</w:t>
            </w:r>
          </w:p>
        </w:tc>
        <w:tc>
          <w:tcPr>
            <w:tcW w:w="1355" w:type="dxa"/>
            <w:tcBorders>
              <w:top w:val="nil"/>
              <w:left w:val="nil"/>
              <w:bottom w:val="single" w:sz="4" w:space="0" w:color="auto"/>
              <w:right w:val="single" w:sz="4" w:space="0" w:color="auto"/>
            </w:tcBorders>
            <w:shd w:val="clear" w:color="auto" w:fill="auto"/>
            <w:noWrap/>
            <w:vAlign w:val="center"/>
          </w:tcPr>
          <w:p w14:paraId="7FCA4E5D" w14:textId="77777777" w:rsidR="002D58D4" w:rsidRPr="00C52D51" w:rsidRDefault="002D58D4" w:rsidP="00E3658A">
            <w:pPr>
              <w:jc w:val="center"/>
              <w:rPr>
                <w:rFonts w:ascii="Arial" w:hAnsi="Arial" w:cs="Arial"/>
                <w:sz w:val="18"/>
                <w:szCs w:val="18"/>
              </w:rPr>
            </w:pPr>
            <w:r w:rsidRPr="00C52D51">
              <w:rPr>
                <w:rFonts w:ascii="Arial" w:hAnsi="Arial" w:cs="Arial"/>
                <w:sz w:val="18"/>
                <w:szCs w:val="18"/>
              </w:rPr>
              <w:t>15.05.2008</w:t>
            </w:r>
          </w:p>
        </w:tc>
        <w:tc>
          <w:tcPr>
            <w:tcW w:w="178" w:type="dxa"/>
            <w:tcBorders>
              <w:top w:val="nil"/>
              <w:left w:val="nil"/>
              <w:bottom w:val="single" w:sz="4" w:space="0" w:color="auto"/>
              <w:right w:val="single" w:sz="4" w:space="0" w:color="auto"/>
            </w:tcBorders>
            <w:shd w:val="clear" w:color="auto" w:fill="auto"/>
            <w:noWrap/>
            <w:vAlign w:val="center"/>
          </w:tcPr>
          <w:p w14:paraId="0F2D4E28" w14:textId="77777777" w:rsidR="002D58D4" w:rsidRPr="00C52D51" w:rsidRDefault="002D58D4" w:rsidP="00E3658A">
            <w:pPr>
              <w:jc w:val="right"/>
              <w:rPr>
                <w:rFonts w:ascii="Arial" w:hAnsi="Arial" w:cs="Arial"/>
                <w:sz w:val="18"/>
                <w:szCs w:val="18"/>
              </w:rPr>
            </w:pPr>
            <w:r w:rsidRPr="00C52D51">
              <w:rPr>
                <w:rFonts w:ascii="Arial" w:hAnsi="Arial" w:cs="Arial"/>
                <w:sz w:val="18"/>
                <w:szCs w:val="18"/>
              </w:rPr>
              <w:t>76 996,24</w:t>
            </w:r>
          </w:p>
        </w:tc>
      </w:tr>
      <w:tr w:rsidR="002D58D4" w:rsidRPr="000E4F2C" w14:paraId="0A6C9EC8" w14:textId="77777777" w:rsidTr="00E3658A">
        <w:trPr>
          <w:trHeight w:val="300"/>
          <w:jc w:val="center"/>
        </w:trPr>
        <w:tc>
          <w:tcPr>
            <w:tcW w:w="757" w:type="dxa"/>
            <w:tcBorders>
              <w:top w:val="nil"/>
              <w:left w:val="single" w:sz="4" w:space="0" w:color="auto"/>
              <w:bottom w:val="single" w:sz="4" w:space="0" w:color="auto"/>
              <w:right w:val="single" w:sz="4" w:space="0" w:color="auto"/>
            </w:tcBorders>
            <w:shd w:val="clear" w:color="auto" w:fill="auto"/>
            <w:noWrap/>
            <w:vAlign w:val="center"/>
          </w:tcPr>
          <w:p w14:paraId="49CA5F9A" w14:textId="77777777" w:rsidR="002D58D4" w:rsidRPr="000E4F2C" w:rsidRDefault="002D58D4">
            <w:pPr>
              <w:numPr>
                <w:ilvl w:val="0"/>
                <w:numId w:val="14"/>
              </w:numPr>
              <w:tabs>
                <w:tab w:val="left" w:pos="112"/>
              </w:tabs>
              <w:jc w:val="center"/>
              <w:rPr>
                <w:rFonts w:ascii="Arial" w:hAnsi="Arial" w:cs="Arial"/>
                <w:sz w:val="18"/>
                <w:szCs w:val="18"/>
              </w:rPr>
            </w:pPr>
          </w:p>
        </w:tc>
        <w:tc>
          <w:tcPr>
            <w:tcW w:w="1698" w:type="dxa"/>
            <w:tcBorders>
              <w:top w:val="nil"/>
              <w:left w:val="nil"/>
              <w:bottom w:val="single" w:sz="4" w:space="0" w:color="auto"/>
              <w:right w:val="single" w:sz="4" w:space="0" w:color="auto"/>
            </w:tcBorders>
            <w:shd w:val="clear" w:color="auto" w:fill="auto"/>
            <w:noWrap/>
            <w:vAlign w:val="center"/>
          </w:tcPr>
          <w:p w14:paraId="73C267A4" w14:textId="77777777" w:rsidR="002D58D4" w:rsidRPr="00236B0E" w:rsidRDefault="002D58D4" w:rsidP="00E3658A">
            <w:pPr>
              <w:rPr>
                <w:rFonts w:ascii="Arial" w:hAnsi="Arial" w:cs="Arial"/>
                <w:sz w:val="18"/>
                <w:szCs w:val="18"/>
              </w:rPr>
            </w:pPr>
            <w:r w:rsidRPr="00236B0E">
              <w:rPr>
                <w:rFonts w:ascii="Arial" w:hAnsi="Arial" w:cs="Arial"/>
                <w:sz w:val="18"/>
                <w:szCs w:val="18"/>
              </w:rPr>
              <w:t>629-60796-001</w:t>
            </w:r>
          </w:p>
        </w:tc>
        <w:tc>
          <w:tcPr>
            <w:tcW w:w="4282" w:type="dxa"/>
            <w:tcBorders>
              <w:top w:val="nil"/>
              <w:left w:val="nil"/>
              <w:bottom w:val="single" w:sz="4" w:space="0" w:color="auto"/>
              <w:right w:val="single" w:sz="4" w:space="0" w:color="auto"/>
            </w:tcBorders>
            <w:shd w:val="clear" w:color="auto" w:fill="auto"/>
            <w:noWrap/>
            <w:vAlign w:val="center"/>
          </w:tcPr>
          <w:p w14:paraId="040EF079" w14:textId="77777777" w:rsidR="002D58D4" w:rsidRPr="00C52D51" w:rsidRDefault="002D58D4" w:rsidP="00E3658A">
            <w:pPr>
              <w:rPr>
                <w:rFonts w:ascii="Arial" w:hAnsi="Arial" w:cs="Arial"/>
                <w:sz w:val="18"/>
                <w:szCs w:val="18"/>
              </w:rPr>
            </w:pPr>
            <w:r w:rsidRPr="00C52D51">
              <w:rPr>
                <w:rFonts w:ascii="Arial" w:hAnsi="Arial" w:cs="Arial"/>
                <w:sz w:val="18"/>
                <w:szCs w:val="18"/>
              </w:rPr>
              <w:t xml:space="preserve">System monitorowania pracy </w:t>
            </w:r>
          </w:p>
        </w:tc>
        <w:tc>
          <w:tcPr>
            <w:tcW w:w="1355" w:type="dxa"/>
            <w:tcBorders>
              <w:top w:val="nil"/>
              <w:left w:val="nil"/>
              <w:bottom w:val="single" w:sz="4" w:space="0" w:color="auto"/>
              <w:right w:val="single" w:sz="4" w:space="0" w:color="auto"/>
            </w:tcBorders>
            <w:shd w:val="clear" w:color="auto" w:fill="auto"/>
            <w:noWrap/>
            <w:vAlign w:val="center"/>
          </w:tcPr>
          <w:p w14:paraId="4C2C0907" w14:textId="77777777" w:rsidR="002D58D4" w:rsidRPr="00C52D51" w:rsidRDefault="002D58D4" w:rsidP="00E3658A">
            <w:pPr>
              <w:jc w:val="center"/>
              <w:rPr>
                <w:rFonts w:ascii="Arial" w:hAnsi="Arial" w:cs="Arial"/>
                <w:sz w:val="18"/>
                <w:szCs w:val="18"/>
              </w:rPr>
            </w:pPr>
            <w:r w:rsidRPr="00C52D51">
              <w:rPr>
                <w:rFonts w:ascii="Arial" w:hAnsi="Arial" w:cs="Arial"/>
                <w:sz w:val="18"/>
                <w:szCs w:val="18"/>
              </w:rPr>
              <w:t>20.08.2010</w:t>
            </w:r>
          </w:p>
        </w:tc>
        <w:tc>
          <w:tcPr>
            <w:tcW w:w="178" w:type="dxa"/>
            <w:tcBorders>
              <w:top w:val="nil"/>
              <w:left w:val="nil"/>
              <w:bottom w:val="single" w:sz="4" w:space="0" w:color="auto"/>
              <w:right w:val="single" w:sz="4" w:space="0" w:color="auto"/>
            </w:tcBorders>
            <w:shd w:val="clear" w:color="auto" w:fill="auto"/>
            <w:noWrap/>
            <w:vAlign w:val="center"/>
          </w:tcPr>
          <w:p w14:paraId="50633ECA" w14:textId="77777777" w:rsidR="002D58D4" w:rsidRPr="00C52D51" w:rsidRDefault="002D58D4" w:rsidP="00E3658A">
            <w:pPr>
              <w:jc w:val="right"/>
              <w:rPr>
                <w:rFonts w:ascii="Arial" w:hAnsi="Arial" w:cs="Arial"/>
                <w:sz w:val="18"/>
                <w:szCs w:val="18"/>
              </w:rPr>
            </w:pPr>
            <w:r w:rsidRPr="00C52D51">
              <w:rPr>
                <w:rFonts w:ascii="Arial" w:hAnsi="Arial" w:cs="Arial"/>
                <w:sz w:val="18"/>
                <w:szCs w:val="18"/>
              </w:rPr>
              <w:t>83.426,00</w:t>
            </w:r>
          </w:p>
        </w:tc>
      </w:tr>
      <w:tr w:rsidR="002D58D4" w:rsidRPr="000E4F2C" w14:paraId="6051ED87" w14:textId="77777777" w:rsidTr="00E3658A">
        <w:trPr>
          <w:trHeight w:val="300"/>
          <w:jc w:val="center"/>
        </w:trPr>
        <w:tc>
          <w:tcPr>
            <w:tcW w:w="757" w:type="dxa"/>
            <w:tcBorders>
              <w:top w:val="nil"/>
              <w:left w:val="single" w:sz="4" w:space="0" w:color="auto"/>
              <w:bottom w:val="single" w:sz="4" w:space="0" w:color="auto"/>
              <w:right w:val="single" w:sz="4" w:space="0" w:color="auto"/>
            </w:tcBorders>
            <w:shd w:val="clear" w:color="auto" w:fill="auto"/>
            <w:noWrap/>
            <w:vAlign w:val="center"/>
          </w:tcPr>
          <w:p w14:paraId="04141881" w14:textId="77777777" w:rsidR="002D58D4" w:rsidRPr="000E4F2C" w:rsidRDefault="002D58D4">
            <w:pPr>
              <w:numPr>
                <w:ilvl w:val="0"/>
                <w:numId w:val="14"/>
              </w:numPr>
              <w:tabs>
                <w:tab w:val="left" w:pos="112"/>
              </w:tabs>
              <w:jc w:val="center"/>
              <w:rPr>
                <w:rFonts w:ascii="Arial" w:hAnsi="Arial" w:cs="Arial"/>
                <w:sz w:val="18"/>
                <w:szCs w:val="18"/>
              </w:rPr>
            </w:pPr>
          </w:p>
        </w:tc>
        <w:tc>
          <w:tcPr>
            <w:tcW w:w="1698" w:type="dxa"/>
            <w:tcBorders>
              <w:top w:val="nil"/>
              <w:left w:val="nil"/>
              <w:bottom w:val="single" w:sz="4" w:space="0" w:color="auto"/>
              <w:right w:val="single" w:sz="4" w:space="0" w:color="auto"/>
            </w:tcBorders>
            <w:shd w:val="clear" w:color="auto" w:fill="auto"/>
            <w:noWrap/>
            <w:vAlign w:val="center"/>
          </w:tcPr>
          <w:p w14:paraId="11FCC909" w14:textId="77777777" w:rsidR="002D58D4" w:rsidRPr="00236B0E" w:rsidRDefault="002D58D4" w:rsidP="00E3658A">
            <w:pPr>
              <w:rPr>
                <w:rFonts w:ascii="Arial" w:hAnsi="Arial" w:cs="Arial"/>
                <w:sz w:val="18"/>
                <w:szCs w:val="18"/>
              </w:rPr>
            </w:pPr>
            <w:r w:rsidRPr="00236B0E">
              <w:rPr>
                <w:rFonts w:ascii="Arial" w:hAnsi="Arial" w:cs="Arial"/>
                <w:sz w:val="18"/>
                <w:szCs w:val="18"/>
              </w:rPr>
              <w:t>629-60797-002</w:t>
            </w:r>
          </w:p>
        </w:tc>
        <w:tc>
          <w:tcPr>
            <w:tcW w:w="4282" w:type="dxa"/>
            <w:tcBorders>
              <w:top w:val="nil"/>
              <w:left w:val="nil"/>
              <w:bottom w:val="single" w:sz="4" w:space="0" w:color="auto"/>
              <w:right w:val="single" w:sz="4" w:space="0" w:color="auto"/>
            </w:tcBorders>
            <w:shd w:val="clear" w:color="auto" w:fill="auto"/>
            <w:noWrap/>
            <w:vAlign w:val="center"/>
          </w:tcPr>
          <w:p w14:paraId="29B90C47" w14:textId="77777777" w:rsidR="002D58D4" w:rsidRPr="00C52D51" w:rsidRDefault="002D58D4" w:rsidP="00E3658A">
            <w:pPr>
              <w:rPr>
                <w:rFonts w:ascii="Arial" w:hAnsi="Arial" w:cs="Arial"/>
                <w:sz w:val="18"/>
                <w:szCs w:val="18"/>
              </w:rPr>
            </w:pPr>
            <w:r w:rsidRPr="00C52D51">
              <w:rPr>
                <w:rFonts w:ascii="Arial" w:hAnsi="Arial" w:cs="Arial"/>
                <w:sz w:val="18"/>
                <w:szCs w:val="18"/>
              </w:rPr>
              <w:t xml:space="preserve">System monitoringu Stacji Paliw </w:t>
            </w:r>
          </w:p>
        </w:tc>
        <w:tc>
          <w:tcPr>
            <w:tcW w:w="1355" w:type="dxa"/>
            <w:tcBorders>
              <w:top w:val="nil"/>
              <w:left w:val="nil"/>
              <w:bottom w:val="single" w:sz="4" w:space="0" w:color="auto"/>
              <w:right w:val="single" w:sz="4" w:space="0" w:color="auto"/>
            </w:tcBorders>
            <w:shd w:val="clear" w:color="auto" w:fill="auto"/>
            <w:noWrap/>
            <w:vAlign w:val="center"/>
          </w:tcPr>
          <w:p w14:paraId="3B18C780" w14:textId="77777777" w:rsidR="002D58D4" w:rsidRPr="00C52D51" w:rsidRDefault="002D58D4" w:rsidP="00E3658A">
            <w:pPr>
              <w:jc w:val="center"/>
              <w:rPr>
                <w:rFonts w:ascii="Arial" w:hAnsi="Arial" w:cs="Arial"/>
                <w:sz w:val="18"/>
                <w:szCs w:val="18"/>
              </w:rPr>
            </w:pPr>
            <w:r w:rsidRPr="00C52D51">
              <w:rPr>
                <w:rFonts w:ascii="Arial" w:hAnsi="Arial" w:cs="Arial"/>
                <w:sz w:val="18"/>
                <w:szCs w:val="18"/>
              </w:rPr>
              <w:t>31.12.2020</w:t>
            </w:r>
          </w:p>
        </w:tc>
        <w:tc>
          <w:tcPr>
            <w:tcW w:w="178" w:type="dxa"/>
            <w:tcBorders>
              <w:top w:val="nil"/>
              <w:left w:val="nil"/>
              <w:bottom w:val="single" w:sz="4" w:space="0" w:color="auto"/>
              <w:right w:val="single" w:sz="4" w:space="0" w:color="auto"/>
            </w:tcBorders>
            <w:shd w:val="clear" w:color="auto" w:fill="auto"/>
            <w:noWrap/>
            <w:vAlign w:val="center"/>
          </w:tcPr>
          <w:p w14:paraId="40AA4CD2" w14:textId="77777777" w:rsidR="002D58D4" w:rsidRPr="00C52D51" w:rsidRDefault="002D58D4" w:rsidP="00E3658A">
            <w:pPr>
              <w:jc w:val="right"/>
              <w:rPr>
                <w:rFonts w:ascii="Arial" w:hAnsi="Arial" w:cs="Arial"/>
                <w:sz w:val="18"/>
                <w:szCs w:val="18"/>
              </w:rPr>
            </w:pPr>
            <w:r w:rsidRPr="00C52D51">
              <w:rPr>
                <w:rFonts w:ascii="Arial" w:hAnsi="Arial" w:cs="Arial"/>
                <w:sz w:val="18"/>
                <w:szCs w:val="18"/>
              </w:rPr>
              <w:t>19.076,00</w:t>
            </w:r>
          </w:p>
        </w:tc>
      </w:tr>
      <w:tr w:rsidR="002D58D4" w:rsidRPr="000E4F2C" w14:paraId="4FCFF82D" w14:textId="77777777" w:rsidTr="00E3658A">
        <w:trPr>
          <w:trHeight w:val="300"/>
          <w:jc w:val="center"/>
        </w:trPr>
        <w:tc>
          <w:tcPr>
            <w:tcW w:w="757" w:type="dxa"/>
            <w:tcBorders>
              <w:top w:val="nil"/>
              <w:left w:val="single" w:sz="4" w:space="0" w:color="auto"/>
              <w:bottom w:val="single" w:sz="4" w:space="0" w:color="auto"/>
              <w:right w:val="single" w:sz="4" w:space="0" w:color="auto"/>
            </w:tcBorders>
            <w:shd w:val="clear" w:color="auto" w:fill="auto"/>
            <w:noWrap/>
            <w:vAlign w:val="center"/>
          </w:tcPr>
          <w:p w14:paraId="42123AB2" w14:textId="77777777" w:rsidR="002D58D4" w:rsidRPr="000E4F2C" w:rsidRDefault="002D58D4">
            <w:pPr>
              <w:numPr>
                <w:ilvl w:val="0"/>
                <w:numId w:val="14"/>
              </w:numPr>
              <w:tabs>
                <w:tab w:val="left" w:pos="112"/>
              </w:tabs>
              <w:jc w:val="center"/>
              <w:rPr>
                <w:rFonts w:ascii="Arial" w:hAnsi="Arial" w:cs="Arial"/>
                <w:sz w:val="18"/>
                <w:szCs w:val="18"/>
              </w:rPr>
            </w:pPr>
          </w:p>
        </w:tc>
        <w:tc>
          <w:tcPr>
            <w:tcW w:w="1698" w:type="dxa"/>
            <w:tcBorders>
              <w:top w:val="nil"/>
              <w:left w:val="nil"/>
              <w:bottom w:val="single" w:sz="4" w:space="0" w:color="auto"/>
              <w:right w:val="single" w:sz="4" w:space="0" w:color="auto"/>
            </w:tcBorders>
            <w:shd w:val="clear" w:color="auto" w:fill="auto"/>
            <w:noWrap/>
            <w:vAlign w:val="center"/>
          </w:tcPr>
          <w:p w14:paraId="506292A8" w14:textId="77777777" w:rsidR="002D58D4" w:rsidRPr="00236B0E" w:rsidRDefault="002D58D4" w:rsidP="00E3658A">
            <w:pPr>
              <w:rPr>
                <w:rFonts w:ascii="Arial" w:hAnsi="Arial" w:cs="Arial"/>
                <w:sz w:val="18"/>
                <w:szCs w:val="18"/>
              </w:rPr>
            </w:pPr>
            <w:r w:rsidRPr="00236B0E">
              <w:rPr>
                <w:rFonts w:ascii="Arial" w:hAnsi="Arial" w:cs="Arial"/>
                <w:sz w:val="18"/>
                <w:szCs w:val="18"/>
              </w:rPr>
              <w:t>629-60140-004</w:t>
            </w:r>
          </w:p>
        </w:tc>
        <w:tc>
          <w:tcPr>
            <w:tcW w:w="4282" w:type="dxa"/>
            <w:tcBorders>
              <w:top w:val="nil"/>
              <w:left w:val="nil"/>
              <w:bottom w:val="single" w:sz="4" w:space="0" w:color="auto"/>
              <w:right w:val="single" w:sz="4" w:space="0" w:color="auto"/>
            </w:tcBorders>
            <w:shd w:val="clear" w:color="auto" w:fill="auto"/>
            <w:noWrap/>
            <w:vAlign w:val="center"/>
          </w:tcPr>
          <w:p w14:paraId="70A1289F" w14:textId="30830502" w:rsidR="002D58D4" w:rsidRPr="00C52D51" w:rsidRDefault="002D58D4" w:rsidP="00E3658A">
            <w:pPr>
              <w:rPr>
                <w:rFonts w:ascii="Arial" w:hAnsi="Arial" w:cs="Arial"/>
                <w:sz w:val="18"/>
                <w:szCs w:val="18"/>
              </w:rPr>
            </w:pPr>
            <w:r w:rsidRPr="00C52D51">
              <w:rPr>
                <w:rFonts w:ascii="Arial" w:hAnsi="Arial" w:cs="Arial"/>
                <w:sz w:val="18"/>
                <w:szCs w:val="18"/>
              </w:rPr>
              <w:t>System mo</w:t>
            </w:r>
            <w:r w:rsidR="00FC3D96">
              <w:rPr>
                <w:rFonts w:ascii="Arial" w:hAnsi="Arial" w:cs="Arial"/>
                <w:sz w:val="18"/>
                <w:szCs w:val="18"/>
              </w:rPr>
              <w:t>n</w:t>
            </w:r>
            <w:r w:rsidRPr="00C52D51">
              <w:rPr>
                <w:rFonts w:ascii="Arial" w:hAnsi="Arial" w:cs="Arial"/>
                <w:sz w:val="18"/>
                <w:szCs w:val="18"/>
              </w:rPr>
              <w:t>itoringu wizyjnego poletka magazynowania</w:t>
            </w:r>
          </w:p>
        </w:tc>
        <w:tc>
          <w:tcPr>
            <w:tcW w:w="1355" w:type="dxa"/>
            <w:tcBorders>
              <w:top w:val="nil"/>
              <w:left w:val="nil"/>
              <w:bottom w:val="single" w:sz="4" w:space="0" w:color="auto"/>
              <w:right w:val="single" w:sz="4" w:space="0" w:color="auto"/>
            </w:tcBorders>
            <w:shd w:val="clear" w:color="auto" w:fill="auto"/>
            <w:noWrap/>
            <w:vAlign w:val="center"/>
          </w:tcPr>
          <w:p w14:paraId="71A043AF" w14:textId="77777777" w:rsidR="002D58D4" w:rsidRPr="00C52D51" w:rsidRDefault="002D58D4" w:rsidP="00E3658A">
            <w:pPr>
              <w:jc w:val="center"/>
              <w:rPr>
                <w:rFonts w:ascii="Arial" w:hAnsi="Arial" w:cs="Arial"/>
                <w:sz w:val="18"/>
                <w:szCs w:val="18"/>
              </w:rPr>
            </w:pPr>
            <w:r w:rsidRPr="00C52D51">
              <w:rPr>
                <w:rFonts w:ascii="Arial" w:hAnsi="Arial" w:cs="Arial"/>
                <w:sz w:val="18"/>
                <w:szCs w:val="18"/>
              </w:rPr>
              <w:t>16.12.2020</w:t>
            </w:r>
          </w:p>
        </w:tc>
        <w:tc>
          <w:tcPr>
            <w:tcW w:w="178" w:type="dxa"/>
            <w:tcBorders>
              <w:top w:val="nil"/>
              <w:left w:val="nil"/>
              <w:bottom w:val="single" w:sz="4" w:space="0" w:color="auto"/>
              <w:right w:val="single" w:sz="4" w:space="0" w:color="auto"/>
            </w:tcBorders>
            <w:shd w:val="clear" w:color="auto" w:fill="auto"/>
            <w:noWrap/>
            <w:vAlign w:val="center"/>
          </w:tcPr>
          <w:p w14:paraId="2C518E61" w14:textId="6A773CE3" w:rsidR="002D58D4" w:rsidRPr="00C52D51" w:rsidRDefault="002D58D4" w:rsidP="00E3658A">
            <w:pPr>
              <w:jc w:val="right"/>
              <w:rPr>
                <w:rFonts w:ascii="Arial" w:hAnsi="Arial" w:cs="Arial"/>
                <w:sz w:val="18"/>
                <w:szCs w:val="18"/>
              </w:rPr>
            </w:pPr>
            <w:r w:rsidRPr="00C52D51">
              <w:rPr>
                <w:rFonts w:ascii="Arial" w:hAnsi="Arial" w:cs="Arial"/>
                <w:sz w:val="18"/>
                <w:szCs w:val="18"/>
              </w:rPr>
              <w:t>198</w:t>
            </w:r>
            <w:r w:rsidR="00FC3D96">
              <w:rPr>
                <w:rFonts w:ascii="Arial" w:hAnsi="Arial" w:cs="Arial"/>
                <w:sz w:val="18"/>
                <w:szCs w:val="18"/>
              </w:rPr>
              <w:t>.</w:t>
            </w:r>
            <w:r w:rsidRPr="00C52D51">
              <w:rPr>
                <w:rFonts w:ascii="Arial" w:hAnsi="Arial" w:cs="Arial"/>
                <w:sz w:val="18"/>
                <w:szCs w:val="18"/>
              </w:rPr>
              <w:t>878,97</w:t>
            </w:r>
          </w:p>
        </w:tc>
      </w:tr>
      <w:tr w:rsidR="002D58D4" w:rsidRPr="000E4F2C" w14:paraId="0739E98D" w14:textId="77777777" w:rsidTr="00E3658A">
        <w:trPr>
          <w:trHeight w:val="300"/>
          <w:jc w:val="center"/>
        </w:trPr>
        <w:tc>
          <w:tcPr>
            <w:tcW w:w="757" w:type="dxa"/>
            <w:tcBorders>
              <w:top w:val="nil"/>
              <w:left w:val="single" w:sz="4" w:space="0" w:color="auto"/>
              <w:bottom w:val="single" w:sz="4" w:space="0" w:color="auto"/>
              <w:right w:val="single" w:sz="4" w:space="0" w:color="auto"/>
            </w:tcBorders>
            <w:shd w:val="clear" w:color="auto" w:fill="auto"/>
            <w:noWrap/>
            <w:vAlign w:val="center"/>
          </w:tcPr>
          <w:p w14:paraId="7870C77C" w14:textId="77777777" w:rsidR="002D58D4" w:rsidRPr="000E4F2C" w:rsidRDefault="002D58D4">
            <w:pPr>
              <w:numPr>
                <w:ilvl w:val="0"/>
                <w:numId w:val="14"/>
              </w:numPr>
              <w:tabs>
                <w:tab w:val="left" w:pos="112"/>
              </w:tabs>
              <w:jc w:val="center"/>
              <w:rPr>
                <w:rFonts w:ascii="Arial" w:hAnsi="Arial" w:cs="Arial"/>
                <w:sz w:val="18"/>
                <w:szCs w:val="18"/>
              </w:rPr>
            </w:pPr>
          </w:p>
        </w:tc>
        <w:tc>
          <w:tcPr>
            <w:tcW w:w="1698" w:type="dxa"/>
            <w:tcBorders>
              <w:top w:val="nil"/>
              <w:left w:val="nil"/>
              <w:bottom w:val="single" w:sz="4" w:space="0" w:color="auto"/>
              <w:right w:val="single" w:sz="4" w:space="0" w:color="auto"/>
            </w:tcBorders>
            <w:shd w:val="clear" w:color="auto" w:fill="auto"/>
            <w:noWrap/>
            <w:vAlign w:val="center"/>
          </w:tcPr>
          <w:p w14:paraId="19A1EAE4" w14:textId="77777777" w:rsidR="002D58D4" w:rsidRPr="00236B0E" w:rsidRDefault="002D58D4" w:rsidP="00E3658A">
            <w:pPr>
              <w:rPr>
                <w:rFonts w:ascii="Arial" w:hAnsi="Arial" w:cs="Arial"/>
                <w:sz w:val="18"/>
                <w:szCs w:val="18"/>
              </w:rPr>
            </w:pPr>
            <w:r w:rsidRPr="00236B0E">
              <w:rPr>
                <w:rFonts w:ascii="Arial" w:hAnsi="Arial" w:cs="Arial"/>
                <w:sz w:val="18"/>
                <w:szCs w:val="18"/>
              </w:rPr>
              <w:t>629-60140-001</w:t>
            </w:r>
          </w:p>
        </w:tc>
        <w:tc>
          <w:tcPr>
            <w:tcW w:w="4282" w:type="dxa"/>
            <w:tcBorders>
              <w:top w:val="nil"/>
              <w:left w:val="nil"/>
              <w:bottom w:val="single" w:sz="4" w:space="0" w:color="auto"/>
              <w:right w:val="single" w:sz="4" w:space="0" w:color="auto"/>
            </w:tcBorders>
            <w:shd w:val="clear" w:color="auto" w:fill="auto"/>
            <w:noWrap/>
            <w:vAlign w:val="center"/>
          </w:tcPr>
          <w:p w14:paraId="73BCF6A1" w14:textId="77777777" w:rsidR="002D58D4" w:rsidRPr="00C52D51" w:rsidRDefault="002D58D4" w:rsidP="00E3658A">
            <w:pPr>
              <w:rPr>
                <w:rFonts w:ascii="Arial" w:hAnsi="Arial" w:cs="Arial"/>
                <w:sz w:val="18"/>
                <w:szCs w:val="18"/>
              </w:rPr>
            </w:pPr>
            <w:r w:rsidRPr="00C52D51">
              <w:rPr>
                <w:rFonts w:ascii="Arial" w:hAnsi="Arial" w:cs="Arial"/>
                <w:sz w:val="18"/>
                <w:szCs w:val="18"/>
              </w:rPr>
              <w:t>System monitoringu Laboratoryjna</w:t>
            </w:r>
          </w:p>
        </w:tc>
        <w:tc>
          <w:tcPr>
            <w:tcW w:w="1355" w:type="dxa"/>
            <w:tcBorders>
              <w:top w:val="nil"/>
              <w:left w:val="nil"/>
              <w:bottom w:val="single" w:sz="4" w:space="0" w:color="auto"/>
              <w:right w:val="single" w:sz="4" w:space="0" w:color="auto"/>
            </w:tcBorders>
            <w:shd w:val="clear" w:color="auto" w:fill="auto"/>
            <w:noWrap/>
            <w:vAlign w:val="center"/>
          </w:tcPr>
          <w:p w14:paraId="334E7B78" w14:textId="77777777" w:rsidR="002D58D4" w:rsidRPr="00C52D51" w:rsidRDefault="002D58D4" w:rsidP="00E3658A">
            <w:pPr>
              <w:jc w:val="center"/>
              <w:rPr>
                <w:rFonts w:ascii="Arial" w:hAnsi="Arial" w:cs="Arial"/>
                <w:sz w:val="18"/>
                <w:szCs w:val="18"/>
              </w:rPr>
            </w:pPr>
            <w:r w:rsidRPr="00C52D51">
              <w:rPr>
                <w:rFonts w:ascii="Arial" w:hAnsi="Arial" w:cs="Arial"/>
                <w:sz w:val="18"/>
                <w:szCs w:val="18"/>
              </w:rPr>
              <w:t>02.06.2011</w:t>
            </w:r>
          </w:p>
        </w:tc>
        <w:tc>
          <w:tcPr>
            <w:tcW w:w="178" w:type="dxa"/>
            <w:tcBorders>
              <w:top w:val="nil"/>
              <w:left w:val="nil"/>
              <w:bottom w:val="single" w:sz="4" w:space="0" w:color="auto"/>
              <w:right w:val="single" w:sz="4" w:space="0" w:color="auto"/>
            </w:tcBorders>
            <w:shd w:val="clear" w:color="auto" w:fill="auto"/>
            <w:noWrap/>
            <w:vAlign w:val="center"/>
          </w:tcPr>
          <w:p w14:paraId="64E38388" w14:textId="77777777" w:rsidR="002D58D4" w:rsidRPr="00C52D51" w:rsidRDefault="002D58D4" w:rsidP="00E3658A">
            <w:pPr>
              <w:jc w:val="right"/>
              <w:rPr>
                <w:rFonts w:ascii="Arial" w:hAnsi="Arial" w:cs="Arial"/>
                <w:sz w:val="18"/>
                <w:szCs w:val="18"/>
              </w:rPr>
            </w:pPr>
            <w:r w:rsidRPr="00C52D51">
              <w:rPr>
                <w:rFonts w:ascii="Arial" w:hAnsi="Arial" w:cs="Arial"/>
                <w:sz w:val="18"/>
                <w:szCs w:val="18"/>
              </w:rPr>
              <w:t>6 930,00</w:t>
            </w:r>
          </w:p>
        </w:tc>
      </w:tr>
      <w:tr w:rsidR="002D58D4" w:rsidRPr="000E4F2C" w14:paraId="503C306F" w14:textId="77777777" w:rsidTr="00E3658A">
        <w:trPr>
          <w:trHeight w:val="300"/>
          <w:jc w:val="center"/>
        </w:trPr>
        <w:tc>
          <w:tcPr>
            <w:tcW w:w="757" w:type="dxa"/>
            <w:tcBorders>
              <w:top w:val="nil"/>
              <w:left w:val="single" w:sz="4" w:space="0" w:color="auto"/>
              <w:bottom w:val="single" w:sz="4" w:space="0" w:color="auto"/>
              <w:right w:val="single" w:sz="4" w:space="0" w:color="auto"/>
            </w:tcBorders>
            <w:shd w:val="clear" w:color="auto" w:fill="auto"/>
            <w:noWrap/>
            <w:vAlign w:val="center"/>
          </w:tcPr>
          <w:p w14:paraId="53C18456" w14:textId="77777777" w:rsidR="002D58D4" w:rsidRPr="000E4F2C" w:rsidRDefault="002D58D4">
            <w:pPr>
              <w:numPr>
                <w:ilvl w:val="0"/>
                <w:numId w:val="14"/>
              </w:numPr>
              <w:tabs>
                <w:tab w:val="left" w:pos="112"/>
              </w:tabs>
              <w:jc w:val="center"/>
              <w:rPr>
                <w:rFonts w:ascii="Arial" w:hAnsi="Arial" w:cs="Arial"/>
                <w:sz w:val="18"/>
                <w:szCs w:val="18"/>
              </w:rPr>
            </w:pPr>
          </w:p>
        </w:tc>
        <w:tc>
          <w:tcPr>
            <w:tcW w:w="1698" w:type="dxa"/>
            <w:tcBorders>
              <w:top w:val="nil"/>
              <w:left w:val="nil"/>
              <w:bottom w:val="single" w:sz="4" w:space="0" w:color="auto"/>
              <w:right w:val="single" w:sz="4" w:space="0" w:color="auto"/>
            </w:tcBorders>
            <w:shd w:val="clear" w:color="auto" w:fill="auto"/>
            <w:noWrap/>
            <w:vAlign w:val="center"/>
          </w:tcPr>
          <w:p w14:paraId="41FEC756" w14:textId="77777777" w:rsidR="002D58D4" w:rsidRPr="00236B0E" w:rsidRDefault="002D58D4" w:rsidP="00E3658A">
            <w:pPr>
              <w:rPr>
                <w:rFonts w:ascii="Arial" w:hAnsi="Arial" w:cs="Arial"/>
                <w:sz w:val="18"/>
                <w:szCs w:val="18"/>
              </w:rPr>
            </w:pPr>
            <w:r w:rsidRPr="00236B0E">
              <w:rPr>
                <w:rFonts w:ascii="Arial" w:hAnsi="Arial" w:cs="Arial"/>
                <w:sz w:val="18"/>
                <w:szCs w:val="18"/>
              </w:rPr>
              <w:t>629-60140-002</w:t>
            </w:r>
          </w:p>
        </w:tc>
        <w:tc>
          <w:tcPr>
            <w:tcW w:w="4282" w:type="dxa"/>
            <w:tcBorders>
              <w:top w:val="nil"/>
              <w:left w:val="nil"/>
              <w:bottom w:val="single" w:sz="4" w:space="0" w:color="auto"/>
              <w:right w:val="single" w:sz="4" w:space="0" w:color="auto"/>
            </w:tcBorders>
            <w:shd w:val="clear" w:color="auto" w:fill="auto"/>
            <w:noWrap/>
            <w:vAlign w:val="center"/>
          </w:tcPr>
          <w:p w14:paraId="6631FDE4" w14:textId="77777777" w:rsidR="002D58D4" w:rsidRPr="00C52D51" w:rsidRDefault="002D58D4" w:rsidP="00E3658A">
            <w:pPr>
              <w:rPr>
                <w:rFonts w:ascii="Arial" w:hAnsi="Arial" w:cs="Arial"/>
                <w:sz w:val="18"/>
                <w:szCs w:val="18"/>
              </w:rPr>
            </w:pPr>
            <w:r w:rsidRPr="00C52D51">
              <w:rPr>
                <w:rFonts w:ascii="Arial" w:hAnsi="Arial" w:cs="Arial"/>
                <w:sz w:val="18"/>
                <w:szCs w:val="18"/>
              </w:rPr>
              <w:t>Monitoring- Fontanna ul. Słowackiego</w:t>
            </w:r>
          </w:p>
        </w:tc>
        <w:tc>
          <w:tcPr>
            <w:tcW w:w="1355" w:type="dxa"/>
            <w:tcBorders>
              <w:top w:val="nil"/>
              <w:left w:val="nil"/>
              <w:bottom w:val="single" w:sz="4" w:space="0" w:color="auto"/>
              <w:right w:val="single" w:sz="4" w:space="0" w:color="auto"/>
            </w:tcBorders>
            <w:shd w:val="clear" w:color="auto" w:fill="auto"/>
            <w:noWrap/>
            <w:vAlign w:val="center"/>
          </w:tcPr>
          <w:p w14:paraId="26E5F0E4" w14:textId="77777777" w:rsidR="002D58D4" w:rsidRPr="00C52D51" w:rsidRDefault="002D58D4" w:rsidP="00E3658A">
            <w:pPr>
              <w:jc w:val="center"/>
              <w:rPr>
                <w:rFonts w:ascii="Arial" w:hAnsi="Arial" w:cs="Arial"/>
                <w:sz w:val="18"/>
                <w:szCs w:val="18"/>
              </w:rPr>
            </w:pPr>
            <w:r w:rsidRPr="00C52D51">
              <w:rPr>
                <w:rFonts w:ascii="Arial" w:hAnsi="Arial" w:cs="Arial"/>
                <w:sz w:val="18"/>
                <w:szCs w:val="18"/>
              </w:rPr>
              <w:t>16.06.2014</w:t>
            </w:r>
          </w:p>
        </w:tc>
        <w:tc>
          <w:tcPr>
            <w:tcW w:w="178" w:type="dxa"/>
            <w:tcBorders>
              <w:top w:val="nil"/>
              <w:left w:val="nil"/>
              <w:bottom w:val="single" w:sz="4" w:space="0" w:color="auto"/>
              <w:right w:val="single" w:sz="4" w:space="0" w:color="auto"/>
            </w:tcBorders>
            <w:shd w:val="clear" w:color="auto" w:fill="auto"/>
            <w:noWrap/>
            <w:vAlign w:val="center"/>
          </w:tcPr>
          <w:p w14:paraId="5E57253B" w14:textId="7E56ED15" w:rsidR="002D58D4" w:rsidRPr="00C52D51" w:rsidRDefault="00FC3D96" w:rsidP="00E3658A">
            <w:pPr>
              <w:jc w:val="right"/>
              <w:rPr>
                <w:rFonts w:ascii="Arial" w:hAnsi="Arial" w:cs="Arial"/>
                <w:sz w:val="18"/>
                <w:szCs w:val="18"/>
              </w:rPr>
            </w:pPr>
            <w:r>
              <w:rPr>
                <w:rFonts w:ascii="Arial" w:hAnsi="Arial" w:cs="Arial"/>
                <w:sz w:val="18"/>
                <w:szCs w:val="18"/>
              </w:rPr>
              <w:t>37.270,00</w:t>
            </w:r>
          </w:p>
        </w:tc>
      </w:tr>
      <w:tr w:rsidR="002D58D4" w:rsidRPr="000E4F2C" w14:paraId="523B1E46" w14:textId="77777777" w:rsidTr="00E3658A">
        <w:trPr>
          <w:trHeight w:val="300"/>
          <w:jc w:val="center"/>
        </w:trPr>
        <w:tc>
          <w:tcPr>
            <w:tcW w:w="757" w:type="dxa"/>
            <w:tcBorders>
              <w:top w:val="nil"/>
              <w:left w:val="single" w:sz="4" w:space="0" w:color="auto"/>
              <w:bottom w:val="single" w:sz="4" w:space="0" w:color="auto"/>
              <w:right w:val="single" w:sz="4" w:space="0" w:color="auto"/>
            </w:tcBorders>
            <w:shd w:val="clear" w:color="auto" w:fill="auto"/>
            <w:noWrap/>
            <w:vAlign w:val="center"/>
          </w:tcPr>
          <w:p w14:paraId="301AF0A9" w14:textId="77777777" w:rsidR="002D58D4" w:rsidRPr="000E4F2C" w:rsidRDefault="002D58D4">
            <w:pPr>
              <w:numPr>
                <w:ilvl w:val="0"/>
                <w:numId w:val="14"/>
              </w:numPr>
              <w:tabs>
                <w:tab w:val="left" w:pos="112"/>
              </w:tabs>
              <w:jc w:val="center"/>
              <w:rPr>
                <w:rFonts w:ascii="Arial" w:hAnsi="Arial" w:cs="Arial"/>
                <w:sz w:val="18"/>
                <w:szCs w:val="18"/>
              </w:rPr>
            </w:pPr>
          </w:p>
        </w:tc>
        <w:tc>
          <w:tcPr>
            <w:tcW w:w="1698" w:type="dxa"/>
            <w:tcBorders>
              <w:top w:val="nil"/>
              <w:left w:val="nil"/>
              <w:bottom w:val="single" w:sz="4" w:space="0" w:color="auto"/>
              <w:right w:val="single" w:sz="4" w:space="0" w:color="auto"/>
            </w:tcBorders>
            <w:shd w:val="clear" w:color="auto" w:fill="auto"/>
            <w:noWrap/>
            <w:vAlign w:val="center"/>
          </w:tcPr>
          <w:p w14:paraId="148F512C" w14:textId="77777777" w:rsidR="002D58D4" w:rsidRPr="00236B0E" w:rsidRDefault="002D58D4" w:rsidP="00E3658A">
            <w:pPr>
              <w:rPr>
                <w:rFonts w:ascii="Arial" w:hAnsi="Arial" w:cs="Arial"/>
                <w:sz w:val="18"/>
                <w:szCs w:val="18"/>
              </w:rPr>
            </w:pPr>
            <w:r w:rsidRPr="00236B0E">
              <w:rPr>
                <w:rFonts w:ascii="Arial" w:hAnsi="Arial" w:cs="Arial"/>
                <w:sz w:val="18"/>
                <w:szCs w:val="18"/>
              </w:rPr>
              <w:t>105-10038-001</w:t>
            </w:r>
          </w:p>
        </w:tc>
        <w:tc>
          <w:tcPr>
            <w:tcW w:w="4282" w:type="dxa"/>
            <w:tcBorders>
              <w:top w:val="nil"/>
              <w:left w:val="nil"/>
              <w:bottom w:val="single" w:sz="4" w:space="0" w:color="auto"/>
              <w:right w:val="single" w:sz="4" w:space="0" w:color="auto"/>
            </w:tcBorders>
            <w:shd w:val="clear" w:color="auto" w:fill="auto"/>
            <w:noWrap/>
            <w:vAlign w:val="center"/>
          </w:tcPr>
          <w:p w14:paraId="5929CD4A" w14:textId="77777777" w:rsidR="002D58D4" w:rsidRPr="00C52D51" w:rsidRDefault="002D58D4" w:rsidP="00E3658A">
            <w:pPr>
              <w:rPr>
                <w:rFonts w:ascii="Arial" w:hAnsi="Arial" w:cs="Arial"/>
                <w:sz w:val="18"/>
                <w:szCs w:val="18"/>
              </w:rPr>
            </w:pPr>
            <w:r w:rsidRPr="00C52D51">
              <w:rPr>
                <w:rFonts w:ascii="Arial" w:hAnsi="Arial" w:cs="Arial"/>
                <w:sz w:val="18"/>
                <w:szCs w:val="18"/>
              </w:rPr>
              <w:t>System alarmowy i monitoringu ul. Toruńska</w:t>
            </w:r>
          </w:p>
        </w:tc>
        <w:tc>
          <w:tcPr>
            <w:tcW w:w="1355" w:type="dxa"/>
            <w:tcBorders>
              <w:top w:val="nil"/>
              <w:left w:val="nil"/>
              <w:bottom w:val="single" w:sz="4" w:space="0" w:color="auto"/>
              <w:right w:val="single" w:sz="4" w:space="0" w:color="auto"/>
            </w:tcBorders>
            <w:shd w:val="clear" w:color="auto" w:fill="auto"/>
            <w:noWrap/>
            <w:vAlign w:val="center"/>
          </w:tcPr>
          <w:p w14:paraId="33B57496" w14:textId="77777777" w:rsidR="002D58D4" w:rsidRPr="00C52D51" w:rsidRDefault="002D58D4" w:rsidP="00E3658A">
            <w:pPr>
              <w:jc w:val="center"/>
              <w:rPr>
                <w:rFonts w:ascii="Arial" w:hAnsi="Arial" w:cs="Arial"/>
                <w:sz w:val="18"/>
                <w:szCs w:val="18"/>
              </w:rPr>
            </w:pPr>
            <w:r w:rsidRPr="00C52D51">
              <w:rPr>
                <w:rFonts w:ascii="Arial" w:hAnsi="Arial" w:cs="Arial"/>
                <w:sz w:val="18"/>
                <w:szCs w:val="18"/>
              </w:rPr>
              <w:t>15.04.2016</w:t>
            </w:r>
          </w:p>
        </w:tc>
        <w:tc>
          <w:tcPr>
            <w:tcW w:w="178" w:type="dxa"/>
            <w:tcBorders>
              <w:top w:val="nil"/>
              <w:left w:val="nil"/>
              <w:bottom w:val="single" w:sz="4" w:space="0" w:color="auto"/>
              <w:right w:val="single" w:sz="4" w:space="0" w:color="auto"/>
            </w:tcBorders>
            <w:shd w:val="clear" w:color="auto" w:fill="auto"/>
            <w:noWrap/>
            <w:vAlign w:val="center"/>
          </w:tcPr>
          <w:p w14:paraId="53467D20" w14:textId="088D5A06" w:rsidR="002D58D4" w:rsidRPr="00C52D51" w:rsidRDefault="002D58D4" w:rsidP="00E3658A">
            <w:pPr>
              <w:jc w:val="right"/>
              <w:rPr>
                <w:rFonts w:ascii="Arial" w:hAnsi="Arial" w:cs="Arial"/>
                <w:sz w:val="18"/>
                <w:szCs w:val="18"/>
              </w:rPr>
            </w:pPr>
            <w:r w:rsidRPr="00C52D51">
              <w:rPr>
                <w:rFonts w:ascii="Arial" w:hAnsi="Arial" w:cs="Arial"/>
                <w:sz w:val="18"/>
                <w:szCs w:val="18"/>
              </w:rPr>
              <w:t>81</w:t>
            </w:r>
            <w:r w:rsidR="00FC3D96">
              <w:rPr>
                <w:rFonts w:ascii="Arial" w:hAnsi="Arial" w:cs="Arial"/>
                <w:sz w:val="18"/>
                <w:szCs w:val="18"/>
              </w:rPr>
              <w:t>.</w:t>
            </w:r>
            <w:r w:rsidRPr="00C52D51">
              <w:rPr>
                <w:rFonts w:ascii="Arial" w:hAnsi="Arial" w:cs="Arial"/>
                <w:sz w:val="18"/>
                <w:szCs w:val="18"/>
              </w:rPr>
              <w:t>616,00</w:t>
            </w:r>
          </w:p>
        </w:tc>
      </w:tr>
      <w:tr w:rsidR="002D58D4" w:rsidRPr="000E4F2C" w14:paraId="7CB7FAC0" w14:textId="77777777" w:rsidTr="00E3658A">
        <w:trPr>
          <w:trHeight w:val="300"/>
          <w:jc w:val="center"/>
        </w:trPr>
        <w:tc>
          <w:tcPr>
            <w:tcW w:w="757" w:type="dxa"/>
            <w:tcBorders>
              <w:top w:val="nil"/>
              <w:left w:val="single" w:sz="4" w:space="0" w:color="auto"/>
              <w:bottom w:val="single" w:sz="4" w:space="0" w:color="auto"/>
              <w:right w:val="single" w:sz="4" w:space="0" w:color="auto"/>
            </w:tcBorders>
            <w:shd w:val="clear" w:color="auto" w:fill="auto"/>
            <w:noWrap/>
            <w:vAlign w:val="center"/>
          </w:tcPr>
          <w:p w14:paraId="4105419D" w14:textId="77777777" w:rsidR="002D58D4" w:rsidRPr="000E4F2C" w:rsidRDefault="002D58D4">
            <w:pPr>
              <w:numPr>
                <w:ilvl w:val="0"/>
                <w:numId w:val="14"/>
              </w:numPr>
              <w:tabs>
                <w:tab w:val="left" w:pos="112"/>
              </w:tabs>
              <w:jc w:val="center"/>
              <w:rPr>
                <w:rFonts w:ascii="Arial" w:hAnsi="Arial" w:cs="Arial"/>
                <w:sz w:val="18"/>
                <w:szCs w:val="18"/>
              </w:rPr>
            </w:pPr>
          </w:p>
        </w:tc>
        <w:tc>
          <w:tcPr>
            <w:tcW w:w="1698" w:type="dxa"/>
            <w:tcBorders>
              <w:top w:val="nil"/>
              <w:left w:val="nil"/>
              <w:bottom w:val="single" w:sz="4" w:space="0" w:color="auto"/>
              <w:right w:val="single" w:sz="4" w:space="0" w:color="auto"/>
            </w:tcBorders>
            <w:shd w:val="clear" w:color="auto" w:fill="auto"/>
            <w:noWrap/>
            <w:vAlign w:val="center"/>
          </w:tcPr>
          <w:p w14:paraId="01B30A3E" w14:textId="77777777" w:rsidR="002D58D4" w:rsidRPr="00236B0E" w:rsidRDefault="002D58D4" w:rsidP="00E3658A">
            <w:pPr>
              <w:rPr>
                <w:rFonts w:ascii="Arial" w:hAnsi="Arial" w:cs="Arial"/>
                <w:sz w:val="18"/>
                <w:szCs w:val="18"/>
              </w:rPr>
            </w:pPr>
            <w:r w:rsidRPr="00236B0E">
              <w:rPr>
                <w:rFonts w:ascii="Arial" w:hAnsi="Arial" w:cs="Arial"/>
                <w:sz w:val="18"/>
                <w:szCs w:val="18"/>
              </w:rPr>
              <w:t>492-40261-002</w:t>
            </w:r>
          </w:p>
        </w:tc>
        <w:tc>
          <w:tcPr>
            <w:tcW w:w="4282" w:type="dxa"/>
            <w:tcBorders>
              <w:top w:val="nil"/>
              <w:left w:val="nil"/>
              <w:bottom w:val="single" w:sz="4" w:space="0" w:color="auto"/>
              <w:right w:val="single" w:sz="4" w:space="0" w:color="auto"/>
            </w:tcBorders>
            <w:shd w:val="clear" w:color="auto" w:fill="auto"/>
            <w:noWrap/>
            <w:vAlign w:val="center"/>
          </w:tcPr>
          <w:p w14:paraId="4C9C96B5" w14:textId="77777777" w:rsidR="002D58D4" w:rsidRPr="00C52D51" w:rsidRDefault="002D58D4" w:rsidP="00E3658A">
            <w:pPr>
              <w:rPr>
                <w:rFonts w:ascii="Arial" w:hAnsi="Arial" w:cs="Arial"/>
                <w:sz w:val="18"/>
                <w:szCs w:val="18"/>
              </w:rPr>
            </w:pPr>
            <w:r w:rsidRPr="00C52D51">
              <w:rPr>
                <w:rFonts w:ascii="Arial" w:hAnsi="Arial" w:cs="Arial"/>
                <w:sz w:val="18"/>
                <w:szCs w:val="18"/>
              </w:rPr>
              <w:t>Kamera systemu telewizji przemysłowej</w:t>
            </w:r>
          </w:p>
        </w:tc>
        <w:tc>
          <w:tcPr>
            <w:tcW w:w="1355" w:type="dxa"/>
            <w:tcBorders>
              <w:top w:val="nil"/>
              <w:left w:val="nil"/>
              <w:bottom w:val="single" w:sz="4" w:space="0" w:color="auto"/>
              <w:right w:val="single" w:sz="4" w:space="0" w:color="auto"/>
            </w:tcBorders>
            <w:shd w:val="clear" w:color="auto" w:fill="auto"/>
            <w:noWrap/>
            <w:vAlign w:val="center"/>
          </w:tcPr>
          <w:p w14:paraId="2E4E81B6" w14:textId="77777777" w:rsidR="002D58D4" w:rsidRPr="00C52D51" w:rsidRDefault="002D58D4" w:rsidP="00E3658A">
            <w:pPr>
              <w:jc w:val="center"/>
              <w:rPr>
                <w:rFonts w:ascii="Arial" w:hAnsi="Arial" w:cs="Arial"/>
                <w:sz w:val="18"/>
                <w:szCs w:val="18"/>
              </w:rPr>
            </w:pPr>
            <w:r w:rsidRPr="00C52D51">
              <w:rPr>
                <w:rFonts w:ascii="Arial" w:hAnsi="Arial" w:cs="Arial"/>
                <w:sz w:val="18"/>
                <w:szCs w:val="18"/>
              </w:rPr>
              <w:t>01.06.2018</w:t>
            </w:r>
          </w:p>
        </w:tc>
        <w:tc>
          <w:tcPr>
            <w:tcW w:w="178" w:type="dxa"/>
            <w:tcBorders>
              <w:top w:val="nil"/>
              <w:left w:val="nil"/>
              <w:bottom w:val="single" w:sz="4" w:space="0" w:color="auto"/>
              <w:right w:val="single" w:sz="4" w:space="0" w:color="auto"/>
            </w:tcBorders>
            <w:shd w:val="clear" w:color="auto" w:fill="auto"/>
            <w:noWrap/>
            <w:vAlign w:val="center"/>
          </w:tcPr>
          <w:p w14:paraId="14D2F970" w14:textId="4C88C94A" w:rsidR="002D58D4" w:rsidRPr="00C52D51" w:rsidRDefault="002D58D4" w:rsidP="00E3658A">
            <w:pPr>
              <w:jc w:val="right"/>
              <w:rPr>
                <w:rFonts w:ascii="Arial" w:hAnsi="Arial" w:cs="Arial"/>
                <w:sz w:val="18"/>
                <w:szCs w:val="18"/>
              </w:rPr>
            </w:pPr>
            <w:r w:rsidRPr="00C52D51">
              <w:rPr>
                <w:rFonts w:ascii="Arial" w:hAnsi="Arial" w:cs="Arial"/>
                <w:sz w:val="18"/>
                <w:szCs w:val="18"/>
              </w:rPr>
              <w:t>16</w:t>
            </w:r>
            <w:r w:rsidR="00FC3D96">
              <w:rPr>
                <w:rFonts w:ascii="Arial" w:hAnsi="Arial" w:cs="Arial"/>
                <w:sz w:val="18"/>
                <w:szCs w:val="18"/>
              </w:rPr>
              <w:t>.</w:t>
            </w:r>
            <w:r w:rsidRPr="00C52D51">
              <w:rPr>
                <w:rFonts w:ascii="Arial" w:hAnsi="Arial" w:cs="Arial"/>
                <w:sz w:val="18"/>
                <w:szCs w:val="18"/>
              </w:rPr>
              <w:t>200,00</w:t>
            </w:r>
          </w:p>
        </w:tc>
      </w:tr>
      <w:tr w:rsidR="002D58D4" w:rsidRPr="000E4F2C" w14:paraId="04BC4BA4" w14:textId="77777777" w:rsidTr="00E3658A">
        <w:trPr>
          <w:trHeight w:val="300"/>
          <w:jc w:val="center"/>
        </w:trPr>
        <w:tc>
          <w:tcPr>
            <w:tcW w:w="757" w:type="dxa"/>
            <w:tcBorders>
              <w:top w:val="nil"/>
              <w:left w:val="single" w:sz="4" w:space="0" w:color="auto"/>
              <w:bottom w:val="single" w:sz="4" w:space="0" w:color="auto"/>
              <w:right w:val="single" w:sz="4" w:space="0" w:color="auto"/>
            </w:tcBorders>
            <w:shd w:val="clear" w:color="auto" w:fill="auto"/>
            <w:noWrap/>
            <w:vAlign w:val="center"/>
          </w:tcPr>
          <w:p w14:paraId="391B9960" w14:textId="77777777" w:rsidR="002D58D4" w:rsidRPr="000E4F2C" w:rsidRDefault="002D58D4">
            <w:pPr>
              <w:numPr>
                <w:ilvl w:val="0"/>
                <w:numId w:val="14"/>
              </w:numPr>
              <w:tabs>
                <w:tab w:val="left" w:pos="112"/>
              </w:tabs>
              <w:jc w:val="center"/>
              <w:rPr>
                <w:rFonts w:ascii="Arial" w:hAnsi="Arial" w:cs="Arial"/>
                <w:sz w:val="18"/>
                <w:szCs w:val="18"/>
              </w:rPr>
            </w:pPr>
          </w:p>
        </w:tc>
        <w:tc>
          <w:tcPr>
            <w:tcW w:w="1698" w:type="dxa"/>
            <w:tcBorders>
              <w:top w:val="nil"/>
              <w:left w:val="nil"/>
              <w:bottom w:val="single" w:sz="4" w:space="0" w:color="auto"/>
              <w:right w:val="single" w:sz="4" w:space="0" w:color="auto"/>
            </w:tcBorders>
            <w:shd w:val="clear" w:color="auto" w:fill="auto"/>
            <w:noWrap/>
            <w:vAlign w:val="center"/>
          </w:tcPr>
          <w:p w14:paraId="72D7DB01" w14:textId="77777777" w:rsidR="002D58D4" w:rsidRPr="00236B0E" w:rsidRDefault="002D58D4" w:rsidP="00E3658A">
            <w:pPr>
              <w:rPr>
                <w:rFonts w:ascii="Arial" w:hAnsi="Arial" w:cs="Arial"/>
                <w:sz w:val="18"/>
                <w:szCs w:val="18"/>
              </w:rPr>
            </w:pPr>
            <w:r w:rsidRPr="00236B0E">
              <w:rPr>
                <w:rFonts w:ascii="Arial" w:hAnsi="Arial" w:cs="Arial"/>
                <w:sz w:val="18"/>
                <w:szCs w:val="18"/>
              </w:rPr>
              <w:t>492-40261-002</w:t>
            </w:r>
          </w:p>
        </w:tc>
        <w:tc>
          <w:tcPr>
            <w:tcW w:w="4282" w:type="dxa"/>
            <w:tcBorders>
              <w:top w:val="nil"/>
              <w:left w:val="nil"/>
              <w:bottom w:val="single" w:sz="4" w:space="0" w:color="auto"/>
              <w:right w:val="single" w:sz="4" w:space="0" w:color="auto"/>
            </w:tcBorders>
            <w:shd w:val="clear" w:color="auto" w:fill="auto"/>
            <w:noWrap/>
            <w:vAlign w:val="center"/>
          </w:tcPr>
          <w:p w14:paraId="5DF99B1D" w14:textId="77777777" w:rsidR="002D58D4" w:rsidRPr="00C52D51" w:rsidRDefault="002D58D4" w:rsidP="00E3658A">
            <w:pPr>
              <w:rPr>
                <w:rFonts w:ascii="Arial" w:hAnsi="Arial" w:cs="Arial"/>
                <w:sz w:val="18"/>
                <w:szCs w:val="18"/>
              </w:rPr>
            </w:pPr>
            <w:r w:rsidRPr="00C52D51">
              <w:rPr>
                <w:rFonts w:ascii="Arial" w:hAnsi="Arial" w:cs="Arial"/>
                <w:sz w:val="18"/>
                <w:szCs w:val="18"/>
              </w:rPr>
              <w:t>Kamera systemu telewizji przemysłowej</w:t>
            </w:r>
          </w:p>
        </w:tc>
        <w:tc>
          <w:tcPr>
            <w:tcW w:w="1355" w:type="dxa"/>
            <w:tcBorders>
              <w:top w:val="nil"/>
              <w:left w:val="nil"/>
              <w:bottom w:val="single" w:sz="4" w:space="0" w:color="auto"/>
              <w:right w:val="single" w:sz="4" w:space="0" w:color="auto"/>
            </w:tcBorders>
            <w:shd w:val="clear" w:color="auto" w:fill="auto"/>
            <w:noWrap/>
            <w:vAlign w:val="center"/>
          </w:tcPr>
          <w:p w14:paraId="4BC09B26" w14:textId="77777777" w:rsidR="002D58D4" w:rsidRPr="00C52D51" w:rsidRDefault="002D58D4" w:rsidP="00E3658A">
            <w:pPr>
              <w:jc w:val="center"/>
              <w:rPr>
                <w:rFonts w:ascii="Arial" w:hAnsi="Arial" w:cs="Arial"/>
                <w:sz w:val="18"/>
                <w:szCs w:val="18"/>
              </w:rPr>
            </w:pPr>
            <w:r w:rsidRPr="00C52D51">
              <w:rPr>
                <w:rFonts w:ascii="Arial" w:hAnsi="Arial" w:cs="Arial"/>
                <w:sz w:val="18"/>
                <w:szCs w:val="18"/>
              </w:rPr>
              <w:t>24.12.2018</w:t>
            </w:r>
          </w:p>
        </w:tc>
        <w:tc>
          <w:tcPr>
            <w:tcW w:w="178" w:type="dxa"/>
            <w:tcBorders>
              <w:top w:val="nil"/>
              <w:left w:val="nil"/>
              <w:bottom w:val="single" w:sz="4" w:space="0" w:color="auto"/>
              <w:right w:val="single" w:sz="4" w:space="0" w:color="auto"/>
            </w:tcBorders>
            <w:shd w:val="clear" w:color="auto" w:fill="auto"/>
            <w:noWrap/>
            <w:vAlign w:val="center"/>
          </w:tcPr>
          <w:p w14:paraId="370CE50F" w14:textId="77777777" w:rsidR="002D58D4" w:rsidRPr="00C52D51" w:rsidRDefault="002D58D4" w:rsidP="00E3658A">
            <w:pPr>
              <w:jc w:val="right"/>
              <w:rPr>
                <w:rFonts w:ascii="Arial" w:hAnsi="Arial" w:cs="Arial"/>
                <w:sz w:val="18"/>
                <w:szCs w:val="18"/>
              </w:rPr>
            </w:pPr>
            <w:r w:rsidRPr="00C52D51">
              <w:rPr>
                <w:rFonts w:ascii="Arial" w:hAnsi="Arial" w:cs="Arial"/>
                <w:sz w:val="18"/>
                <w:szCs w:val="18"/>
              </w:rPr>
              <w:t>7 600,00</w:t>
            </w:r>
          </w:p>
        </w:tc>
      </w:tr>
      <w:tr w:rsidR="002D58D4" w:rsidRPr="000E4F2C" w14:paraId="567CCC1F" w14:textId="77777777" w:rsidTr="00E3658A">
        <w:trPr>
          <w:trHeight w:val="300"/>
          <w:jc w:val="center"/>
        </w:trPr>
        <w:tc>
          <w:tcPr>
            <w:tcW w:w="757" w:type="dxa"/>
            <w:tcBorders>
              <w:top w:val="nil"/>
              <w:left w:val="single" w:sz="4" w:space="0" w:color="auto"/>
              <w:bottom w:val="single" w:sz="4" w:space="0" w:color="auto"/>
              <w:right w:val="single" w:sz="4" w:space="0" w:color="auto"/>
            </w:tcBorders>
            <w:shd w:val="clear" w:color="auto" w:fill="auto"/>
            <w:noWrap/>
            <w:vAlign w:val="center"/>
          </w:tcPr>
          <w:p w14:paraId="46AE883A" w14:textId="77777777" w:rsidR="002D58D4" w:rsidRPr="000E4F2C" w:rsidRDefault="002D58D4">
            <w:pPr>
              <w:numPr>
                <w:ilvl w:val="0"/>
                <w:numId w:val="14"/>
              </w:numPr>
              <w:tabs>
                <w:tab w:val="left" w:pos="112"/>
              </w:tabs>
              <w:jc w:val="center"/>
              <w:rPr>
                <w:rFonts w:ascii="Arial" w:hAnsi="Arial" w:cs="Arial"/>
                <w:sz w:val="18"/>
                <w:szCs w:val="18"/>
              </w:rPr>
            </w:pPr>
          </w:p>
        </w:tc>
        <w:tc>
          <w:tcPr>
            <w:tcW w:w="1698" w:type="dxa"/>
            <w:tcBorders>
              <w:top w:val="nil"/>
              <w:left w:val="nil"/>
              <w:bottom w:val="single" w:sz="4" w:space="0" w:color="auto"/>
              <w:right w:val="single" w:sz="4" w:space="0" w:color="auto"/>
            </w:tcBorders>
            <w:shd w:val="clear" w:color="auto" w:fill="auto"/>
            <w:noWrap/>
            <w:vAlign w:val="center"/>
          </w:tcPr>
          <w:p w14:paraId="30ACF502" w14:textId="77777777" w:rsidR="002D58D4" w:rsidRPr="00236B0E" w:rsidRDefault="002D58D4" w:rsidP="00E3658A">
            <w:pPr>
              <w:rPr>
                <w:rFonts w:ascii="Arial" w:hAnsi="Arial" w:cs="Arial"/>
                <w:sz w:val="18"/>
                <w:szCs w:val="18"/>
              </w:rPr>
            </w:pPr>
            <w:r w:rsidRPr="00236B0E">
              <w:rPr>
                <w:rFonts w:ascii="Arial" w:hAnsi="Arial" w:cs="Arial"/>
                <w:sz w:val="18"/>
                <w:szCs w:val="18"/>
              </w:rPr>
              <w:t>492-42844-001</w:t>
            </w:r>
          </w:p>
        </w:tc>
        <w:tc>
          <w:tcPr>
            <w:tcW w:w="4282" w:type="dxa"/>
            <w:tcBorders>
              <w:top w:val="nil"/>
              <w:left w:val="nil"/>
              <w:bottom w:val="single" w:sz="4" w:space="0" w:color="auto"/>
              <w:right w:val="single" w:sz="4" w:space="0" w:color="auto"/>
            </w:tcBorders>
            <w:shd w:val="clear" w:color="auto" w:fill="auto"/>
            <w:noWrap/>
            <w:vAlign w:val="center"/>
          </w:tcPr>
          <w:p w14:paraId="764022B1" w14:textId="77777777" w:rsidR="002D58D4" w:rsidRPr="00C52D51" w:rsidRDefault="002D58D4" w:rsidP="00E3658A">
            <w:pPr>
              <w:rPr>
                <w:rFonts w:ascii="Arial" w:hAnsi="Arial" w:cs="Arial"/>
                <w:sz w:val="18"/>
                <w:szCs w:val="18"/>
              </w:rPr>
            </w:pPr>
            <w:r w:rsidRPr="00C52D51">
              <w:rPr>
                <w:rFonts w:ascii="Arial" w:hAnsi="Arial" w:cs="Arial"/>
                <w:sz w:val="18"/>
                <w:szCs w:val="18"/>
              </w:rPr>
              <w:t>System sterowania Zakładu Produkcji Wody</w:t>
            </w:r>
          </w:p>
        </w:tc>
        <w:tc>
          <w:tcPr>
            <w:tcW w:w="1355" w:type="dxa"/>
            <w:tcBorders>
              <w:top w:val="nil"/>
              <w:left w:val="nil"/>
              <w:bottom w:val="single" w:sz="4" w:space="0" w:color="auto"/>
              <w:right w:val="single" w:sz="4" w:space="0" w:color="auto"/>
            </w:tcBorders>
            <w:shd w:val="clear" w:color="auto" w:fill="auto"/>
            <w:noWrap/>
            <w:vAlign w:val="center"/>
          </w:tcPr>
          <w:p w14:paraId="157FDFC2" w14:textId="77777777" w:rsidR="002D58D4" w:rsidRPr="00C52D51" w:rsidRDefault="002D58D4" w:rsidP="00E3658A">
            <w:pPr>
              <w:jc w:val="center"/>
              <w:rPr>
                <w:rFonts w:ascii="Arial" w:hAnsi="Arial" w:cs="Arial"/>
                <w:sz w:val="18"/>
                <w:szCs w:val="18"/>
              </w:rPr>
            </w:pPr>
            <w:r w:rsidRPr="00C52D51">
              <w:rPr>
                <w:rFonts w:ascii="Arial" w:hAnsi="Arial" w:cs="Arial"/>
                <w:sz w:val="18"/>
                <w:szCs w:val="18"/>
              </w:rPr>
              <w:t>31.12.2019</w:t>
            </w:r>
          </w:p>
        </w:tc>
        <w:tc>
          <w:tcPr>
            <w:tcW w:w="178" w:type="dxa"/>
            <w:tcBorders>
              <w:top w:val="nil"/>
              <w:left w:val="nil"/>
              <w:bottom w:val="single" w:sz="4" w:space="0" w:color="auto"/>
              <w:right w:val="single" w:sz="4" w:space="0" w:color="auto"/>
            </w:tcBorders>
            <w:shd w:val="clear" w:color="auto" w:fill="auto"/>
            <w:noWrap/>
            <w:vAlign w:val="center"/>
          </w:tcPr>
          <w:p w14:paraId="65B7C7E7" w14:textId="0E9585BB" w:rsidR="002D58D4" w:rsidRPr="00C52D51" w:rsidRDefault="002D58D4" w:rsidP="00E3658A">
            <w:pPr>
              <w:jc w:val="right"/>
              <w:rPr>
                <w:rFonts w:ascii="Arial" w:hAnsi="Arial" w:cs="Arial"/>
                <w:sz w:val="18"/>
                <w:szCs w:val="18"/>
              </w:rPr>
            </w:pPr>
            <w:r w:rsidRPr="00C52D51">
              <w:rPr>
                <w:rFonts w:ascii="Arial" w:hAnsi="Arial" w:cs="Arial"/>
                <w:sz w:val="18"/>
                <w:szCs w:val="18"/>
              </w:rPr>
              <w:t>448</w:t>
            </w:r>
            <w:r w:rsidR="00FC3D96">
              <w:rPr>
                <w:rFonts w:ascii="Arial" w:hAnsi="Arial" w:cs="Arial"/>
                <w:sz w:val="18"/>
                <w:szCs w:val="18"/>
              </w:rPr>
              <w:t>.</w:t>
            </w:r>
            <w:r w:rsidRPr="00C52D51">
              <w:rPr>
                <w:rFonts w:ascii="Arial" w:hAnsi="Arial" w:cs="Arial"/>
                <w:sz w:val="18"/>
                <w:szCs w:val="18"/>
              </w:rPr>
              <w:t>687,05</w:t>
            </w:r>
          </w:p>
        </w:tc>
      </w:tr>
      <w:tr w:rsidR="002D58D4" w:rsidRPr="000E4F2C" w14:paraId="5C2B807F" w14:textId="77777777" w:rsidTr="00E3658A">
        <w:trPr>
          <w:trHeight w:val="300"/>
          <w:jc w:val="center"/>
        </w:trPr>
        <w:tc>
          <w:tcPr>
            <w:tcW w:w="757" w:type="dxa"/>
            <w:tcBorders>
              <w:top w:val="nil"/>
              <w:left w:val="single" w:sz="4" w:space="0" w:color="auto"/>
              <w:bottom w:val="single" w:sz="4" w:space="0" w:color="auto"/>
              <w:right w:val="single" w:sz="4" w:space="0" w:color="auto"/>
            </w:tcBorders>
            <w:shd w:val="clear" w:color="auto" w:fill="auto"/>
            <w:noWrap/>
            <w:vAlign w:val="center"/>
          </w:tcPr>
          <w:p w14:paraId="0CAFADFC" w14:textId="77777777" w:rsidR="002D58D4" w:rsidRPr="000E4F2C" w:rsidRDefault="002D58D4">
            <w:pPr>
              <w:numPr>
                <w:ilvl w:val="0"/>
                <w:numId w:val="14"/>
              </w:numPr>
              <w:tabs>
                <w:tab w:val="left" w:pos="112"/>
              </w:tabs>
              <w:jc w:val="center"/>
              <w:rPr>
                <w:rFonts w:ascii="Arial" w:hAnsi="Arial" w:cs="Arial"/>
                <w:sz w:val="18"/>
                <w:szCs w:val="18"/>
              </w:rPr>
            </w:pPr>
          </w:p>
        </w:tc>
        <w:tc>
          <w:tcPr>
            <w:tcW w:w="1698" w:type="dxa"/>
            <w:tcBorders>
              <w:top w:val="nil"/>
              <w:left w:val="nil"/>
              <w:bottom w:val="single" w:sz="4" w:space="0" w:color="auto"/>
              <w:right w:val="single" w:sz="4" w:space="0" w:color="auto"/>
            </w:tcBorders>
            <w:shd w:val="clear" w:color="auto" w:fill="auto"/>
            <w:noWrap/>
            <w:vAlign w:val="center"/>
          </w:tcPr>
          <w:p w14:paraId="4AB26587" w14:textId="77777777" w:rsidR="002D58D4" w:rsidRPr="00236B0E" w:rsidRDefault="002D58D4" w:rsidP="00E3658A">
            <w:pPr>
              <w:rPr>
                <w:rFonts w:ascii="Arial" w:hAnsi="Arial" w:cs="Arial"/>
                <w:sz w:val="18"/>
                <w:szCs w:val="18"/>
              </w:rPr>
            </w:pPr>
            <w:r w:rsidRPr="00236B0E">
              <w:rPr>
                <w:rFonts w:ascii="Arial" w:hAnsi="Arial" w:cs="Arial"/>
                <w:sz w:val="18"/>
                <w:szCs w:val="18"/>
              </w:rPr>
              <w:t>492-42844-002</w:t>
            </w:r>
          </w:p>
        </w:tc>
        <w:tc>
          <w:tcPr>
            <w:tcW w:w="4282" w:type="dxa"/>
            <w:tcBorders>
              <w:top w:val="nil"/>
              <w:left w:val="nil"/>
              <w:bottom w:val="single" w:sz="4" w:space="0" w:color="auto"/>
              <w:right w:val="single" w:sz="4" w:space="0" w:color="auto"/>
            </w:tcBorders>
            <w:shd w:val="clear" w:color="auto" w:fill="auto"/>
            <w:noWrap/>
            <w:vAlign w:val="center"/>
          </w:tcPr>
          <w:p w14:paraId="38EDC2BC" w14:textId="77777777" w:rsidR="002D58D4" w:rsidRPr="00C52D51" w:rsidRDefault="002D58D4" w:rsidP="00E3658A">
            <w:pPr>
              <w:rPr>
                <w:rFonts w:ascii="Arial" w:hAnsi="Arial" w:cs="Arial"/>
                <w:sz w:val="18"/>
                <w:szCs w:val="18"/>
              </w:rPr>
            </w:pPr>
            <w:r w:rsidRPr="00C52D51">
              <w:rPr>
                <w:rFonts w:ascii="Arial" w:hAnsi="Arial" w:cs="Arial"/>
                <w:sz w:val="18"/>
                <w:szCs w:val="18"/>
              </w:rPr>
              <w:t>System sterowania monitoringu ul. Koronowska</w:t>
            </w:r>
          </w:p>
        </w:tc>
        <w:tc>
          <w:tcPr>
            <w:tcW w:w="1355" w:type="dxa"/>
            <w:tcBorders>
              <w:top w:val="nil"/>
              <w:left w:val="nil"/>
              <w:bottom w:val="single" w:sz="4" w:space="0" w:color="auto"/>
              <w:right w:val="single" w:sz="4" w:space="0" w:color="auto"/>
            </w:tcBorders>
            <w:shd w:val="clear" w:color="auto" w:fill="auto"/>
            <w:noWrap/>
            <w:vAlign w:val="center"/>
          </w:tcPr>
          <w:p w14:paraId="14548635" w14:textId="77777777" w:rsidR="002D58D4" w:rsidRPr="00C52D51" w:rsidRDefault="002D58D4" w:rsidP="00E3658A">
            <w:pPr>
              <w:jc w:val="center"/>
              <w:rPr>
                <w:rFonts w:ascii="Arial" w:hAnsi="Arial" w:cs="Arial"/>
                <w:sz w:val="18"/>
                <w:szCs w:val="18"/>
              </w:rPr>
            </w:pPr>
            <w:r w:rsidRPr="00C52D51">
              <w:rPr>
                <w:rFonts w:ascii="Arial" w:hAnsi="Arial" w:cs="Arial"/>
                <w:sz w:val="18"/>
                <w:szCs w:val="18"/>
              </w:rPr>
              <w:t>31.12.2019</w:t>
            </w:r>
          </w:p>
        </w:tc>
        <w:tc>
          <w:tcPr>
            <w:tcW w:w="178" w:type="dxa"/>
            <w:tcBorders>
              <w:top w:val="nil"/>
              <w:left w:val="nil"/>
              <w:bottom w:val="single" w:sz="4" w:space="0" w:color="auto"/>
              <w:right w:val="single" w:sz="4" w:space="0" w:color="auto"/>
            </w:tcBorders>
            <w:shd w:val="clear" w:color="auto" w:fill="auto"/>
            <w:noWrap/>
            <w:vAlign w:val="center"/>
          </w:tcPr>
          <w:p w14:paraId="09AD65EA" w14:textId="77777777" w:rsidR="002D58D4" w:rsidRPr="00C52D51" w:rsidRDefault="002D58D4" w:rsidP="00E3658A">
            <w:pPr>
              <w:jc w:val="right"/>
              <w:rPr>
                <w:rFonts w:ascii="Arial" w:hAnsi="Arial" w:cs="Arial"/>
                <w:sz w:val="18"/>
                <w:szCs w:val="18"/>
              </w:rPr>
            </w:pPr>
            <w:r w:rsidRPr="00C52D51">
              <w:rPr>
                <w:rFonts w:ascii="Arial" w:hAnsi="Arial" w:cs="Arial"/>
                <w:sz w:val="18"/>
                <w:szCs w:val="18"/>
              </w:rPr>
              <w:t>777.312,50</w:t>
            </w:r>
          </w:p>
        </w:tc>
      </w:tr>
      <w:tr w:rsidR="002D58D4" w:rsidRPr="000E4F2C" w14:paraId="01DC9810" w14:textId="77777777" w:rsidTr="00E3658A">
        <w:trPr>
          <w:trHeight w:val="300"/>
          <w:jc w:val="center"/>
        </w:trPr>
        <w:tc>
          <w:tcPr>
            <w:tcW w:w="757" w:type="dxa"/>
            <w:tcBorders>
              <w:top w:val="nil"/>
              <w:left w:val="single" w:sz="4" w:space="0" w:color="auto"/>
              <w:bottom w:val="single" w:sz="4" w:space="0" w:color="auto"/>
              <w:right w:val="single" w:sz="4" w:space="0" w:color="auto"/>
            </w:tcBorders>
            <w:shd w:val="clear" w:color="auto" w:fill="auto"/>
            <w:noWrap/>
            <w:vAlign w:val="center"/>
          </w:tcPr>
          <w:p w14:paraId="0BED74B6" w14:textId="77777777" w:rsidR="002D58D4" w:rsidRPr="000E4F2C" w:rsidRDefault="002D58D4">
            <w:pPr>
              <w:numPr>
                <w:ilvl w:val="0"/>
                <w:numId w:val="14"/>
              </w:numPr>
              <w:tabs>
                <w:tab w:val="left" w:pos="112"/>
              </w:tabs>
              <w:jc w:val="center"/>
              <w:rPr>
                <w:rFonts w:ascii="Arial" w:hAnsi="Arial" w:cs="Arial"/>
                <w:sz w:val="18"/>
                <w:szCs w:val="18"/>
              </w:rPr>
            </w:pPr>
          </w:p>
        </w:tc>
        <w:tc>
          <w:tcPr>
            <w:tcW w:w="1698" w:type="dxa"/>
            <w:tcBorders>
              <w:top w:val="nil"/>
              <w:left w:val="nil"/>
              <w:bottom w:val="single" w:sz="4" w:space="0" w:color="auto"/>
              <w:right w:val="single" w:sz="4" w:space="0" w:color="auto"/>
            </w:tcBorders>
            <w:shd w:val="clear" w:color="auto" w:fill="auto"/>
            <w:noWrap/>
            <w:vAlign w:val="center"/>
          </w:tcPr>
          <w:p w14:paraId="2FA32529" w14:textId="77777777" w:rsidR="002D58D4" w:rsidRPr="00236B0E" w:rsidRDefault="002D58D4" w:rsidP="00E3658A">
            <w:pPr>
              <w:rPr>
                <w:rFonts w:ascii="Arial" w:hAnsi="Arial" w:cs="Arial"/>
                <w:sz w:val="18"/>
                <w:szCs w:val="18"/>
              </w:rPr>
            </w:pPr>
            <w:r w:rsidRPr="00236B0E">
              <w:rPr>
                <w:rFonts w:ascii="Arial" w:hAnsi="Arial" w:cs="Arial"/>
                <w:sz w:val="18"/>
                <w:szCs w:val="18"/>
              </w:rPr>
              <w:t>492-42844-002</w:t>
            </w:r>
          </w:p>
        </w:tc>
        <w:tc>
          <w:tcPr>
            <w:tcW w:w="4282" w:type="dxa"/>
            <w:tcBorders>
              <w:top w:val="nil"/>
              <w:left w:val="nil"/>
              <w:bottom w:val="single" w:sz="4" w:space="0" w:color="auto"/>
              <w:right w:val="single" w:sz="4" w:space="0" w:color="auto"/>
            </w:tcBorders>
            <w:shd w:val="clear" w:color="auto" w:fill="auto"/>
            <w:noWrap/>
            <w:vAlign w:val="center"/>
          </w:tcPr>
          <w:p w14:paraId="20D574D5" w14:textId="77777777" w:rsidR="002D58D4" w:rsidRPr="00C52D51" w:rsidRDefault="002D58D4" w:rsidP="00E3658A">
            <w:pPr>
              <w:rPr>
                <w:rFonts w:ascii="Arial" w:hAnsi="Arial" w:cs="Arial"/>
                <w:sz w:val="18"/>
                <w:szCs w:val="18"/>
              </w:rPr>
            </w:pPr>
            <w:r w:rsidRPr="00C52D51">
              <w:rPr>
                <w:rFonts w:ascii="Arial" w:hAnsi="Arial" w:cs="Arial"/>
                <w:sz w:val="18"/>
                <w:szCs w:val="18"/>
              </w:rPr>
              <w:t>System sterowania monitoringu ul. Koronowska</w:t>
            </w:r>
          </w:p>
        </w:tc>
        <w:tc>
          <w:tcPr>
            <w:tcW w:w="1355" w:type="dxa"/>
            <w:tcBorders>
              <w:top w:val="nil"/>
              <w:left w:val="nil"/>
              <w:bottom w:val="single" w:sz="4" w:space="0" w:color="auto"/>
              <w:right w:val="single" w:sz="4" w:space="0" w:color="auto"/>
            </w:tcBorders>
            <w:shd w:val="clear" w:color="auto" w:fill="auto"/>
            <w:noWrap/>
            <w:vAlign w:val="center"/>
          </w:tcPr>
          <w:p w14:paraId="37EFC82D" w14:textId="77777777" w:rsidR="002D58D4" w:rsidRPr="00C52D51" w:rsidRDefault="002D58D4" w:rsidP="00E3658A">
            <w:pPr>
              <w:jc w:val="center"/>
              <w:rPr>
                <w:rFonts w:ascii="Arial" w:hAnsi="Arial" w:cs="Arial"/>
                <w:sz w:val="18"/>
                <w:szCs w:val="18"/>
              </w:rPr>
            </w:pPr>
            <w:r w:rsidRPr="00C52D51">
              <w:rPr>
                <w:rFonts w:ascii="Arial" w:hAnsi="Arial" w:cs="Arial"/>
                <w:sz w:val="18"/>
                <w:szCs w:val="18"/>
              </w:rPr>
              <w:t>23.04.2020</w:t>
            </w:r>
          </w:p>
        </w:tc>
        <w:tc>
          <w:tcPr>
            <w:tcW w:w="178" w:type="dxa"/>
            <w:tcBorders>
              <w:top w:val="nil"/>
              <w:left w:val="nil"/>
              <w:bottom w:val="single" w:sz="4" w:space="0" w:color="auto"/>
              <w:right w:val="single" w:sz="4" w:space="0" w:color="auto"/>
            </w:tcBorders>
            <w:shd w:val="clear" w:color="auto" w:fill="auto"/>
            <w:noWrap/>
            <w:vAlign w:val="center"/>
          </w:tcPr>
          <w:p w14:paraId="04DF340D" w14:textId="17ABFC08" w:rsidR="002D58D4" w:rsidRPr="00C52D51" w:rsidRDefault="002D58D4" w:rsidP="00E3658A">
            <w:pPr>
              <w:jc w:val="right"/>
              <w:rPr>
                <w:rFonts w:ascii="Arial" w:hAnsi="Arial" w:cs="Arial"/>
                <w:sz w:val="18"/>
                <w:szCs w:val="18"/>
              </w:rPr>
            </w:pPr>
            <w:r w:rsidRPr="00C52D51">
              <w:rPr>
                <w:rFonts w:ascii="Arial" w:hAnsi="Arial" w:cs="Arial"/>
                <w:sz w:val="18"/>
                <w:szCs w:val="18"/>
              </w:rPr>
              <w:t>13</w:t>
            </w:r>
            <w:r w:rsidR="00FC3D96">
              <w:rPr>
                <w:rFonts w:ascii="Arial" w:hAnsi="Arial" w:cs="Arial"/>
                <w:sz w:val="18"/>
                <w:szCs w:val="18"/>
              </w:rPr>
              <w:t>.</w:t>
            </w:r>
            <w:r w:rsidRPr="00C52D51">
              <w:rPr>
                <w:rFonts w:ascii="Arial" w:hAnsi="Arial" w:cs="Arial"/>
                <w:sz w:val="18"/>
                <w:szCs w:val="18"/>
              </w:rPr>
              <w:t>000,00</w:t>
            </w:r>
          </w:p>
        </w:tc>
      </w:tr>
      <w:tr w:rsidR="002D58D4" w:rsidRPr="000E4F2C" w14:paraId="67E41050" w14:textId="77777777" w:rsidTr="00E3658A">
        <w:trPr>
          <w:trHeight w:val="300"/>
          <w:jc w:val="center"/>
        </w:trPr>
        <w:tc>
          <w:tcPr>
            <w:tcW w:w="757" w:type="dxa"/>
            <w:tcBorders>
              <w:top w:val="nil"/>
              <w:left w:val="single" w:sz="4" w:space="0" w:color="auto"/>
              <w:bottom w:val="single" w:sz="4" w:space="0" w:color="auto"/>
              <w:right w:val="single" w:sz="4" w:space="0" w:color="auto"/>
            </w:tcBorders>
            <w:shd w:val="clear" w:color="auto" w:fill="auto"/>
            <w:noWrap/>
            <w:vAlign w:val="center"/>
          </w:tcPr>
          <w:p w14:paraId="06C26047" w14:textId="77777777" w:rsidR="002D58D4" w:rsidRPr="000E4F2C" w:rsidRDefault="002D58D4">
            <w:pPr>
              <w:numPr>
                <w:ilvl w:val="0"/>
                <w:numId w:val="14"/>
              </w:numPr>
              <w:tabs>
                <w:tab w:val="left" w:pos="112"/>
              </w:tabs>
              <w:jc w:val="center"/>
              <w:rPr>
                <w:rFonts w:ascii="Arial" w:hAnsi="Arial" w:cs="Arial"/>
                <w:sz w:val="18"/>
                <w:szCs w:val="18"/>
              </w:rPr>
            </w:pPr>
          </w:p>
        </w:tc>
        <w:tc>
          <w:tcPr>
            <w:tcW w:w="1698" w:type="dxa"/>
            <w:tcBorders>
              <w:top w:val="nil"/>
              <w:left w:val="nil"/>
              <w:bottom w:val="single" w:sz="4" w:space="0" w:color="auto"/>
              <w:right w:val="single" w:sz="4" w:space="0" w:color="auto"/>
            </w:tcBorders>
            <w:shd w:val="clear" w:color="auto" w:fill="auto"/>
            <w:noWrap/>
            <w:vAlign w:val="center"/>
          </w:tcPr>
          <w:p w14:paraId="69F43BB1" w14:textId="77777777" w:rsidR="002D58D4" w:rsidRPr="00236B0E" w:rsidRDefault="002D58D4" w:rsidP="00E3658A">
            <w:pPr>
              <w:rPr>
                <w:rFonts w:ascii="Arial" w:hAnsi="Arial" w:cs="Arial"/>
                <w:sz w:val="18"/>
                <w:szCs w:val="18"/>
              </w:rPr>
            </w:pPr>
            <w:r w:rsidRPr="00236B0E">
              <w:rPr>
                <w:rFonts w:ascii="Arial" w:hAnsi="Arial" w:cs="Arial"/>
                <w:sz w:val="18"/>
                <w:szCs w:val="18"/>
              </w:rPr>
              <w:t>492-42844-002</w:t>
            </w:r>
          </w:p>
        </w:tc>
        <w:tc>
          <w:tcPr>
            <w:tcW w:w="4282" w:type="dxa"/>
            <w:tcBorders>
              <w:top w:val="nil"/>
              <w:left w:val="nil"/>
              <w:bottom w:val="single" w:sz="4" w:space="0" w:color="auto"/>
              <w:right w:val="single" w:sz="4" w:space="0" w:color="auto"/>
            </w:tcBorders>
            <w:shd w:val="clear" w:color="auto" w:fill="auto"/>
            <w:noWrap/>
            <w:vAlign w:val="center"/>
          </w:tcPr>
          <w:p w14:paraId="59A2D31A" w14:textId="77777777" w:rsidR="002D58D4" w:rsidRPr="00C52D51" w:rsidRDefault="002D58D4" w:rsidP="00E3658A">
            <w:pPr>
              <w:rPr>
                <w:rFonts w:ascii="Arial" w:hAnsi="Arial" w:cs="Arial"/>
                <w:sz w:val="18"/>
                <w:szCs w:val="18"/>
              </w:rPr>
            </w:pPr>
            <w:r w:rsidRPr="00C52D51">
              <w:rPr>
                <w:rFonts w:ascii="Arial" w:hAnsi="Arial" w:cs="Arial"/>
                <w:sz w:val="18"/>
                <w:szCs w:val="18"/>
              </w:rPr>
              <w:t>Nadrzędny system dyspozytorski ul. Koronowska</w:t>
            </w:r>
          </w:p>
        </w:tc>
        <w:tc>
          <w:tcPr>
            <w:tcW w:w="1355" w:type="dxa"/>
            <w:tcBorders>
              <w:top w:val="nil"/>
              <w:left w:val="nil"/>
              <w:bottom w:val="single" w:sz="4" w:space="0" w:color="auto"/>
              <w:right w:val="single" w:sz="4" w:space="0" w:color="auto"/>
            </w:tcBorders>
            <w:shd w:val="clear" w:color="auto" w:fill="auto"/>
            <w:noWrap/>
            <w:vAlign w:val="center"/>
          </w:tcPr>
          <w:p w14:paraId="568966E2" w14:textId="77777777" w:rsidR="002D58D4" w:rsidRPr="00C52D51" w:rsidRDefault="002D58D4" w:rsidP="00E3658A">
            <w:pPr>
              <w:jc w:val="center"/>
              <w:rPr>
                <w:rFonts w:ascii="Arial" w:hAnsi="Arial" w:cs="Arial"/>
                <w:sz w:val="18"/>
                <w:szCs w:val="18"/>
              </w:rPr>
            </w:pPr>
            <w:r w:rsidRPr="00C52D51">
              <w:rPr>
                <w:rFonts w:ascii="Arial" w:hAnsi="Arial" w:cs="Arial"/>
                <w:sz w:val="18"/>
                <w:szCs w:val="18"/>
              </w:rPr>
              <w:t>28.08.2020</w:t>
            </w:r>
          </w:p>
        </w:tc>
        <w:tc>
          <w:tcPr>
            <w:tcW w:w="178" w:type="dxa"/>
            <w:tcBorders>
              <w:top w:val="nil"/>
              <w:left w:val="nil"/>
              <w:bottom w:val="single" w:sz="4" w:space="0" w:color="auto"/>
              <w:right w:val="single" w:sz="4" w:space="0" w:color="auto"/>
            </w:tcBorders>
            <w:shd w:val="clear" w:color="auto" w:fill="auto"/>
            <w:noWrap/>
            <w:vAlign w:val="center"/>
          </w:tcPr>
          <w:p w14:paraId="703CCF27" w14:textId="158E66AD" w:rsidR="002D58D4" w:rsidRPr="00C52D51" w:rsidRDefault="002D58D4" w:rsidP="00E3658A">
            <w:pPr>
              <w:jc w:val="right"/>
              <w:rPr>
                <w:rFonts w:ascii="Arial" w:hAnsi="Arial" w:cs="Arial"/>
                <w:sz w:val="18"/>
                <w:szCs w:val="18"/>
              </w:rPr>
            </w:pPr>
            <w:r w:rsidRPr="00C52D51">
              <w:rPr>
                <w:rFonts w:ascii="Arial" w:hAnsi="Arial" w:cs="Arial"/>
                <w:sz w:val="18"/>
                <w:szCs w:val="18"/>
              </w:rPr>
              <w:t>14</w:t>
            </w:r>
            <w:r w:rsidR="00FC3D96">
              <w:rPr>
                <w:rFonts w:ascii="Arial" w:hAnsi="Arial" w:cs="Arial"/>
                <w:sz w:val="18"/>
                <w:szCs w:val="18"/>
              </w:rPr>
              <w:t>.</w:t>
            </w:r>
            <w:r w:rsidRPr="00C52D51">
              <w:rPr>
                <w:rFonts w:ascii="Arial" w:hAnsi="Arial" w:cs="Arial"/>
                <w:sz w:val="18"/>
                <w:szCs w:val="18"/>
              </w:rPr>
              <w:t>375,00</w:t>
            </w:r>
          </w:p>
        </w:tc>
      </w:tr>
      <w:tr w:rsidR="002D58D4" w:rsidRPr="000E4F2C" w14:paraId="3A7021B3" w14:textId="77777777" w:rsidTr="00E3658A">
        <w:trPr>
          <w:trHeight w:val="300"/>
          <w:jc w:val="center"/>
        </w:trPr>
        <w:tc>
          <w:tcPr>
            <w:tcW w:w="757" w:type="dxa"/>
            <w:tcBorders>
              <w:top w:val="nil"/>
              <w:left w:val="single" w:sz="4" w:space="0" w:color="auto"/>
              <w:bottom w:val="single" w:sz="4" w:space="0" w:color="auto"/>
              <w:right w:val="single" w:sz="4" w:space="0" w:color="auto"/>
            </w:tcBorders>
            <w:shd w:val="clear" w:color="auto" w:fill="auto"/>
            <w:noWrap/>
            <w:vAlign w:val="center"/>
          </w:tcPr>
          <w:p w14:paraId="3352C4B9" w14:textId="77777777" w:rsidR="002D58D4" w:rsidRPr="000E4F2C" w:rsidRDefault="002D58D4">
            <w:pPr>
              <w:numPr>
                <w:ilvl w:val="0"/>
                <w:numId w:val="14"/>
              </w:numPr>
              <w:tabs>
                <w:tab w:val="left" w:pos="112"/>
              </w:tabs>
              <w:jc w:val="center"/>
              <w:rPr>
                <w:rFonts w:ascii="Arial" w:hAnsi="Arial" w:cs="Arial"/>
                <w:sz w:val="18"/>
                <w:szCs w:val="18"/>
              </w:rPr>
            </w:pPr>
          </w:p>
        </w:tc>
        <w:tc>
          <w:tcPr>
            <w:tcW w:w="1698" w:type="dxa"/>
            <w:tcBorders>
              <w:top w:val="nil"/>
              <w:left w:val="nil"/>
              <w:bottom w:val="single" w:sz="4" w:space="0" w:color="auto"/>
              <w:right w:val="single" w:sz="4" w:space="0" w:color="auto"/>
            </w:tcBorders>
            <w:shd w:val="clear" w:color="auto" w:fill="auto"/>
            <w:noWrap/>
            <w:vAlign w:val="center"/>
          </w:tcPr>
          <w:p w14:paraId="0951CA1F" w14:textId="77777777" w:rsidR="002D58D4" w:rsidRPr="00236B0E" w:rsidRDefault="002D58D4" w:rsidP="00E3658A">
            <w:pPr>
              <w:rPr>
                <w:rFonts w:ascii="Arial" w:hAnsi="Arial" w:cs="Arial"/>
                <w:sz w:val="18"/>
                <w:szCs w:val="18"/>
              </w:rPr>
            </w:pPr>
            <w:r w:rsidRPr="00236B0E">
              <w:rPr>
                <w:rFonts w:ascii="Arial" w:hAnsi="Arial" w:cs="Arial"/>
                <w:sz w:val="18"/>
                <w:szCs w:val="18"/>
              </w:rPr>
              <w:t>492-42844-003</w:t>
            </w:r>
          </w:p>
        </w:tc>
        <w:tc>
          <w:tcPr>
            <w:tcW w:w="4282" w:type="dxa"/>
            <w:tcBorders>
              <w:top w:val="nil"/>
              <w:left w:val="nil"/>
              <w:bottom w:val="single" w:sz="4" w:space="0" w:color="auto"/>
              <w:right w:val="single" w:sz="4" w:space="0" w:color="auto"/>
            </w:tcBorders>
            <w:shd w:val="clear" w:color="auto" w:fill="auto"/>
            <w:noWrap/>
            <w:vAlign w:val="center"/>
          </w:tcPr>
          <w:p w14:paraId="21C3C3BB" w14:textId="77777777" w:rsidR="002D58D4" w:rsidRPr="00C52D51" w:rsidRDefault="002D58D4" w:rsidP="00E3658A">
            <w:pPr>
              <w:rPr>
                <w:rFonts w:ascii="Arial" w:hAnsi="Arial" w:cs="Arial"/>
                <w:sz w:val="18"/>
                <w:szCs w:val="18"/>
              </w:rPr>
            </w:pPr>
            <w:r w:rsidRPr="00C52D51">
              <w:rPr>
                <w:rFonts w:ascii="Arial" w:hAnsi="Arial" w:cs="Arial"/>
                <w:sz w:val="18"/>
                <w:szCs w:val="18"/>
              </w:rPr>
              <w:t>System sterowania ul. Filarecka</w:t>
            </w:r>
          </w:p>
        </w:tc>
        <w:tc>
          <w:tcPr>
            <w:tcW w:w="1355" w:type="dxa"/>
            <w:tcBorders>
              <w:top w:val="nil"/>
              <w:left w:val="nil"/>
              <w:bottom w:val="single" w:sz="4" w:space="0" w:color="auto"/>
              <w:right w:val="single" w:sz="4" w:space="0" w:color="auto"/>
            </w:tcBorders>
            <w:shd w:val="clear" w:color="auto" w:fill="auto"/>
            <w:noWrap/>
            <w:vAlign w:val="center"/>
          </w:tcPr>
          <w:p w14:paraId="6E38A6CF" w14:textId="77777777" w:rsidR="002D58D4" w:rsidRPr="00C52D51" w:rsidRDefault="002D58D4" w:rsidP="00E3658A">
            <w:pPr>
              <w:jc w:val="center"/>
              <w:rPr>
                <w:rFonts w:ascii="Arial" w:hAnsi="Arial" w:cs="Arial"/>
                <w:sz w:val="18"/>
                <w:szCs w:val="18"/>
              </w:rPr>
            </w:pPr>
            <w:r w:rsidRPr="00C52D51">
              <w:rPr>
                <w:rFonts w:ascii="Arial" w:hAnsi="Arial" w:cs="Arial"/>
                <w:sz w:val="18"/>
                <w:szCs w:val="18"/>
              </w:rPr>
              <w:t>31.12.2019</w:t>
            </w:r>
          </w:p>
        </w:tc>
        <w:tc>
          <w:tcPr>
            <w:tcW w:w="178" w:type="dxa"/>
            <w:tcBorders>
              <w:top w:val="nil"/>
              <w:left w:val="nil"/>
              <w:bottom w:val="single" w:sz="4" w:space="0" w:color="auto"/>
              <w:right w:val="single" w:sz="4" w:space="0" w:color="auto"/>
            </w:tcBorders>
            <w:shd w:val="clear" w:color="auto" w:fill="auto"/>
            <w:noWrap/>
            <w:vAlign w:val="center"/>
          </w:tcPr>
          <w:p w14:paraId="0E645727" w14:textId="5F5EB0E5" w:rsidR="002D58D4" w:rsidRPr="00C52D51" w:rsidRDefault="002D58D4" w:rsidP="00E3658A">
            <w:pPr>
              <w:jc w:val="right"/>
              <w:rPr>
                <w:rFonts w:ascii="Arial" w:hAnsi="Arial" w:cs="Arial"/>
                <w:sz w:val="18"/>
                <w:szCs w:val="18"/>
              </w:rPr>
            </w:pPr>
            <w:r w:rsidRPr="00C52D51">
              <w:rPr>
                <w:rFonts w:ascii="Arial" w:hAnsi="Arial" w:cs="Arial"/>
                <w:sz w:val="18"/>
                <w:szCs w:val="18"/>
              </w:rPr>
              <w:t>141</w:t>
            </w:r>
            <w:r w:rsidR="00FC3D96">
              <w:rPr>
                <w:rFonts w:ascii="Arial" w:hAnsi="Arial" w:cs="Arial"/>
                <w:sz w:val="18"/>
                <w:szCs w:val="18"/>
              </w:rPr>
              <w:t>.</w:t>
            </w:r>
            <w:r w:rsidRPr="00C52D51">
              <w:rPr>
                <w:rFonts w:ascii="Arial" w:hAnsi="Arial" w:cs="Arial"/>
                <w:sz w:val="18"/>
                <w:szCs w:val="18"/>
              </w:rPr>
              <w:t>905,42</w:t>
            </w:r>
          </w:p>
        </w:tc>
      </w:tr>
      <w:tr w:rsidR="002D58D4" w:rsidRPr="000E4F2C" w14:paraId="57D8A45E" w14:textId="77777777" w:rsidTr="00E3658A">
        <w:trPr>
          <w:trHeight w:val="300"/>
          <w:jc w:val="center"/>
        </w:trPr>
        <w:tc>
          <w:tcPr>
            <w:tcW w:w="757" w:type="dxa"/>
            <w:tcBorders>
              <w:top w:val="nil"/>
              <w:left w:val="single" w:sz="4" w:space="0" w:color="auto"/>
              <w:bottom w:val="single" w:sz="4" w:space="0" w:color="auto"/>
              <w:right w:val="single" w:sz="4" w:space="0" w:color="auto"/>
            </w:tcBorders>
            <w:shd w:val="clear" w:color="auto" w:fill="auto"/>
            <w:noWrap/>
            <w:vAlign w:val="center"/>
          </w:tcPr>
          <w:p w14:paraId="7AC9A225" w14:textId="77777777" w:rsidR="002D58D4" w:rsidRPr="000E4F2C" w:rsidRDefault="002D58D4">
            <w:pPr>
              <w:numPr>
                <w:ilvl w:val="0"/>
                <w:numId w:val="14"/>
              </w:numPr>
              <w:tabs>
                <w:tab w:val="left" w:pos="112"/>
              </w:tabs>
              <w:jc w:val="center"/>
              <w:rPr>
                <w:rFonts w:ascii="Arial" w:hAnsi="Arial" w:cs="Arial"/>
                <w:sz w:val="18"/>
                <w:szCs w:val="18"/>
              </w:rPr>
            </w:pPr>
          </w:p>
        </w:tc>
        <w:tc>
          <w:tcPr>
            <w:tcW w:w="1698" w:type="dxa"/>
            <w:tcBorders>
              <w:top w:val="nil"/>
              <w:left w:val="nil"/>
              <w:bottom w:val="single" w:sz="4" w:space="0" w:color="auto"/>
              <w:right w:val="single" w:sz="4" w:space="0" w:color="auto"/>
            </w:tcBorders>
            <w:shd w:val="clear" w:color="auto" w:fill="auto"/>
            <w:noWrap/>
            <w:vAlign w:val="center"/>
          </w:tcPr>
          <w:p w14:paraId="245E68A5" w14:textId="77777777" w:rsidR="002D58D4" w:rsidRPr="00236B0E" w:rsidRDefault="002D58D4" w:rsidP="00E3658A">
            <w:pPr>
              <w:rPr>
                <w:rFonts w:ascii="Arial" w:hAnsi="Arial" w:cs="Arial"/>
                <w:sz w:val="18"/>
                <w:szCs w:val="18"/>
              </w:rPr>
            </w:pPr>
            <w:r w:rsidRPr="00236B0E">
              <w:rPr>
                <w:rFonts w:ascii="Arial" w:hAnsi="Arial" w:cs="Arial"/>
                <w:sz w:val="18"/>
                <w:szCs w:val="18"/>
              </w:rPr>
              <w:t>491-40971-001</w:t>
            </w:r>
          </w:p>
        </w:tc>
        <w:tc>
          <w:tcPr>
            <w:tcW w:w="4282" w:type="dxa"/>
            <w:tcBorders>
              <w:top w:val="nil"/>
              <w:left w:val="nil"/>
              <w:bottom w:val="single" w:sz="4" w:space="0" w:color="auto"/>
              <w:right w:val="single" w:sz="4" w:space="0" w:color="auto"/>
            </w:tcBorders>
            <w:shd w:val="clear" w:color="auto" w:fill="auto"/>
            <w:noWrap/>
            <w:vAlign w:val="center"/>
          </w:tcPr>
          <w:p w14:paraId="54E13784" w14:textId="77777777" w:rsidR="002D58D4" w:rsidRPr="00C52D51" w:rsidRDefault="002D58D4" w:rsidP="00E3658A">
            <w:pPr>
              <w:rPr>
                <w:rFonts w:ascii="Arial" w:hAnsi="Arial" w:cs="Arial"/>
                <w:sz w:val="18"/>
                <w:szCs w:val="18"/>
              </w:rPr>
            </w:pPr>
            <w:r w:rsidRPr="00C52D51">
              <w:rPr>
                <w:rFonts w:ascii="Arial" w:hAnsi="Arial" w:cs="Arial"/>
                <w:sz w:val="18"/>
                <w:szCs w:val="18"/>
              </w:rPr>
              <w:t>System kontroli dostępu i rejestracji czasu pracy</w:t>
            </w:r>
          </w:p>
        </w:tc>
        <w:tc>
          <w:tcPr>
            <w:tcW w:w="1355" w:type="dxa"/>
            <w:tcBorders>
              <w:top w:val="nil"/>
              <w:left w:val="nil"/>
              <w:bottom w:val="single" w:sz="4" w:space="0" w:color="auto"/>
              <w:right w:val="single" w:sz="4" w:space="0" w:color="auto"/>
            </w:tcBorders>
            <w:shd w:val="clear" w:color="auto" w:fill="auto"/>
            <w:noWrap/>
            <w:vAlign w:val="center"/>
          </w:tcPr>
          <w:p w14:paraId="5F1B97EC" w14:textId="77777777" w:rsidR="002D58D4" w:rsidRPr="00C52D51" w:rsidRDefault="002D58D4" w:rsidP="00E3658A">
            <w:pPr>
              <w:jc w:val="center"/>
              <w:rPr>
                <w:rFonts w:ascii="Arial" w:hAnsi="Arial" w:cs="Arial"/>
                <w:sz w:val="18"/>
                <w:szCs w:val="18"/>
              </w:rPr>
            </w:pPr>
            <w:r w:rsidRPr="00C52D51">
              <w:rPr>
                <w:rFonts w:ascii="Arial" w:hAnsi="Arial" w:cs="Arial"/>
                <w:sz w:val="18"/>
                <w:szCs w:val="18"/>
              </w:rPr>
              <w:t>31.12.2021</w:t>
            </w:r>
          </w:p>
        </w:tc>
        <w:tc>
          <w:tcPr>
            <w:tcW w:w="178" w:type="dxa"/>
            <w:tcBorders>
              <w:top w:val="nil"/>
              <w:left w:val="nil"/>
              <w:bottom w:val="single" w:sz="4" w:space="0" w:color="auto"/>
              <w:right w:val="single" w:sz="4" w:space="0" w:color="auto"/>
            </w:tcBorders>
            <w:shd w:val="clear" w:color="auto" w:fill="auto"/>
            <w:noWrap/>
            <w:vAlign w:val="center"/>
          </w:tcPr>
          <w:p w14:paraId="40A011D3" w14:textId="2AA4EFF1" w:rsidR="002D58D4" w:rsidRPr="00C52D51" w:rsidRDefault="002D58D4" w:rsidP="00E3658A">
            <w:pPr>
              <w:jc w:val="right"/>
              <w:rPr>
                <w:rFonts w:ascii="Arial" w:hAnsi="Arial" w:cs="Arial"/>
                <w:sz w:val="18"/>
                <w:szCs w:val="18"/>
              </w:rPr>
            </w:pPr>
            <w:r w:rsidRPr="00C52D51">
              <w:rPr>
                <w:rFonts w:ascii="Arial" w:hAnsi="Arial" w:cs="Arial"/>
                <w:sz w:val="18"/>
                <w:szCs w:val="18"/>
              </w:rPr>
              <w:t>84</w:t>
            </w:r>
            <w:r w:rsidR="00FC3D96">
              <w:rPr>
                <w:rFonts w:ascii="Arial" w:hAnsi="Arial" w:cs="Arial"/>
                <w:sz w:val="18"/>
                <w:szCs w:val="18"/>
              </w:rPr>
              <w:t>.</w:t>
            </w:r>
            <w:r w:rsidRPr="00C52D51">
              <w:rPr>
                <w:rFonts w:ascii="Arial" w:hAnsi="Arial" w:cs="Arial"/>
                <w:sz w:val="18"/>
                <w:szCs w:val="18"/>
              </w:rPr>
              <w:t>478,00</w:t>
            </w:r>
          </w:p>
        </w:tc>
      </w:tr>
      <w:tr w:rsidR="002D58D4" w:rsidRPr="000E4F2C" w14:paraId="72B04F3B" w14:textId="77777777" w:rsidTr="00E3658A">
        <w:trPr>
          <w:trHeight w:val="300"/>
          <w:jc w:val="center"/>
        </w:trPr>
        <w:tc>
          <w:tcPr>
            <w:tcW w:w="757" w:type="dxa"/>
            <w:tcBorders>
              <w:top w:val="nil"/>
              <w:left w:val="single" w:sz="4" w:space="0" w:color="auto"/>
              <w:bottom w:val="single" w:sz="4" w:space="0" w:color="auto"/>
              <w:right w:val="single" w:sz="4" w:space="0" w:color="auto"/>
            </w:tcBorders>
            <w:shd w:val="clear" w:color="auto" w:fill="auto"/>
            <w:noWrap/>
            <w:vAlign w:val="center"/>
          </w:tcPr>
          <w:p w14:paraId="2D268663" w14:textId="77777777" w:rsidR="002D58D4" w:rsidRPr="000E4F2C" w:rsidRDefault="002D58D4">
            <w:pPr>
              <w:numPr>
                <w:ilvl w:val="0"/>
                <w:numId w:val="14"/>
              </w:numPr>
              <w:tabs>
                <w:tab w:val="left" w:pos="112"/>
              </w:tabs>
              <w:jc w:val="center"/>
              <w:rPr>
                <w:rFonts w:ascii="Arial" w:hAnsi="Arial" w:cs="Arial"/>
                <w:sz w:val="18"/>
                <w:szCs w:val="18"/>
              </w:rPr>
            </w:pPr>
          </w:p>
        </w:tc>
        <w:tc>
          <w:tcPr>
            <w:tcW w:w="1698" w:type="dxa"/>
            <w:tcBorders>
              <w:top w:val="nil"/>
              <w:left w:val="nil"/>
              <w:bottom w:val="single" w:sz="4" w:space="0" w:color="auto"/>
              <w:right w:val="single" w:sz="4" w:space="0" w:color="auto"/>
            </w:tcBorders>
            <w:shd w:val="clear" w:color="auto" w:fill="auto"/>
            <w:noWrap/>
            <w:vAlign w:val="center"/>
          </w:tcPr>
          <w:p w14:paraId="39FE4E72" w14:textId="77777777" w:rsidR="002D58D4" w:rsidRPr="00236B0E" w:rsidRDefault="002D58D4" w:rsidP="00E3658A">
            <w:pPr>
              <w:rPr>
                <w:rFonts w:ascii="Arial" w:hAnsi="Arial" w:cs="Arial"/>
                <w:sz w:val="18"/>
                <w:szCs w:val="18"/>
              </w:rPr>
            </w:pPr>
            <w:r w:rsidRPr="00236B0E">
              <w:rPr>
                <w:rFonts w:ascii="Arial" w:hAnsi="Arial" w:cs="Arial"/>
                <w:sz w:val="18"/>
                <w:szCs w:val="18"/>
              </w:rPr>
              <w:t>624-60615-001</w:t>
            </w:r>
          </w:p>
        </w:tc>
        <w:tc>
          <w:tcPr>
            <w:tcW w:w="4282" w:type="dxa"/>
            <w:tcBorders>
              <w:top w:val="nil"/>
              <w:left w:val="nil"/>
              <w:bottom w:val="single" w:sz="4" w:space="0" w:color="auto"/>
              <w:right w:val="single" w:sz="4" w:space="0" w:color="auto"/>
            </w:tcBorders>
            <w:shd w:val="clear" w:color="auto" w:fill="auto"/>
            <w:noWrap/>
            <w:vAlign w:val="center"/>
          </w:tcPr>
          <w:p w14:paraId="6C143404" w14:textId="77777777" w:rsidR="002D58D4" w:rsidRPr="00C52D51" w:rsidRDefault="002D58D4" w:rsidP="00E3658A">
            <w:pPr>
              <w:rPr>
                <w:rFonts w:ascii="Arial" w:hAnsi="Arial" w:cs="Arial"/>
                <w:sz w:val="18"/>
                <w:szCs w:val="18"/>
              </w:rPr>
            </w:pPr>
            <w:r w:rsidRPr="00C52D51">
              <w:rPr>
                <w:rFonts w:ascii="Arial" w:hAnsi="Arial" w:cs="Arial"/>
                <w:sz w:val="18"/>
                <w:szCs w:val="18"/>
              </w:rPr>
              <w:t>System monitoringu wizyjnego</w:t>
            </w:r>
          </w:p>
        </w:tc>
        <w:tc>
          <w:tcPr>
            <w:tcW w:w="1355" w:type="dxa"/>
            <w:tcBorders>
              <w:top w:val="nil"/>
              <w:left w:val="nil"/>
              <w:bottom w:val="single" w:sz="4" w:space="0" w:color="auto"/>
              <w:right w:val="single" w:sz="4" w:space="0" w:color="auto"/>
            </w:tcBorders>
            <w:shd w:val="clear" w:color="auto" w:fill="auto"/>
            <w:noWrap/>
            <w:vAlign w:val="center"/>
          </w:tcPr>
          <w:p w14:paraId="5E1C7E07" w14:textId="77777777" w:rsidR="002D58D4" w:rsidRPr="00C52D51" w:rsidRDefault="002D58D4" w:rsidP="00E3658A">
            <w:pPr>
              <w:jc w:val="center"/>
              <w:rPr>
                <w:rFonts w:ascii="Arial" w:hAnsi="Arial" w:cs="Arial"/>
                <w:sz w:val="18"/>
                <w:szCs w:val="18"/>
              </w:rPr>
            </w:pPr>
            <w:r w:rsidRPr="00C52D51">
              <w:rPr>
                <w:rFonts w:ascii="Arial" w:hAnsi="Arial" w:cs="Arial"/>
                <w:sz w:val="18"/>
                <w:szCs w:val="18"/>
              </w:rPr>
              <w:t>04.05.2022</w:t>
            </w:r>
          </w:p>
        </w:tc>
        <w:tc>
          <w:tcPr>
            <w:tcW w:w="178" w:type="dxa"/>
            <w:tcBorders>
              <w:top w:val="nil"/>
              <w:left w:val="nil"/>
              <w:bottom w:val="single" w:sz="4" w:space="0" w:color="auto"/>
              <w:right w:val="single" w:sz="4" w:space="0" w:color="auto"/>
            </w:tcBorders>
            <w:shd w:val="clear" w:color="auto" w:fill="auto"/>
            <w:noWrap/>
            <w:vAlign w:val="center"/>
          </w:tcPr>
          <w:p w14:paraId="061BC70F" w14:textId="77777777" w:rsidR="002D58D4" w:rsidRPr="00C52D51" w:rsidRDefault="002D58D4" w:rsidP="00E3658A">
            <w:pPr>
              <w:jc w:val="right"/>
              <w:rPr>
                <w:rFonts w:ascii="Arial" w:hAnsi="Arial" w:cs="Arial"/>
                <w:sz w:val="18"/>
                <w:szCs w:val="18"/>
              </w:rPr>
            </w:pPr>
            <w:r w:rsidRPr="00C52D51">
              <w:rPr>
                <w:rFonts w:ascii="Arial" w:hAnsi="Arial" w:cs="Arial"/>
                <w:sz w:val="18"/>
                <w:szCs w:val="18"/>
              </w:rPr>
              <w:t>30.880,00</w:t>
            </w:r>
          </w:p>
        </w:tc>
      </w:tr>
      <w:tr w:rsidR="002D58D4" w:rsidRPr="000E4F2C" w14:paraId="33212FA5" w14:textId="77777777" w:rsidTr="00E3658A">
        <w:trPr>
          <w:trHeight w:val="300"/>
          <w:jc w:val="center"/>
        </w:trPr>
        <w:tc>
          <w:tcPr>
            <w:tcW w:w="757" w:type="dxa"/>
            <w:tcBorders>
              <w:top w:val="nil"/>
              <w:left w:val="nil"/>
              <w:bottom w:val="nil"/>
              <w:right w:val="nil"/>
            </w:tcBorders>
            <w:shd w:val="clear" w:color="auto" w:fill="auto"/>
            <w:noWrap/>
            <w:vAlign w:val="bottom"/>
          </w:tcPr>
          <w:p w14:paraId="70DC80E4" w14:textId="77777777" w:rsidR="002D58D4" w:rsidRPr="000E4F2C" w:rsidRDefault="002D58D4" w:rsidP="00E3658A">
            <w:pPr>
              <w:jc w:val="center"/>
              <w:rPr>
                <w:rFonts w:ascii="Arial" w:hAnsi="Arial" w:cs="Arial"/>
                <w:sz w:val="20"/>
                <w:szCs w:val="20"/>
              </w:rPr>
            </w:pPr>
          </w:p>
        </w:tc>
        <w:tc>
          <w:tcPr>
            <w:tcW w:w="1698" w:type="dxa"/>
            <w:tcBorders>
              <w:top w:val="nil"/>
              <w:left w:val="nil"/>
              <w:bottom w:val="nil"/>
              <w:right w:val="nil"/>
            </w:tcBorders>
            <w:shd w:val="clear" w:color="auto" w:fill="auto"/>
            <w:noWrap/>
            <w:vAlign w:val="bottom"/>
          </w:tcPr>
          <w:p w14:paraId="5649B1C6" w14:textId="77777777" w:rsidR="002D58D4" w:rsidRPr="000E4F2C" w:rsidRDefault="002D58D4" w:rsidP="00E3658A">
            <w:pPr>
              <w:jc w:val="center"/>
              <w:rPr>
                <w:rFonts w:ascii="Arial" w:hAnsi="Arial" w:cs="Arial"/>
                <w:sz w:val="20"/>
                <w:szCs w:val="20"/>
              </w:rPr>
            </w:pPr>
          </w:p>
        </w:tc>
        <w:tc>
          <w:tcPr>
            <w:tcW w:w="4282" w:type="dxa"/>
            <w:tcBorders>
              <w:top w:val="nil"/>
              <w:left w:val="nil"/>
              <w:bottom w:val="nil"/>
              <w:right w:val="nil"/>
            </w:tcBorders>
            <w:shd w:val="clear" w:color="auto" w:fill="auto"/>
            <w:noWrap/>
            <w:vAlign w:val="bottom"/>
          </w:tcPr>
          <w:p w14:paraId="6435D803" w14:textId="77777777" w:rsidR="002D58D4" w:rsidRPr="000E4F2C" w:rsidRDefault="002D58D4" w:rsidP="00E3658A">
            <w:pPr>
              <w:rPr>
                <w:rFonts w:ascii="Arial" w:hAnsi="Arial" w:cs="Arial"/>
                <w:sz w:val="20"/>
                <w:szCs w:val="20"/>
              </w:rPr>
            </w:pPr>
          </w:p>
        </w:tc>
        <w:tc>
          <w:tcPr>
            <w:tcW w:w="1355" w:type="dxa"/>
            <w:tcBorders>
              <w:top w:val="nil"/>
              <w:left w:val="single" w:sz="4" w:space="0" w:color="auto"/>
              <w:bottom w:val="single" w:sz="4" w:space="0" w:color="auto"/>
              <w:right w:val="single" w:sz="4" w:space="0" w:color="auto"/>
            </w:tcBorders>
            <w:shd w:val="clear" w:color="000000" w:fill="C0C0C0"/>
            <w:noWrap/>
            <w:vAlign w:val="bottom"/>
          </w:tcPr>
          <w:p w14:paraId="00ACD831" w14:textId="77777777" w:rsidR="002D58D4" w:rsidRPr="000E4F2C" w:rsidRDefault="002D58D4" w:rsidP="00E3658A">
            <w:pPr>
              <w:jc w:val="center"/>
              <w:rPr>
                <w:rFonts w:ascii="Arial" w:hAnsi="Arial" w:cs="Arial"/>
                <w:b/>
                <w:bCs/>
                <w:sz w:val="20"/>
                <w:szCs w:val="20"/>
              </w:rPr>
            </w:pPr>
            <w:r w:rsidRPr="000E4F2C">
              <w:rPr>
                <w:rFonts w:ascii="Arial" w:hAnsi="Arial" w:cs="Arial"/>
                <w:b/>
                <w:bCs/>
                <w:sz w:val="20"/>
                <w:szCs w:val="20"/>
              </w:rPr>
              <w:t>RAZEM</w:t>
            </w:r>
          </w:p>
        </w:tc>
        <w:tc>
          <w:tcPr>
            <w:tcW w:w="178" w:type="dxa"/>
            <w:tcBorders>
              <w:top w:val="nil"/>
              <w:left w:val="nil"/>
              <w:bottom w:val="single" w:sz="4" w:space="0" w:color="auto"/>
              <w:right w:val="single" w:sz="4" w:space="0" w:color="auto"/>
            </w:tcBorders>
            <w:shd w:val="clear" w:color="000000" w:fill="C0C0C0"/>
            <w:noWrap/>
            <w:vAlign w:val="bottom"/>
          </w:tcPr>
          <w:p w14:paraId="01EE6EE6" w14:textId="1C8BBA08" w:rsidR="002D58D4" w:rsidRPr="000E4F2C" w:rsidRDefault="00236B0E" w:rsidP="00E3658A">
            <w:pPr>
              <w:ind w:hanging="80"/>
              <w:jc w:val="right"/>
              <w:rPr>
                <w:rFonts w:ascii="Arial" w:hAnsi="Arial" w:cs="Arial"/>
                <w:b/>
                <w:bCs/>
                <w:sz w:val="20"/>
                <w:szCs w:val="20"/>
              </w:rPr>
            </w:pPr>
            <w:r>
              <w:rPr>
                <w:rFonts w:ascii="Arial" w:hAnsi="Arial" w:cs="Arial"/>
                <w:b/>
                <w:bCs/>
                <w:sz w:val="20"/>
                <w:szCs w:val="20"/>
              </w:rPr>
              <w:t>3.357.137,51</w:t>
            </w:r>
          </w:p>
        </w:tc>
      </w:tr>
    </w:tbl>
    <w:p w14:paraId="217C7BC4" w14:textId="1B697FD0" w:rsidR="002B1C73" w:rsidRDefault="002B1C73" w:rsidP="00E75E3E">
      <w:pPr>
        <w:tabs>
          <w:tab w:val="left" w:pos="0"/>
          <w:tab w:val="left" w:pos="4536"/>
          <w:tab w:val="left" w:pos="5953"/>
        </w:tabs>
        <w:spacing w:after="240" w:line="276" w:lineRule="auto"/>
        <w:jc w:val="both"/>
        <w:outlineLvl w:val="0"/>
        <w:rPr>
          <w:rFonts w:ascii="Arial" w:hAnsi="Arial" w:cs="Arial"/>
          <w:b/>
          <w:bCs/>
        </w:rPr>
      </w:pPr>
      <w:r>
        <w:rPr>
          <w:rFonts w:ascii="Arial" w:hAnsi="Arial" w:cs="Arial"/>
          <w:b/>
          <w:bCs/>
        </w:rPr>
        <w:br w:type="page"/>
      </w:r>
    </w:p>
    <w:p w14:paraId="6ED1F2E7" w14:textId="2B8C8602" w:rsidR="002B1C73" w:rsidRPr="006F3522" w:rsidRDefault="002B1C73" w:rsidP="002B1C73">
      <w:pPr>
        <w:tabs>
          <w:tab w:val="left" w:pos="0"/>
          <w:tab w:val="left" w:pos="4536"/>
          <w:tab w:val="left" w:pos="5953"/>
        </w:tabs>
        <w:spacing w:after="240" w:line="276" w:lineRule="auto"/>
        <w:jc w:val="both"/>
        <w:outlineLvl w:val="0"/>
        <w:rPr>
          <w:rFonts w:ascii="Arial" w:hAnsi="Arial" w:cs="Arial"/>
          <w:b/>
          <w:bCs/>
        </w:rPr>
      </w:pPr>
      <w:r w:rsidRPr="006F3522">
        <w:rPr>
          <w:rFonts w:ascii="Arial" w:hAnsi="Arial" w:cs="Arial"/>
          <w:b/>
          <w:bCs/>
        </w:rPr>
        <w:lastRenderedPageBreak/>
        <w:t>Załącznik nr 7</w:t>
      </w:r>
      <w:r>
        <w:rPr>
          <w:rFonts w:ascii="Arial" w:hAnsi="Arial" w:cs="Arial"/>
          <w:b/>
          <w:bCs/>
        </w:rPr>
        <w:t>C</w:t>
      </w:r>
      <w:r w:rsidRPr="006F3522">
        <w:rPr>
          <w:rFonts w:ascii="Arial" w:hAnsi="Arial" w:cs="Arial"/>
          <w:b/>
          <w:bCs/>
        </w:rPr>
        <w:t xml:space="preserve"> do OPZ dla Części </w:t>
      </w:r>
      <w:r>
        <w:rPr>
          <w:rFonts w:ascii="Arial" w:hAnsi="Arial" w:cs="Arial"/>
          <w:b/>
          <w:bCs/>
        </w:rPr>
        <w:t>3</w:t>
      </w:r>
      <w:r w:rsidRPr="006F3522">
        <w:rPr>
          <w:rFonts w:ascii="Arial" w:hAnsi="Arial" w:cs="Arial"/>
          <w:b/>
          <w:bCs/>
        </w:rPr>
        <w:t xml:space="preserve"> – Wykaz </w:t>
      </w:r>
      <w:r>
        <w:rPr>
          <w:rFonts w:ascii="Arial" w:hAnsi="Arial" w:cs="Arial"/>
          <w:b/>
          <w:bCs/>
        </w:rPr>
        <w:t>pojazdów do ubezpieczenia OC</w:t>
      </w:r>
    </w:p>
    <w:p w14:paraId="2E9A01DE" w14:textId="77777777" w:rsidR="00236B0E" w:rsidRPr="00236B0E" w:rsidRDefault="00236B0E" w:rsidP="00236B0E">
      <w:pPr>
        <w:jc w:val="center"/>
        <w:rPr>
          <w:rFonts w:ascii="Arial" w:hAnsi="Arial" w:cs="Arial"/>
          <w:b/>
          <w:bCs/>
          <w:sz w:val="28"/>
          <w:szCs w:val="28"/>
        </w:rPr>
      </w:pPr>
      <w:r w:rsidRPr="00236B0E">
        <w:rPr>
          <w:rFonts w:ascii="Arial" w:hAnsi="Arial" w:cs="Arial"/>
          <w:b/>
          <w:bCs/>
          <w:sz w:val="28"/>
          <w:szCs w:val="28"/>
        </w:rPr>
        <w:t xml:space="preserve">WYKAZ POJAZDÓW </w:t>
      </w:r>
    </w:p>
    <w:p w14:paraId="654678DD" w14:textId="77777777" w:rsidR="00236B0E" w:rsidRPr="00236B0E" w:rsidRDefault="00236B0E" w:rsidP="00236B0E">
      <w:pPr>
        <w:jc w:val="center"/>
        <w:rPr>
          <w:rFonts w:ascii="Arial" w:hAnsi="Arial" w:cs="Arial"/>
          <w:b/>
          <w:bCs/>
          <w:sz w:val="28"/>
          <w:szCs w:val="28"/>
        </w:rPr>
      </w:pPr>
      <w:r w:rsidRPr="00236B0E">
        <w:rPr>
          <w:rFonts w:ascii="Arial" w:hAnsi="Arial" w:cs="Arial"/>
          <w:b/>
          <w:bCs/>
          <w:sz w:val="28"/>
          <w:szCs w:val="28"/>
        </w:rPr>
        <w:t>do ubezpieczenia OC posiadacza pojazdu mechanicznego</w:t>
      </w:r>
    </w:p>
    <w:p w14:paraId="5B97A09B" w14:textId="77777777" w:rsidR="00236B0E" w:rsidRPr="00236B0E" w:rsidRDefault="00236B0E" w:rsidP="00236B0E">
      <w:pPr>
        <w:jc w:val="center"/>
        <w:rPr>
          <w:rFonts w:ascii="Arial" w:hAnsi="Arial" w:cs="Arial"/>
          <w:b/>
          <w:bCs/>
          <w:sz w:val="28"/>
          <w:szCs w:val="28"/>
        </w:rPr>
      </w:pPr>
      <w:r w:rsidRPr="00236B0E">
        <w:rPr>
          <w:rFonts w:ascii="Arial" w:hAnsi="Arial" w:cs="Arial"/>
          <w:b/>
          <w:bCs/>
          <w:sz w:val="28"/>
          <w:szCs w:val="28"/>
        </w:rPr>
        <w:t>oraz do ubezpieczenia Assistance w ramach OC</w:t>
      </w:r>
    </w:p>
    <w:p w14:paraId="62F950D8" w14:textId="77777777" w:rsidR="00236B0E" w:rsidRPr="00236B0E" w:rsidRDefault="00236B0E" w:rsidP="00236B0E">
      <w:pPr>
        <w:jc w:val="center"/>
        <w:rPr>
          <w:rFonts w:ascii="Arial" w:hAnsi="Arial" w:cs="Arial"/>
          <w:b/>
          <w:sz w:val="28"/>
          <w:szCs w:val="28"/>
          <w:u w:val="single"/>
        </w:rPr>
      </w:pPr>
      <w:r w:rsidRPr="00236B0E">
        <w:rPr>
          <w:rFonts w:ascii="Arial" w:hAnsi="Arial" w:cs="Arial"/>
          <w:b/>
          <w:bCs/>
          <w:sz w:val="28"/>
          <w:szCs w:val="28"/>
        </w:rPr>
        <w:t>(dotyczy pojazdów osobowych i ciężarowych do 3,5t)</w:t>
      </w:r>
    </w:p>
    <w:p w14:paraId="119F55F3" w14:textId="77777777" w:rsidR="00236B0E" w:rsidRPr="00236B0E" w:rsidRDefault="00236B0E" w:rsidP="00236B0E">
      <w:pPr>
        <w:rPr>
          <w:rFonts w:ascii="Arial" w:hAnsi="Arial" w:cs="Arial"/>
          <w:b/>
          <w:sz w:val="16"/>
          <w:szCs w:val="16"/>
          <w:u w:val="single"/>
        </w:rPr>
      </w:pPr>
    </w:p>
    <w:tbl>
      <w:tblPr>
        <w:tblW w:w="11190" w:type="dxa"/>
        <w:tblInd w:w="-639" w:type="dxa"/>
        <w:tblCellMar>
          <w:left w:w="70" w:type="dxa"/>
          <w:right w:w="70" w:type="dxa"/>
        </w:tblCellMar>
        <w:tblLook w:val="0000" w:firstRow="0" w:lastRow="0" w:firstColumn="0" w:lastColumn="0" w:noHBand="0" w:noVBand="0"/>
      </w:tblPr>
      <w:tblGrid>
        <w:gridCol w:w="414"/>
        <w:gridCol w:w="1018"/>
        <w:gridCol w:w="1391"/>
        <w:gridCol w:w="2004"/>
        <w:gridCol w:w="768"/>
        <w:gridCol w:w="674"/>
        <w:gridCol w:w="708"/>
        <w:gridCol w:w="674"/>
        <w:gridCol w:w="2110"/>
        <w:gridCol w:w="1429"/>
      </w:tblGrid>
      <w:tr w:rsidR="00236B0E" w:rsidRPr="00236B0E" w14:paraId="2FCC8383" w14:textId="77777777" w:rsidTr="00E3658A">
        <w:trPr>
          <w:trHeight w:val="270"/>
        </w:trPr>
        <w:tc>
          <w:tcPr>
            <w:tcW w:w="414" w:type="dxa"/>
            <w:vMerge w:val="restart"/>
            <w:tcBorders>
              <w:top w:val="single" w:sz="8" w:space="0" w:color="auto"/>
              <w:left w:val="single" w:sz="8" w:space="0" w:color="auto"/>
              <w:bottom w:val="single" w:sz="8" w:space="0" w:color="000000"/>
              <w:right w:val="single" w:sz="4" w:space="0" w:color="auto"/>
            </w:tcBorders>
            <w:shd w:val="clear" w:color="auto" w:fill="BFBFBF"/>
            <w:textDirection w:val="btLr"/>
            <w:vAlign w:val="center"/>
          </w:tcPr>
          <w:p w14:paraId="28B0F8D6" w14:textId="77777777" w:rsidR="00236B0E" w:rsidRPr="00236B0E" w:rsidRDefault="00236B0E" w:rsidP="00236B0E">
            <w:pPr>
              <w:ind w:left="113" w:right="113"/>
              <w:jc w:val="center"/>
              <w:rPr>
                <w:rFonts w:ascii="Arial" w:hAnsi="Arial" w:cs="Arial"/>
                <w:b/>
                <w:bCs/>
                <w:sz w:val="16"/>
                <w:szCs w:val="16"/>
              </w:rPr>
            </w:pPr>
            <w:r w:rsidRPr="00236B0E">
              <w:rPr>
                <w:rFonts w:ascii="Arial" w:hAnsi="Arial" w:cs="Arial"/>
                <w:b/>
                <w:bCs/>
                <w:sz w:val="16"/>
                <w:szCs w:val="16"/>
              </w:rPr>
              <w:t>Lp.</w:t>
            </w:r>
          </w:p>
        </w:tc>
        <w:tc>
          <w:tcPr>
            <w:tcW w:w="1018" w:type="dxa"/>
            <w:vMerge w:val="restart"/>
            <w:tcBorders>
              <w:top w:val="single" w:sz="8" w:space="0" w:color="auto"/>
              <w:left w:val="single" w:sz="4" w:space="0" w:color="auto"/>
              <w:bottom w:val="single" w:sz="8" w:space="0" w:color="000000"/>
              <w:right w:val="single" w:sz="4" w:space="0" w:color="auto"/>
            </w:tcBorders>
            <w:shd w:val="clear" w:color="auto" w:fill="C0C0C0"/>
            <w:textDirection w:val="btLr"/>
            <w:vAlign w:val="center"/>
          </w:tcPr>
          <w:p w14:paraId="2846EE01" w14:textId="77777777" w:rsidR="00236B0E" w:rsidRPr="00236B0E" w:rsidRDefault="00236B0E" w:rsidP="00236B0E">
            <w:pPr>
              <w:ind w:left="113" w:right="113"/>
              <w:jc w:val="center"/>
              <w:rPr>
                <w:rFonts w:ascii="Arial Narrow" w:hAnsi="Arial Narrow"/>
                <w:b/>
                <w:bCs/>
                <w:sz w:val="20"/>
                <w:szCs w:val="20"/>
              </w:rPr>
            </w:pPr>
            <w:r w:rsidRPr="00236B0E">
              <w:rPr>
                <w:rFonts w:ascii="Arial Narrow" w:hAnsi="Arial Narrow"/>
                <w:b/>
                <w:bCs/>
                <w:sz w:val="20"/>
                <w:szCs w:val="20"/>
              </w:rPr>
              <w:t>Nr rej.</w:t>
            </w:r>
          </w:p>
        </w:tc>
        <w:tc>
          <w:tcPr>
            <w:tcW w:w="1391" w:type="dxa"/>
            <w:vMerge w:val="restart"/>
            <w:tcBorders>
              <w:top w:val="single" w:sz="8" w:space="0" w:color="auto"/>
              <w:left w:val="single" w:sz="4" w:space="0" w:color="auto"/>
              <w:bottom w:val="single" w:sz="8" w:space="0" w:color="000000"/>
              <w:right w:val="single" w:sz="4" w:space="0" w:color="auto"/>
            </w:tcBorders>
            <w:shd w:val="clear" w:color="auto" w:fill="C0C0C0"/>
            <w:textDirection w:val="btLr"/>
            <w:vAlign w:val="center"/>
          </w:tcPr>
          <w:p w14:paraId="4425620C" w14:textId="77777777" w:rsidR="00236B0E" w:rsidRPr="00236B0E" w:rsidRDefault="00236B0E" w:rsidP="00236B0E">
            <w:pPr>
              <w:ind w:left="113" w:right="113"/>
              <w:jc w:val="center"/>
              <w:rPr>
                <w:rFonts w:ascii="Arial Narrow" w:hAnsi="Arial Narrow"/>
                <w:b/>
                <w:bCs/>
                <w:sz w:val="20"/>
                <w:szCs w:val="20"/>
              </w:rPr>
            </w:pPr>
            <w:r w:rsidRPr="00236B0E">
              <w:rPr>
                <w:rFonts w:ascii="Arial Narrow" w:hAnsi="Arial Narrow"/>
                <w:b/>
                <w:bCs/>
                <w:sz w:val="20"/>
                <w:szCs w:val="20"/>
              </w:rPr>
              <w:t>Marka pojazdu</w:t>
            </w:r>
          </w:p>
        </w:tc>
        <w:tc>
          <w:tcPr>
            <w:tcW w:w="2004" w:type="dxa"/>
            <w:vMerge w:val="restart"/>
            <w:tcBorders>
              <w:top w:val="single" w:sz="8" w:space="0" w:color="auto"/>
              <w:left w:val="single" w:sz="4" w:space="0" w:color="auto"/>
              <w:bottom w:val="single" w:sz="8" w:space="0" w:color="000000"/>
              <w:right w:val="single" w:sz="4" w:space="0" w:color="auto"/>
            </w:tcBorders>
            <w:shd w:val="clear" w:color="auto" w:fill="C0C0C0"/>
            <w:textDirection w:val="btLr"/>
            <w:vAlign w:val="center"/>
          </w:tcPr>
          <w:p w14:paraId="692F3D59" w14:textId="77777777" w:rsidR="00236B0E" w:rsidRPr="00236B0E" w:rsidRDefault="00236B0E" w:rsidP="00236B0E">
            <w:pPr>
              <w:ind w:left="113" w:right="113"/>
              <w:jc w:val="center"/>
              <w:rPr>
                <w:rFonts w:ascii="Arial Narrow" w:hAnsi="Arial Narrow"/>
                <w:b/>
                <w:bCs/>
                <w:sz w:val="20"/>
                <w:szCs w:val="20"/>
              </w:rPr>
            </w:pPr>
            <w:r w:rsidRPr="00236B0E">
              <w:rPr>
                <w:rFonts w:ascii="Arial Narrow" w:hAnsi="Arial Narrow"/>
                <w:b/>
                <w:bCs/>
                <w:sz w:val="20"/>
                <w:szCs w:val="20"/>
              </w:rPr>
              <w:t>Typ i model</w:t>
            </w:r>
          </w:p>
        </w:tc>
        <w:tc>
          <w:tcPr>
            <w:tcW w:w="768" w:type="dxa"/>
            <w:vMerge w:val="restart"/>
            <w:tcBorders>
              <w:top w:val="single" w:sz="8" w:space="0" w:color="auto"/>
              <w:left w:val="single" w:sz="4" w:space="0" w:color="auto"/>
              <w:bottom w:val="single" w:sz="8" w:space="0" w:color="000000"/>
              <w:right w:val="single" w:sz="4" w:space="0" w:color="auto"/>
            </w:tcBorders>
            <w:shd w:val="clear" w:color="auto" w:fill="C0C0C0"/>
            <w:textDirection w:val="btLr"/>
            <w:vAlign w:val="center"/>
          </w:tcPr>
          <w:p w14:paraId="54517B1D" w14:textId="77777777" w:rsidR="00236B0E" w:rsidRPr="00236B0E" w:rsidRDefault="00236B0E" w:rsidP="00236B0E">
            <w:pPr>
              <w:ind w:left="113" w:right="113"/>
              <w:jc w:val="center"/>
              <w:rPr>
                <w:rFonts w:ascii="Arial Narrow" w:hAnsi="Arial Narrow"/>
                <w:b/>
                <w:bCs/>
                <w:sz w:val="20"/>
                <w:szCs w:val="20"/>
              </w:rPr>
            </w:pPr>
            <w:r w:rsidRPr="00236B0E">
              <w:rPr>
                <w:rFonts w:ascii="Arial Narrow" w:hAnsi="Arial Narrow"/>
                <w:b/>
                <w:bCs/>
                <w:sz w:val="20"/>
                <w:szCs w:val="20"/>
              </w:rPr>
              <w:t>Ład.</w:t>
            </w:r>
          </w:p>
        </w:tc>
        <w:tc>
          <w:tcPr>
            <w:tcW w:w="674" w:type="dxa"/>
            <w:vMerge w:val="restart"/>
            <w:tcBorders>
              <w:top w:val="single" w:sz="8" w:space="0" w:color="auto"/>
              <w:left w:val="single" w:sz="4" w:space="0" w:color="auto"/>
              <w:bottom w:val="single" w:sz="8" w:space="0" w:color="000000"/>
              <w:right w:val="single" w:sz="4" w:space="0" w:color="auto"/>
            </w:tcBorders>
            <w:shd w:val="clear" w:color="auto" w:fill="C0C0C0"/>
            <w:textDirection w:val="btLr"/>
            <w:vAlign w:val="center"/>
          </w:tcPr>
          <w:p w14:paraId="54ECE412" w14:textId="77777777" w:rsidR="00236B0E" w:rsidRPr="00236B0E" w:rsidRDefault="00236B0E" w:rsidP="00236B0E">
            <w:pPr>
              <w:ind w:left="113" w:right="113"/>
              <w:jc w:val="center"/>
              <w:rPr>
                <w:rFonts w:ascii="Arial Narrow" w:hAnsi="Arial Narrow"/>
                <w:b/>
                <w:bCs/>
                <w:sz w:val="20"/>
                <w:szCs w:val="20"/>
              </w:rPr>
            </w:pPr>
            <w:r w:rsidRPr="00236B0E">
              <w:rPr>
                <w:rFonts w:ascii="Arial Narrow" w:hAnsi="Arial Narrow"/>
                <w:b/>
                <w:bCs/>
                <w:sz w:val="20"/>
                <w:szCs w:val="20"/>
              </w:rPr>
              <w:t>Poj.</w:t>
            </w:r>
          </w:p>
        </w:tc>
        <w:tc>
          <w:tcPr>
            <w:tcW w:w="708" w:type="dxa"/>
            <w:vMerge w:val="restart"/>
            <w:tcBorders>
              <w:top w:val="single" w:sz="8" w:space="0" w:color="auto"/>
              <w:left w:val="single" w:sz="4" w:space="0" w:color="auto"/>
              <w:bottom w:val="single" w:sz="8" w:space="0" w:color="000000"/>
              <w:right w:val="single" w:sz="4" w:space="0" w:color="auto"/>
            </w:tcBorders>
            <w:shd w:val="clear" w:color="auto" w:fill="C0C0C0"/>
            <w:textDirection w:val="btLr"/>
            <w:vAlign w:val="center"/>
          </w:tcPr>
          <w:p w14:paraId="1EF66CE5" w14:textId="77777777" w:rsidR="00236B0E" w:rsidRPr="00236B0E" w:rsidRDefault="00236B0E" w:rsidP="00236B0E">
            <w:pPr>
              <w:ind w:left="113" w:right="113"/>
              <w:jc w:val="center"/>
              <w:rPr>
                <w:rFonts w:ascii="Arial Narrow" w:hAnsi="Arial Narrow"/>
                <w:b/>
                <w:bCs/>
                <w:sz w:val="20"/>
                <w:szCs w:val="20"/>
              </w:rPr>
            </w:pPr>
            <w:r w:rsidRPr="00236B0E">
              <w:rPr>
                <w:rFonts w:ascii="Arial Narrow" w:hAnsi="Arial Narrow"/>
                <w:b/>
                <w:bCs/>
                <w:sz w:val="20"/>
                <w:szCs w:val="20"/>
              </w:rPr>
              <w:t xml:space="preserve">Rok </w:t>
            </w:r>
            <w:proofErr w:type="spellStart"/>
            <w:r w:rsidRPr="00236B0E">
              <w:rPr>
                <w:rFonts w:ascii="Arial Narrow" w:hAnsi="Arial Narrow"/>
                <w:b/>
                <w:bCs/>
                <w:sz w:val="20"/>
                <w:szCs w:val="20"/>
              </w:rPr>
              <w:t>prod</w:t>
            </w:r>
            <w:proofErr w:type="spellEnd"/>
            <w:r w:rsidRPr="00236B0E">
              <w:rPr>
                <w:rFonts w:ascii="Arial Narrow" w:hAnsi="Arial Narrow"/>
                <w:b/>
                <w:bCs/>
                <w:sz w:val="20"/>
                <w:szCs w:val="20"/>
              </w:rPr>
              <w:t>.</w:t>
            </w:r>
          </w:p>
        </w:tc>
        <w:tc>
          <w:tcPr>
            <w:tcW w:w="674" w:type="dxa"/>
            <w:vMerge w:val="restart"/>
            <w:tcBorders>
              <w:top w:val="single" w:sz="8" w:space="0" w:color="auto"/>
              <w:left w:val="single" w:sz="4" w:space="0" w:color="auto"/>
              <w:bottom w:val="single" w:sz="8" w:space="0" w:color="000000"/>
              <w:right w:val="single" w:sz="4" w:space="0" w:color="auto"/>
            </w:tcBorders>
            <w:shd w:val="clear" w:color="auto" w:fill="C0C0C0"/>
            <w:textDirection w:val="btLr"/>
            <w:vAlign w:val="center"/>
          </w:tcPr>
          <w:p w14:paraId="6EBC454F" w14:textId="77777777" w:rsidR="00236B0E" w:rsidRPr="00236B0E" w:rsidRDefault="00236B0E" w:rsidP="00236B0E">
            <w:pPr>
              <w:ind w:left="113" w:right="113"/>
              <w:jc w:val="center"/>
              <w:rPr>
                <w:rFonts w:ascii="Arial Narrow" w:hAnsi="Arial Narrow"/>
                <w:b/>
                <w:bCs/>
                <w:sz w:val="20"/>
                <w:szCs w:val="20"/>
              </w:rPr>
            </w:pPr>
            <w:r w:rsidRPr="00236B0E">
              <w:rPr>
                <w:rFonts w:ascii="Arial Narrow" w:hAnsi="Arial Narrow"/>
                <w:b/>
                <w:bCs/>
                <w:sz w:val="20"/>
                <w:szCs w:val="20"/>
              </w:rPr>
              <w:t>Liczba miejsc</w:t>
            </w:r>
          </w:p>
        </w:tc>
        <w:tc>
          <w:tcPr>
            <w:tcW w:w="2110" w:type="dxa"/>
            <w:vMerge w:val="restart"/>
            <w:tcBorders>
              <w:top w:val="single" w:sz="8" w:space="0" w:color="auto"/>
              <w:left w:val="single" w:sz="4" w:space="0" w:color="auto"/>
              <w:bottom w:val="single" w:sz="8" w:space="0" w:color="000000"/>
              <w:right w:val="single" w:sz="4" w:space="0" w:color="auto"/>
            </w:tcBorders>
            <w:shd w:val="clear" w:color="auto" w:fill="C0C0C0"/>
            <w:textDirection w:val="btLr"/>
            <w:vAlign w:val="center"/>
          </w:tcPr>
          <w:p w14:paraId="47BBE9C6" w14:textId="77777777" w:rsidR="00236B0E" w:rsidRPr="00236B0E" w:rsidRDefault="00236B0E" w:rsidP="00236B0E">
            <w:pPr>
              <w:ind w:left="113" w:right="113"/>
              <w:jc w:val="center"/>
              <w:rPr>
                <w:rFonts w:ascii="Arial Narrow" w:hAnsi="Arial Narrow"/>
                <w:b/>
                <w:bCs/>
                <w:sz w:val="20"/>
                <w:szCs w:val="20"/>
              </w:rPr>
            </w:pPr>
            <w:r w:rsidRPr="00236B0E">
              <w:rPr>
                <w:rFonts w:ascii="Arial Narrow" w:hAnsi="Arial Narrow"/>
                <w:b/>
                <w:bCs/>
                <w:sz w:val="20"/>
                <w:szCs w:val="20"/>
              </w:rPr>
              <w:t>Numer VIN</w:t>
            </w:r>
          </w:p>
        </w:tc>
        <w:tc>
          <w:tcPr>
            <w:tcW w:w="1429" w:type="dxa"/>
            <w:vMerge w:val="restart"/>
            <w:tcBorders>
              <w:top w:val="single" w:sz="8" w:space="0" w:color="auto"/>
              <w:left w:val="single" w:sz="4" w:space="0" w:color="auto"/>
              <w:bottom w:val="single" w:sz="8" w:space="0" w:color="000000"/>
              <w:right w:val="single" w:sz="4" w:space="0" w:color="auto"/>
            </w:tcBorders>
            <w:shd w:val="clear" w:color="auto" w:fill="C0C0C0"/>
            <w:textDirection w:val="btLr"/>
            <w:vAlign w:val="center"/>
          </w:tcPr>
          <w:p w14:paraId="0F04375C" w14:textId="77777777" w:rsidR="00236B0E" w:rsidRPr="00236B0E" w:rsidRDefault="00236B0E" w:rsidP="00236B0E">
            <w:pPr>
              <w:ind w:left="113" w:right="113"/>
              <w:jc w:val="center"/>
              <w:rPr>
                <w:rFonts w:ascii="Arial Narrow" w:hAnsi="Arial Narrow"/>
                <w:b/>
                <w:bCs/>
                <w:sz w:val="20"/>
                <w:szCs w:val="20"/>
              </w:rPr>
            </w:pPr>
            <w:r w:rsidRPr="00236B0E">
              <w:rPr>
                <w:rFonts w:ascii="Arial Narrow" w:hAnsi="Arial Narrow"/>
                <w:b/>
                <w:bCs/>
                <w:sz w:val="20"/>
                <w:szCs w:val="20"/>
              </w:rPr>
              <w:t>Aktualne ubezpieczenie do</w:t>
            </w:r>
          </w:p>
        </w:tc>
      </w:tr>
      <w:tr w:rsidR="00236B0E" w:rsidRPr="00236B0E" w14:paraId="5889F00B" w14:textId="77777777" w:rsidTr="00E3658A">
        <w:trPr>
          <w:trHeight w:val="1183"/>
        </w:trPr>
        <w:tc>
          <w:tcPr>
            <w:tcW w:w="414" w:type="dxa"/>
            <w:vMerge/>
            <w:tcBorders>
              <w:top w:val="single" w:sz="8" w:space="0" w:color="auto"/>
              <w:left w:val="single" w:sz="8" w:space="0" w:color="auto"/>
              <w:bottom w:val="single" w:sz="8" w:space="0" w:color="000000"/>
              <w:right w:val="single" w:sz="4" w:space="0" w:color="auto"/>
            </w:tcBorders>
            <w:shd w:val="clear" w:color="auto" w:fill="BFBFBF"/>
            <w:vAlign w:val="center"/>
          </w:tcPr>
          <w:p w14:paraId="53DE102E" w14:textId="77777777" w:rsidR="00236B0E" w:rsidRPr="00236B0E" w:rsidRDefault="00236B0E" w:rsidP="00236B0E">
            <w:pPr>
              <w:rPr>
                <w:rFonts w:ascii="Arial" w:hAnsi="Arial" w:cs="Arial"/>
                <w:b/>
                <w:bCs/>
                <w:sz w:val="16"/>
                <w:szCs w:val="16"/>
              </w:rPr>
            </w:pPr>
          </w:p>
        </w:tc>
        <w:tc>
          <w:tcPr>
            <w:tcW w:w="1018" w:type="dxa"/>
            <w:vMerge/>
            <w:tcBorders>
              <w:top w:val="single" w:sz="8" w:space="0" w:color="auto"/>
              <w:left w:val="single" w:sz="4" w:space="0" w:color="auto"/>
              <w:bottom w:val="single" w:sz="8" w:space="0" w:color="000000"/>
              <w:right w:val="single" w:sz="4" w:space="0" w:color="auto"/>
            </w:tcBorders>
            <w:shd w:val="clear" w:color="auto" w:fill="auto"/>
            <w:vAlign w:val="center"/>
          </w:tcPr>
          <w:p w14:paraId="091F9B84" w14:textId="77777777" w:rsidR="00236B0E" w:rsidRPr="00236B0E" w:rsidRDefault="00236B0E" w:rsidP="00236B0E">
            <w:pPr>
              <w:rPr>
                <w:rFonts w:ascii="Arial Narrow" w:hAnsi="Arial Narrow"/>
                <w:b/>
                <w:bCs/>
                <w:sz w:val="20"/>
                <w:szCs w:val="20"/>
              </w:rPr>
            </w:pPr>
          </w:p>
        </w:tc>
        <w:tc>
          <w:tcPr>
            <w:tcW w:w="1391" w:type="dxa"/>
            <w:vMerge/>
            <w:tcBorders>
              <w:top w:val="single" w:sz="8" w:space="0" w:color="auto"/>
              <w:left w:val="single" w:sz="4" w:space="0" w:color="auto"/>
              <w:bottom w:val="single" w:sz="8" w:space="0" w:color="000000"/>
              <w:right w:val="single" w:sz="4" w:space="0" w:color="auto"/>
            </w:tcBorders>
            <w:shd w:val="clear" w:color="auto" w:fill="auto"/>
            <w:vAlign w:val="center"/>
          </w:tcPr>
          <w:p w14:paraId="1C9DD286" w14:textId="77777777" w:rsidR="00236B0E" w:rsidRPr="00236B0E" w:rsidRDefault="00236B0E" w:rsidP="00236B0E">
            <w:pPr>
              <w:rPr>
                <w:rFonts w:ascii="Arial Narrow" w:hAnsi="Arial Narrow"/>
                <w:b/>
                <w:bCs/>
                <w:sz w:val="20"/>
                <w:szCs w:val="20"/>
              </w:rPr>
            </w:pPr>
          </w:p>
        </w:tc>
        <w:tc>
          <w:tcPr>
            <w:tcW w:w="2004" w:type="dxa"/>
            <w:vMerge/>
            <w:tcBorders>
              <w:top w:val="single" w:sz="8" w:space="0" w:color="auto"/>
              <w:left w:val="single" w:sz="4" w:space="0" w:color="auto"/>
              <w:bottom w:val="single" w:sz="8" w:space="0" w:color="000000"/>
              <w:right w:val="single" w:sz="4" w:space="0" w:color="auto"/>
            </w:tcBorders>
            <w:shd w:val="clear" w:color="auto" w:fill="auto"/>
            <w:vAlign w:val="center"/>
          </w:tcPr>
          <w:p w14:paraId="6DA221AA" w14:textId="77777777" w:rsidR="00236B0E" w:rsidRPr="00236B0E" w:rsidRDefault="00236B0E" w:rsidP="00236B0E">
            <w:pPr>
              <w:rPr>
                <w:rFonts w:ascii="Arial Narrow" w:hAnsi="Arial Narrow"/>
                <w:b/>
                <w:bCs/>
                <w:sz w:val="20"/>
                <w:szCs w:val="20"/>
              </w:rPr>
            </w:pPr>
          </w:p>
        </w:tc>
        <w:tc>
          <w:tcPr>
            <w:tcW w:w="768" w:type="dxa"/>
            <w:vMerge/>
            <w:tcBorders>
              <w:top w:val="single" w:sz="8" w:space="0" w:color="auto"/>
              <w:left w:val="single" w:sz="4" w:space="0" w:color="auto"/>
              <w:bottom w:val="single" w:sz="8" w:space="0" w:color="000000"/>
              <w:right w:val="single" w:sz="4" w:space="0" w:color="auto"/>
            </w:tcBorders>
            <w:shd w:val="clear" w:color="auto" w:fill="auto"/>
            <w:vAlign w:val="center"/>
          </w:tcPr>
          <w:p w14:paraId="7FF25F6E" w14:textId="77777777" w:rsidR="00236B0E" w:rsidRPr="00236B0E" w:rsidRDefault="00236B0E" w:rsidP="00236B0E">
            <w:pPr>
              <w:rPr>
                <w:rFonts w:ascii="Arial Narrow" w:hAnsi="Arial Narrow"/>
                <w:b/>
                <w:bCs/>
                <w:sz w:val="20"/>
                <w:szCs w:val="20"/>
              </w:rPr>
            </w:pPr>
          </w:p>
        </w:tc>
        <w:tc>
          <w:tcPr>
            <w:tcW w:w="674" w:type="dxa"/>
            <w:vMerge/>
            <w:tcBorders>
              <w:top w:val="single" w:sz="8" w:space="0" w:color="auto"/>
              <w:left w:val="single" w:sz="4" w:space="0" w:color="auto"/>
              <w:bottom w:val="single" w:sz="8" w:space="0" w:color="000000"/>
              <w:right w:val="single" w:sz="4" w:space="0" w:color="auto"/>
            </w:tcBorders>
            <w:shd w:val="clear" w:color="auto" w:fill="auto"/>
            <w:vAlign w:val="center"/>
          </w:tcPr>
          <w:p w14:paraId="1043F5BA" w14:textId="77777777" w:rsidR="00236B0E" w:rsidRPr="00236B0E" w:rsidRDefault="00236B0E" w:rsidP="00236B0E">
            <w:pPr>
              <w:rPr>
                <w:rFonts w:ascii="Arial Narrow" w:hAnsi="Arial Narrow"/>
                <w:b/>
                <w:bCs/>
                <w:sz w:val="20"/>
                <w:szCs w:val="20"/>
              </w:rPr>
            </w:pPr>
          </w:p>
        </w:tc>
        <w:tc>
          <w:tcPr>
            <w:tcW w:w="708" w:type="dxa"/>
            <w:vMerge/>
            <w:tcBorders>
              <w:top w:val="single" w:sz="8" w:space="0" w:color="auto"/>
              <w:left w:val="single" w:sz="4" w:space="0" w:color="auto"/>
              <w:bottom w:val="single" w:sz="8" w:space="0" w:color="000000"/>
              <w:right w:val="single" w:sz="4" w:space="0" w:color="auto"/>
            </w:tcBorders>
            <w:shd w:val="clear" w:color="auto" w:fill="auto"/>
            <w:vAlign w:val="center"/>
          </w:tcPr>
          <w:p w14:paraId="1A36904D" w14:textId="77777777" w:rsidR="00236B0E" w:rsidRPr="00236B0E" w:rsidRDefault="00236B0E" w:rsidP="00236B0E">
            <w:pPr>
              <w:rPr>
                <w:rFonts w:ascii="Arial Narrow" w:hAnsi="Arial Narrow"/>
                <w:b/>
                <w:bCs/>
                <w:sz w:val="20"/>
                <w:szCs w:val="20"/>
              </w:rPr>
            </w:pPr>
          </w:p>
        </w:tc>
        <w:tc>
          <w:tcPr>
            <w:tcW w:w="674" w:type="dxa"/>
            <w:vMerge/>
            <w:tcBorders>
              <w:top w:val="single" w:sz="8" w:space="0" w:color="auto"/>
              <w:left w:val="single" w:sz="4" w:space="0" w:color="auto"/>
              <w:bottom w:val="single" w:sz="8" w:space="0" w:color="000000"/>
              <w:right w:val="single" w:sz="4" w:space="0" w:color="auto"/>
            </w:tcBorders>
            <w:shd w:val="clear" w:color="auto" w:fill="auto"/>
            <w:vAlign w:val="center"/>
          </w:tcPr>
          <w:p w14:paraId="3A4AA880" w14:textId="77777777" w:rsidR="00236B0E" w:rsidRPr="00236B0E" w:rsidRDefault="00236B0E" w:rsidP="00236B0E">
            <w:pPr>
              <w:rPr>
                <w:rFonts w:ascii="Arial Narrow" w:hAnsi="Arial Narrow"/>
                <w:b/>
                <w:bCs/>
                <w:sz w:val="20"/>
                <w:szCs w:val="20"/>
              </w:rPr>
            </w:pPr>
          </w:p>
        </w:tc>
        <w:tc>
          <w:tcPr>
            <w:tcW w:w="2110" w:type="dxa"/>
            <w:vMerge/>
            <w:tcBorders>
              <w:top w:val="single" w:sz="8" w:space="0" w:color="auto"/>
              <w:left w:val="single" w:sz="4" w:space="0" w:color="auto"/>
              <w:bottom w:val="single" w:sz="8" w:space="0" w:color="000000"/>
              <w:right w:val="single" w:sz="4" w:space="0" w:color="auto"/>
            </w:tcBorders>
            <w:shd w:val="clear" w:color="auto" w:fill="auto"/>
            <w:vAlign w:val="center"/>
          </w:tcPr>
          <w:p w14:paraId="5D2EF7C3" w14:textId="77777777" w:rsidR="00236B0E" w:rsidRPr="00236B0E" w:rsidRDefault="00236B0E" w:rsidP="00236B0E">
            <w:pPr>
              <w:rPr>
                <w:rFonts w:ascii="Arial Narrow" w:hAnsi="Arial Narrow"/>
                <w:b/>
                <w:bCs/>
                <w:sz w:val="20"/>
                <w:szCs w:val="20"/>
              </w:rPr>
            </w:pPr>
          </w:p>
        </w:tc>
        <w:tc>
          <w:tcPr>
            <w:tcW w:w="1429" w:type="dxa"/>
            <w:vMerge/>
            <w:tcBorders>
              <w:top w:val="single" w:sz="8" w:space="0" w:color="auto"/>
              <w:left w:val="single" w:sz="4" w:space="0" w:color="auto"/>
              <w:bottom w:val="single" w:sz="8" w:space="0" w:color="000000"/>
              <w:right w:val="single" w:sz="4" w:space="0" w:color="auto"/>
            </w:tcBorders>
            <w:shd w:val="clear" w:color="auto" w:fill="auto"/>
            <w:vAlign w:val="center"/>
          </w:tcPr>
          <w:p w14:paraId="6DE3D5B2" w14:textId="77777777" w:rsidR="00236B0E" w:rsidRPr="00236B0E" w:rsidRDefault="00236B0E" w:rsidP="00236B0E">
            <w:pPr>
              <w:rPr>
                <w:rFonts w:ascii="Arial Narrow" w:hAnsi="Arial Narrow"/>
                <w:b/>
                <w:bCs/>
                <w:sz w:val="20"/>
                <w:szCs w:val="20"/>
              </w:rPr>
            </w:pPr>
          </w:p>
        </w:tc>
      </w:tr>
      <w:tr w:rsidR="00236B0E" w:rsidRPr="00236B0E" w14:paraId="253CAEF4" w14:textId="77777777" w:rsidTr="00E3658A">
        <w:trPr>
          <w:trHeight w:val="285"/>
        </w:trPr>
        <w:tc>
          <w:tcPr>
            <w:tcW w:w="414" w:type="dxa"/>
            <w:tcBorders>
              <w:top w:val="single" w:sz="8" w:space="0" w:color="000000"/>
              <w:left w:val="single" w:sz="8" w:space="0" w:color="auto"/>
              <w:bottom w:val="single" w:sz="4" w:space="0" w:color="auto"/>
              <w:right w:val="nil"/>
            </w:tcBorders>
            <w:shd w:val="clear" w:color="auto" w:fill="BFBFBF"/>
            <w:noWrap/>
            <w:vAlign w:val="bottom"/>
          </w:tcPr>
          <w:p w14:paraId="3ECAC2DE" w14:textId="77777777" w:rsidR="00236B0E" w:rsidRPr="00236B0E" w:rsidRDefault="00236B0E" w:rsidP="00236B0E">
            <w:pPr>
              <w:jc w:val="center"/>
              <w:rPr>
                <w:rFonts w:ascii="Arial" w:hAnsi="Arial" w:cs="Arial"/>
                <w:b/>
                <w:bCs/>
                <w:sz w:val="16"/>
                <w:szCs w:val="16"/>
              </w:rPr>
            </w:pPr>
            <w:r w:rsidRPr="00236B0E">
              <w:rPr>
                <w:rFonts w:ascii="Arial" w:hAnsi="Arial" w:cs="Arial"/>
                <w:b/>
                <w:bCs/>
                <w:sz w:val="16"/>
                <w:szCs w:val="16"/>
              </w:rPr>
              <w:t>1</w:t>
            </w:r>
          </w:p>
        </w:tc>
        <w:tc>
          <w:tcPr>
            <w:tcW w:w="1018" w:type="dxa"/>
            <w:tcBorders>
              <w:top w:val="single" w:sz="8" w:space="0" w:color="000000"/>
              <w:left w:val="single" w:sz="4" w:space="0" w:color="auto"/>
              <w:bottom w:val="single" w:sz="4" w:space="0" w:color="auto"/>
              <w:right w:val="single" w:sz="4" w:space="0" w:color="auto"/>
            </w:tcBorders>
            <w:shd w:val="clear" w:color="auto" w:fill="C0C0C0"/>
            <w:noWrap/>
            <w:vAlign w:val="bottom"/>
          </w:tcPr>
          <w:p w14:paraId="03A29592"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2</w:t>
            </w:r>
          </w:p>
        </w:tc>
        <w:tc>
          <w:tcPr>
            <w:tcW w:w="1391" w:type="dxa"/>
            <w:tcBorders>
              <w:top w:val="single" w:sz="8" w:space="0" w:color="000000"/>
              <w:left w:val="nil"/>
              <w:bottom w:val="single" w:sz="4" w:space="0" w:color="auto"/>
              <w:right w:val="single" w:sz="4" w:space="0" w:color="auto"/>
            </w:tcBorders>
            <w:shd w:val="clear" w:color="auto" w:fill="C0C0C0"/>
            <w:noWrap/>
            <w:vAlign w:val="bottom"/>
          </w:tcPr>
          <w:p w14:paraId="0F50AA21"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3</w:t>
            </w:r>
          </w:p>
        </w:tc>
        <w:tc>
          <w:tcPr>
            <w:tcW w:w="2004" w:type="dxa"/>
            <w:tcBorders>
              <w:top w:val="single" w:sz="8" w:space="0" w:color="000000"/>
              <w:left w:val="nil"/>
              <w:bottom w:val="single" w:sz="4" w:space="0" w:color="auto"/>
              <w:right w:val="single" w:sz="4" w:space="0" w:color="auto"/>
            </w:tcBorders>
            <w:shd w:val="clear" w:color="auto" w:fill="C0C0C0"/>
            <w:noWrap/>
            <w:vAlign w:val="bottom"/>
          </w:tcPr>
          <w:p w14:paraId="249B6E49"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4</w:t>
            </w:r>
          </w:p>
        </w:tc>
        <w:tc>
          <w:tcPr>
            <w:tcW w:w="768" w:type="dxa"/>
            <w:tcBorders>
              <w:top w:val="single" w:sz="8" w:space="0" w:color="000000"/>
              <w:left w:val="nil"/>
              <w:bottom w:val="single" w:sz="4" w:space="0" w:color="auto"/>
              <w:right w:val="single" w:sz="4" w:space="0" w:color="auto"/>
            </w:tcBorders>
            <w:shd w:val="clear" w:color="auto" w:fill="C0C0C0"/>
            <w:noWrap/>
            <w:vAlign w:val="bottom"/>
          </w:tcPr>
          <w:p w14:paraId="79E2A621"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5</w:t>
            </w:r>
          </w:p>
        </w:tc>
        <w:tc>
          <w:tcPr>
            <w:tcW w:w="674" w:type="dxa"/>
            <w:tcBorders>
              <w:top w:val="single" w:sz="8" w:space="0" w:color="000000"/>
              <w:left w:val="nil"/>
              <w:bottom w:val="single" w:sz="4" w:space="0" w:color="auto"/>
              <w:right w:val="single" w:sz="4" w:space="0" w:color="auto"/>
            </w:tcBorders>
            <w:shd w:val="clear" w:color="auto" w:fill="C0C0C0"/>
            <w:noWrap/>
            <w:vAlign w:val="bottom"/>
          </w:tcPr>
          <w:p w14:paraId="070C485D"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6</w:t>
            </w:r>
          </w:p>
        </w:tc>
        <w:tc>
          <w:tcPr>
            <w:tcW w:w="708" w:type="dxa"/>
            <w:tcBorders>
              <w:top w:val="single" w:sz="8" w:space="0" w:color="000000"/>
              <w:left w:val="nil"/>
              <w:bottom w:val="single" w:sz="4" w:space="0" w:color="auto"/>
              <w:right w:val="single" w:sz="4" w:space="0" w:color="auto"/>
            </w:tcBorders>
            <w:shd w:val="clear" w:color="auto" w:fill="C0C0C0"/>
            <w:noWrap/>
            <w:vAlign w:val="bottom"/>
          </w:tcPr>
          <w:p w14:paraId="7D40BB5F"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7</w:t>
            </w:r>
          </w:p>
        </w:tc>
        <w:tc>
          <w:tcPr>
            <w:tcW w:w="674" w:type="dxa"/>
            <w:tcBorders>
              <w:top w:val="single" w:sz="8" w:space="0" w:color="000000"/>
              <w:left w:val="single" w:sz="4" w:space="0" w:color="auto"/>
              <w:bottom w:val="single" w:sz="4" w:space="0" w:color="auto"/>
              <w:right w:val="single" w:sz="4" w:space="0" w:color="auto"/>
            </w:tcBorders>
            <w:shd w:val="clear" w:color="auto" w:fill="C0C0C0"/>
            <w:noWrap/>
            <w:vAlign w:val="bottom"/>
          </w:tcPr>
          <w:p w14:paraId="3761366E"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8</w:t>
            </w:r>
          </w:p>
        </w:tc>
        <w:tc>
          <w:tcPr>
            <w:tcW w:w="2110" w:type="dxa"/>
            <w:tcBorders>
              <w:top w:val="single" w:sz="8" w:space="0" w:color="000000"/>
              <w:left w:val="nil"/>
              <w:bottom w:val="single" w:sz="4" w:space="0" w:color="auto"/>
              <w:right w:val="single" w:sz="4" w:space="0" w:color="auto"/>
            </w:tcBorders>
            <w:shd w:val="clear" w:color="auto" w:fill="C0C0C0"/>
            <w:noWrap/>
            <w:vAlign w:val="bottom"/>
          </w:tcPr>
          <w:p w14:paraId="2771EACF"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9</w:t>
            </w:r>
          </w:p>
        </w:tc>
        <w:tc>
          <w:tcPr>
            <w:tcW w:w="1429" w:type="dxa"/>
            <w:tcBorders>
              <w:top w:val="single" w:sz="8" w:space="0" w:color="000000"/>
              <w:left w:val="nil"/>
              <w:bottom w:val="single" w:sz="4" w:space="0" w:color="auto"/>
              <w:right w:val="single" w:sz="4" w:space="0" w:color="auto"/>
            </w:tcBorders>
            <w:shd w:val="clear" w:color="auto" w:fill="C0C0C0"/>
            <w:noWrap/>
            <w:vAlign w:val="bottom"/>
          </w:tcPr>
          <w:p w14:paraId="5849E0AA"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10</w:t>
            </w:r>
          </w:p>
        </w:tc>
      </w:tr>
      <w:tr w:rsidR="00236B0E" w:rsidRPr="00236B0E" w14:paraId="2A2EDFC9" w14:textId="77777777" w:rsidTr="00E3658A">
        <w:trPr>
          <w:trHeight w:val="285"/>
        </w:trPr>
        <w:tc>
          <w:tcPr>
            <w:tcW w:w="11190" w:type="dxa"/>
            <w:gridSpan w:val="10"/>
            <w:tcBorders>
              <w:top w:val="single" w:sz="4" w:space="0" w:color="auto"/>
              <w:left w:val="single" w:sz="8" w:space="0" w:color="auto"/>
              <w:bottom w:val="single" w:sz="8" w:space="0" w:color="auto"/>
              <w:right w:val="single" w:sz="4" w:space="0" w:color="auto"/>
            </w:tcBorders>
            <w:shd w:val="clear" w:color="auto" w:fill="BFBFBF"/>
            <w:noWrap/>
            <w:vAlign w:val="bottom"/>
          </w:tcPr>
          <w:p w14:paraId="24108E46" w14:textId="77777777" w:rsidR="00236B0E" w:rsidRPr="00236B0E" w:rsidRDefault="00236B0E" w:rsidP="00236B0E">
            <w:pPr>
              <w:jc w:val="center"/>
              <w:rPr>
                <w:rFonts w:ascii="Arial" w:hAnsi="Arial" w:cs="Arial"/>
                <w:b/>
                <w:bCs/>
                <w:sz w:val="16"/>
                <w:szCs w:val="16"/>
              </w:rPr>
            </w:pPr>
            <w:bookmarkStart w:id="0" w:name="_Hlk55901646"/>
            <w:r w:rsidRPr="00236B0E">
              <w:rPr>
                <w:rFonts w:ascii="Arial" w:hAnsi="Arial" w:cs="Arial"/>
                <w:b/>
                <w:bCs/>
                <w:sz w:val="16"/>
                <w:szCs w:val="16"/>
              </w:rPr>
              <w:t>SAMOCHODY OSOBOWE</w:t>
            </w:r>
          </w:p>
        </w:tc>
      </w:tr>
      <w:tr w:rsidR="00236B0E" w:rsidRPr="00236B0E" w14:paraId="513AC04A"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634BD904"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6FD154B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8407F</w:t>
            </w:r>
          </w:p>
        </w:tc>
        <w:tc>
          <w:tcPr>
            <w:tcW w:w="1391" w:type="dxa"/>
            <w:tcBorders>
              <w:top w:val="nil"/>
              <w:left w:val="nil"/>
              <w:bottom w:val="single" w:sz="4" w:space="0" w:color="auto"/>
              <w:right w:val="single" w:sz="4" w:space="0" w:color="auto"/>
            </w:tcBorders>
            <w:shd w:val="clear" w:color="auto" w:fill="auto"/>
            <w:noWrap/>
            <w:vAlign w:val="center"/>
          </w:tcPr>
          <w:p w14:paraId="4CAC617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SKODA</w:t>
            </w:r>
          </w:p>
        </w:tc>
        <w:tc>
          <w:tcPr>
            <w:tcW w:w="2004" w:type="dxa"/>
            <w:tcBorders>
              <w:top w:val="nil"/>
              <w:left w:val="nil"/>
              <w:bottom w:val="single" w:sz="4" w:space="0" w:color="auto"/>
              <w:right w:val="single" w:sz="4" w:space="0" w:color="auto"/>
            </w:tcBorders>
            <w:shd w:val="clear" w:color="auto" w:fill="auto"/>
            <w:noWrap/>
            <w:vAlign w:val="center"/>
          </w:tcPr>
          <w:p w14:paraId="0C23589D" w14:textId="77777777" w:rsidR="00236B0E" w:rsidRPr="00236B0E" w:rsidRDefault="00236B0E" w:rsidP="00B50A9A">
            <w:pPr>
              <w:spacing w:line="276" w:lineRule="auto"/>
              <w:jc w:val="center"/>
              <w:rPr>
                <w:rFonts w:ascii="Arial" w:hAnsi="Arial" w:cs="Arial"/>
                <w:sz w:val="16"/>
                <w:szCs w:val="16"/>
                <w:lang w:val="en-US"/>
              </w:rPr>
            </w:pPr>
            <w:r w:rsidRPr="00236B0E">
              <w:rPr>
                <w:rFonts w:ascii="Arial" w:hAnsi="Arial" w:cs="Arial"/>
                <w:sz w:val="16"/>
                <w:szCs w:val="16"/>
                <w:lang w:val="en-US"/>
              </w:rPr>
              <w:t>OCTAVIA II LIFTBACK ELEGANCE 2,0 FSI 110 KW MANUAL</w:t>
            </w:r>
          </w:p>
        </w:tc>
        <w:tc>
          <w:tcPr>
            <w:tcW w:w="768" w:type="dxa"/>
            <w:tcBorders>
              <w:top w:val="nil"/>
              <w:left w:val="nil"/>
              <w:bottom w:val="single" w:sz="4" w:space="0" w:color="auto"/>
              <w:right w:val="single" w:sz="4" w:space="0" w:color="auto"/>
            </w:tcBorders>
            <w:shd w:val="clear" w:color="auto" w:fill="auto"/>
            <w:noWrap/>
            <w:vAlign w:val="center"/>
          </w:tcPr>
          <w:p w14:paraId="430B3EB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w:t>
            </w:r>
          </w:p>
        </w:tc>
        <w:tc>
          <w:tcPr>
            <w:tcW w:w="674" w:type="dxa"/>
            <w:tcBorders>
              <w:top w:val="nil"/>
              <w:left w:val="nil"/>
              <w:bottom w:val="single" w:sz="4" w:space="0" w:color="auto"/>
              <w:right w:val="single" w:sz="4" w:space="0" w:color="auto"/>
            </w:tcBorders>
            <w:shd w:val="clear" w:color="auto" w:fill="auto"/>
            <w:noWrap/>
            <w:vAlign w:val="center"/>
          </w:tcPr>
          <w:p w14:paraId="2172282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1984</w:t>
            </w:r>
          </w:p>
        </w:tc>
        <w:tc>
          <w:tcPr>
            <w:tcW w:w="708" w:type="dxa"/>
            <w:tcBorders>
              <w:top w:val="nil"/>
              <w:left w:val="nil"/>
              <w:bottom w:val="single" w:sz="4" w:space="0" w:color="auto"/>
              <w:right w:val="single" w:sz="4" w:space="0" w:color="auto"/>
            </w:tcBorders>
            <w:shd w:val="clear" w:color="auto" w:fill="auto"/>
            <w:noWrap/>
            <w:vAlign w:val="center"/>
          </w:tcPr>
          <w:p w14:paraId="337C58E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2005</w:t>
            </w:r>
          </w:p>
        </w:tc>
        <w:tc>
          <w:tcPr>
            <w:tcW w:w="674" w:type="dxa"/>
            <w:tcBorders>
              <w:top w:val="nil"/>
              <w:left w:val="nil"/>
              <w:bottom w:val="single" w:sz="4" w:space="0" w:color="auto"/>
              <w:right w:val="single" w:sz="4" w:space="0" w:color="auto"/>
            </w:tcBorders>
            <w:shd w:val="clear" w:color="auto" w:fill="auto"/>
            <w:vAlign w:val="center"/>
          </w:tcPr>
          <w:p w14:paraId="446BA13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w:t>
            </w:r>
          </w:p>
        </w:tc>
        <w:tc>
          <w:tcPr>
            <w:tcW w:w="2110" w:type="dxa"/>
            <w:tcBorders>
              <w:top w:val="nil"/>
              <w:left w:val="nil"/>
              <w:bottom w:val="single" w:sz="4" w:space="0" w:color="auto"/>
              <w:right w:val="single" w:sz="4" w:space="0" w:color="auto"/>
            </w:tcBorders>
            <w:shd w:val="clear" w:color="auto" w:fill="auto"/>
            <w:noWrap/>
            <w:vAlign w:val="center"/>
          </w:tcPr>
          <w:p w14:paraId="701461C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TMBBD61Z668056242</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58F88608" w14:textId="014F21A9"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26.01.202</w:t>
            </w:r>
            <w:r w:rsidR="007602C5">
              <w:rPr>
                <w:rFonts w:ascii="Arial" w:hAnsi="Arial" w:cs="Arial"/>
                <w:sz w:val="16"/>
                <w:szCs w:val="16"/>
              </w:rPr>
              <w:t>5</w:t>
            </w:r>
          </w:p>
        </w:tc>
      </w:tr>
      <w:tr w:rsidR="00236B0E" w:rsidRPr="00236B0E" w14:paraId="38020F6F"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55EFB97D"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68ABCBB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0226M</w:t>
            </w:r>
          </w:p>
        </w:tc>
        <w:tc>
          <w:tcPr>
            <w:tcW w:w="1391" w:type="dxa"/>
            <w:tcBorders>
              <w:top w:val="nil"/>
              <w:left w:val="nil"/>
              <w:bottom w:val="single" w:sz="4" w:space="0" w:color="auto"/>
              <w:right w:val="single" w:sz="4" w:space="0" w:color="auto"/>
            </w:tcBorders>
            <w:shd w:val="clear" w:color="auto" w:fill="auto"/>
            <w:noWrap/>
            <w:vAlign w:val="center"/>
          </w:tcPr>
          <w:p w14:paraId="21B4485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SKODA</w:t>
            </w:r>
          </w:p>
        </w:tc>
        <w:tc>
          <w:tcPr>
            <w:tcW w:w="2004" w:type="dxa"/>
            <w:tcBorders>
              <w:top w:val="nil"/>
              <w:left w:val="nil"/>
              <w:bottom w:val="single" w:sz="4" w:space="0" w:color="auto"/>
              <w:right w:val="single" w:sz="4" w:space="0" w:color="auto"/>
            </w:tcBorders>
            <w:shd w:val="clear" w:color="auto" w:fill="auto"/>
            <w:noWrap/>
            <w:vAlign w:val="center"/>
          </w:tcPr>
          <w:p w14:paraId="1C47DEF1" w14:textId="77777777" w:rsidR="00236B0E" w:rsidRPr="00236B0E" w:rsidRDefault="00236B0E" w:rsidP="00B50A9A">
            <w:pPr>
              <w:spacing w:line="276" w:lineRule="auto"/>
              <w:jc w:val="center"/>
              <w:rPr>
                <w:rFonts w:ascii="Arial" w:hAnsi="Arial" w:cs="Arial"/>
                <w:sz w:val="16"/>
                <w:szCs w:val="16"/>
                <w:lang w:val="en-US"/>
              </w:rPr>
            </w:pPr>
            <w:r w:rsidRPr="00236B0E">
              <w:rPr>
                <w:rFonts w:ascii="Arial" w:hAnsi="Arial" w:cs="Arial"/>
                <w:sz w:val="16"/>
                <w:szCs w:val="16"/>
                <w:lang w:val="en-US"/>
              </w:rPr>
              <w:t>OCTAVIA II 1,9 TDI 77 KW LIFTBACK AMBIENTE MANUAL</w:t>
            </w:r>
          </w:p>
        </w:tc>
        <w:tc>
          <w:tcPr>
            <w:tcW w:w="768" w:type="dxa"/>
            <w:tcBorders>
              <w:top w:val="nil"/>
              <w:left w:val="nil"/>
              <w:bottom w:val="single" w:sz="4" w:space="0" w:color="auto"/>
              <w:right w:val="single" w:sz="4" w:space="0" w:color="auto"/>
            </w:tcBorders>
            <w:shd w:val="clear" w:color="auto" w:fill="auto"/>
            <w:noWrap/>
            <w:vAlign w:val="center"/>
          </w:tcPr>
          <w:p w14:paraId="0C4072E9" w14:textId="77777777" w:rsidR="00236B0E" w:rsidRPr="00236B0E" w:rsidRDefault="00236B0E" w:rsidP="00B50A9A">
            <w:pPr>
              <w:spacing w:line="276" w:lineRule="auto"/>
              <w:jc w:val="center"/>
            </w:pPr>
            <w:r w:rsidRPr="00236B0E">
              <w:rPr>
                <w:rFonts w:ascii="Arial" w:hAnsi="Arial" w:cs="Arial"/>
                <w:sz w:val="16"/>
                <w:szCs w:val="16"/>
              </w:rPr>
              <w:t>XXX</w:t>
            </w:r>
          </w:p>
        </w:tc>
        <w:tc>
          <w:tcPr>
            <w:tcW w:w="674" w:type="dxa"/>
            <w:tcBorders>
              <w:top w:val="nil"/>
              <w:left w:val="nil"/>
              <w:bottom w:val="single" w:sz="4" w:space="0" w:color="auto"/>
              <w:right w:val="single" w:sz="4" w:space="0" w:color="auto"/>
            </w:tcBorders>
            <w:shd w:val="clear" w:color="auto" w:fill="auto"/>
            <w:noWrap/>
            <w:vAlign w:val="center"/>
          </w:tcPr>
          <w:p w14:paraId="1F85005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1896</w:t>
            </w:r>
          </w:p>
        </w:tc>
        <w:tc>
          <w:tcPr>
            <w:tcW w:w="708" w:type="dxa"/>
            <w:tcBorders>
              <w:top w:val="nil"/>
              <w:left w:val="nil"/>
              <w:bottom w:val="single" w:sz="4" w:space="0" w:color="auto"/>
              <w:right w:val="single" w:sz="4" w:space="0" w:color="auto"/>
            </w:tcBorders>
            <w:shd w:val="clear" w:color="auto" w:fill="auto"/>
            <w:noWrap/>
            <w:vAlign w:val="center"/>
          </w:tcPr>
          <w:p w14:paraId="4C6A6C6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2007</w:t>
            </w:r>
          </w:p>
        </w:tc>
        <w:tc>
          <w:tcPr>
            <w:tcW w:w="674" w:type="dxa"/>
            <w:tcBorders>
              <w:top w:val="nil"/>
              <w:left w:val="nil"/>
              <w:bottom w:val="single" w:sz="4" w:space="0" w:color="auto"/>
              <w:right w:val="single" w:sz="4" w:space="0" w:color="auto"/>
            </w:tcBorders>
            <w:shd w:val="clear" w:color="auto" w:fill="auto"/>
            <w:vAlign w:val="center"/>
          </w:tcPr>
          <w:p w14:paraId="29CCCB9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w:t>
            </w:r>
          </w:p>
        </w:tc>
        <w:tc>
          <w:tcPr>
            <w:tcW w:w="2110" w:type="dxa"/>
            <w:tcBorders>
              <w:top w:val="nil"/>
              <w:left w:val="nil"/>
              <w:bottom w:val="single" w:sz="4" w:space="0" w:color="auto"/>
              <w:right w:val="single" w:sz="4" w:space="0" w:color="auto"/>
            </w:tcBorders>
            <w:shd w:val="clear" w:color="auto" w:fill="auto"/>
            <w:noWrap/>
            <w:vAlign w:val="center"/>
          </w:tcPr>
          <w:p w14:paraId="30AB071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TMBCS21Z182046985</w:t>
            </w:r>
          </w:p>
        </w:tc>
        <w:tc>
          <w:tcPr>
            <w:tcW w:w="1429" w:type="dxa"/>
            <w:tcBorders>
              <w:top w:val="nil"/>
              <w:left w:val="nil"/>
              <w:bottom w:val="single" w:sz="4" w:space="0" w:color="auto"/>
              <w:right w:val="single" w:sz="4" w:space="0" w:color="auto"/>
            </w:tcBorders>
            <w:shd w:val="clear" w:color="auto" w:fill="auto"/>
            <w:noWrap/>
            <w:vAlign w:val="center"/>
          </w:tcPr>
          <w:p w14:paraId="2C3CEAA2" w14:textId="2F578890"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02.04.202</w:t>
            </w:r>
            <w:r w:rsidR="007602C5">
              <w:rPr>
                <w:rFonts w:ascii="Arial" w:hAnsi="Arial" w:cs="Arial"/>
                <w:sz w:val="16"/>
                <w:szCs w:val="16"/>
              </w:rPr>
              <w:t>5</w:t>
            </w:r>
          </w:p>
        </w:tc>
      </w:tr>
      <w:tr w:rsidR="00236B0E" w:rsidRPr="00236B0E" w14:paraId="6564BB0B"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4216F336"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057D28F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0227M</w:t>
            </w:r>
          </w:p>
        </w:tc>
        <w:tc>
          <w:tcPr>
            <w:tcW w:w="1391" w:type="dxa"/>
            <w:tcBorders>
              <w:top w:val="nil"/>
              <w:left w:val="nil"/>
              <w:bottom w:val="single" w:sz="4" w:space="0" w:color="auto"/>
              <w:right w:val="single" w:sz="4" w:space="0" w:color="auto"/>
            </w:tcBorders>
            <w:shd w:val="clear" w:color="auto" w:fill="auto"/>
            <w:noWrap/>
            <w:vAlign w:val="center"/>
          </w:tcPr>
          <w:p w14:paraId="2D98ACF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SKODA</w:t>
            </w:r>
          </w:p>
        </w:tc>
        <w:tc>
          <w:tcPr>
            <w:tcW w:w="2004" w:type="dxa"/>
            <w:tcBorders>
              <w:top w:val="nil"/>
              <w:left w:val="nil"/>
              <w:bottom w:val="single" w:sz="4" w:space="0" w:color="auto"/>
              <w:right w:val="single" w:sz="4" w:space="0" w:color="auto"/>
            </w:tcBorders>
            <w:shd w:val="clear" w:color="auto" w:fill="auto"/>
            <w:noWrap/>
            <w:vAlign w:val="center"/>
          </w:tcPr>
          <w:p w14:paraId="552FA25E" w14:textId="77777777" w:rsidR="00236B0E" w:rsidRPr="00236B0E" w:rsidRDefault="00236B0E" w:rsidP="00B50A9A">
            <w:pPr>
              <w:spacing w:line="276" w:lineRule="auto"/>
              <w:jc w:val="center"/>
              <w:rPr>
                <w:rFonts w:ascii="Arial" w:hAnsi="Arial" w:cs="Arial"/>
                <w:sz w:val="16"/>
                <w:szCs w:val="16"/>
                <w:lang w:val="en-US"/>
              </w:rPr>
            </w:pPr>
            <w:r w:rsidRPr="00236B0E">
              <w:rPr>
                <w:rFonts w:ascii="Arial" w:hAnsi="Arial" w:cs="Arial"/>
                <w:sz w:val="16"/>
                <w:szCs w:val="16"/>
                <w:lang w:val="en-US"/>
              </w:rPr>
              <w:t>OCTAVIA II 1,9 TDI 77 KW LIFTBACK AMBIENTE MANUAL</w:t>
            </w:r>
          </w:p>
        </w:tc>
        <w:tc>
          <w:tcPr>
            <w:tcW w:w="768" w:type="dxa"/>
            <w:tcBorders>
              <w:top w:val="nil"/>
              <w:left w:val="nil"/>
              <w:bottom w:val="single" w:sz="4" w:space="0" w:color="auto"/>
              <w:right w:val="single" w:sz="4" w:space="0" w:color="auto"/>
            </w:tcBorders>
            <w:shd w:val="clear" w:color="auto" w:fill="auto"/>
            <w:noWrap/>
            <w:vAlign w:val="center"/>
          </w:tcPr>
          <w:p w14:paraId="1F74E3EA" w14:textId="77777777" w:rsidR="00236B0E" w:rsidRPr="00236B0E" w:rsidRDefault="00236B0E" w:rsidP="00B50A9A">
            <w:pPr>
              <w:spacing w:line="276" w:lineRule="auto"/>
              <w:jc w:val="center"/>
            </w:pPr>
            <w:r w:rsidRPr="00236B0E">
              <w:rPr>
                <w:rFonts w:ascii="Arial" w:hAnsi="Arial" w:cs="Arial"/>
                <w:sz w:val="16"/>
                <w:szCs w:val="16"/>
              </w:rPr>
              <w:t>XXX</w:t>
            </w:r>
          </w:p>
        </w:tc>
        <w:tc>
          <w:tcPr>
            <w:tcW w:w="674" w:type="dxa"/>
            <w:tcBorders>
              <w:top w:val="nil"/>
              <w:left w:val="nil"/>
              <w:bottom w:val="single" w:sz="4" w:space="0" w:color="auto"/>
              <w:right w:val="single" w:sz="4" w:space="0" w:color="auto"/>
            </w:tcBorders>
            <w:shd w:val="clear" w:color="auto" w:fill="auto"/>
            <w:noWrap/>
            <w:vAlign w:val="center"/>
          </w:tcPr>
          <w:p w14:paraId="625853D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1896</w:t>
            </w:r>
          </w:p>
        </w:tc>
        <w:tc>
          <w:tcPr>
            <w:tcW w:w="708" w:type="dxa"/>
            <w:tcBorders>
              <w:top w:val="nil"/>
              <w:left w:val="nil"/>
              <w:bottom w:val="single" w:sz="4" w:space="0" w:color="auto"/>
              <w:right w:val="single" w:sz="4" w:space="0" w:color="auto"/>
            </w:tcBorders>
            <w:shd w:val="clear" w:color="auto" w:fill="auto"/>
            <w:noWrap/>
            <w:vAlign w:val="center"/>
          </w:tcPr>
          <w:p w14:paraId="71950BA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2007</w:t>
            </w:r>
          </w:p>
        </w:tc>
        <w:tc>
          <w:tcPr>
            <w:tcW w:w="674" w:type="dxa"/>
            <w:tcBorders>
              <w:top w:val="nil"/>
              <w:left w:val="nil"/>
              <w:bottom w:val="single" w:sz="4" w:space="0" w:color="auto"/>
              <w:right w:val="single" w:sz="4" w:space="0" w:color="auto"/>
            </w:tcBorders>
            <w:shd w:val="clear" w:color="auto" w:fill="auto"/>
            <w:vAlign w:val="center"/>
          </w:tcPr>
          <w:p w14:paraId="7DEE3BB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w:t>
            </w:r>
          </w:p>
        </w:tc>
        <w:tc>
          <w:tcPr>
            <w:tcW w:w="2110" w:type="dxa"/>
            <w:tcBorders>
              <w:top w:val="nil"/>
              <w:left w:val="nil"/>
              <w:bottom w:val="single" w:sz="4" w:space="0" w:color="auto"/>
              <w:right w:val="single" w:sz="4" w:space="0" w:color="auto"/>
            </w:tcBorders>
            <w:shd w:val="clear" w:color="auto" w:fill="auto"/>
            <w:noWrap/>
            <w:vAlign w:val="center"/>
          </w:tcPr>
          <w:p w14:paraId="3775171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TMBCS21Z072159227</w:t>
            </w:r>
          </w:p>
        </w:tc>
        <w:tc>
          <w:tcPr>
            <w:tcW w:w="1429" w:type="dxa"/>
            <w:tcBorders>
              <w:top w:val="nil"/>
              <w:left w:val="nil"/>
              <w:bottom w:val="single" w:sz="4" w:space="0" w:color="auto"/>
              <w:right w:val="single" w:sz="4" w:space="0" w:color="auto"/>
            </w:tcBorders>
            <w:shd w:val="clear" w:color="auto" w:fill="auto"/>
            <w:noWrap/>
            <w:vAlign w:val="center"/>
          </w:tcPr>
          <w:p w14:paraId="2202EDAD" w14:textId="5652449B"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02.04.202</w:t>
            </w:r>
            <w:r w:rsidR="007602C5">
              <w:rPr>
                <w:rFonts w:ascii="Arial" w:hAnsi="Arial" w:cs="Arial"/>
                <w:sz w:val="16"/>
                <w:szCs w:val="16"/>
              </w:rPr>
              <w:t>5</w:t>
            </w:r>
          </w:p>
        </w:tc>
      </w:tr>
      <w:tr w:rsidR="00236B0E" w:rsidRPr="00236B0E" w14:paraId="10FD23F5"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646893D9"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1AFCD98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0228M</w:t>
            </w:r>
          </w:p>
        </w:tc>
        <w:tc>
          <w:tcPr>
            <w:tcW w:w="1391" w:type="dxa"/>
            <w:tcBorders>
              <w:top w:val="nil"/>
              <w:left w:val="nil"/>
              <w:bottom w:val="single" w:sz="4" w:space="0" w:color="auto"/>
              <w:right w:val="single" w:sz="4" w:space="0" w:color="auto"/>
            </w:tcBorders>
            <w:shd w:val="clear" w:color="auto" w:fill="auto"/>
            <w:noWrap/>
            <w:vAlign w:val="center"/>
          </w:tcPr>
          <w:p w14:paraId="7131E6E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SKODA</w:t>
            </w:r>
          </w:p>
        </w:tc>
        <w:tc>
          <w:tcPr>
            <w:tcW w:w="2004" w:type="dxa"/>
            <w:tcBorders>
              <w:top w:val="nil"/>
              <w:left w:val="nil"/>
              <w:bottom w:val="single" w:sz="4" w:space="0" w:color="auto"/>
              <w:right w:val="single" w:sz="4" w:space="0" w:color="auto"/>
            </w:tcBorders>
            <w:shd w:val="clear" w:color="auto" w:fill="auto"/>
            <w:noWrap/>
            <w:vAlign w:val="center"/>
          </w:tcPr>
          <w:p w14:paraId="227359F3" w14:textId="77777777" w:rsidR="00236B0E" w:rsidRPr="00236B0E" w:rsidRDefault="00236B0E" w:rsidP="00B50A9A">
            <w:pPr>
              <w:spacing w:line="276" w:lineRule="auto"/>
              <w:jc w:val="center"/>
              <w:rPr>
                <w:rFonts w:ascii="Arial" w:hAnsi="Arial" w:cs="Arial"/>
                <w:sz w:val="16"/>
                <w:szCs w:val="16"/>
                <w:lang w:val="en-US"/>
              </w:rPr>
            </w:pPr>
            <w:r w:rsidRPr="00236B0E">
              <w:rPr>
                <w:rFonts w:ascii="Arial" w:hAnsi="Arial" w:cs="Arial"/>
                <w:sz w:val="16"/>
                <w:szCs w:val="16"/>
                <w:lang w:val="en-US"/>
              </w:rPr>
              <w:t>OCTAVIA II 1,9 TDI 77 KW LIFTBACK AMBIENTE MANUAL</w:t>
            </w:r>
          </w:p>
        </w:tc>
        <w:tc>
          <w:tcPr>
            <w:tcW w:w="768" w:type="dxa"/>
            <w:tcBorders>
              <w:top w:val="nil"/>
              <w:left w:val="nil"/>
              <w:bottom w:val="single" w:sz="4" w:space="0" w:color="auto"/>
              <w:right w:val="single" w:sz="4" w:space="0" w:color="auto"/>
            </w:tcBorders>
            <w:shd w:val="clear" w:color="auto" w:fill="auto"/>
            <w:noWrap/>
            <w:vAlign w:val="center"/>
          </w:tcPr>
          <w:p w14:paraId="3E4E7DD8" w14:textId="77777777" w:rsidR="00236B0E" w:rsidRPr="00236B0E" w:rsidRDefault="00236B0E" w:rsidP="00B50A9A">
            <w:pPr>
              <w:spacing w:line="276" w:lineRule="auto"/>
              <w:jc w:val="center"/>
            </w:pPr>
            <w:r w:rsidRPr="00236B0E">
              <w:rPr>
                <w:rFonts w:ascii="Arial" w:hAnsi="Arial" w:cs="Arial"/>
                <w:sz w:val="16"/>
                <w:szCs w:val="16"/>
              </w:rPr>
              <w:t>XXX</w:t>
            </w:r>
          </w:p>
        </w:tc>
        <w:tc>
          <w:tcPr>
            <w:tcW w:w="674" w:type="dxa"/>
            <w:tcBorders>
              <w:top w:val="nil"/>
              <w:left w:val="nil"/>
              <w:bottom w:val="single" w:sz="4" w:space="0" w:color="auto"/>
              <w:right w:val="single" w:sz="4" w:space="0" w:color="auto"/>
            </w:tcBorders>
            <w:shd w:val="clear" w:color="auto" w:fill="auto"/>
            <w:noWrap/>
            <w:vAlign w:val="center"/>
          </w:tcPr>
          <w:p w14:paraId="643E94A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1896</w:t>
            </w:r>
          </w:p>
        </w:tc>
        <w:tc>
          <w:tcPr>
            <w:tcW w:w="708" w:type="dxa"/>
            <w:tcBorders>
              <w:top w:val="nil"/>
              <w:left w:val="nil"/>
              <w:bottom w:val="single" w:sz="4" w:space="0" w:color="auto"/>
              <w:right w:val="single" w:sz="4" w:space="0" w:color="auto"/>
            </w:tcBorders>
            <w:shd w:val="clear" w:color="auto" w:fill="auto"/>
            <w:noWrap/>
            <w:vAlign w:val="center"/>
          </w:tcPr>
          <w:p w14:paraId="4FD95B3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2007</w:t>
            </w:r>
          </w:p>
        </w:tc>
        <w:tc>
          <w:tcPr>
            <w:tcW w:w="674" w:type="dxa"/>
            <w:tcBorders>
              <w:top w:val="nil"/>
              <w:left w:val="nil"/>
              <w:bottom w:val="single" w:sz="4" w:space="0" w:color="auto"/>
              <w:right w:val="single" w:sz="4" w:space="0" w:color="auto"/>
            </w:tcBorders>
            <w:shd w:val="clear" w:color="auto" w:fill="auto"/>
            <w:vAlign w:val="center"/>
          </w:tcPr>
          <w:p w14:paraId="608D9F6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w:t>
            </w:r>
          </w:p>
        </w:tc>
        <w:tc>
          <w:tcPr>
            <w:tcW w:w="2110" w:type="dxa"/>
            <w:tcBorders>
              <w:top w:val="nil"/>
              <w:left w:val="nil"/>
              <w:bottom w:val="single" w:sz="4" w:space="0" w:color="auto"/>
              <w:right w:val="single" w:sz="4" w:space="0" w:color="auto"/>
            </w:tcBorders>
            <w:shd w:val="clear" w:color="auto" w:fill="auto"/>
            <w:noWrap/>
            <w:vAlign w:val="center"/>
          </w:tcPr>
          <w:p w14:paraId="342827E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TMBCS21Z472159733</w:t>
            </w:r>
          </w:p>
        </w:tc>
        <w:tc>
          <w:tcPr>
            <w:tcW w:w="1429" w:type="dxa"/>
            <w:tcBorders>
              <w:top w:val="nil"/>
              <w:left w:val="nil"/>
              <w:bottom w:val="single" w:sz="4" w:space="0" w:color="auto"/>
              <w:right w:val="single" w:sz="4" w:space="0" w:color="auto"/>
            </w:tcBorders>
            <w:shd w:val="clear" w:color="auto" w:fill="auto"/>
            <w:noWrap/>
            <w:vAlign w:val="center"/>
          </w:tcPr>
          <w:p w14:paraId="038E9BD6" w14:textId="12AEB76F"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02.04.202</w:t>
            </w:r>
            <w:r w:rsidR="007602C5">
              <w:rPr>
                <w:rFonts w:ascii="Arial" w:hAnsi="Arial" w:cs="Arial"/>
                <w:sz w:val="16"/>
                <w:szCs w:val="16"/>
              </w:rPr>
              <w:t>5</w:t>
            </w:r>
          </w:p>
        </w:tc>
      </w:tr>
      <w:tr w:rsidR="00236B0E" w:rsidRPr="00236B0E" w14:paraId="6645E5D5"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5A591EDB"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2801A1E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856LJ</w:t>
            </w:r>
          </w:p>
        </w:tc>
        <w:tc>
          <w:tcPr>
            <w:tcW w:w="1391" w:type="dxa"/>
            <w:tcBorders>
              <w:top w:val="nil"/>
              <w:left w:val="nil"/>
              <w:bottom w:val="single" w:sz="4" w:space="0" w:color="auto"/>
              <w:right w:val="single" w:sz="4" w:space="0" w:color="auto"/>
            </w:tcBorders>
            <w:shd w:val="clear" w:color="auto" w:fill="auto"/>
            <w:noWrap/>
            <w:vAlign w:val="center"/>
          </w:tcPr>
          <w:p w14:paraId="61AC2B4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DACIA</w:t>
            </w:r>
          </w:p>
        </w:tc>
        <w:tc>
          <w:tcPr>
            <w:tcW w:w="2004" w:type="dxa"/>
            <w:tcBorders>
              <w:top w:val="nil"/>
              <w:left w:val="nil"/>
              <w:bottom w:val="single" w:sz="4" w:space="0" w:color="auto"/>
              <w:right w:val="single" w:sz="4" w:space="0" w:color="auto"/>
            </w:tcBorders>
            <w:shd w:val="clear" w:color="auto" w:fill="auto"/>
            <w:noWrap/>
            <w:vAlign w:val="center"/>
          </w:tcPr>
          <w:p w14:paraId="250503E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DUSTER</w:t>
            </w:r>
          </w:p>
        </w:tc>
        <w:tc>
          <w:tcPr>
            <w:tcW w:w="768" w:type="dxa"/>
            <w:tcBorders>
              <w:top w:val="nil"/>
              <w:left w:val="nil"/>
              <w:bottom w:val="single" w:sz="4" w:space="0" w:color="auto"/>
              <w:right w:val="single" w:sz="4" w:space="0" w:color="auto"/>
            </w:tcBorders>
            <w:shd w:val="clear" w:color="auto" w:fill="auto"/>
            <w:noWrap/>
            <w:vAlign w:val="center"/>
          </w:tcPr>
          <w:p w14:paraId="4C73AF3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473</w:t>
            </w:r>
          </w:p>
        </w:tc>
        <w:tc>
          <w:tcPr>
            <w:tcW w:w="674" w:type="dxa"/>
            <w:tcBorders>
              <w:top w:val="nil"/>
              <w:left w:val="nil"/>
              <w:bottom w:val="single" w:sz="4" w:space="0" w:color="auto"/>
              <w:right w:val="single" w:sz="4" w:space="0" w:color="auto"/>
            </w:tcBorders>
            <w:shd w:val="clear" w:color="auto" w:fill="auto"/>
            <w:noWrap/>
            <w:vAlign w:val="center"/>
          </w:tcPr>
          <w:p w14:paraId="0D15222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1500</w:t>
            </w:r>
          </w:p>
        </w:tc>
        <w:tc>
          <w:tcPr>
            <w:tcW w:w="708" w:type="dxa"/>
            <w:tcBorders>
              <w:top w:val="nil"/>
              <w:left w:val="nil"/>
              <w:bottom w:val="single" w:sz="4" w:space="0" w:color="auto"/>
              <w:right w:val="single" w:sz="4" w:space="0" w:color="auto"/>
            </w:tcBorders>
            <w:shd w:val="clear" w:color="auto" w:fill="auto"/>
            <w:noWrap/>
            <w:vAlign w:val="center"/>
          </w:tcPr>
          <w:p w14:paraId="7ECBF7D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2020</w:t>
            </w:r>
          </w:p>
        </w:tc>
        <w:tc>
          <w:tcPr>
            <w:tcW w:w="674" w:type="dxa"/>
            <w:tcBorders>
              <w:top w:val="nil"/>
              <w:left w:val="nil"/>
              <w:bottom w:val="single" w:sz="4" w:space="0" w:color="auto"/>
              <w:right w:val="single" w:sz="4" w:space="0" w:color="auto"/>
            </w:tcBorders>
            <w:shd w:val="clear" w:color="auto" w:fill="auto"/>
            <w:vAlign w:val="center"/>
          </w:tcPr>
          <w:p w14:paraId="71F03D2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w:t>
            </w:r>
          </w:p>
        </w:tc>
        <w:tc>
          <w:tcPr>
            <w:tcW w:w="2110" w:type="dxa"/>
            <w:tcBorders>
              <w:top w:val="nil"/>
              <w:left w:val="nil"/>
              <w:bottom w:val="single" w:sz="4" w:space="0" w:color="auto"/>
              <w:right w:val="single" w:sz="4" w:space="0" w:color="auto"/>
            </w:tcBorders>
            <w:shd w:val="clear" w:color="auto" w:fill="auto"/>
            <w:noWrap/>
            <w:vAlign w:val="center"/>
          </w:tcPr>
          <w:p w14:paraId="28682FE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VF1HJD40065699870</w:t>
            </w:r>
          </w:p>
        </w:tc>
        <w:tc>
          <w:tcPr>
            <w:tcW w:w="1429" w:type="dxa"/>
            <w:tcBorders>
              <w:top w:val="nil"/>
              <w:left w:val="nil"/>
              <w:bottom w:val="single" w:sz="4" w:space="0" w:color="auto"/>
              <w:right w:val="single" w:sz="4" w:space="0" w:color="auto"/>
            </w:tcBorders>
            <w:shd w:val="clear" w:color="auto" w:fill="auto"/>
            <w:noWrap/>
            <w:vAlign w:val="center"/>
          </w:tcPr>
          <w:p w14:paraId="4003A10A" w14:textId="02AB63C6"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07.07.202</w:t>
            </w:r>
            <w:r w:rsidR="007602C5">
              <w:rPr>
                <w:rFonts w:ascii="Arial" w:hAnsi="Arial" w:cs="Arial"/>
                <w:sz w:val="16"/>
                <w:szCs w:val="16"/>
              </w:rPr>
              <w:t>5</w:t>
            </w:r>
          </w:p>
        </w:tc>
      </w:tr>
      <w:tr w:rsidR="00236B0E" w:rsidRPr="00236B0E" w14:paraId="150BDECA"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228EF71F"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61AB1276"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CB 055CW</w:t>
            </w:r>
          </w:p>
        </w:tc>
        <w:tc>
          <w:tcPr>
            <w:tcW w:w="1391" w:type="dxa"/>
            <w:tcBorders>
              <w:top w:val="nil"/>
              <w:left w:val="nil"/>
              <w:bottom w:val="single" w:sz="4" w:space="0" w:color="auto"/>
              <w:right w:val="single" w:sz="4" w:space="0" w:color="auto"/>
            </w:tcBorders>
            <w:shd w:val="clear" w:color="auto" w:fill="auto"/>
            <w:noWrap/>
            <w:vAlign w:val="center"/>
          </w:tcPr>
          <w:p w14:paraId="7AF02D8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FORD</w:t>
            </w:r>
          </w:p>
        </w:tc>
        <w:tc>
          <w:tcPr>
            <w:tcW w:w="2004" w:type="dxa"/>
            <w:tcBorders>
              <w:top w:val="nil"/>
              <w:left w:val="nil"/>
              <w:bottom w:val="single" w:sz="4" w:space="0" w:color="auto"/>
              <w:right w:val="single" w:sz="4" w:space="0" w:color="auto"/>
            </w:tcBorders>
            <w:shd w:val="clear" w:color="auto" w:fill="auto"/>
            <w:noWrap/>
            <w:vAlign w:val="center"/>
          </w:tcPr>
          <w:p w14:paraId="6B0F8D2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TOURNEO BUS</w:t>
            </w:r>
          </w:p>
        </w:tc>
        <w:tc>
          <w:tcPr>
            <w:tcW w:w="768" w:type="dxa"/>
            <w:tcBorders>
              <w:top w:val="nil"/>
              <w:left w:val="nil"/>
              <w:bottom w:val="single" w:sz="4" w:space="0" w:color="auto"/>
              <w:right w:val="single" w:sz="4" w:space="0" w:color="auto"/>
            </w:tcBorders>
            <w:shd w:val="clear" w:color="auto" w:fill="auto"/>
            <w:noWrap/>
            <w:vAlign w:val="center"/>
          </w:tcPr>
          <w:p w14:paraId="4EA5F2D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w:t>
            </w:r>
          </w:p>
        </w:tc>
        <w:tc>
          <w:tcPr>
            <w:tcW w:w="674" w:type="dxa"/>
            <w:tcBorders>
              <w:top w:val="nil"/>
              <w:left w:val="nil"/>
              <w:bottom w:val="single" w:sz="4" w:space="0" w:color="auto"/>
              <w:right w:val="single" w:sz="4" w:space="0" w:color="auto"/>
            </w:tcBorders>
            <w:shd w:val="clear" w:color="auto" w:fill="auto"/>
            <w:noWrap/>
            <w:vAlign w:val="center"/>
          </w:tcPr>
          <w:p w14:paraId="4F6229C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2198</w:t>
            </w:r>
          </w:p>
        </w:tc>
        <w:tc>
          <w:tcPr>
            <w:tcW w:w="708" w:type="dxa"/>
            <w:tcBorders>
              <w:top w:val="nil"/>
              <w:left w:val="nil"/>
              <w:bottom w:val="single" w:sz="4" w:space="0" w:color="auto"/>
              <w:right w:val="single" w:sz="4" w:space="0" w:color="auto"/>
            </w:tcBorders>
            <w:shd w:val="clear" w:color="auto" w:fill="auto"/>
            <w:noWrap/>
            <w:vAlign w:val="center"/>
          </w:tcPr>
          <w:p w14:paraId="03EA757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2014</w:t>
            </w:r>
          </w:p>
        </w:tc>
        <w:tc>
          <w:tcPr>
            <w:tcW w:w="674" w:type="dxa"/>
            <w:tcBorders>
              <w:top w:val="nil"/>
              <w:left w:val="nil"/>
              <w:bottom w:val="single" w:sz="4" w:space="0" w:color="auto"/>
              <w:right w:val="single" w:sz="4" w:space="0" w:color="auto"/>
            </w:tcBorders>
            <w:shd w:val="clear" w:color="auto" w:fill="auto"/>
            <w:vAlign w:val="center"/>
          </w:tcPr>
          <w:p w14:paraId="54A82CF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8</w:t>
            </w:r>
          </w:p>
        </w:tc>
        <w:tc>
          <w:tcPr>
            <w:tcW w:w="2110" w:type="dxa"/>
            <w:tcBorders>
              <w:top w:val="nil"/>
              <w:left w:val="nil"/>
              <w:bottom w:val="single" w:sz="4" w:space="0" w:color="auto"/>
              <w:right w:val="single" w:sz="4" w:space="0" w:color="auto"/>
            </w:tcBorders>
            <w:shd w:val="clear" w:color="auto" w:fill="auto"/>
            <w:noWrap/>
            <w:vAlign w:val="center"/>
          </w:tcPr>
          <w:p w14:paraId="52D1F36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WF03XXTTG3ER06377</w:t>
            </w:r>
          </w:p>
        </w:tc>
        <w:tc>
          <w:tcPr>
            <w:tcW w:w="1429" w:type="dxa"/>
            <w:tcBorders>
              <w:top w:val="nil"/>
              <w:left w:val="nil"/>
              <w:bottom w:val="single" w:sz="4" w:space="0" w:color="auto"/>
              <w:right w:val="single" w:sz="4" w:space="0" w:color="auto"/>
            </w:tcBorders>
            <w:shd w:val="clear" w:color="auto" w:fill="auto"/>
            <w:noWrap/>
            <w:vAlign w:val="center"/>
          </w:tcPr>
          <w:p w14:paraId="5B743B18" w14:textId="4395AAAF"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21.12.202</w:t>
            </w:r>
            <w:r w:rsidR="007602C5">
              <w:rPr>
                <w:rFonts w:ascii="Arial" w:hAnsi="Arial" w:cs="Arial"/>
                <w:sz w:val="16"/>
                <w:szCs w:val="16"/>
              </w:rPr>
              <w:t>5</w:t>
            </w:r>
          </w:p>
        </w:tc>
      </w:tr>
      <w:tr w:rsidR="00236B0E" w:rsidRPr="00236B0E" w14:paraId="04215F91"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036EA169"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4632EB3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9690V</w:t>
            </w:r>
          </w:p>
        </w:tc>
        <w:tc>
          <w:tcPr>
            <w:tcW w:w="1391" w:type="dxa"/>
            <w:tcBorders>
              <w:top w:val="nil"/>
              <w:left w:val="nil"/>
              <w:bottom w:val="single" w:sz="4" w:space="0" w:color="auto"/>
              <w:right w:val="single" w:sz="4" w:space="0" w:color="auto"/>
            </w:tcBorders>
            <w:shd w:val="clear" w:color="auto" w:fill="auto"/>
            <w:noWrap/>
            <w:vAlign w:val="center"/>
          </w:tcPr>
          <w:p w14:paraId="2A75C3E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SKODA</w:t>
            </w:r>
          </w:p>
        </w:tc>
        <w:tc>
          <w:tcPr>
            <w:tcW w:w="2004" w:type="dxa"/>
            <w:tcBorders>
              <w:top w:val="nil"/>
              <w:left w:val="nil"/>
              <w:bottom w:val="single" w:sz="4" w:space="0" w:color="auto"/>
              <w:right w:val="single" w:sz="4" w:space="0" w:color="auto"/>
            </w:tcBorders>
            <w:shd w:val="clear" w:color="auto" w:fill="auto"/>
            <w:noWrap/>
            <w:vAlign w:val="center"/>
          </w:tcPr>
          <w:p w14:paraId="02E8DCCC" w14:textId="77777777" w:rsidR="00236B0E" w:rsidRPr="00236B0E" w:rsidRDefault="00236B0E" w:rsidP="00B50A9A">
            <w:pPr>
              <w:spacing w:line="276" w:lineRule="auto"/>
              <w:jc w:val="center"/>
              <w:rPr>
                <w:rFonts w:ascii="Arial" w:hAnsi="Arial" w:cs="Arial"/>
                <w:sz w:val="16"/>
                <w:szCs w:val="16"/>
                <w:lang w:val="en-US"/>
              </w:rPr>
            </w:pPr>
            <w:r w:rsidRPr="00236B0E">
              <w:rPr>
                <w:rFonts w:ascii="Arial" w:hAnsi="Arial" w:cs="Arial"/>
                <w:sz w:val="16"/>
                <w:szCs w:val="16"/>
                <w:lang w:val="en-US"/>
              </w:rPr>
              <w:t>SUPERB II SEDAN ELEGANCE 1,8 TSI 118 KW MANUAL - 6G</w:t>
            </w:r>
          </w:p>
        </w:tc>
        <w:tc>
          <w:tcPr>
            <w:tcW w:w="768" w:type="dxa"/>
            <w:tcBorders>
              <w:top w:val="nil"/>
              <w:left w:val="nil"/>
              <w:bottom w:val="single" w:sz="4" w:space="0" w:color="auto"/>
              <w:right w:val="single" w:sz="4" w:space="0" w:color="auto"/>
            </w:tcBorders>
            <w:shd w:val="clear" w:color="auto" w:fill="auto"/>
            <w:noWrap/>
            <w:vAlign w:val="center"/>
          </w:tcPr>
          <w:p w14:paraId="3A6B1ED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w:t>
            </w:r>
          </w:p>
        </w:tc>
        <w:tc>
          <w:tcPr>
            <w:tcW w:w="674" w:type="dxa"/>
            <w:tcBorders>
              <w:top w:val="nil"/>
              <w:left w:val="nil"/>
              <w:bottom w:val="single" w:sz="4" w:space="0" w:color="auto"/>
              <w:right w:val="single" w:sz="4" w:space="0" w:color="auto"/>
            </w:tcBorders>
            <w:shd w:val="clear" w:color="auto" w:fill="auto"/>
            <w:noWrap/>
            <w:vAlign w:val="center"/>
          </w:tcPr>
          <w:p w14:paraId="3A8B798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1798</w:t>
            </w:r>
          </w:p>
        </w:tc>
        <w:tc>
          <w:tcPr>
            <w:tcW w:w="708" w:type="dxa"/>
            <w:tcBorders>
              <w:top w:val="nil"/>
              <w:left w:val="nil"/>
              <w:bottom w:val="single" w:sz="4" w:space="0" w:color="auto"/>
              <w:right w:val="single" w:sz="4" w:space="0" w:color="auto"/>
            </w:tcBorders>
            <w:shd w:val="clear" w:color="auto" w:fill="auto"/>
            <w:noWrap/>
            <w:vAlign w:val="center"/>
          </w:tcPr>
          <w:p w14:paraId="13C0E7F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2011</w:t>
            </w:r>
          </w:p>
        </w:tc>
        <w:tc>
          <w:tcPr>
            <w:tcW w:w="674" w:type="dxa"/>
            <w:tcBorders>
              <w:top w:val="nil"/>
              <w:left w:val="nil"/>
              <w:bottom w:val="single" w:sz="4" w:space="0" w:color="auto"/>
              <w:right w:val="single" w:sz="4" w:space="0" w:color="auto"/>
            </w:tcBorders>
            <w:shd w:val="clear" w:color="auto" w:fill="auto"/>
            <w:vAlign w:val="center"/>
          </w:tcPr>
          <w:p w14:paraId="6A90892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w:t>
            </w:r>
          </w:p>
        </w:tc>
        <w:tc>
          <w:tcPr>
            <w:tcW w:w="2110" w:type="dxa"/>
            <w:tcBorders>
              <w:top w:val="nil"/>
              <w:left w:val="nil"/>
              <w:bottom w:val="single" w:sz="4" w:space="0" w:color="auto"/>
              <w:right w:val="single" w:sz="4" w:space="0" w:color="auto"/>
            </w:tcBorders>
            <w:shd w:val="clear" w:color="auto" w:fill="auto"/>
            <w:noWrap/>
            <w:vAlign w:val="center"/>
          </w:tcPr>
          <w:p w14:paraId="45E9CE5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TMBAB73T2C9039170</w:t>
            </w:r>
          </w:p>
        </w:tc>
        <w:tc>
          <w:tcPr>
            <w:tcW w:w="1429" w:type="dxa"/>
            <w:tcBorders>
              <w:top w:val="nil"/>
              <w:left w:val="nil"/>
              <w:bottom w:val="single" w:sz="4" w:space="0" w:color="auto"/>
              <w:right w:val="single" w:sz="4" w:space="0" w:color="auto"/>
            </w:tcBorders>
            <w:shd w:val="clear" w:color="auto" w:fill="auto"/>
            <w:noWrap/>
            <w:vAlign w:val="center"/>
          </w:tcPr>
          <w:p w14:paraId="359DDC83" w14:textId="2C2A21E4"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28.12.202</w:t>
            </w:r>
            <w:r w:rsidR="007602C5">
              <w:rPr>
                <w:rFonts w:ascii="Arial" w:hAnsi="Arial" w:cs="Arial"/>
                <w:sz w:val="16"/>
                <w:szCs w:val="16"/>
              </w:rPr>
              <w:t>5</w:t>
            </w:r>
          </w:p>
        </w:tc>
      </w:tr>
      <w:tr w:rsidR="00236B0E" w:rsidRPr="00236B0E" w14:paraId="539B89B8" w14:textId="77777777" w:rsidTr="00E3658A">
        <w:trPr>
          <w:trHeight w:val="285"/>
        </w:trPr>
        <w:tc>
          <w:tcPr>
            <w:tcW w:w="11190" w:type="dxa"/>
            <w:gridSpan w:val="10"/>
            <w:tcBorders>
              <w:top w:val="single" w:sz="4" w:space="0" w:color="auto"/>
              <w:left w:val="single" w:sz="4" w:space="0" w:color="auto"/>
              <w:bottom w:val="single" w:sz="4" w:space="0" w:color="auto"/>
              <w:right w:val="single" w:sz="4" w:space="0" w:color="auto"/>
            </w:tcBorders>
            <w:shd w:val="clear" w:color="auto" w:fill="BFBFBF"/>
            <w:noWrap/>
            <w:vAlign w:val="bottom"/>
          </w:tcPr>
          <w:p w14:paraId="0F5BE637" w14:textId="77777777" w:rsidR="00236B0E" w:rsidRPr="00236B0E" w:rsidRDefault="00236B0E" w:rsidP="00236B0E">
            <w:pPr>
              <w:jc w:val="center"/>
              <w:rPr>
                <w:rFonts w:ascii="Arial" w:hAnsi="Arial" w:cs="Arial"/>
                <w:sz w:val="16"/>
                <w:szCs w:val="16"/>
              </w:rPr>
            </w:pPr>
            <w:r w:rsidRPr="00236B0E">
              <w:rPr>
                <w:rFonts w:ascii="Arial" w:hAnsi="Arial" w:cs="Arial"/>
                <w:b/>
                <w:bCs/>
                <w:sz w:val="16"/>
                <w:szCs w:val="16"/>
              </w:rPr>
              <w:t>POJAZDY ELEKTRYCZNE</w:t>
            </w:r>
          </w:p>
        </w:tc>
      </w:tr>
      <w:tr w:rsidR="00236B0E" w:rsidRPr="00236B0E" w14:paraId="5AABB2EE" w14:textId="77777777" w:rsidTr="00E3658A">
        <w:trPr>
          <w:trHeight w:val="270"/>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10FF4B76"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14:paraId="2CFEABC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062WW</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41100CA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RENAULT</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1FC2B1C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ZOE SAMOCHÓD OSOBOWY</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0B2AAE8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455</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7F755FD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54EA477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2020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3AC49F6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242355CF"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VF1AG000966079446</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7A9FAC8E" w14:textId="100219DE"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15.12.202</w:t>
            </w:r>
            <w:r w:rsidR="00A439EA">
              <w:rPr>
                <w:rFonts w:ascii="Arial" w:hAnsi="Arial" w:cs="Arial"/>
                <w:sz w:val="16"/>
                <w:szCs w:val="16"/>
              </w:rPr>
              <w:t>5</w:t>
            </w:r>
          </w:p>
        </w:tc>
      </w:tr>
      <w:tr w:rsidR="00236B0E" w:rsidRPr="00236B0E" w14:paraId="36C72419" w14:textId="77777777" w:rsidTr="00E3658A">
        <w:trPr>
          <w:trHeight w:val="270"/>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07FC2B4E"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14:paraId="701616D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063WW</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1A7634B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RENAULT</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43D0C31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ZOE VAN SAMOCHÓD OSOBOWY</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3AD84FA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455</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177553E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0B2167C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2020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1B978F2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205C35D8"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VF1AG000265231153</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0C8A756A" w14:textId="14E2BCF4"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15.12.202</w:t>
            </w:r>
            <w:r w:rsidR="00A439EA">
              <w:rPr>
                <w:rFonts w:ascii="Arial" w:hAnsi="Arial" w:cs="Arial"/>
                <w:sz w:val="16"/>
                <w:szCs w:val="16"/>
              </w:rPr>
              <w:t>5</w:t>
            </w:r>
          </w:p>
        </w:tc>
      </w:tr>
      <w:tr w:rsidR="00236B0E" w:rsidRPr="00236B0E" w14:paraId="5CC43382"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10C09C97"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auto"/>
            <w:noWrap/>
            <w:vAlign w:val="center"/>
          </w:tcPr>
          <w:p w14:paraId="4844079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064WW</w:t>
            </w:r>
          </w:p>
        </w:tc>
        <w:tc>
          <w:tcPr>
            <w:tcW w:w="1391" w:type="dxa"/>
            <w:tcBorders>
              <w:top w:val="nil"/>
              <w:left w:val="nil"/>
              <w:bottom w:val="single" w:sz="4" w:space="0" w:color="auto"/>
              <w:right w:val="single" w:sz="4" w:space="0" w:color="auto"/>
            </w:tcBorders>
            <w:shd w:val="clear" w:color="auto" w:fill="auto"/>
            <w:noWrap/>
            <w:vAlign w:val="center"/>
          </w:tcPr>
          <w:p w14:paraId="74E4620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RENAULT</w:t>
            </w:r>
          </w:p>
        </w:tc>
        <w:tc>
          <w:tcPr>
            <w:tcW w:w="2004" w:type="dxa"/>
            <w:tcBorders>
              <w:top w:val="nil"/>
              <w:left w:val="nil"/>
              <w:bottom w:val="single" w:sz="4" w:space="0" w:color="auto"/>
              <w:right w:val="single" w:sz="4" w:space="0" w:color="auto"/>
            </w:tcBorders>
            <w:shd w:val="clear" w:color="auto" w:fill="auto"/>
            <w:noWrap/>
            <w:vAlign w:val="center"/>
          </w:tcPr>
          <w:p w14:paraId="7890B00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KANGOO VAN CIĘŻAROWY DO 3,5 T</w:t>
            </w:r>
          </w:p>
        </w:tc>
        <w:tc>
          <w:tcPr>
            <w:tcW w:w="768" w:type="dxa"/>
            <w:tcBorders>
              <w:top w:val="nil"/>
              <w:left w:val="nil"/>
              <w:bottom w:val="single" w:sz="4" w:space="0" w:color="auto"/>
              <w:right w:val="single" w:sz="4" w:space="0" w:color="auto"/>
            </w:tcBorders>
            <w:shd w:val="clear" w:color="auto" w:fill="auto"/>
            <w:noWrap/>
            <w:vAlign w:val="center"/>
          </w:tcPr>
          <w:p w14:paraId="61BD091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633</w:t>
            </w:r>
          </w:p>
        </w:tc>
        <w:tc>
          <w:tcPr>
            <w:tcW w:w="674" w:type="dxa"/>
            <w:tcBorders>
              <w:top w:val="nil"/>
              <w:left w:val="nil"/>
              <w:bottom w:val="single" w:sz="4" w:space="0" w:color="auto"/>
              <w:right w:val="single" w:sz="4" w:space="0" w:color="auto"/>
            </w:tcBorders>
            <w:shd w:val="clear" w:color="auto" w:fill="auto"/>
            <w:noWrap/>
            <w:vAlign w:val="center"/>
          </w:tcPr>
          <w:p w14:paraId="2C1221B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708" w:type="dxa"/>
            <w:tcBorders>
              <w:top w:val="nil"/>
              <w:left w:val="nil"/>
              <w:bottom w:val="single" w:sz="4" w:space="0" w:color="auto"/>
              <w:right w:val="single" w:sz="4" w:space="0" w:color="auto"/>
            </w:tcBorders>
            <w:shd w:val="clear" w:color="auto" w:fill="auto"/>
            <w:noWrap/>
            <w:vAlign w:val="center"/>
          </w:tcPr>
          <w:p w14:paraId="4EA3BD4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2020</w:t>
            </w:r>
          </w:p>
        </w:tc>
        <w:tc>
          <w:tcPr>
            <w:tcW w:w="674" w:type="dxa"/>
            <w:tcBorders>
              <w:top w:val="nil"/>
              <w:left w:val="nil"/>
              <w:bottom w:val="single" w:sz="4" w:space="0" w:color="auto"/>
              <w:right w:val="single" w:sz="4" w:space="0" w:color="auto"/>
            </w:tcBorders>
            <w:shd w:val="clear" w:color="auto" w:fill="auto"/>
            <w:noWrap/>
            <w:vAlign w:val="center"/>
          </w:tcPr>
          <w:p w14:paraId="7AA0F9D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single" w:sz="4" w:space="0" w:color="auto"/>
              <w:right w:val="single" w:sz="4" w:space="0" w:color="auto"/>
            </w:tcBorders>
            <w:shd w:val="clear" w:color="auto" w:fill="auto"/>
            <w:noWrap/>
            <w:vAlign w:val="center"/>
          </w:tcPr>
          <w:p w14:paraId="0C9CF3D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VF1FW000366256663</w:t>
            </w:r>
          </w:p>
        </w:tc>
        <w:tc>
          <w:tcPr>
            <w:tcW w:w="1429" w:type="dxa"/>
            <w:tcBorders>
              <w:top w:val="nil"/>
              <w:left w:val="nil"/>
              <w:bottom w:val="single" w:sz="4" w:space="0" w:color="auto"/>
              <w:right w:val="single" w:sz="4" w:space="0" w:color="auto"/>
            </w:tcBorders>
            <w:shd w:val="clear" w:color="auto" w:fill="auto"/>
            <w:noWrap/>
            <w:vAlign w:val="center"/>
          </w:tcPr>
          <w:p w14:paraId="7C442173" w14:textId="5A7EE4F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15.12.202</w:t>
            </w:r>
            <w:r w:rsidR="00A439EA">
              <w:rPr>
                <w:rFonts w:ascii="Arial" w:hAnsi="Arial" w:cs="Arial"/>
                <w:sz w:val="16"/>
                <w:szCs w:val="16"/>
              </w:rPr>
              <w:t>5</w:t>
            </w:r>
          </w:p>
        </w:tc>
      </w:tr>
      <w:tr w:rsidR="00236B0E" w:rsidRPr="00236B0E" w14:paraId="72DC7D91"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6DF8F072"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auto"/>
            <w:noWrap/>
            <w:vAlign w:val="center"/>
          </w:tcPr>
          <w:p w14:paraId="022D26A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065WW</w:t>
            </w:r>
          </w:p>
        </w:tc>
        <w:tc>
          <w:tcPr>
            <w:tcW w:w="1391" w:type="dxa"/>
            <w:tcBorders>
              <w:top w:val="nil"/>
              <w:left w:val="nil"/>
              <w:bottom w:val="single" w:sz="4" w:space="0" w:color="auto"/>
              <w:right w:val="single" w:sz="4" w:space="0" w:color="auto"/>
            </w:tcBorders>
            <w:shd w:val="clear" w:color="auto" w:fill="auto"/>
            <w:noWrap/>
            <w:vAlign w:val="center"/>
          </w:tcPr>
          <w:p w14:paraId="193165A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RENAULT</w:t>
            </w:r>
          </w:p>
        </w:tc>
        <w:tc>
          <w:tcPr>
            <w:tcW w:w="2004" w:type="dxa"/>
            <w:tcBorders>
              <w:top w:val="nil"/>
              <w:left w:val="nil"/>
              <w:bottom w:val="single" w:sz="4" w:space="0" w:color="auto"/>
              <w:right w:val="single" w:sz="4" w:space="0" w:color="auto"/>
            </w:tcBorders>
            <w:shd w:val="clear" w:color="auto" w:fill="auto"/>
            <w:noWrap/>
            <w:vAlign w:val="center"/>
          </w:tcPr>
          <w:p w14:paraId="1714C6D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KANGOO VAN CIĘŻAROWY DO 3,5 T</w:t>
            </w:r>
          </w:p>
        </w:tc>
        <w:tc>
          <w:tcPr>
            <w:tcW w:w="768" w:type="dxa"/>
            <w:tcBorders>
              <w:top w:val="nil"/>
              <w:left w:val="nil"/>
              <w:bottom w:val="single" w:sz="4" w:space="0" w:color="auto"/>
              <w:right w:val="single" w:sz="4" w:space="0" w:color="auto"/>
            </w:tcBorders>
            <w:shd w:val="clear" w:color="auto" w:fill="auto"/>
            <w:noWrap/>
            <w:vAlign w:val="center"/>
          </w:tcPr>
          <w:p w14:paraId="131C8EB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633</w:t>
            </w:r>
          </w:p>
        </w:tc>
        <w:tc>
          <w:tcPr>
            <w:tcW w:w="674" w:type="dxa"/>
            <w:tcBorders>
              <w:top w:val="nil"/>
              <w:left w:val="nil"/>
              <w:bottom w:val="single" w:sz="4" w:space="0" w:color="auto"/>
              <w:right w:val="single" w:sz="4" w:space="0" w:color="auto"/>
            </w:tcBorders>
            <w:shd w:val="clear" w:color="auto" w:fill="auto"/>
            <w:noWrap/>
            <w:vAlign w:val="center"/>
          </w:tcPr>
          <w:p w14:paraId="499C5BF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w:t>
            </w:r>
          </w:p>
        </w:tc>
        <w:tc>
          <w:tcPr>
            <w:tcW w:w="708" w:type="dxa"/>
            <w:tcBorders>
              <w:top w:val="nil"/>
              <w:left w:val="nil"/>
              <w:bottom w:val="single" w:sz="4" w:space="0" w:color="auto"/>
              <w:right w:val="single" w:sz="4" w:space="0" w:color="auto"/>
            </w:tcBorders>
            <w:shd w:val="clear" w:color="auto" w:fill="auto"/>
            <w:noWrap/>
            <w:vAlign w:val="center"/>
          </w:tcPr>
          <w:p w14:paraId="0E822B1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2020</w:t>
            </w:r>
          </w:p>
        </w:tc>
        <w:tc>
          <w:tcPr>
            <w:tcW w:w="674" w:type="dxa"/>
            <w:tcBorders>
              <w:top w:val="nil"/>
              <w:left w:val="nil"/>
              <w:bottom w:val="single" w:sz="4" w:space="0" w:color="auto"/>
              <w:right w:val="single" w:sz="4" w:space="0" w:color="auto"/>
            </w:tcBorders>
            <w:shd w:val="clear" w:color="auto" w:fill="auto"/>
            <w:noWrap/>
            <w:vAlign w:val="center"/>
          </w:tcPr>
          <w:p w14:paraId="32BBE8F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single" w:sz="4" w:space="0" w:color="auto"/>
              <w:right w:val="single" w:sz="4" w:space="0" w:color="auto"/>
            </w:tcBorders>
            <w:shd w:val="clear" w:color="auto" w:fill="auto"/>
            <w:noWrap/>
            <w:vAlign w:val="center"/>
          </w:tcPr>
          <w:p w14:paraId="6DE472B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VF1FW000466256672</w:t>
            </w:r>
          </w:p>
        </w:tc>
        <w:tc>
          <w:tcPr>
            <w:tcW w:w="1429" w:type="dxa"/>
            <w:tcBorders>
              <w:top w:val="nil"/>
              <w:left w:val="nil"/>
              <w:bottom w:val="single" w:sz="4" w:space="0" w:color="auto"/>
              <w:right w:val="single" w:sz="4" w:space="0" w:color="auto"/>
            </w:tcBorders>
            <w:shd w:val="clear" w:color="auto" w:fill="auto"/>
            <w:noWrap/>
            <w:vAlign w:val="center"/>
          </w:tcPr>
          <w:p w14:paraId="7011B869" w14:textId="3EB1D54B"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15.12.202</w:t>
            </w:r>
            <w:r w:rsidR="00A439EA">
              <w:rPr>
                <w:rFonts w:ascii="Arial" w:hAnsi="Arial" w:cs="Arial"/>
                <w:sz w:val="16"/>
                <w:szCs w:val="16"/>
              </w:rPr>
              <w:t>5</w:t>
            </w:r>
          </w:p>
        </w:tc>
      </w:tr>
      <w:tr w:rsidR="00236B0E" w:rsidRPr="00236B0E" w14:paraId="4EEDE452"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0FCA1366"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nil"/>
              <w:right w:val="single" w:sz="4" w:space="0" w:color="auto"/>
            </w:tcBorders>
            <w:shd w:val="clear" w:color="auto" w:fill="auto"/>
            <w:noWrap/>
            <w:vAlign w:val="center"/>
          </w:tcPr>
          <w:p w14:paraId="5656DCF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066WW</w:t>
            </w:r>
          </w:p>
        </w:tc>
        <w:tc>
          <w:tcPr>
            <w:tcW w:w="1391" w:type="dxa"/>
            <w:tcBorders>
              <w:top w:val="nil"/>
              <w:left w:val="nil"/>
              <w:bottom w:val="nil"/>
              <w:right w:val="single" w:sz="4" w:space="0" w:color="auto"/>
            </w:tcBorders>
            <w:shd w:val="clear" w:color="auto" w:fill="auto"/>
            <w:noWrap/>
            <w:vAlign w:val="center"/>
          </w:tcPr>
          <w:p w14:paraId="5D66B57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RENAULT</w:t>
            </w:r>
          </w:p>
        </w:tc>
        <w:tc>
          <w:tcPr>
            <w:tcW w:w="2004" w:type="dxa"/>
            <w:tcBorders>
              <w:top w:val="nil"/>
              <w:left w:val="nil"/>
              <w:bottom w:val="nil"/>
              <w:right w:val="single" w:sz="4" w:space="0" w:color="auto"/>
            </w:tcBorders>
            <w:shd w:val="clear" w:color="auto" w:fill="auto"/>
            <w:noWrap/>
            <w:vAlign w:val="center"/>
          </w:tcPr>
          <w:p w14:paraId="484C344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KANGOO VAN CIĘŻAROWY DO 3,5 T</w:t>
            </w:r>
          </w:p>
        </w:tc>
        <w:tc>
          <w:tcPr>
            <w:tcW w:w="768" w:type="dxa"/>
            <w:tcBorders>
              <w:top w:val="nil"/>
              <w:left w:val="nil"/>
              <w:bottom w:val="nil"/>
              <w:right w:val="single" w:sz="4" w:space="0" w:color="auto"/>
            </w:tcBorders>
            <w:shd w:val="clear" w:color="auto" w:fill="FFFFFF"/>
            <w:noWrap/>
            <w:vAlign w:val="center"/>
          </w:tcPr>
          <w:p w14:paraId="2E7E5B6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633</w:t>
            </w:r>
          </w:p>
        </w:tc>
        <w:tc>
          <w:tcPr>
            <w:tcW w:w="674" w:type="dxa"/>
            <w:tcBorders>
              <w:top w:val="nil"/>
              <w:left w:val="nil"/>
              <w:bottom w:val="nil"/>
              <w:right w:val="single" w:sz="4" w:space="0" w:color="auto"/>
            </w:tcBorders>
            <w:shd w:val="clear" w:color="auto" w:fill="FFFFFF"/>
            <w:noWrap/>
            <w:vAlign w:val="center"/>
          </w:tcPr>
          <w:p w14:paraId="4085C04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708" w:type="dxa"/>
            <w:tcBorders>
              <w:top w:val="nil"/>
              <w:left w:val="nil"/>
              <w:bottom w:val="nil"/>
              <w:right w:val="single" w:sz="4" w:space="0" w:color="auto"/>
            </w:tcBorders>
            <w:shd w:val="clear" w:color="auto" w:fill="FFFFFF"/>
            <w:noWrap/>
            <w:vAlign w:val="center"/>
          </w:tcPr>
          <w:p w14:paraId="662D7A2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2020</w:t>
            </w:r>
          </w:p>
        </w:tc>
        <w:tc>
          <w:tcPr>
            <w:tcW w:w="674" w:type="dxa"/>
            <w:tcBorders>
              <w:top w:val="nil"/>
              <w:left w:val="nil"/>
              <w:bottom w:val="nil"/>
              <w:right w:val="single" w:sz="4" w:space="0" w:color="auto"/>
            </w:tcBorders>
            <w:shd w:val="clear" w:color="auto" w:fill="FFFFFF"/>
            <w:noWrap/>
            <w:vAlign w:val="center"/>
          </w:tcPr>
          <w:p w14:paraId="79B3B2E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nil"/>
              <w:right w:val="single" w:sz="4" w:space="0" w:color="auto"/>
            </w:tcBorders>
            <w:shd w:val="clear" w:color="auto" w:fill="FFFFFF"/>
            <w:noWrap/>
            <w:vAlign w:val="center"/>
          </w:tcPr>
          <w:p w14:paraId="7DE45E5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VF1FW000666256673</w:t>
            </w:r>
          </w:p>
        </w:tc>
        <w:tc>
          <w:tcPr>
            <w:tcW w:w="1429" w:type="dxa"/>
            <w:tcBorders>
              <w:top w:val="nil"/>
              <w:left w:val="nil"/>
              <w:bottom w:val="nil"/>
              <w:right w:val="single" w:sz="4" w:space="0" w:color="auto"/>
            </w:tcBorders>
            <w:shd w:val="clear" w:color="auto" w:fill="FFFFFF"/>
            <w:noWrap/>
            <w:vAlign w:val="center"/>
          </w:tcPr>
          <w:p w14:paraId="3D039EBF" w14:textId="73B185F5"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15.12.202</w:t>
            </w:r>
            <w:r w:rsidR="00A439EA">
              <w:rPr>
                <w:rFonts w:ascii="Arial" w:hAnsi="Arial" w:cs="Arial"/>
                <w:sz w:val="16"/>
                <w:szCs w:val="16"/>
              </w:rPr>
              <w:t>5</w:t>
            </w:r>
          </w:p>
        </w:tc>
      </w:tr>
      <w:tr w:rsidR="00236B0E" w:rsidRPr="00236B0E" w14:paraId="3F74E432"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175CFCF3"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14:paraId="6560C3F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061WW</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4C4B358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MELEX</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7C51182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391 N.CAR</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4E17FB5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685</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0911FF9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128611A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2020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3C60F5E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6EC7B4B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SXM8FTF2LLM710137</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7E6D3AC7" w14:textId="7B234A8E"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16.12.202</w:t>
            </w:r>
            <w:r w:rsidR="00A439EA">
              <w:rPr>
                <w:rFonts w:ascii="Arial" w:hAnsi="Arial" w:cs="Arial"/>
                <w:sz w:val="16"/>
                <w:szCs w:val="16"/>
              </w:rPr>
              <w:t>5</w:t>
            </w:r>
          </w:p>
        </w:tc>
      </w:tr>
      <w:tr w:rsidR="00236B0E" w:rsidRPr="00236B0E" w14:paraId="2A2B33BA"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02632E68"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auto"/>
            <w:noWrap/>
            <w:vAlign w:val="center"/>
          </w:tcPr>
          <w:p w14:paraId="31F7EFE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469M</w:t>
            </w:r>
          </w:p>
        </w:tc>
        <w:tc>
          <w:tcPr>
            <w:tcW w:w="1391" w:type="dxa"/>
            <w:tcBorders>
              <w:top w:val="nil"/>
              <w:left w:val="nil"/>
              <w:bottom w:val="single" w:sz="4" w:space="0" w:color="auto"/>
              <w:right w:val="single" w:sz="4" w:space="0" w:color="auto"/>
            </w:tcBorders>
            <w:shd w:val="clear" w:color="auto" w:fill="auto"/>
            <w:noWrap/>
            <w:vAlign w:val="center"/>
          </w:tcPr>
          <w:p w14:paraId="0FBB132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MELEX</w:t>
            </w:r>
          </w:p>
        </w:tc>
        <w:tc>
          <w:tcPr>
            <w:tcW w:w="2004" w:type="dxa"/>
            <w:tcBorders>
              <w:top w:val="nil"/>
              <w:left w:val="nil"/>
              <w:bottom w:val="single" w:sz="4" w:space="0" w:color="auto"/>
              <w:right w:val="single" w:sz="4" w:space="0" w:color="auto"/>
            </w:tcBorders>
            <w:shd w:val="clear" w:color="auto" w:fill="auto"/>
            <w:noWrap/>
            <w:vAlign w:val="center"/>
          </w:tcPr>
          <w:p w14:paraId="16DAFD1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391 N.CAR</w:t>
            </w:r>
          </w:p>
        </w:tc>
        <w:tc>
          <w:tcPr>
            <w:tcW w:w="768" w:type="dxa"/>
            <w:tcBorders>
              <w:top w:val="nil"/>
              <w:left w:val="nil"/>
              <w:bottom w:val="single" w:sz="4" w:space="0" w:color="auto"/>
              <w:right w:val="single" w:sz="4" w:space="0" w:color="auto"/>
            </w:tcBorders>
            <w:shd w:val="clear" w:color="auto" w:fill="auto"/>
            <w:noWrap/>
            <w:vAlign w:val="center"/>
          </w:tcPr>
          <w:p w14:paraId="6A2D069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825</w:t>
            </w:r>
          </w:p>
        </w:tc>
        <w:tc>
          <w:tcPr>
            <w:tcW w:w="674" w:type="dxa"/>
            <w:tcBorders>
              <w:top w:val="nil"/>
              <w:left w:val="nil"/>
              <w:bottom w:val="single" w:sz="4" w:space="0" w:color="auto"/>
              <w:right w:val="single" w:sz="4" w:space="0" w:color="auto"/>
            </w:tcBorders>
            <w:shd w:val="clear" w:color="auto" w:fill="auto"/>
            <w:noWrap/>
            <w:vAlign w:val="center"/>
          </w:tcPr>
          <w:p w14:paraId="5C63C75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708" w:type="dxa"/>
            <w:tcBorders>
              <w:top w:val="nil"/>
              <w:left w:val="nil"/>
              <w:bottom w:val="single" w:sz="4" w:space="0" w:color="auto"/>
              <w:right w:val="single" w:sz="4" w:space="0" w:color="auto"/>
            </w:tcBorders>
            <w:shd w:val="clear" w:color="auto" w:fill="auto"/>
            <w:noWrap/>
            <w:vAlign w:val="center"/>
          </w:tcPr>
          <w:p w14:paraId="7AE4578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2019</w:t>
            </w:r>
          </w:p>
        </w:tc>
        <w:tc>
          <w:tcPr>
            <w:tcW w:w="674" w:type="dxa"/>
            <w:tcBorders>
              <w:top w:val="nil"/>
              <w:left w:val="nil"/>
              <w:bottom w:val="single" w:sz="4" w:space="0" w:color="auto"/>
              <w:right w:val="single" w:sz="4" w:space="0" w:color="auto"/>
            </w:tcBorders>
            <w:shd w:val="clear" w:color="auto" w:fill="auto"/>
            <w:noWrap/>
            <w:vAlign w:val="center"/>
          </w:tcPr>
          <w:p w14:paraId="24FEFC5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single" w:sz="4" w:space="0" w:color="auto"/>
              <w:right w:val="single" w:sz="4" w:space="0" w:color="auto"/>
            </w:tcBorders>
            <w:shd w:val="clear" w:color="auto" w:fill="auto"/>
            <w:noWrap/>
            <w:vAlign w:val="center"/>
          </w:tcPr>
          <w:p w14:paraId="65223EE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SXM8FTF2LKM710085</w:t>
            </w:r>
          </w:p>
        </w:tc>
        <w:tc>
          <w:tcPr>
            <w:tcW w:w="1429" w:type="dxa"/>
            <w:tcBorders>
              <w:top w:val="nil"/>
              <w:left w:val="nil"/>
              <w:bottom w:val="single" w:sz="4" w:space="0" w:color="auto"/>
              <w:right w:val="single" w:sz="4" w:space="0" w:color="auto"/>
            </w:tcBorders>
            <w:shd w:val="clear" w:color="auto" w:fill="auto"/>
            <w:noWrap/>
            <w:vAlign w:val="center"/>
          </w:tcPr>
          <w:p w14:paraId="6DD547AA" w14:textId="7BF3A4FE"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27.10.202</w:t>
            </w:r>
            <w:r w:rsidR="00A439EA">
              <w:rPr>
                <w:rFonts w:ascii="Arial" w:hAnsi="Arial" w:cs="Arial"/>
                <w:sz w:val="16"/>
                <w:szCs w:val="16"/>
              </w:rPr>
              <w:t>5</w:t>
            </w:r>
          </w:p>
        </w:tc>
      </w:tr>
      <w:tr w:rsidR="00236B0E" w:rsidRPr="00236B0E" w14:paraId="67F1F51E" w14:textId="77777777" w:rsidTr="00E3658A">
        <w:trPr>
          <w:trHeight w:val="285"/>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566C40DC"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auto"/>
            <w:noWrap/>
            <w:vAlign w:val="center"/>
          </w:tcPr>
          <w:p w14:paraId="12010D0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470M</w:t>
            </w:r>
          </w:p>
        </w:tc>
        <w:tc>
          <w:tcPr>
            <w:tcW w:w="1391" w:type="dxa"/>
            <w:tcBorders>
              <w:top w:val="nil"/>
              <w:left w:val="nil"/>
              <w:bottom w:val="single" w:sz="4" w:space="0" w:color="auto"/>
              <w:right w:val="single" w:sz="4" w:space="0" w:color="auto"/>
            </w:tcBorders>
            <w:shd w:val="clear" w:color="auto" w:fill="auto"/>
            <w:noWrap/>
            <w:vAlign w:val="center"/>
          </w:tcPr>
          <w:p w14:paraId="4D5E1FA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MELEX</w:t>
            </w:r>
          </w:p>
        </w:tc>
        <w:tc>
          <w:tcPr>
            <w:tcW w:w="2004" w:type="dxa"/>
            <w:tcBorders>
              <w:top w:val="nil"/>
              <w:left w:val="nil"/>
              <w:bottom w:val="single" w:sz="4" w:space="0" w:color="auto"/>
              <w:right w:val="single" w:sz="4" w:space="0" w:color="auto"/>
            </w:tcBorders>
            <w:shd w:val="clear" w:color="auto" w:fill="auto"/>
            <w:noWrap/>
            <w:vAlign w:val="center"/>
          </w:tcPr>
          <w:p w14:paraId="2EF166D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391 N.CAR</w:t>
            </w:r>
          </w:p>
        </w:tc>
        <w:tc>
          <w:tcPr>
            <w:tcW w:w="768" w:type="dxa"/>
            <w:tcBorders>
              <w:top w:val="nil"/>
              <w:left w:val="nil"/>
              <w:bottom w:val="single" w:sz="4" w:space="0" w:color="auto"/>
              <w:right w:val="single" w:sz="4" w:space="0" w:color="auto"/>
            </w:tcBorders>
            <w:shd w:val="clear" w:color="auto" w:fill="auto"/>
            <w:noWrap/>
            <w:vAlign w:val="center"/>
          </w:tcPr>
          <w:p w14:paraId="7E042FA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825</w:t>
            </w:r>
          </w:p>
        </w:tc>
        <w:tc>
          <w:tcPr>
            <w:tcW w:w="674" w:type="dxa"/>
            <w:tcBorders>
              <w:top w:val="nil"/>
              <w:left w:val="nil"/>
              <w:bottom w:val="single" w:sz="4" w:space="0" w:color="auto"/>
              <w:right w:val="single" w:sz="4" w:space="0" w:color="auto"/>
            </w:tcBorders>
            <w:shd w:val="clear" w:color="auto" w:fill="auto"/>
            <w:noWrap/>
            <w:vAlign w:val="center"/>
          </w:tcPr>
          <w:p w14:paraId="01A443A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708" w:type="dxa"/>
            <w:tcBorders>
              <w:top w:val="nil"/>
              <w:left w:val="nil"/>
              <w:bottom w:val="single" w:sz="4" w:space="0" w:color="auto"/>
              <w:right w:val="single" w:sz="4" w:space="0" w:color="auto"/>
            </w:tcBorders>
            <w:shd w:val="clear" w:color="auto" w:fill="auto"/>
            <w:noWrap/>
            <w:vAlign w:val="center"/>
          </w:tcPr>
          <w:p w14:paraId="15C4236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2019</w:t>
            </w:r>
          </w:p>
        </w:tc>
        <w:tc>
          <w:tcPr>
            <w:tcW w:w="674" w:type="dxa"/>
            <w:tcBorders>
              <w:top w:val="nil"/>
              <w:left w:val="nil"/>
              <w:bottom w:val="single" w:sz="4" w:space="0" w:color="auto"/>
              <w:right w:val="single" w:sz="4" w:space="0" w:color="auto"/>
            </w:tcBorders>
            <w:shd w:val="clear" w:color="auto" w:fill="auto"/>
            <w:noWrap/>
            <w:vAlign w:val="center"/>
          </w:tcPr>
          <w:p w14:paraId="208FEA9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single" w:sz="4" w:space="0" w:color="auto"/>
              <w:right w:val="single" w:sz="4" w:space="0" w:color="auto"/>
            </w:tcBorders>
            <w:shd w:val="clear" w:color="auto" w:fill="auto"/>
            <w:noWrap/>
            <w:vAlign w:val="center"/>
          </w:tcPr>
          <w:p w14:paraId="4C264CBF"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SXM8FTF2LKM710086</w:t>
            </w:r>
          </w:p>
        </w:tc>
        <w:tc>
          <w:tcPr>
            <w:tcW w:w="1429" w:type="dxa"/>
            <w:tcBorders>
              <w:top w:val="nil"/>
              <w:left w:val="nil"/>
              <w:bottom w:val="single" w:sz="4" w:space="0" w:color="auto"/>
              <w:right w:val="single" w:sz="4" w:space="0" w:color="auto"/>
            </w:tcBorders>
            <w:shd w:val="clear" w:color="auto" w:fill="auto"/>
            <w:noWrap/>
            <w:vAlign w:val="center"/>
          </w:tcPr>
          <w:p w14:paraId="745B26F2" w14:textId="20154684"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27.10.202</w:t>
            </w:r>
            <w:r w:rsidR="00A439EA">
              <w:rPr>
                <w:rFonts w:ascii="Arial" w:hAnsi="Arial" w:cs="Arial"/>
                <w:sz w:val="16"/>
                <w:szCs w:val="16"/>
              </w:rPr>
              <w:t>5</w:t>
            </w:r>
          </w:p>
        </w:tc>
      </w:tr>
      <w:tr w:rsidR="00236B0E" w:rsidRPr="00236B0E" w14:paraId="3C43CAB4" w14:textId="77777777" w:rsidTr="00E3658A">
        <w:trPr>
          <w:trHeight w:val="285"/>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48556C9F"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auto"/>
            <w:noWrap/>
            <w:vAlign w:val="center"/>
          </w:tcPr>
          <w:p w14:paraId="1034D8B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481M</w:t>
            </w:r>
          </w:p>
        </w:tc>
        <w:tc>
          <w:tcPr>
            <w:tcW w:w="1391" w:type="dxa"/>
            <w:tcBorders>
              <w:top w:val="nil"/>
              <w:left w:val="nil"/>
              <w:bottom w:val="single" w:sz="4" w:space="0" w:color="auto"/>
              <w:right w:val="single" w:sz="4" w:space="0" w:color="auto"/>
            </w:tcBorders>
            <w:shd w:val="clear" w:color="auto" w:fill="auto"/>
            <w:noWrap/>
            <w:vAlign w:val="center"/>
          </w:tcPr>
          <w:p w14:paraId="566BC7B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MELEX</w:t>
            </w:r>
          </w:p>
        </w:tc>
        <w:tc>
          <w:tcPr>
            <w:tcW w:w="2004" w:type="dxa"/>
            <w:tcBorders>
              <w:top w:val="nil"/>
              <w:left w:val="nil"/>
              <w:bottom w:val="single" w:sz="4" w:space="0" w:color="auto"/>
              <w:right w:val="single" w:sz="4" w:space="0" w:color="auto"/>
            </w:tcBorders>
            <w:shd w:val="clear" w:color="auto" w:fill="auto"/>
            <w:noWrap/>
            <w:vAlign w:val="center"/>
          </w:tcPr>
          <w:p w14:paraId="7FD9976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391 N.CAR</w:t>
            </w:r>
          </w:p>
        </w:tc>
        <w:tc>
          <w:tcPr>
            <w:tcW w:w="768" w:type="dxa"/>
            <w:tcBorders>
              <w:top w:val="nil"/>
              <w:left w:val="nil"/>
              <w:bottom w:val="single" w:sz="4" w:space="0" w:color="auto"/>
              <w:right w:val="single" w:sz="4" w:space="0" w:color="auto"/>
            </w:tcBorders>
            <w:shd w:val="clear" w:color="auto" w:fill="auto"/>
            <w:noWrap/>
            <w:vAlign w:val="center"/>
          </w:tcPr>
          <w:p w14:paraId="59919DF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825</w:t>
            </w:r>
          </w:p>
        </w:tc>
        <w:tc>
          <w:tcPr>
            <w:tcW w:w="674" w:type="dxa"/>
            <w:tcBorders>
              <w:top w:val="nil"/>
              <w:left w:val="nil"/>
              <w:bottom w:val="single" w:sz="4" w:space="0" w:color="auto"/>
              <w:right w:val="single" w:sz="4" w:space="0" w:color="auto"/>
            </w:tcBorders>
            <w:shd w:val="clear" w:color="auto" w:fill="auto"/>
            <w:noWrap/>
            <w:vAlign w:val="center"/>
          </w:tcPr>
          <w:p w14:paraId="4266B17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708" w:type="dxa"/>
            <w:tcBorders>
              <w:top w:val="nil"/>
              <w:left w:val="nil"/>
              <w:bottom w:val="single" w:sz="4" w:space="0" w:color="auto"/>
              <w:right w:val="single" w:sz="4" w:space="0" w:color="auto"/>
            </w:tcBorders>
            <w:shd w:val="clear" w:color="auto" w:fill="auto"/>
            <w:noWrap/>
            <w:vAlign w:val="center"/>
          </w:tcPr>
          <w:p w14:paraId="78B3627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2019</w:t>
            </w:r>
          </w:p>
        </w:tc>
        <w:tc>
          <w:tcPr>
            <w:tcW w:w="674" w:type="dxa"/>
            <w:tcBorders>
              <w:top w:val="nil"/>
              <w:left w:val="nil"/>
              <w:bottom w:val="single" w:sz="4" w:space="0" w:color="auto"/>
              <w:right w:val="single" w:sz="4" w:space="0" w:color="auto"/>
            </w:tcBorders>
            <w:shd w:val="clear" w:color="auto" w:fill="auto"/>
            <w:noWrap/>
            <w:vAlign w:val="center"/>
          </w:tcPr>
          <w:p w14:paraId="14D67F6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single" w:sz="4" w:space="0" w:color="auto"/>
              <w:right w:val="single" w:sz="4" w:space="0" w:color="auto"/>
            </w:tcBorders>
            <w:shd w:val="clear" w:color="auto" w:fill="auto"/>
            <w:noWrap/>
            <w:vAlign w:val="center"/>
          </w:tcPr>
          <w:p w14:paraId="03E3319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SXM8FTF2LKM710087</w:t>
            </w:r>
          </w:p>
        </w:tc>
        <w:tc>
          <w:tcPr>
            <w:tcW w:w="1429" w:type="dxa"/>
            <w:tcBorders>
              <w:top w:val="nil"/>
              <w:left w:val="nil"/>
              <w:bottom w:val="single" w:sz="4" w:space="0" w:color="auto"/>
              <w:right w:val="single" w:sz="4" w:space="0" w:color="auto"/>
            </w:tcBorders>
            <w:shd w:val="clear" w:color="auto" w:fill="auto"/>
            <w:noWrap/>
            <w:vAlign w:val="center"/>
          </w:tcPr>
          <w:p w14:paraId="3DF35D01" w14:textId="67A211BA"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27.10.202</w:t>
            </w:r>
            <w:r w:rsidR="00A439EA">
              <w:rPr>
                <w:rFonts w:ascii="Arial" w:hAnsi="Arial" w:cs="Arial"/>
                <w:sz w:val="16"/>
                <w:szCs w:val="16"/>
              </w:rPr>
              <w:t>5</w:t>
            </w:r>
          </w:p>
        </w:tc>
      </w:tr>
      <w:tr w:rsidR="00236B0E" w:rsidRPr="00236B0E" w14:paraId="71E53083" w14:textId="77777777" w:rsidTr="00E3658A">
        <w:trPr>
          <w:trHeight w:val="270"/>
        </w:trPr>
        <w:tc>
          <w:tcPr>
            <w:tcW w:w="11190" w:type="dxa"/>
            <w:gridSpan w:val="10"/>
            <w:tcBorders>
              <w:top w:val="single" w:sz="4" w:space="0" w:color="auto"/>
              <w:left w:val="single" w:sz="4" w:space="0" w:color="auto"/>
              <w:bottom w:val="single" w:sz="4" w:space="0" w:color="auto"/>
              <w:right w:val="single" w:sz="4" w:space="0" w:color="auto"/>
            </w:tcBorders>
            <w:shd w:val="clear" w:color="auto" w:fill="BFBFBF"/>
            <w:noWrap/>
            <w:vAlign w:val="bottom"/>
          </w:tcPr>
          <w:p w14:paraId="0FC41EFB" w14:textId="77777777" w:rsidR="00236B0E" w:rsidRPr="00236B0E" w:rsidRDefault="00236B0E" w:rsidP="00236B0E">
            <w:pPr>
              <w:jc w:val="center"/>
              <w:rPr>
                <w:rFonts w:ascii="Arial" w:hAnsi="Arial" w:cs="Arial"/>
                <w:sz w:val="16"/>
                <w:szCs w:val="16"/>
              </w:rPr>
            </w:pPr>
            <w:r w:rsidRPr="00236B0E">
              <w:rPr>
                <w:rFonts w:ascii="Arial" w:hAnsi="Arial" w:cs="Arial"/>
                <w:b/>
                <w:bCs/>
                <w:sz w:val="16"/>
                <w:szCs w:val="16"/>
              </w:rPr>
              <w:t>SAMOCHODY O MASIE CAŁKOWITEJ DO 3,5T</w:t>
            </w:r>
          </w:p>
        </w:tc>
      </w:tr>
      <w:tr w:rsidR="00DC622A" w:rsidRPr="00236B0E" w14:paraId="33229960" w14:textId="77777777" w:rsidTr="00F77380">
        <w:trPr>
          <w:trHeight w:val="270"/>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62048F31" w14:textId="77777777" w:rsidR="00DC622A" w:rsidRPr="00236B0E" w:rsidRDefault="00DC622A">
            <w:pPr>
              <w:numPr>
                <w:ilvl w:val="0"/>
                <w:numId w:val="15"/>
              </w:numPr>
              <w:ind w:left="0" w:firstLine="0"/>
              <w:jc w:val="center"/>
              <w:rPr>
                <w:rFonts w:ascii="Arial" w:hAnsi="Arial" w:cs="Arial"/>
                <w:sz w:val="16"/>
                <w:szCs w:val="16"/>
              </w:rPr>
            </w:pPr>
          </w:p>
        </w:tc>
        <w:tc>
          <w:tcPr>
            <w:tcW w:w="5855" w:type="dxa"/>
            <w:gridSpan w:val="5"/>
            <w:tcBorders>
              <w:top w:val="single" w:sz="4" w:space="0" w:color="auto"/>
              <w:left w:val="nil"/>
              <w:bottom w:val="single" w:sz="4" w:space="0" w:color="auto"/>
              <w:right w:val="single" w:sz="4" w:space="0" w:color="auto"/>
            </w:tcBorders>
            <w:shd w:val="clear" w:color="auto" w:fill="auto"/>
            <w:noWrap/>
            <w:vAlign w:val="center"/>
          </w:tcPr>
          <w:p w14:paraId="712C8BF2" w14:textId="76783AF4" w:rsidR="00DC622A" w:rsidRPr="00790E6B" w:rsidRDefault="00DC622A" w:rsidP="00B50A9A">
            <w:pPr>
              <w:spacing w:line="276" w:lineRule="auto"/>
              <w:jc w:val="center"/>
              <w:rPr>
                <w:rFonts w:ascii="Arial" w:hAnsi="Arial" w:cs="Arial"/>
                <w:sz w:val="16"/>
                <w:szCs w:val="16"/>
              </w:rPr>
            </w:pPr>
            <w:r w:rsidRPr="00790E6B">
              <w:rPr>
                <w:rFonts w:ascii="Arial" w:hAnsi="Arial" w:cs="Arial"/>
                <w:sz w:val="16"/>
                <w:szCs w:val="16"/>
              </w:rPr>
              <w:t>PLANOWANY ZAKUP</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5501BAF3" w14:textId="5D4EF4FE" w:rsidR="00DC622A" w:rsidRPr="00790E6B" w:rsidRDefault="00DC622A" w:rsidP="00B50A9A">
            <w:pPr>
              <w:spacing w:line="276" w:lineRule="auto"/>
              <w:jc w:val="center"/>
              <w:rPr>
                <w:rFonts w:ascii="Arial" w:hAnsi="Arial" w:cs="Arial"/>
                <w:sz w:val="16"/>
                <w:szCs w:val="16"/>
              </w:rPr>
            </w:pPr>
            <w:r w:rsidRPr="00790E6B">
              <w:rPr>
                <w:rFonts w:ascii="Arial" w:hAnsi="Arial" w:cs="Arial"/>
                <w:sz w:val="16"/>
                <w:szCs w:val="16"/>
              </w:rPr>
              <w:t>2024</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3E6DD5D1" w14:textId="77777777" w:rsidR="00DC622A" w:rsidRPr="00790E6B" w:rsidRDefault="00DC622A" w:rsidP="00B50A9A">
            <w:pPr>
              <w:spacing w:line="276" w:lineRule="auto"/>
              <w:jc w:val="center"/>
              <w:rPr>
                <w:rFonts w:ascii="Arial" w:hAnsi="Arial" w:cs="Arial"/>
                <w:sz w:val="16"/>
                <w:szCs w:val="16"/>
              </w:rPr>
            </w:pP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16B08F17" w14:textId="77777777" w:rsidR="00DC622A" w:rsidRPr="00236B0E" w:rsidRDefault="00DC622A" w:rsidP="00B50A9A">
            <w:pPr>
              <w:spacing w:line="276" w:lineRule="auto"/>
              <w:jc w:val="center"/>
              <w:rPr>
                <w:rFonts w:ascii="Arial" w:hAnsi="Arial" w:cs="Arial"/>
                <w:color w:val="000000"/>
                <w:sz w:val="16"/>
                <w:szCs w:val="16"/>
              </w:rPr>
            </w:pP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0E6E28DF" w14:textId="77777777" w:rsidR="00DC622A" w:rsidRPr="00236B0E" w:rsidRDefault="00DC622A" w:rsidP="00B50A9A">
            <w:pPr>
              <w:spacing w:line="276" w:lineRule="auto"/>
              <w:jc w:val="center"/>
              <w:rPr>
                <w:rFonts w:ascii="Arial" w:hAnsi="Arial" w:cs="Arial"/>
                <w:sz w:val="16"/>
                <w:szCs w:val="16"/>
              </w:rPr>
            </w:pPr>
          </w:p>
        </w:tc>
      </w:tr>
      <w:tr w:rsidR="00DC622A" w:rsidRPr="00236B0E" w14:paraId="0F2C5305" w14:textId="77777777" w:rsidTr="009519CF">
        <w:trPr>
          <w:trHeight w:val="270"/>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3996A9D7" w14:textId="77777777" w:rsidR="00DC622A" w:rsidRPr="00236B0E" w:rsidRDefault="00DC622A">
            <w:pPr>
              <w:numPr>
                <w:ilvl w:val="0"/>
                <w:numId w:val="15"/>
              </w:numPr>
              <w:ind w:left="0" w:firstLine="0"/>
              <w:jc w:val="center"/>
              <w:rPr>
                <w:rFonts w:ascii="Arial" w:hAnsi="Arial" w:cs="Arial"/>
                <w:sz w:val="16"/>
                <w:szCs w:val="16"/>
              </w:rPr>
            </w:pPr>
          </w:p>
        </w:tc>
        <w:tc>
          <w:tcPr>
            <w:tcW w:w="5855" w:type="dxa"/>
            <w:gridSpan w:val="5"/>
            <w:tcBorders>
              <w:top w:val="single" w:sz="4" w:space="0" w:color="auto"/>
              <w:left w:val="nil"/>
              <w:bottom w:val="single" w:sz="4" w:space="0" w:color="auto"/>
              <w:right w:val="single" w:sz="4" w:space="0" w:color="auto"/>
            </w:tcBorders>
            <w:shd w:val="clear" w:color="auto" w:fill="auto"/>
            <w:noWrap/>
            <w:vAlign w:val="center"/>
          </w:tcPr>
          <w:p w14:paraId="7DA4EFA9" w14:textId="748FD1B2" w:rsidR="00DC622A" w:rsidRPr="00790E6B" w:rsidRDefault="00DC622A" w:rsidP="00B50A9A">
            <w:pPr>
              <w:spacing w:line="276" w:lineRule="auto"/>
              <w:jc w:val="center"/>
              <w:rPr>
                <w:rFonts w:ascii="Arial" w:hAnsi="Arial" w:cs="Arial"/>
                <w:sz w:val="16"/>
                <w:szCs w:val="16"/>
              </w:rPr>
            </w:pPr>
            <w:r w:rsidRPr="00790E6B">
              <w:rPr>
                <w:rFonts w:ascii="Arial" w:hAnsi="Arial" w:cs="Arial"/>
                <w:sz w:val="16"/>
                <w:szCs w:val="16"/>
              </w:rPr>
              <w:t>PLANOWANY ZAKUP</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3B8B349C" w14:textId="3721F720" w:rsidR="00DC622A" w:rsidRPr="00790E6B" w:rsidRDefault="00DC622A" w:rsidP="00B50A9A">
            <w:pPr>
              <w:spacing w:line="276" w:lineRule="auto"/>
              <w:jc w:val="center"/>
              <w:rPr>
                <w:rFonts w:ascii="Arial" w:hAnsi="Arial" w:cs="Arial"/>
                <w:sz w:val="16"/>
                <w:szCs w:val="16"/>
              </w:rPr>
            </w:pPr>
            <w:r w:rsidRPr="00790E6B">
              <w:rPr>
                <w:rFonts w:ascii="Arial" w:hAnsi="Arial" w:cs="Arial"/>
                <w:sz w:val="16"/>
                <w:szCs w:val="16"/>
              </w:rPr>
              <w:t>2024</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666E1538" w14:textId="77777777" w:rsidR="00DC622A" w:rsidRPr="00790E6B" w:rsidRDefault="00DC622A" w:rsidP="00B50A9A">
            <w:pPr>
              <w:spacing w:line="276" w:lineRule="auto"/>
              <w:jc w:val="center"/>
              <w:rPr>
                <w:rFonts w:ascii="Arial" w:hAnsi="Arial" w:cs="Arial"/>
                <w:sz w:val="16"/>
                <w:szCs w:val="16"/>
              </w:rPr>
            </w:pP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2830E94D" w14:textId="77777777" w:rsidR="00DC622A" w:rsidRPr="00236B0E" w:rsidRDefault="00DC622A" w:rsidP="00B50A9A">
            <w:pPr>
              <w:spacing w:line="276" w:lineRule="auto"/>
              <w:jc w:val="center"/>
              <w:rPr>
                <w:rFonts w:ascii="Arial" w:hAnsi="Arial" w:cs="Arial"/>
                <w:color w:val="000000"/>
                <w:sz w:val="16"/>
                <w:szCs w:val="16"/>
              </w:rPr>
            </w:pP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7772EE49" w14:textId="77777777" w:rsidR="00DC622A" w:rsidRPr="00236B0E" w:rsidRDefault="00DC622A" w:rsidP="00B50A9A">
            <w:pPr>
              <w:spacing w:line="276" w:lineRule="auto"/>
              <w:jc w:val="center"/>
              <w:rPr>
                <w:rFonts w:ascii="Arial" w:hAnsi="Arial" w:cs="Arial"/>
                <w:sz w:val="16"/>
                <w:szCs w:val="16"/>
              </w:rPr>
            </w:pPr>
          </w:p>
        </w:tc>
      </w:tr>
      <w:bookmarkEnd w:id="0"/>
      <w:tr w:rsidR="00236B0E" w:rsidRPr="00236B0E" w14:paraId="1A2781FF" w14:textId="77777777" w:rsidTr="00E3658A">
        <w:trPr>
          <w:trHeight w:val="270"/>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00830DAD"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14:paraId="3EB0518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315AT</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0D34A44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SKODA</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378EFCE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PRAKTIK</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0388095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550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14DB6B5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1197</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40B25B9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2013</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1570D8B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2537DAE6"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TMB1MB5J1E5009337</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6AD57647" w14:textId="3519E642"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04.11.202</w:t>
            </w:r>
            <w:r w:rsidR="004132CA">
              <w:rPr>
                <w:rFonts w:ascii="Arial" w:hAnsi="Arial" w:cs="Arial"/>
                <w:sz w:val="16"/>
                <w:szCs w:val="16"/>
              </w:rPr>
              <w:t>5</w:t>
            </w:r>
          </w:p>
        </w:tc>
      </w:tr>
      <w:tr w:rsidR="00236B0E" w:rsidRPr="00236B0E" w14:paraId="2CD42E3A" w14:textId="77777777" w:rsidTr="00E3658A">
        <w:trPr>
          <w:trHeight w:val="270"/>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78B2E561"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14:paraId="0216C0F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7475C</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3DF5679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CITROEN</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0A9518D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BERLINGO 1,4 I</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14E6543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780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633A45C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1360</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4D92F3A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2004</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199A0EC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4635E293"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VF7GCKFWB94123739</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1C420C07" w14:textId="3978A6F0"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28.12.202</w:t>
            </w:r>
            <w:r w:rsidR="004132CA">
              <w:rPr>
                <w:rFonts w:ascii="Arial" w:hAnsi="Arial" w:cs="Arial"/>
                <w:sz w:val="16"/>
                <w:szCs w:val="16"/>
              </w:rPr>
              <w:t>5</w:t>
            </w:r>
          </w:p>
        </w:tc>
      </w:tr>
      <w:tr w:rsidR="00236B0E" w:rsidRPr="00236B0E" w14:paraId="1641DF2C" w14:textId="77777777" w:rsidTr="00E3658A">
        <w:trPr>
          <w:trHeight w:val="270"/>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62FE3E0F"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14:paraId="4E9FC13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7371V</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61C4D0F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CITROEN</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5691A07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BERLINGO</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2BC513E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851</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42993A4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1560</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0B5D292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2011</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0FFFBC7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60ED12A4"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VF77D9HXCBJ719124</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01F10462" w14:textId="4817F5B4"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16.10.202</w:t>
            </w:r>
            <w:r w:rsidR="004132CA">
              <w:rPr>
                <w:rFonts w:ascii="Arial" w:hAnsi="Arial" w:cs="Arial"/>
                <w:sz w:val="16"/>
                <w:szCs w:val="16"/>
              </w:rPr>
              <w:t>5</w:t>
            </w:r>
          </w:p>
        </w:tc>
      </w:tr>
      <w:tr w:rsidR="00236B0E" w:rsidRPr="00236B0E" w14:paraId="2E7BA975" w14:textId="77777777" w:rsidTr="00E3658A">
        <w:trPr>
          <w:trHeight w:val="270"/>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781B5DF8"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14:paraId="4CF0F2C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744AW</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529E5D3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CITROEN</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2069CA5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BERLINGO 1,6 HDI</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15832AA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821</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6408A02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1560</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39F52E0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2013</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0DF3499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495ADC2E"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VF77D9HF0DJ846792</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3DBD9EA3" w14:textId="7A0530C8"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18.12.202</w:t>
            </w:r>
            <w:r w:rsidR="004132CA">
              <w:rPr>
                <w:rFonts w:ascii="Arial" w:hAnsi="Arial" w:cs="Arial"/>
                <w:sz w:val="16"/>
                <w:szCs w:val="16"/>
              </w:rPr>
              <w:t>5</w:t>
            </w:r>
          </w:p>
        </w:tc>
      </w:tr>
      <w:tr w:rsidR="00236B0E" w:rsidRPr="00236B0E" w14:paraId="2892C139" w14:textId="77777777" w:rsidTr="00E3658A">
        <w:trPr>
          <w:trHeight w:val="270"/>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5920C9F7"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14:paraId="59F0E81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172CT</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0A05832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CITROEN</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1084D76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BERLINGO 1,6 HDI</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5348E77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691</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2EE4473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1560</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068C454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2014</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4E4953E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6E25CDB1"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VF77B9HF0EN540823</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3B50DF49" w14:textId="4A061528"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16.11.202</w:t>
            </w:r>
            <w:r w:rsidR="004132CA">
              <w:rPr>
                <w:rFonts w:ascii="Arial" w:hAnsi="Arial" w:cs="Arial"/>
                <w:sz w:val="16"/>
                <w:szCs w:val="16"/>
              </w:rPr>
              <w:t>5</w:t>
            </w:r>
          </w:p>
        </w:tc>
      </w:tr>
      <w:tr w:rsidR="00236B0E" w:rsidRPr="00236B0E" w14:paraId="42DCA040" w14:textId="77777777" w:rsidTr="00E3658A">
        <w:trPr>
          <w:trHeight w:val="270"/>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210B690C"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14:paraId="4DC9B3D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631FV</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4E045D8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CITROEN</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1885B10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BERLINGO 1,6 HDI</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5BE54C5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691</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06AE3D3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1560</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656EFC6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2016</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6DD6200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4A97D59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VF77B9HF0GN517165</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3DE98694" w14:textId="07560024"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27.09.202</w:t>
            </w:r>
            <w:r w:rsidR="004132CA">
              <w:rPr>
                <w:rFonts w:ascii="Arial" w:hAnsi="Arial" w:cs="Arial"/>
                <w:sz w:val="16"/>
                <w:szCs w:val="16"/>
              </w:rPr>
              <w:t>5</w:t>
            </w:r>
          </w:p>
        </w:tc>
      </w:tr>
      <w:tr w:rsidR="00236B0E" w:rsidRPr="00236B0E" w14:paraId="680F94B4" w14:textId="77777777" w:rsidTr="00E3658A">
        <w:trPr>
          <w:trHeight w:val="270"/>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24FC91D7"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14:paraId="0873AFB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632FV</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592995D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CITROEN</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2B662B1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BERLINGO 1,6 HDI</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098F6D2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691</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5E5BC85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1560</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0222650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2016</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7C8AEE8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78ED65D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VF77B9HF0GN525881</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4669E8AA" w14:textId="6015B96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27.09.202</w:t>
            </w:r>
            <w:r w:rsidR="004132CA">
              <w:rPr>
                <w:rFonts w:ascii="Arial" w:hAnsi="Arial" w:cs="Arial"/>
                <w:sz w:val="16"/>
                <w:szCs w:val="16"/>
              </w:rPr>
              <w:t>5</w:t>
            </w:r>
          </w:p>
        </w:tc>
      </w:tr>
      <w:tr w:rsidR="00236B0E" w:rsidRPr="00236B0E" w14:paraId="193351B2" w14:textId="77777777" w:rsidTr="00E3658A">
        <w:trPr>
          <w:trHeight w:val="270"/>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38C89A27"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14:paraId="02CE9F1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115JE</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4BB8FAE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PEUGEOT</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127F7FA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7 PARTNER</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4051694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880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0E3FF44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1598</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468AFF7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2018</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5D77507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4557F0E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VF37C5FK6JJ732669</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59C2974D" w14:textId="2D2EE99A"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27.08.202</w:t>
            </w:r>
            <w:r w:rsidR="004132CA">
              <w:rPr>
                <w:rFonts w:ascii="Arial" w:hAnsi="Arial" w:cs="Arial"/>
                <w:sz w:val="16"/>
                <w:szCs w:val="16"/>
              </w:rPr>
              <w:t>5</w:t>
            </w:r>
          </w:p>
        </w:tc>
      </w:tr>
      <w:tr w:rsidR="00236B0E" w:rsidRPr="00236B0E" w14:paraId="345A635E" w14:textId="77777777" w:rsidTr="00E3658A">
        <w:trPr>
          <w:trHeight w:val="270"/>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60D1E2A4"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14:paraId="6EF0AAA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9001H</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21CEE8C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FIAT</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19C4478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DOBLO</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19F7B7F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850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4F5A517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1248</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56F4BD1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2006</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0606FA4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54BCC80A"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ZFA22300005484856</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69531BB2" w14:textId="3BE4815C"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24.01.202</w:t>
            </w:r>
            <w:r w:rsidR="004132CA">
              <w:rPr>
                <w:rFonts w:ascii="Arial" w:hAnsi="Arial" w:cs="Arial"/>
                <w:sz w:val="16"/>
                <w:szCs w:val="16"/>
              </w:rPr>
              <w:t>5</w:t>
            </w:r>
          </w:p>
        </w:tc>
      </w:tr>
      <w:tr w:rsidR="00236B0E" w:rsidRPr="00236B0E" w14:paraId="1559B5B1" w14:textId="77777777" w:rsidTr="00E3658A">
        <w:trPr>
          <w:trHeight w:val="270"/>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0AA2CF9D"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14:paraId="230371E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8945N</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5636A4A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FIAT</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0956A74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DOBLO</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5C5C331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730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58220E6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1248</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2D8FF6C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2008</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06FA732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5120709D"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ZFA22300005591818</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648D21E2" w14:textId="613D54C5"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18.12.202</w:t>
            </w:r>
            <w:r w:rsidR="004132CA">
              <w:rPr>
                <w:rFonts w:ascii="Arial" w:hAnsi="Arial" w:cs="Arial"/>
                <w:sz w:val="16"/>
                <w:szCs w:val="16"/>
              </w:rPr>
              <w:t>5</w:t>
            </w:r>
          </w:p>
        </w:tc>
      </w:tr>
      <w:tr w:rsidR="00236B0E" w:rsidRPr="00236B0E" w14:paraId="2857668B" w14:textId="77777777" w:rsidTr="00E3658A">
        <w:trPr>
          <w:trHeight w:val="270"/>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2D9C11EE"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14:paraId="5768AE0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9624V</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65E82E5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FIAT</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1746682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SCUDO</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0316113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1200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009E055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1997</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493F256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2011</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168AF8F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6C7E01EE"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ZFA27000064304575</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391CFE5F" w14:textId="0F9DA044"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30.11.202</w:t>
            </w:r>
            <w:r w:rsidR="004132CA">
              <w:rPr>
                <w:rFonts w:ascii="Arial" w:hAnsi="Arial" w:cs="Arial"/>
                <w:sz w:val="16"/>
                <w:szCs w:val="16"/>
              </w:rPr>
              <w:t>5</w:t>
            </w:r>
          </w:p>
        </w:tc>
      </w:tr>
      <w:tr w:rsidR="00236B0E" w:rsidRPr="00236B0E" w14:paraId="4AD2BC58"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3C05A8C8"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auto"/>
            <w:noWrap/>
            <w:vAlign w:val="center"/>
          </w:tcPr>
          <w:p w14:paraId="4028C2A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9625V</w:t>
            </w:r>
          </w:p>
        </w:tc>
        <w:tc>
          <w:tcPr>
            <w:tcW w:w="1391" w:type="dxa"/>
            <w:tcBorders>
              <w:top w:val="nil"/>
              <w:left w:val="nil"/>
              <w:bottom w:val="single" w:sz="4" w:space="0" w:color="auto"/>
              <w:right w:val="single" w:sz="4" w:space="0" w:color="auto"/>
            </w:tcBorders>
            <w:shd w:val="clear" w:color="auto" w:fill="auto"/>
            <w:noWrap/>
            <w:vAlign w:val="center"/>
          </w:tcPr>
          <w:p w14:paraId="76C0F4E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FIAT</w:t>
            </w:r>
          </w:p>
        </w:tc>
        <w:tc>
          <w:tcPr>
            <w:tcW w:w="2004" w:type="dxa"/>
            <w:tcBorders>
              <w:top w:val="nil"/>
              <w:left w:val="nil"/>
              <w:bottom w:val="single" w:sz="4" w:space="0" w:color="auto"/>
              <w:right w:val="single" w:sz="4" w:space="0" w:color="auto"/>
            </w:tcBorders>
            <w:shd w:val="clear" w:color="auto" w:fill="auto"/>
            <w:noWrap/>
            <w:vAlign w:val="center"/>
          </w:tcPr>
          <w:p w14:paraId="6381545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SCUDO</w:t>
            </w:r>
          </w:p>
        </w:tc>
        <w:tc>
          <w:tcPr>
            <w:tcW w:w="768" w:type="dxa"/>
            <w:tcBorders>
              <w:top w:val="nil"/>
              <w:left w:val="nil"/>
              <w:bottom w:val="single" w:sz="4" w:space="0" w:color="auto"/>
              <w:right w:val="single" w:sz="4" w:space="0" w:color="auto"/>
            </w:tcBorders>
            <w:shd w:val="clear" w:color="auto" w:fill="auto"/>
            <w:noWrap/>
            <w:vAlign w:val="center"/>
          </w:tcPr>
          <w:p w14:paraId="738E17A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1200</w:t>
            </w:r>
          </w:p>
        </w:tc>
        <w:tc>
          <w:tcPr>
            <w:tcW w:w="674" w:type="dxa"/>
            <w:tcBorders>
              <w:top w:val="nil"/>
              <w:left w:val="nil"/>
              <w:bottom w:val="single" w:sz="4" w:space="0" w:color="auto"/>
              <w:right w:val="single" w:sz="4" w:space="0" w:color="auto"/>
            </w:tcBorders>
            <w:shd w:val="clear" w:color="auto" w:fill="auto"/>
            <w:noWrap/>
            <w:vAlign w:val="center"/>
          </w:tcPr>
          <w:p w14:paraId="2D2F21E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1997</w:t>
            </w:r>
          </w:p>
        </w:tc>
        <w:tc>
          <w:tcPr>
            <w:tcW w:w="708" w:type="dxa"/>
            <w:tcBorders>
              <w:top w:val="nil"/>
              <w:left w:val="nil"/>
              <w:bottom w:val="single" w:sz="4" w:space="0" w:color="auto"/>
              <w:right w:val="single" w:sz="4" w:space="0" w:color="auto"/>
            </w:tcBorders>
            <w:shd w:val="clear" w:color="auto" w:fill="auto"/>
            <w:noWrap/>
            <w:vAlign w:val="center"/>
          </w:tcPr>
          <w:p w14:paraId="0434CE6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2011</w:t>
            </w:r>
          </w:p>
        </w:tc>
        <w:tc>
          <w:tcPr>
            <w:tcW w:w="674" w:type="dxa"/>
            <w:tcBorders>
              <w:top w:val="nil"/>
              <w:left w:val="nil"/>
              <w:bottom w:val="single" w:sz="4" w:space="0" w:color="auto"/>
              <w:right w:val="single" w:sz="4" w:space="0" w:color="auto"/>
            </w:tcBorders>
            <w:shd w:val="clear" w:color="auto" w:fill="auto"/>
            <w:noWrap/>
            <w:vAlign w:val="center"/>
          </w:tcPr>
          <w:p w14:paraId="78DDED7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nil"/>
              <w:left w:val="nil"/>
              <w:bottom w:val="single" w:sz="4" w:space="0" w:color="auto"/>
              <w:right w:val="single" w:sz="4" w:space="0" w:color="auto"/>
            </w:tcBorders>
            <w:shd w:val="clear" w:color="auto" w:fill="auto"/>
            <w:noWrap/>
            <w:vAlign w:val="center"/>
          </w:tcPr>
          <w:p w14:paraId="74EC286D"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ZFA27000064293395</w:t>
            </w:r>
          </w:p>
        </w:tc>
        <w:tc>
          <w:tcPr>
            <w:tcW w:w="1429" w:type="dxa"/>
            <w:tcBorders>
              <w:top w:val="nil"/>
              <w:left w:val="nil"/>
              <w:bottom w:val="single" w:sz="4" w:space="0" w:color="auto"/>
              <w:right w:val="single" w:sz="4" w:space="0" w:color="auto"/>
            </w:tcBorders>
            <w:shd w:val="clear" w:color="auto" w:fill="auto"/>
            <w:noWrap/>
            <w:vAlign w:val="center"/>
          </w:tcPr>
          <w:p w14:paraId="22D7C5FA" w14:textId="5CF389CB"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30.11.202</w:t>
            </w:r>
            <w:r w:rsidR="004132CA">
              <w:rPr>
                <w:rFonts w:ascii="Arial" w:hAnsi="Arial" w:cs="Arial"/>
                <w:sz w:val="16"/>
                <w:szCs w:val="16"/>
              </w:rPr>
              <w:t>5</w:t>
            </w:r>
          </w:p>
        </w:tc>
      </w:tr>
      <w:tr w:rsidR="00236B0E" w:rsidRPr="00236B0E" w14:paraId="7BDACCDC"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11906279"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auto"/>
            <w:noWrap/>
            <w:vAlign w:val="center"/>
          </w:tcPr>
          <w:p w14:paraId="6B1E820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7143N</w:t>
            </w:r>
          </w:p>
        </w:tc>
        <w:tc>
          <w:tcPr>
            <w:tcW w:w="1391" w:type="dxa"/>
            <w:tcBorders>
              <w:top w:val="nil"/>
              <w:left w:val="nil"/>
              <w:bottom w:val="single" w:sz="4" w:space="0" w:color="auto"/>
              <w:right w:val="single" w:sz="4" w:space="0" w:color="auto"/>
            </w:tcBorders>
            <w:shd w:val="clear" w:color="auto" w:fill="auto"/>
            <w:noWrap/>
            <w:vAlign w:val="center"/>
          </w:tcPr>
          <w:p w14:paraId="0C6EA6E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FIAT</w:t>
            </w:r>
          </w:p>
        </w:tc>
        <w:tc>
          <w:tcPr>
            <w:tcW w:w="2004" w:type="dxa"/>
            <w:tcBorders>
              <w:top w:val="nil"/>
              <w:left w:val="nil"/>
              <w:bottom w:val="single" w:sz="4" w:space="0" w:color="auto"/>
              <w:right w:val="single" w:sz="4" w:space="0" w:color="auto"/>
            </w:tcBorders>
            <w:shd w:val="clear" w:color="auto" w:fill="auto"/>
            <w:noWrap/>
            <w:vAlign w:val="center"/>
          </w:tcPr>
          <w:p w14:paraId="0C06931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PANDA 4X4</w:t>
            </w:r>
          </w:p>
        </w:tc>
        <w:tc>
          <w:tcPr>
            <w:tcW w:w="768" w:type="dxa"/>
            <w:tcBorders>
              <w:top w:val="nil"/>
              <w:left w:val="nil"/>
              <w:bottom w:val="single" w:sz="4" w:space="0" w:color="auto"/>
              <w:right w:val="single" w:sz="4" w:space="0" w:color="auto"/>
            </w:tcBorders>
            <w:shd w:val="clear" w:color="auto" w:fill="auto"/>
            <w:noWrap/>
            <w:vAlign w:val="center"/>
          </w:tcPr>
          <w:p w14:paraId="734492C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445</w:t>
            </w:r>
          </w:p>
        </w:tc>
        <w:tc>
          <w:tcPr>
            <w:tcW w:w="674" w:type="dxa"/>
            <w:tcBorders>
              <w:top w:val="nil"/>
              <w:left w:val="nil"/>
              <w:bottom w:val="single" w:sz="4" w:space="0" w:color="auto"/>
              <w:right w:val="single" w:sz="4" w:space="0" w:color="auto"/>
            </w:tcBorders>
            <w:shd w:val="clear" w:color="auto" w:fill="auto"/>
            <w:noWrap/>
            <w:vAlign w:val="center"/>
          </w:tcPr>
          <w:p w14:paraId="28C0689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1248</w:t>
            </w:r>
          </w:p>
        </w:tc>
        <w:tc>
          <w:tcPr>
            <w:tcW w:w="708" w:type="dxa"/>
            <w:tcBorders>
              <w:top w:val="nil"/>
              <w:left w:val="nil"/>
              <w:bottom w:val="single" w:sz="4" w:space="0" w:color="auto"/>
              <w:right w:val="single" w:sz="4" w:space="0" w:color="auto"/>
            </w:tcBorders>
            <w:shd w:val="clear" w:color="auto" w:fill="auto"/>
            <w:noWrap/>
            <w:vAlign w:val="center"/>
          </w:tcPr>
          <w:p w14:paraId="787A140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2008</w:t>
            </w:r>
          </w:p>
        </w:tc>
        <w:tc>
          <w:tcPr>
            <w:tcW w:w="674" w:type="dxa"/>
            <w:tcBorders>
              <w:top w:val="nil"/>
              <w:left w:val="nil"/>
              <w:bottom w:val="single" w:sz="4" w:space="0" w:color="auto"/>
              <w:right w:val="single" w:sz="4" w:space="0" w:color="auto"/>
            </w:tcBorders>
            <w:shd w:val="clear" w:color="auto" w:fill="auto"/>
            <w:noWrap/>
            <w:vAlign w:val="center"/>
          </w:tcPr>
          <w:p w14:paraId="7E5FCEF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single" w:sz="4" w:space="0" w:color="auto"/>
              <w:right w:val="single" w:sz="4" w:space="0" w:color="auto"/>
            </w:tcBorders>
            <w:shd w:val="clear" w:color="auto" w:fill="auto"/>
            <w:noWrap/>
            <w:vAlign w:val="center"/>
          </w:tcPr>
          <w:p w14:paraId="3C950725"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ZFA16900001295539</w:t>
            </w:r>
          </w:p>
        </w:tc>
        <w:tc>
          <w:tcPr>
            <w:tcW w:w="1429" w:type="dxa"/>
            <w:tcBorders>
              <w:top w:val="nil"/>
              <w:left w:val="nil"/>
              <w:bottom w:val="single" w:sz="4" w:space="0" w:color="auto"/>
              <w:right w:val="single" w:sz="4" w:space="0" w:color="auto"/>
            </w:tcBorders>
            <w:shd w:val="clear" w:color="auto" w:fill="auto"/>
            <w:noWrap/>
            <w:vAlign w:val="center"/>
          </w:tcPr>
          <w:p w14:paraId="3C3FEFAE" w14:textId="63FC3398"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17.11.202</w:t>
            </w:r>
            <w:r w:rsidR="004132CA">
              <w:rPr>
                <w:rFonts w:ascii="Arial" w:hAnsi="Arial" w:cs="Arial"/>
                <w:sz w:val="16"/>
                <w:szCs w:val="16"/>
              </w:rPr>
              <w:t>5</w:t>
            </w:r>
          </w:p>
        </w:tc>
      </w:tr>
      <w:tr w:rsidR="00236B0E" w:rsidRPr="00236B0E" w14:paraId="594459C6"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13F20E48"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auto"/>
            <w:noWrap/>
            <w:vAlign w:val="center"/>
          </w:tcPr>
          <w:p w14:paraId="481AAB7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CB8792U</w:t>
            </w:r>
          </w:p>
        </w:tc>
        <w:tc>
          <w:tcPr>
            <w:tcW w:w="1391" w:type="dxa"/>
            <w:tcBorders>
              <w:top w:val="nil"/>
              <w:left w:val="nil"/>
              <w:bottom w:val="single" w:sz="4" w:space="0" w:color="auto"/>
              <w:right w:val="single" w:sz="4" w:space="0" w:color="auto"/>
            </w:tcBorders>
            <w:shd w:val="clear" w:color="auto" w:fill="auto"/>
            <w:noWrap/>
            <w:vAlign w:val="center"/>
          </w:tcPr>
          <w:p w14:paraId="4230966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FIAT</w:t>
            </w:r>
          </w:p>
        </w:tc>
        <w:tc>
          <w:tcPr>
            <w:tcW w:w="2004" w:type="dxa"/>
            <w:tcBorders>
              <w:top w:val="nil"/>
              <w:left w:val="nil"/>
              <w:bottom w:val="single" w:sz="4" w:space="0" w:color="auto"/>
              <w:right w:val="single" w:sz="4" w:space="0" w:color="auto"/>
            </w:tcBorders>
            <w:shd w:val="clear" w:color="auto" w:fill="auto"/>
            <w:noWrap/>
            <w:vAlign w:val="center"/>
          </w:tcPr>
          <w:p w14:paraId="5D069A4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PANDA VAN TYP:169</w:t>
            </w:r>
          </w:p>
        </w:tc>
        <w:tc>
          <w:tcPr>
            <w:tcW w:w="768" w:type="dxa"/>
            <w:tcBorders>
              <w:top w:val="nil"/>
              <w:left w:val="nil"/>
              <w:bottom w:val="single" w:sz="4" w:space="0" w:color="auto"/>
              <w:right w:val="single" w:sz="4" w:space="0" w:color="auto"/>
            </w:tcBorders>
            <w:shd w:val="clear" w:color="auto" w:fill="auto"/>
            <w:noWrap/>
            <w:vAlign w:val="center"/>
          </w:tcPr>
          <w:p w14:paraId="615A4E3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505</w:t>
            </w:r>
          </w:p>
        </w:tc>
        <w:tc>
          <w:tcPr>
            <w:tcW w:w="674" w:type="dxa"/>
            <w:tcBorders>
              <w:top w:val="nil"/>
              <w:left w:val="nil"/>
              <w:bottom w:val="single" w:sz="4" w:space="0" w:color="auto"/>
              <w:right w:val="single" w:sz="4" w:space="0" w:color="auto"/>
            </w:tcBorders>
            <w:shd w:val="clear" w:color="auto" w:fill="auto"/>
            <w:noWrap/>
            <w:vAlign w:val="center"/>
          </w:tcPr>
          <w:p w14:paraId="60788B4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1242</w:t>
            </w:r>
          </w:p>
        </w:tc>
        <w:tc>
          <w:tcPr>
            <w:tcW w:w="708" w:type="dxa"/>
            <w:tcBorders>
              <w:top w:val="nil"/>
              <w:left w:val="nil"/>
              <w:bottom w:val="single" w:sz="4" w:space="0" w:color="auto"/>
              <w:right w:val="single" w:sz="4" w:space="0" w:color="auto"/>
            </w:tcBorders>
            <w:shd w:val="clear" w:color="auto" w:fill="auto"/>
            <w:noWrap/>
            <w:vAlign w:val="center"/>
          </w:tcPr>
          <w:p w14:paraId="0B84B63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2011</w:t>
            </w:r>
          </w:p>
        </w:tc>
        <w:tc>
          <w:tcPr>
            <w:tcW w:w="674" w:type="dxa"/>
            <w:tcBorders>
              <w:top w:val="nil"/>
              <w:left w:val="nil"/>
              <w:bottom w:val="single" w:sz="4" w:space="0" w:color="auto"/>
              <w:right w:val="single" w:sz="4" w:space="0" w:color="auto"/>
            </w:tcBorders>
            <w:shd w:val="clear" w:color="auto" w:fill="auto"/>
            <w:noWrap/>
            <w:vAlign w:val="center"/>
          </w:tcPr>
          <w:p w14:paraId="7D4FC42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single" w:sz="4" w:space="0" w:color="auto"/>
              <w:right w:val="single" w:sz="4" w:space="0" w:color="auto"/>
            </w:tcBorders>
            <w:shd w:val="clear" w:color="auto" w:fill="auto"/>
            <w:noWrap/>
            <w:vAlign w:val="center"/>
          </w:tcPr>
          <w:p w14:paraId="7826153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ZFA16900001982458</w:t>
            </w:r>
          </w:p>
        </w:tc>
        <w:tc>
          <w:tcPr>
            <w:tcW w:w="1429" w:type="dxa"/>
            <w:tcBorders>
              <w:top w:val="nil"/>
              <w:left w:val="nil"/>
              <w:bottom w:val="single" w:sz="4" w:space="0" w:color="auto"/>
              <w:right w:val="single" w:sz="4" w:space="0" w:color="auto"/>
            </w:tcBorders>
            <w:shd w:val="clear" w:color="auto" w:fill="auto"/>
            <w:noWrap/>
            <w:vAlign w:val="center"/>
          </w:tcPr>
          <w:p w14:paraId="6809C12A" w14:textId="03717805"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09.06.202</w:t>
            </w:r>
            <w:r w:rsidR="004132CA">
              <w:rPr>
                <w:rFonts w:ascii="Arial" w:hAnsi="Arial" w:cs="Arial"/>
                <w:sz w:val="16"/>
                <w:szCs w:val="16"/>
              </w:rPr>
              <w:t>5</w:t>
            </w:r>
          </w:p>
        </w:tc>
      </w:tr>
      <w:tr w:rsidR="00236B0E" w:rsidRPr="00236B0E" w14:paraId="2E46761D"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2E34E1E3"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auto"/>
            <w:noWrap/>
            <w:vAlign w:val="center"/>
          </w:tcPr>
          <w:p w14:paraId="3DCA9CF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CB8793U</w:t>
            </w:r>
          </w:p>
        </w:tc>
        <w:tc>
          <w:tcPr>
            <w:tcW w:w="1391" w:type="dxa"/>
            <w:tcBorders>
              <w:top w:val="nil"/>
              <w:left w:val="nil"/>
              <w:bottom w:val="single" w:sz="4" w:space="0" w:color="auto"/>
              <w:right w:val="single" w:sz="4" w:space="0" w:color="auto"/>
            </w:tcBorders>
            <w:shd w:val="clear" w:color="auto" w:fill="auto"/>
            <w:noWrap/>
            <w:vAlign w:val="center"/>
          </w:tcPr>
          <w:p w14:paraId="20F40E2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FIAT</w:t>
            </w:r>
          </w:p>
        </w:tc>
        <w:tc>
          <w:tcPr>
            <w:tcW w:w="2004" w:type="dxa"/>
            <w:tcBorders>
              <w:top w:val="nil"/>
              <w:left w:val="nil"/>
              <w:bottom w:val="single" w:sz="4" w:space="0" w:color="auto"/>
              <w:right w:val="single" w:sz="4" w:space="0" w:color="auto"/>
            </w:tcBorders>
            <w:shd w:val="clear" w:color="auto" w:fill="auto"/>
            <w:noWrap/>
            <w:vAlign w:val="center"/>
          </w:tcPr>
          <w:p w14:paraId="4DD02CB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PANDA VAN TYP:170</w:t>
            </w:r>
          </w:p>
        </w:tc>
        <w:tc>
          <w:tcPr>
            <w:tcW w:w="768" w:type="dxa"/>
            <w:tcBorders>
              <w:top w:val="nil"/>
              <w:left w:val="nil"/>
              <w:bottom w:val="single" w:sz="4" w:space="0" w:color="auto"/>
              <w:right w:val="single" w:sz="4" w:space="0" w:color="auto"/>
            </w:tcBorders>
            <w:shd w:val="clear" w:color="auto" w:fill="auto"/>
            <w:noWrap/>
            <w:vAlign w:val="center"/>
          </w:tcPr>
          <w:p w14:paraId="4650189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505</w:t>
            </w:r>
          </w:p>
        </w:tc>
        <w:tc>
          <w:tcPr>
            <w:tcW w:w="674" w:type="dxa"/>
            <w:tcBorders>
              <w:top w:val="nil"/>
              <w:left w:val="nil"/>
              <w:bottom w:val="single" w:sz="4" w:space="0" w:color="auto"/>
              <w:right w:val="single" w:sz="4" w:space="0" w:color="auto"/>
            </w:tcBorders>
            <w:shd w:val="clear" w:color="auto" w:fill="auto"/>
            <w:noWrap/>
            <w:vAlign w:val="center"/>
          </w:tcPr>
          <w:p w14:paraId="09CBFD8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1242</w:t>
            </w:r>
          </w:p>
        </w:tc>
        <w:tc>
          <w:tcPr>
            <w:tcW w:w="708" w:type="dxa"/>
            <w:tcBorders>
              <w:top w:val="nil"/>
              <w:left w:val="nil"/>
              <w:bottom w:val="single" w:sz="4" w:space="0" w:color="auto"/>
              <w:right w:val="single" w:sz="4" w:space="0" w:color="auto"/>
            </w:tcBorders>
            <w:shd w:val="clear" w:color="auto" w:fill="auto"/>
            <w:noWrap/>
            <w:vAlign w:val="center"/>
          </w:tcPr>
          <w:p w14:paraId="71C8C42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2011</w:t>
            </w:r>
          </w:p>
        </w:tc>
        <w:tc>
          <w:tcPr>
            <w:tcW w:w="674" w:type="dxa"/>
            <w:tcBorders>
              <w:top w:val="nil"/>
              <w:left w:val="nil"/>
              <w:bottom w:val="single" w:sz="4" w:space="0" w:color="auto"/>
              <w:right w:val="single" w:sz="4" w:space="0" w:color="auto"/>
            </w:tcBorders>
            <w:shd w:val="clear" w:color="auto" w:fill="auto"/>
            <w:noWrap/>
            <w:vAlign w:val="center"/>
          </w:tcPr>
          <w:p w14:paraId="3E1A164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single" w:sz="4" w:space="0" w:color="auto"/>
              <w:right w:val="single" w:sz="4" w:space="0" w:color="auto"/>
            </w:tcBorders>
            <w:shd w:val="clear" w:color="auto" w:fill="auto"/>
            <w:noWrap/>
            <w:vAlign w:val="center"/>
          </w:tcPr>
          <w:p w14:paraId="09D4D93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ZFA16900001982455</w:t>
            </w:r>
          </w:p>
        </w:tc>
        <w:tc>
          <w:tcPr>
            <w:tcW w:w="1429" w:type="dxa"/>
            <w:tcBorders>
              <w:top w:val="nil"/>
              <w:left w:val="nil"/>
              <w:bottom w:val="single" w:sz="4" w:space="0" w:color="auto"/>
              <w:right w:val="single" w:sz="4" w:space="0" w:color="auto"/>
            </w:tcBorders>
            <w:shd w:val="clear" w:color="auto" w:fill="auto"/>
            <w:noWrap/>
            <w:vAlign w:val="center"/>
          </w:tcPr>
          <w:p w14:paraId="459CDFE7" w14:textId="0124F705"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09.06.202</w:t>
            </w:r>
            <w:r w:rsidR="004132CA">
              <w:rPr>
                <w:rFonts w:ascii="Arial" w:hAnsi="Arial" w:cs="Arial"/>
                <w:sz w:val="16"/>
                <w:szCs w:val="16"/>
              </w:rPr>
              <w:t>5</w:t>
            </w:r>
          </w:p>
        </w:tc>
      </w:tr>
      <w:tr w:rsidR="00236B0E" w:rsidRPr="00236B0E" w14:paraId="2C55A5CC"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602DFE2A"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auto"/>
            <w:noWrap/>
            <w:vAlign w:val="center"/>
          </w:tcPr>
          <w:p w14:paraId="5F7C83F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CB8794U</w:t>
            </w:r>
          </w:p>
        </w:tc>
        <w:tc>
          <w:tcPr>
            <w:tcW w:w="1391" w:type="dxa"/>
            <w:tcBorders>
              <w:top w:val="nil"/>
              <w:left w:val="nil"/>
              <w:bottom w:val="single" w:sz="4" w:space="0" w:color="auto"/>
              <w:right w:val="single" w:sz="4" w:space="0" w:color="auto"/>
            </w:tcBorders>
            <w:shd w:val="clear" w:color="auto" w:fill="auto"/>
            <w:noWrap/>
            <w:vAlign w:val="center"/>
          </w:tcPr>
          <w:p w14:paraId="46DFC4D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FIAT</w:t>
            </w:r>
          </w:p>
        </w:tc>
        <w:tc>
          <w:tcPr>
            <w:tcW w:w="2004" w:type="dxa"/>
            <w:tcBorders>
              <w:top w:val="nil"/>
              <w:left w:val="nil"/>
              <w:bottom w:val="single" w:sz="4" w:space="0" w:color="auto"/>
              <w:right w:val="single" w:sz="4" w:space="0" w:color="auto"/>
            </w:tcBorders>
            <w:shd w:val="clear" w:color="auto" w:fill="auto"/>
            <w:noWrap/>
            <w:vAlign w:val="center"/>
          </w:tcPr>
          <w:p w14:paraId="118E6C3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PANDA VAN TYP:171</w:t>
            </w:r>
          </w:p>
        </w:tc>
        <w:tc>
          <w:tcPr>
            <w:tcW w:w="768" w:type="dxa"/>
            <w:tcBorders>
              <w:top w:val="nil"/>
              <w:left w:val="nil"/>
              <w:bottom w:val="single" w:sz="4" w:space="0" w:color="auto"/>
              <w:right w:val="single" w:sz="4" w:space="0" w:color="auto"/>
            </w:tcBorders>
            <w:shd w:val="clear" w:color="auto" w:fill="auto"/>
            <w:noWrap/>
            <w:vAlign w:val="center"/>
          </w:tcPr>
          <w:p w14:paraId="1FD9DE6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505</w:t>
            </w:r>
          </w:p>
        </w:tc>
        <w:tc>
          <w:tcPr>
            <w:tcW w:w="674" w:type="dxa"/>
            <w:tcBorders>
              <w:top w:val="nil"/>
              <w:left w:val="nil"/>
              <w:bottom w:val="single" w:sz="4" w:space="0" w:color="auto"/>
              <w:right w:val="single" w:sz="4" w:space="0" w:color="auto"/>
            </w:tcBorders>
            <w:shd w:val="clear" w:color="auto" w:fill="auto"/>
            <w:noWrap/>
            <w:vAlign w:val="center"/>
          </w:tcPr>
          <w:p w14:paraId="04361B9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1242</w:t>
            </w:r>
          </w:p>
        </w:tc>
        <w:tc>
          <w:tcPr>
            <w:tcW w:w="708" w:type="dxa"/>
            <w:tcBorders>
              <w:top w:val="nil"/>
              <w:left w:val="nil"/>
              <w:bottom w:val="single" w:sz="4" w:space="0" w:color="auto"/>
              <w:right w:val="single" w:sz="4" w:space="0" w:color="auto"/>
            </w:tcBorders>
            <w:shd w:val="clear" w:color="auto" w:fill="auto"/>
            <w:noWrap/>
            <w:vAlign w:val="center"/>
          </w:tcPr>
          <w:p w14:paraId="2ACE3C1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2011</w:t>
            </w:r>
          </w:p>
        </w:tc>
        <w:tc>
          <w:tcPr>
            <w:tcW w:w="674" w:type="dxa"/>
            <w:tcBorders>
              <w:top w:val="nil"/>
              <w:left w:val="nil"/>
              <w:bottom w:val="single" w:sz="4" w:space="0" w:color="auto"/>
              <w:right w:val="single" w:sz="4" w:space="0" w:color="auto"/>
            </w:tcBorders>
            <w:shd w:val="clear" w:color="auto" w:fill="auto"/>
            <w:noWrap/>
            <w:vAlign w:val="center"/>
          </w:tcPr>
          <w:p w14:paraId="44E400F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single" w:sz="4" w:space="0" w:color="auto"/>
              <w:right w:val="single" w:sz="4" w:space="0" w:color="auto"/>
            </w:tcBorders>
            <w:shd w:val="clear" w:color="auto" w:fill="auto"/>
            <w:noWrap/>
            <w:vAlign w:val="center"/>
          </w:tcPr>
          <w:p w14:paraId="7A05EFE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ZFA16900001982418</w:t>
            </w:r>
          </w:p>
        </w:tc>
        <w:tc>
          <w:tcPr>
            <w:tcW w:w="1429" w:type="dxa"/>
            <w:tcBorders>
              <w:top w:val="nil"/>
              <w:left w:val="nil"/>
              <w:bottom w:val="single" w:sz="4" w:space="0" w:color="auto"/>
              <w:right w:val="single" w:sz="4" w:space="0" w:color="auto"/>
            </w:tcBorders>
            <w:shd w:val="clear" w:color="auto" w:fill="auto"/>
            <w:noWrap/>
            <w:vAlign w:val="center"/>
          </w:tcPr>
          <w:p w14:paraId="50D23C06" w14:textId="5CF0E1C3"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09.06.202</w:t>
            </w:r>
            <w:r w:rsidR="00251640">
              <w:rPr>
                <w:rFonts w:ascii="Arial" w:hAnsi="Arial" w:cs="Arial"/>
                <w:sz w:val="16"/>
                <w:szCs w:val="16"/>
              </w:rPr>
              <w:t>5</w:t>
            </w:r>
          </w:p>
        </w:tc>
      </w:tr>
      <w:tr w:rsidR="00236B0E" w:rsidRPr="00236B0E" w14:paraId="240E4A2A"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6CC640FF"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nil"/>
              <w:right w:val="single" w:sz="4" w:space="0" w:color="auto"/>
            </w:tcBorders>
            <w:shd w:val="clear" w:color="auto" w:fill="FFFFFF"/>
            <w:noWrap/>
            <w:vAlign w:val="center"/>
          </w:tcPr>
          <w:p w14:paraId="0CB8783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9622V</w:t>
            </w:r>
          </w:p>
        </w:tc>
        <w:tc>
          <w:tcPr>
            <w:tcW w:w="1391" w:type="dxa"/>
            <w:tcBorders>
              <w:top w:val="nil"/>
              <w:left w:val="nil"/>
              <w:bottom w:val="nil"/>
              <w:right w:val="nil"/>
            </w:tcBorders>
            <w:shd w:val="clear" w:color="auto" w:fill="auto"/>
            <w:noWrap/>
            <w:vAlign w:val="center"/>
          </w:tcPr>
          <w:p w14:paraId="1BE7A58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FIAT</w:t>
            </w:r>
          </w:p>
        </w:tc>
        <w:tc>
          <w:tcPr>
            <w:tcW w:w="2004" w:type="dxa"/>
            <w:tcBorders>
              <w:top w:val="nil"/>
              <w:left w:val="single" w:sz="4" w:space="0" w:color="auto"/>
              <w:bottom w:val="single" w:sz="4" w:space="0" w:color="auto"/>
              <w:right w:val="single" w:sz="4" w:space="0" w:color="auto"/>
            </w:tcBorders>
            <w:shd w:val="clear" w:color="auto" w:fill="auto"/>
            <w:noWrap/>
            <w:vAlign w:val="center"/>
          </w:tcPr>
          <w:p w14:paraId="20C5E89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PANDA</w:t>
            </w:r>
          </w:p>
        </w:tc>
        <w:tc>
          <w:tcPr>
            <w:tcW w:w="768" w:type="dxa"/>
            <w:tcBorders>
              <w:top w:val="nil"/>
              <w:left w:val="nil"/>
              <w:bottom w:val="nil"/>
              <w:right w:val="nil"/>
            </w:tcBorders>
            <w:shd w:val="clear" w:color="auto" w:fill="auto"/>
            <w:noWrap/>
            <w:vAlign w:val="center"/>
          </w:tcPr>
          <w:p w14:paraId="6378935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505</w:t>
            </w:r>
          </w:p>
        </w:tc>
        <w:tc>
          <w:tcPr>
            <w:tcW w:w="674" w:type="dxa"/>
            <w:tcBorders>
              <w:top w:val="nil"/>
              <w:left w:val="single" w:sz="4" w:space="0" w:color="auto"/>
              <w:bottom w:val="nil"/>
              <w:right w:val="single" w:sz="4" w:space="0" w:color="auto"/>
            </w:tcBorders>
            <w:shd w:val="clear" w:color="auto" w:fill="auto"/>
            <w:noWrap/>
            <w:vAlign w:val="center"/>
          </w:tcPr>
          <w:p w14:paraId="23B94A1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1242</w:t>
            </w:r>
          </w:p>
        </w:tc>
        <w:tc>
          <w:tcPr>
            <w:tcW w:w="708" w:type="dxa"/>
            <w:tcBorders>
              <w:top w:val="nil"/>
              <w:left w:val="single" w:sz="4" w:space="0" w:color="auto"/>
              <w:bottom w:val="nil"/>
              <w:right w:val="single" w:sz="4" w:space="0" w:color="auto"/>
            </w:tcBorders>
            <w:shd w:val="clear" w:color="auto" w:fill="auto"/>
            <w:noWrap/>
            <w:vAlign w:val="center"/>
          </w:tcPr>
          <w:p w14:paraId="165B69B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2011</w:t>
            </w:r>
          </w:p>
        </w:tc>
        <w:tc>
          <w:tcPr>
            <w:tcW w:w="674" w:type="dxa"/>
            <w:tcBorders>
              <w:top w:val="nil"/>
              <w:left w:val="nil"/>
              <w:bottom w:val="single" w:sz="4" w:space="0" w:color="auto"/>
              <w:right w:val="single" w:sz="4" w:space="0" w:color="auto"/>
            </w:tcBorders>
            <w:shd w:val="clear" w:color="auto" w:fill="auto"/>
            <w:vAlign w:val="center"/>
          </w:tcPr>
          <w:p w14:paraId="4BF418E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single" w:sz="4" w:space="0" w:color="auto"/>
              <w:right w:val="nil"/>
            </w:tcBorders>
            <w:shd w:val="clear" w:color="auto" w:fill="auto"/>
            <w:noWrap/>
            <w:vAlign w:val="center"/>
          </w:tcPr>
          <w:p w14:paraId="6E6D2EC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ZFA16900004020441</w:t>
            </w:r>
          </w:p>
        </w:tc>
        <w:tc>
          <w:tcPr>
            <w:tcW w:w="1429" w:type="dxa"/>
            <w:tcBorders>
              <w:top w:val="nil"/>
              <w:left w:val="single" w:sz="4" w:space="0" w:color="auto"/>
              <w:bottom w:val="single" w:sz="4" w:space="0" w:color="auto"/>
              <w:right w:val="single" w:sz="4" w:space="0" w:color="auto"/>
            </w:tcBorders>
            <w:shd w:val="clear" w:color="auto" w:fill="auto"/>
            <w:noWrap/>
            <w:vAlign w:val="center"/>
          </w:tcPr>
          <w:p w14:paraId="6DA9BEEC" w14:textId="66AC7421"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30.11.202</w:t>
            </w:r>
            <w:r w:rsidR="00251640">
              <w:rPr>
                <w:rFonts w:ascii="Arial" w:hAnsi="Arial" w:cs="Arial"/>
                <w:sz w:val="16"/>
                <w:szCs w:val="16"/>
              </w:rPr>
              <w:t>5</w:t>
            </w:r>
          </w:p>
        </w:tc>
      </w:tr>
      <w:tr w:rsidR="00236B0E" w:rsidRPr="00236B0E" w14:paraId="2A120C4B"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533FEC6C"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nil"/>
              <w:right w:val="single" w:sz="4" w:space="0" w:color="auto"/>
            </w:tcBorders>
            <w:shd w:val="clear" w:color="auto" w:fill="FFFFFF"/>
            <w:vAlign w:val="center"/>
          </w:tcPr>
          <w:p w14:paraId="565DC9C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9623V</w:t>
            </w:r>
          </w:p>
        </w:tc>
        <w:tc>
          <w:tcPr>
            <w:tcW w:w="1391" w:type="dxa"/>
            <w:tcBorders>
              <w:top w:val="single" w:sz="4" w:space="0" w:color="auto"/>
              <w:left w:val="nil"/>
              <w:bottom w:val="nil"/>
              <w:right w:val="nil"/>
            </w:tcBorders>
            <w:shd w:val="clear" w:color="auto" w:fill="auto"/>
            <w:vAlign w:val="center"/>
          </w:tcPr>
          <w:p w14:paraId="6713536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FIAT</w:t>
            </w:r>
          </w:p>
        </w:tc>
        <w:tc>
          <w:tcPr>
            <w:tcW w:w="2004" w:type="dxa"/>
            <w:tcBorders>
              <w:top w:val="nil"/>
              <w:left w:val="single" w:sz="4" w:space="0" w:color="auto"/>
              <w:bottom w:val="single" w:sz="4" w:space="0" w:color="auto"/>
              <w:right w:val="single" w:sz="4" w:space="0" w:color="auto"/>
            </w:tcBorders>
            <w:shd w:val="clear" w:color="auto" w:fill="auto"/>
            <w:vAlign w:val="center"/>
          </w:tcPr>
          <w:p w14:paraId="6B745EE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PANDA</w:t>
            </w:r>
          </w:p>
        </w:tc>
        <w:tc>
          <w:tcPr>
            <w:tcW w:w="768" w:type="dxa"/>
            <w:tcBorders>
              <w:top w:val="single" w:sz="4" w:space="0" w:color="auto"/>
              <w:left w:val="nil"/>
              <w:bottom w:val="nil"/>
              <w:right w:val="nil"/>
            </w:tcBorders>
            <w:shd w:val="clear" w:color="auto" w:fill="auto"/>
            <w:vAlign w:val="center"/>
          </w:tcPr>
          <w:p w14:paraId="6A69A9B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505</w:t>
            </w:r>
          </w:p>
        </w:tc>
        <w:tc>
          <w:tcPr>
            <w:tcW w:w="674" w:type="dxa"/>
            <w:tcBorders>
              <w:top w:val="single" w:sz="4" w:space="0" w:color="auto"/>
              <w:left w:val="single" w:sz="4" w:space="0" w:color="auto"/>
              <w:bottom w:val="nil"/>
              <w:right w:val="single" w:sz="4" w:space="0" w:color="auto"/>
            </w:tcBorders>
            <w:shd w:val="clear" w:color="auto" w:fill="auto"/>
            <w:vAlign w:val="center"/>
          </w:tcPr>
          <w:p w14:paraId="72A1D88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1242</w:t>
            </w:r>
          </w:p>
        </w:tc>
        <w:tc>
          <w:tcPr>
            <w:tcW w:w="708" w:type="dxa"/>
            <w:tcBorders>
              <w:top w:val="single" w:sz="4" w:space="0" w:color="auto"/>
              <w:left w:val="single" w:sz="4" w:space="0" w:color="auto"/>
              <w:bottom w:val="nil"/>
              <w:right w:val="single" w:sz="4" w:space="0" w:color="auto"/>
            </w:tcBorders>
            <w:shd w:val="clear" w:color="auto" w:fill="auto"/>
            <w:vAlign w:val="center"/>
          </w:tcPr>
          <w:p w14:paraId="45FCB29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2011</w:t>
            </w:r>
          </w:p>
        </w:tc>
        <w:tc>
          <w:tcPr>
            <w:tcW w:w="674" w:type="dxa"/>
            <w:tcBorders>
              <w:top w:val="nil"/>
              <w:left w:val="nil"/>
              <w:bottom w:val="single" w:sz="4" w:space="0" w:color="auto"/>
              <w:right w:val="single" w:sz="4" w:space="0" w:color="auto"/>
            </w:tcBorders>
            <w:shd w:val="clear" w:color="auto" w:fill="auto"/>
            <w:vAlign w:val="center"/>
          </w:tcPr>
          <w:p w14:paraId="0A5B6AE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single" w:sz="4" w:space="0" w:color="auto"/>
              <w:right w:val="nil"/>
            </w:tcBorders>
            <w:shd w:val="clear" w:color="auto" w:fill="auto"/>
            <w:noWrap/>
            <w:vAlign w:val="center"/>
          </w:tcPr>
          <w:p w14:paraId="701FD31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ZFA16900004020483</w:t>
            </w:r>
          </w:p>
        </w:tc>
        <w:tc>
          <w:tcPr>
            <w:tcW w:w="1429" w:type="dxa"/>
            <w:tcBorders>
              <w:top w:val="nil"/>
              <w:left w:val="single" w:sz="4" w:space="0" w:color="auto"/>
              <w:bottom w:val="single" w:sz="4" w:space="0" w:color="auto"/>
              <w:right w:val="single" w:sz="4" w:space="0" w:color="auto"/>
            </w:tcBorders>
            <w:shd w:val="clear" w:color="auto" w:fill="auto"/>
            <w:noWrap/>
            <w:vAlign w:val="center"/>
          </w:tcPr>
          <w:p w14:paraId="0FF0F5CA" w14:textId="14D54FE2"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30.11.202</w:t>
            </w:r>
            <w:r w:rsidR="00251640">
              <w:rPr>
                <w:rFonts w:ascii="Arial" w:hAnsi="Arial" w:cs="Arial"/>
                <w:sz w:val="16"/>
                <w:szCs w:val="16"/>
              </w:rPr>
              <w:t>5</w:t>
            </w:r>
          </w:p>
        </w:tc>
      </w:tr>
      <w:tr w:rsidR="00236B0E" w:rsidRPr="00236B0E" w14:paraId="69E32845"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116E5EC8"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vAlign w:val="center"/>
          </w:tcPr>
          <w:p w14:paraId="5236E7B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9045V</w:t>
            </w:r>
          </w:p>
        </w:tc>
        <w:tc>
          <w:tcPr>
            <w:tcW w:w="1391" w:type="dxa"/>
            <w:tcBorders>
              <w:top w:val="single" w:sz="4" w:space="0" w:color="auto"/>
              <w:left w:val="nil"/>
              <w:bottom w:val="single" w:sz="4" w:space="0" w:color="auto"/>
              <w:right w:val="nil"/>
            </w:tcBorders>
            <w:shd w:val="clear" w:color="auto" w:fill="auto"/>
            <w:vAlign w:val="center"/>
          </w:tcPr>
          <w:p w14:paraId="1F640EC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FIAT</w:t>
            </w:r>
          </w:p>
        </w:tc>
        <w:tc>
          <w:tcPr>
            <w:tcW w:w="2004" w:type="dxa"/>
            <w:tcBorders>
              <w:top w:val="nil"/>
              <w:left w:val="single" w:sz="4" w:space="0" w:color="auto"/>
              <w:bottom w:val="single" w:sz="4" w:space="0" w:color="auto"/>
              <w:right w:val="single" w:sz="4" w:space="0" w:color="auto"/>
            </w:tcBorders>
            <w:shd w:val="clear" w:color="auto" w:fill="auto"/>
            <w:noWrap/>
            <w:vAlign w:val="center"/>
          </w:tcPr>
          <w:p w14:paraId="5C97C41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PANDA</w:t>
            </w:r>
          </w:p>
        </w:tc>
        <w:tc>
          <w:tcPr>
            <w:tcW w:w="768" w:type="dxa"/>
            <w:tcBorders>
              <w:top w:val="single" w:sz="4" w:space="0" w:color="auto"/>
              <w:left w:val="nil"/>
              <w:bottom w:val="single" w:sz="4" w:space="0" w:color="auto"/>
              <w:right w:val="nil"/>
            </w:tcBorders>
            <w:shd w:val="clear" w:color="auto" w:fill="auto"/>
            <w:vAlign w:val="center"/>
          </w:tcPr>
          <w:p w14:paraId="454A20A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505</w:t>
            </w:r>
          </w:p>
        </w:tc>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14:paraId="47D3D4B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1242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494BB8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2011</w:t>
            </w:r>
          </w:p>
        </w:tc>
        <w:tc>
          <w:tcPr>
            <w:tcW w:w="674" w:type="dxa"/>
            <w:tcBorders>
              <w:top w:val="nil"/>
              <w:left w:val="nil"/>
              <w:bottom w:val="single" w:sz="4" w:space="0" w:color="auto"/>
              <w:right w:val="single" w:sz="4" w:space="0" w:color="auto"/>
            </w:tcBorders>
            <w:shd w:val="clear" w:color="auto" w:fill="auto"/>
            <w:vAlign w:val="center"/>
          </w:tcPr>
          <w:p w14:paraId="78EB5A0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single" w:sz="4" w:space="0" w:color="auto"/>
              <w:right w:val="nil"/>
            </w:tcBorders>
            <w:shd w:val="clear" w:color="auto" w:fill="auto"/>
            <w:noWrap/>
            <w:vAlign w:val="center"/>
          </w:tcPr>
          <w:p w14:paraId="77EA720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ZFA16900004020410</w:t>
            </w:r>
          </w:p>
        </w:tc>
        <w:tc>
          <w:tcPr>
            <w:tcW w:w="1429" w:type="dxa"/>
            <w:tcBorders>
              <w:top w:val="nil"/>
              <w:left w:val="single" w:sz="4" w:space="0" w:color="auto"/>
              <w:bottom w:val="single" w:sz="4" w:space="0" w:color="auto"/>
              <w:right w:val="single" w:sz="4" w:space="0" w:color="auto"/>
            </w:tcBorders>
            <w:shd w:val="clear" w:color="auto" w:fill="auto"/>
            <w:noWrap/>
            <w:vAlign w:val="center"/>
          </w:tcPr>
          <w:p w14:paraId="78262194" w14:textId="2C36A0E1"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30.11.202</w:t>
            </w:r>
            <w:r w:rsidR="00251640">
              <w:rPr>
                <w:rFonts w:ascii="Arial" w:hAnsi="Arial" w:cs="Arial"/>
                <w:sz w:val="16"/>
                <w:szCs w:val="16"/>
              </w:rPr>
              <w:t>5</w:t>
            </w:r>
          </w:p>
        </w:tc>
      </w:tr>
      <w:tr w:rsidR="00236B0E" w:rsidRPr="00236B0E" w14:paraId="7DBCD736"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4A8CC27F"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150E5D6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9046V</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6321F50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FIAT</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28C2321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PANDA</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3D084B5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505</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023EF7D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1242</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44B5AAA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2011</w:t>
            </w:r>
          </w:p>
        </w:tc>
        <w:tc>
          <w:tcPr>
            <w:tcW w:w="674" w:type="dxa"/>
            <w:tcBorders>
              <w:top w:val="single" w:sz="4" w:space="0" w:color="auto"/>
              <w:left w:val="nil"/>
              <w:bottom w:val="single" w:sz="4" w:space="0" w:color="auto"/>
              <w:right w:val="single" w:sz="4" w:space="0" w:color="auto"/>
            </w:tcBorders>
            <w:shd w:val="clear" w:color="auto" w:fill="auto"/>
            <w:vAlign w:val="center"/>
          </w:tcPr>
          <w:p w14:paraId="0861669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1BA9CB7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ZFA16900004001242</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5BEF131B" w14:textId="4F7D6D9A"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30.11.202</w:t>
            </w:r>
            <w:r w:rsidR="00251640">
              <w:rPr>
                <w:rFonts w:ascii="Arial" w:hAnsi="Arial" w:cs="Arial"/>
                <w:sz w:val="16"/>
                <w:szCs w:val="16"/>
              </w:rPr>
              <w:t>5</w:t>
            </w:r>
          </w:p>
        </w:tc>
      </w:tr>
      <w:tr w:rsidR="00236B0E" w:rsidRPr="00236B0E" w14:paraId="09C47965"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50991BBE"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1CCA1BD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6717H</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109BF74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FIAT</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4A6B352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SEICENTO VAN 1,1</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0DE27CB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505</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44D6919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1108</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769CB21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2006</w:t>
            </w:r>
          </w:p>
        </w:tc>
        <w:tc>
          <w:tcPr>
            <w:tcW w:w="674" w:type="dxa"/>
            <w:tcBorders>
              <w:top w:val="single" w:sz="4" w:space="0" w:color="auto"/>
              <w:left w:val="nil"/>
              <w:bottom w:val="single" w:sz="4" w:space="0" w:color="auto"/>
              <w:right w:val="single" w:sz="4" w:space="0" w:color="auto"/>
            </w:tcBorders>
            <w:shd w:val="clear" w:color="auto" w:fill="auto"/>
            <w:vAlign w:val="center"/>
          </w:tcPr>
          <w:p w14:paraId="7468DA7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75921DC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ZFA18700001239223</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018C9889" w14:textId="221781AB"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05.12.202</w:t>
            </w:r>
            <w:r w:rsidR="00251640">
              <w:rPr>
                <w:rFonts w:ascii="Arial" w:hAnsi="Arial" w:cs="Arial"/>
                <w:sz w:val="16"/>
                <w:szCs w:val="16"/>
              </w:rPr>
              <w:t>5</w:t>
            </w:r>
          </w:p>
        </w:tc>
      </w:tr>
      <w:tr w:rsidR="00236B0E" w:rsidRPr="00236B0E" w14:paraId="41AE5FCC"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5171BEF4"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13B782E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8099N</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0224A0A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FIAT</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5233A88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SEICENTO VAN 1,1</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22D5A4B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505</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791D684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1108</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7837786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2008</w:t>
            </w:r>
          </w:p>
        </w:tc>
        <w:tc>
          <w:tcPr>
            <w:tcW w:w="674" w:type="dxa"/>
            <w:tcBorders>
              <w:top w:val="single" w:sz="4" w:space="0" w:color="auto"/>
              <w:left w:val="nil"/>
              <w:bottom w:val="single" w:sz="4" w:space="0" w:color="auto"/>
              <w:right w:val="single" w:sz="4" w:space="0" w:color="auto"/>
            </w:tcBorders>
            <w:shd w:val="clear" w:color="auto" w:fill="auto"/>
            <w:vAlign w:val="center"/>
          </w:tcPr>
          <w:p w14:paraId="0312582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71CC1F6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ZFA18700001300109</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3EDD0FA7" w14:textId="08B6B0DE"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22.12.202</w:t>
            </w:r>
            <w:r w:rsidR="00251640">
              <w:rPr>
                <w:rFonts w:ascii="Arial" w:hAnsi="Arial" w:cs="Arial"/>
                <w:sz w:val="16"/>
                <w:szCs w:val="16"/>
              </w:rPr>
              <w:t>5</w:t>
            </w:r>
          </w:p>
        </w:tc>
      </w:tr>
      <w:tr w:rsidR="00236B0E" w:rsidRPr="00236B0E" w14:paraId="62FC832C"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599DDEB0"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1874EE04" w14:textId="77777777" w:rsidR="00236B0E" w:rsidRPr="0091432C" w:rsidRDefault="00236B0E" w:rsidP="00B50A9A">
            <w:pPr>
              <w:spacing w:line="276" w:lineRule="auto"/>
              <w:jc w:val="center"/>
              <w:rPr>
                <w:rFonts w:ascii="Arial" w:hAnsi="Arial" w:cs="Arial"/>
                <w:sz w:val="16"/>
                <w:szCs w:val="16"/>
              </w:rPr>
            </w:pPr>
            <w:r w:rsidRPr="0091432C">
              <w:rPr>
                <w:rFonts w:ascii="Arial" w:hAnsi="Arial" w:cs="Arial"/>
                <w:sz w:val="16"/>
                <w:szCs w:val="16"/>
              </w:rPr>
              <w:t>CB 8101N</w:t>
            </w:r>
          </w:p>
        </w:tc>
        <w:tc>
          <w:tcPr>
            <w:tcW w:w="1391" w:type="dxa"/>
            <w:tcBorders>
              <w:top w:val="nil"/>
              <w:left w:val="nil"/>
              <w:bottom w:val="single" w:sz="4" w:space="0" w:color="auto"/>
              <w:right w:val="single" w:sz="4" w:space="0" w:color="auto"/>
            </w:tcBorders>
            <w:shd w:val="clear" w:color="auto" w:fill="auto"/>
            <w:noWrap/>
            <w:vAlign w:val="center"/>
          </w:tcPr>
          <w:p w14:paraId="58DBCE6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FIAT</w:t>
            </w:r>
          </w:p>
        </w:tc>
        <w:tc>
          <w:tcPr>
            <w:tcW w:w="2004" w:type="dxa"/>
            <w:tcBorders>
              <w:top w:val="nil"/>
              <w:left w:val="nil"/>
              <w:bottom w:val="single" w:sz="4" w:space="0" w:color="auto"/>
              <w:right w:val="single" w:sz="4" w:space="0" w:color="auto"/>
            </w:tcBorders>
            <w:shd w:val="clear" w:color="auto" w:fill="auto"/>
            <w:noWrap/>
            <w:vAlign w:val="center"/>
          </w:tcPr>
          <w:p w14:paraId="0389C25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SEICENTO VAN 1,1</w:t>
            </w:r>
          </w:p>
        </w:tc>
        <w:tc>
          <w:tcPr>
            <w:tcW w:w="768" w:type="dxa"/>
            <w:tcBorders>
              <w:top w:val="nil"/>
              <w:left w:val="nil"/>
              <w:bottom w:val="single" w:sz="4" w:space="0" w:color="auto"/>
              <w:right w:val="single" w:sz="4" w:space="0" w:color="auto"/>
            </w:tcBorders>
            <w:shd w:val="clear" w:color="auto" w:fill="auto"/>
            <w:noWrap/>
            <w:vAlign w:val="center"/>
          </w:tcPr>
          <w:p w14:paraId="56F1990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505</w:t>
            </w:r>
          </w:p>
        </w:tc>
        <w:tc>
          <w:tcPr>
            <w:tcW w:w="674" w:type="dxa"/>
            <w:tcBorders>
              <w:top w:val="nil"/>
              <w:left w:val="nil"/>
              <w:bottom w:val="single" w:sz="4" w:space="0" w:color="auto"/>
              <w:right w:val="single" w:sz="4" w:space="0" w:color="auto"/>
            </w:tcBorders>
            <w:shd w:val="clear" w:color="auto" w:fill="auto"/>
            <w:noWrap/>
            <w:vAlign w:val="center"/>
          </w:tcPr>
          <w:p w14:paraId="0D87E94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1108</w:t>
            </w:r>
          </w:p>
        </w:tc>
        <w:tc>
          <w:tcPr>
            <w:tcW w:w="708" w:type="dxa"/>
            <w:tcBorders>
              <w:top w:val="nil"/>
              <w:left w:val="nil"/>
              <w:bottom w:val="single" w:sz="4" w:space="0" w:color="auto"/>
              <w:right w:val="single" w:sz="4" w:space="0" w:color="auto"/>
            </w:tcBorders>
            <w:shd w:val="clear" w:color="auto" w:fill="auto"/>
            <w:noWrap/>
            <w:vAlign w:val="center"/>
          </w:tcPr>
          <w:p w14:paraId="320CEC7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2008</w:t>
            </w:r>
          </w:p>
        </w:tc>
        <w:tc>
          <w:tcPr>
            <w:tcW w:w="674" w:type="dxa"/>
            <w:tcBorders>
              <w:top w:val="nil"/>
              <w:left w:val="nil"/>
              <w:bottom w:val="single" w:sz="4" w:space="0" w:color="auto"/>
              <w:right w:val="single" w:sz="4" w:space="0" w:color="auto"/>
            </w:tcBorders>
            <w:shd w:val="clear" w:color="auto" w:fill="auto"/>
            <w:vAlign w:val="center"/>
          </w:tcPr>
          <w:p w14:paraId="34D8300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single" w:sz="4" w:space="0" w:color="auto"/>
              <w:right w:val="single" w:sz="4" w:space="0" w:color="auto"/>
            </w:tcBorders>
            <w:shd w:val="clear" w:color="auto" w:fill="auto"/>
            <w:noWrap/>
            <w:vAlign w:val="center"/>
          </w:tcPr>
          <w:p w14:paraId="64B7491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ZFA18700001299249</w:t>
            </w:r>
          </w:p>
        </w:tc>
        <w:tc>
          <w:tcPr>
            <w:tcW w:w="1429" w:type="dxa"/>
            <w:tcBorders>
              <w:top w:val="nil"/>
              <w:left w:val="nil"/>
              <w:bottom w:val="single" w:sz="4" w:space="0" w:color="auto"/>
              <w:right w:val="single" w:sz="4" w:space="0" w:color="auto"/>
            </w:tcBorders>
            <w:shd w:val="clear" w:color="auto" w:fill="auto"/>
            <w:noWrap/>
            <w:vAlign w:val="center"/>
          </w:tcPr>
          <w:p w14:paraId="667CF629" w14:textId="537F361C"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22.12.202</w:t>
            </w:r>
            <w:r w:rsidR="00251640">
              <w:rPr>
                <w:rFonts w:ascii="Arial" w:hAnsi="Arial" w:cs="Arial"/>
                <w:sz w:val="16"/>
                <w:szCs w:val="16"/>
              </w:rPr>
              <w:t>5</w:t>
            </w:r>
          </w:p>
        </w:tc>
      </w:tr>
      <w:tr w:rsidR="00236B0E" w:rsidRPr="00236B0E" w14:paraId="3DC58227"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0C4107A1"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35CE5A65" w14:textId="77777777" w:rsidR="00236B0E" w:rsidRPr="0091432C" w:rsidRDefault="00236B0E" w:rsidP="00B50A9A">
            <w:pPr>
              <w:spacing w:line="276" w:lineRule="auto"/>
              <w:jc w:val="center"/>
              <w:rPr>
                <w:rFonts w:ascii="Arial" w:hAnsi="Arial" w:cs="Arial"/>
                <w:sz w:val="16"/>
                <w:szCs w:val="16"/>
              </w:rPr>
            </w:pPr>
            <w:r w:rsidRPr="0091432C">
              <w:rPr>
                <w:rFonts w:ascii="Arial" w:hAnsi="Arial" w:cs="Arial"/>
                <w:sz w:val="16"/>
                <w:szCs w:val="16"/>
              </w:rPr>
              <w:t>CB 850AN</w:t>
            </w:r>
          </w:p>
        </w:tc>
        <w:tc>
          <w:tcPr>
            <w:tcW w:w="1391" w:type="dxa"/>
            <w:tcBorders>
              <w:top w:val="nil"/>
              <w:left w:val="nil"/>
              <w:bottom w:val="single" w:sz="4" w:space="0" w:color="auto"/>
              <w:right w:val="single" w:sz="4" w:space="0" w:color="auto"/>
            </w:tcBorders>
            <w:shd w:val="clear" w:color="auto" w:fill="auto"/>
            <w:noWrap/>
            <w:vAlign w:val="center"/>
          </w:tcPr>
          <w:p w14:paraId="486EA34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FIAT</w:t>
            </w:r>
          </w:p>
        </w:tc>
        <w:tc>
          <w:tcPr>
            <w:tcW w:w="2004" w:type="dxa"/>
            <w:tcBorders>
              <w:top w:val="nil"/>
              <w:left w:val="nil"/>
              <w:bottom w:val="single" w:sz="4" w:space="0" w:color="auto"/>
              <w:right w:val="single" w:sz="4" w:space="0" w:color="auto"/>
            </w:tcBorders>
            <w:shd w:val="clear" w:color="auto" w:fill="auto"/>
            <w:noWrap/>
            <w:vAlign w:val="center"/>
          </w:tcPr>
          <w:p w14:paraId="577B3C7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FIORINO</w:t>
            </w:r>
          </w:p>
        </w:tc>
        <w:tc>
          <w:tcPr>
            <w:tcW w:w="768" w:type="dxa"/>
            <w:tcBorders>
              <w:top w:val="nil"/>
              <w:left w:val="nil"/>
              <w:bottom w:val="single" w:sz="4" w:space="0" w:color="auto"/>
              <w:right w:val="single" w:sz="4" w:space="0" w:color="auto"/>
            </w:tcBorders>
            <w:shd w:val="clear" w:color="auto" w:fill="auto"/>
            <w:noWrap/>
            <w:vAlign w:val="center"/>
          </w:tcPr>
          <w:p w14:paraId="2DCBF20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568</w:t>
            </w:r>
          </w:p>
        </w:tc>
        <w:tc>
          <w:tcPr>
            <w:tcW w:w="674" w:type="dxa"/>
            <w:tcBorders>
              <w:top w:val="nil"/>
              <w:left w:val="nil"/>
              <w:bottom w:val="single" w:sz="4" w:space="0" w:color="auto"/>
              <w:right w:val="single" w:sz="4" w:space="0" w:color="auto"/>
            </w:tcBorders>
            <w:shd w:val="clear" w:color="auto" w:fill="auto"/>
            <w:noWrap/>
            <w:vAlign w:val="center"/>
          </w:tcPr>
          <w:p w14:paraId="0411E5D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1360</w:t>
            </w:r>
          </w:p>
        </w:tc>
        <w:tc>
          <w:tcPr>
            <w:tcW w:w="708" w:type="dxa"/>
            <w:tcBorders>
              <w:top w:val="nil"/>
              <w:left w:val="nil"/>
              <w:bottom w:val="single" w:sz="4" w:space="0" w:color="auto"/>
              <w:right w:val="single" w:sz="4" w:space="0" w:color="auto"/>
            </w:tcBorders>
            <w:shd w:val="clear" w:color="auto" w:fill="auto"/>
            <w:noWrap/>
            <w:vAlign w:val="center"/>
          </w:tcPr>
          <w:p w14:paraId="3DAB526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2012</w:t>
            </w:r>
          </w:p>
        </w:tc>
        <w:tc>
          <w:tcPr>
            <w:tcW w:w="674" w:type="dxa"/>
            <w:tcBorders>
              <w:top w:val="nil"/>
              <w:left w:val="nil"/>
              <w:bottom w:val="single" w:sz="4" w:space="0" w:color="auto"/>
              <w:right w:val="single" w:sz="4" w:space="0" w:color="auto"/>
            </w:tcBorders>
            <w:shd w:val="clear" w:color="auto" w:fill="auto"/>
            <w:vAlign w:val="center"/>
          </w:tcPr>
          <w:p w14:paraId="708434F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single" w:sz="4" w:space="0" w:color="auto"/>
              <w:right w:val="single" w:sz="4" w:space="0" w:color="auto"/>
            </w:tcBorders>
            <w:shd w:val="clear" w:color="auto" w:fill="auto"/>
            <w:noWrap/>
            <w:vAlign w:val="center"/>
          </w:tcPr>
          <w:p w14:paraId="1AEFFC5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ZFA22500000341101</w:t>
            </w:r>
          </w:p>
        </w:tc>
        <w:tc>
          <w:tcPr>
            <w:tcW w:w="1429" w:type="dxa"/>
            <w:tcBorders>
              <w:top w:val="nil"/>
              <w:left w:val="nil"/>
              <w:bottom w:val="single" w:sz="4" w:space="0" w:color="auto"/>
              <w:right w:val="single" w:sz="4" w:space="0" w:color="auto"/>
            </w:tcBorders>
            <w:shd w:val="clear" w:color="auto" w:fill="auto"/>
            <w:noWrap/>
            <w:vAlign w:val="center"/>
          </w:tcPr>
          <w:p w14:paraId="03B1242D" w14:textId="3B8109DE"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28.08.202</w:t>
            </w:r>
            <w:r w:rsidR="00251640">
              <w:rPr>
                <w:rFonts w:ascii="Arial" w:hAnsi="Arial" w:cs="Arial"/>
                <w:sz w:val="16"/>
                <w:szCs w:val="16"/>
              </w:rPr>
              <w:t>5</w:t>
            </w:r>
          </w:p>
        </w:tc>
      </w:tr>
      <w:tr w:rsidR="00236B0E" w:rsidRPr="00236B0E" w14:paraId="0C0F539D"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5D1EE7A9"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05AA21E7" w14:textId="77777777" w:rsidR="00236B0E" w:rsidRPr="0091432C" w:rsidRDefault="00236B0E" w:rsidP="00B50A9A">
            <w:pPr>
              <w:spacing w:line="276" w:lineRule="auto"/>
              <w:jc w:val="center"/>
              <w:rPr>
                <w:rFonts w:ascii="Arial" w:hAnsi="Arial" w:cs="Arial"/>
                <w:sz w:val="16"/>
                <w:szCs w:val="16"/>
              </w:rPr>
            </w:pPr>
            <w:r w:rsidRPr="0091432C">
              <w:rPr>
                <w:rFonts w:ascii="Arial" w:hAnsi="Arial" w:cs="Arial"/>
                <w:sz w:val="16"/>
                <w:szCs w:val="16"/>
              </w:rPr>
              <w:t>CB 993AW</w:t>
            </w:r>
          </w:p>
        </w:tc>
        <w:tc>
          <w:tcPr>
            <w:tcW w:w="1391" w:type="dxa"/>
            <w:tcBorders>
              <w:top w:val="nil"/>
              <w:left w:val="nil"/>
              <w:bottom w:val="single" w:sz="4" w:space="0" w:color="auto"/>
              <w:right w:val="single" w:sz="4" w:space="0" w:color="auto"/>
            </w:tcBorders>
            <w:shd w:val="clear" w:color="auto" w:fill="auto"/>
            <w:noWrap/>
            <w:vAlign w:val="center"/>
          </w:tcPr>
          <w:p w14:paraId="6AE356C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FIAT</w:t>
            </w:r>
          </w:p>
        </w:tc>
        <w:tc>
          <w:tcPr>
            <w:tcW w:w="2004" w:type="dxa"/>
            <w:tcBorders>
              <w:top w:val="nil"/>
              <w:left w:val="nil"/>
              <w:bottom w:val="single" w:sz="4" w:space="0" w:color="auto"/>
              <w:right w:val="single" w:sz="4" w:space="0" w:color="auto"/>
            </w:tcBorders>
            <w:shd w:val="clear" w:color="auto" w:fill="auto"/>
            <w:noWrap/>
            <w:vAlign w:val="center"/>
          </w:tcPr>
          <w:p w14:paraId="2E853BE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FIORINO</w:t>
            </w:r>
          </w:p>
        </w:tc>
        <w:tc>
          <w:tcPr>
            <w:tcW w:w="768" w:type="dxa"/>
            <w:tcBorders>
              <w:top w:val="nil"/>
              <w:left w:val="nil"/>
              <w:bottom w:val="single" w:sz="4" w:space="0" w:color="auto"/>
              <w:right w:val="single" w:sz="4" w:space="0" w:color="auto"/>
            </w:tcBorders>
            <w:shd w:val="clear" w:color="auto" w:fill="auto"/>
            <w:noWrap/>
            <w:vAlign w:val="center"/>
          </w:tcPr>
          <w:p w14:paraId="4856FF1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569</w:t>
            </w:r>
          </w:p>
        </w:tc>
        <w:tc>
          <w:tcPr>
            <w:tcW w:w="674" w:type="dxa"/>
            <w:tcBorders>
              <w:top w:val="nil"/>
              <w:left w:val="nil"/>
              <w:bottom w:val="single" w:sz="4" w:space="0" w:color="auto"/>
              <w:right w:val="single" w:sz="4" w:space="0" w:color="auto"/>
            </w:tcBorders>
            <w:shd w:val="clear" w:color="auto" w:fill="auto"/>
            <w:noWrap/>
            <w:vAlign w:val="center"/>
          </w:tcPr>
          <w:p w14:paraId="4C84820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1360</w:t>
            </w:r>
          </w:p>
        </w:tc>
        <w:tc>
          <w:tcPr>
            <w:tcW w:w="708" w:type="dxa"/>
            <w:tcBorders>
              <w:top w:val="nil"/>
              <w:left w:val="nil"/>
              <w:bottom w:val="single" w:sz="4" w:space="0" w:color="auto"/>
              <w:right w:val="single" w:sz="4" w:space="0" w:color="auto"/>
            </w:tcBorders>
            <w:shd w:val="clear" w:color="auto" w:fill="auto"/>
            <w:noWrap/>
            <w:vAlign w:val="center"/>
          </w:tcPr>
          <w:p w14:paraId="127CFF4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2013</w:t>
            </w:r>
          </w:p>
        </w:tc>
        <w:tc>
          <w:tcPr>
            <w:tcW w:w="674" w:type="dxa"/>
            <w:tcBorders>
              <w:top w:val="nil"/>
              <w:left w:val="nil"/>
              <w:bottom w:val="single" w:sz="4" w:space="0" w:color="auto"/>
              <w:right w:val="single" w:sz="4" w:space="0" w:color="auto"/>
            </w:tcBorders>
            <w:shd w:val="clear" w:color="auto" w:fill="auto"/>
            <w:vAlign w:val="center"/>
          </w:tcPr>
          <w:p w14:paraId="60599A6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single" w:sz="4" w:space="0" w:color="auto"/>
              <w:right w:val="single" w:sz="4" w:space="0" w:color="auto"/>
            </w:tcBorders>
            <w:shd w:val="clear" w:color="auto" w:fill="auto"/>
            <w:noWrap/>
            <w:vAlign w:val="center"/>
          </w:tcPr>
          <w:p w14:paraId="6886802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ZFA22500006822534</w:t>
            </w:r>
          </w:p>
        </w:tc>
        <w:tc>
          <w:tcPr>
            <w:tcW w:w="1429" w:type="dxa"/>
            <w:tcBorders>
              <w:top w:val="nil"/>
              <w:left w:val="nil"/>
              <w:bottom w:val="single" w:sz="4" w:space="0" w:color="auto"/>
              <w:right w:val="single" w:sz="4" w:space="0" w:color="auto"/>
            </w:tcBorders>
            <w:shd w:val="clear" w:color="auto" w:fill="auto"/>
            <w:noWrap/>
            <w:vAlign w:val="center"/>
          </w:tcPr>
          <w:p w14:paraId="0AEEF3E5" w14:textId="03CB60CC"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22.12.202</w:t>
            </w:r>
            <w:r w:rsidR="00251640">
              <w:rPr>
                <w:rFonts w:ascii="Arial" w:hAnsi="Arial" w:cs="Arial"/>
                <w:sz w:val="16"/>
                <w:szCs w:val="16"/>
              </w:rPr>
              <w:t>5</w:t>
            </w:r>
          </w:p>
        </w:tc>
      </w:tr>
      <w:tr w:rsidR="00236B0E" w:rsidRPr="00236B0E" w14:paraId="1E37EFB3"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43076316"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0D710D8D" w14:textId="77777777" w:rsidR="00236B0E" w:rsidRPr="0091432C" w:rsidRDefault="00236B0E" w:rsidP="00B50A9A">
            <w:pPr>
              <w:spacing w:line="276" w:lineRule="auto"/>
              <w:jc w:val="center"/>
              <w:rPr>
                <w:rFonts w:ascii="Arial" w:hAnsi="Arial" w:cs="Arial"/>
                <w:sz w:val="16"/>
                <w:szCs w:val="16"/>
              </w:rPr>
            </w:pPr>
            <w:r w:rsidRPr="0091432C">
              <w:rPr>
                <w:rFonts w:ascii="Arial" w:hAnsi="Arial" w:cs="Arial"/>
                <w:sz w:val="16"/>
                <w:szCs w:val="16"/>
              </w:rPr>
              <w:t>CB 994AW</w:t>
            </w:r>
          </w:p>
        </w:tc>
        <w:tc>
          <w:tcPr>
            <w:tcW w:w="1391" w:type="dxa"/>
            <w:tcBorders>
              <w:top w:val="nil"/>
              <w:left w:val="nil"/>
              <w:bottom w:val="single" w:sz="4" w:space="0" w:color="auto"/>
              <w:right w:val="single" w:sz="4" w:space="0" w:color="auto"/>
            </w:tcBorders>
            <w:shd w:val="clear" w:color="auto" w:fill="auto"/>
            <w:noWrap/>
            <w:vAlign w:val="center"/>
          </w:tcPr>
          <w:p w14:paraId="4521836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FIAT</w:t>
            </w:r>
          </w:p>
        </w:tc>
        <w:tc>
          <w:tcPr>
            <w:tcW w:w="2004" w:type="dxa"/>
            <w:tcBorders>
              <w:top w:val="nil"/>
              <w:left w:val="nil"/>
              <w:bottom w:val="single" w:sz="4" w:space="0" w:color="auto"/>
              <w:right w:val="single" w:sz="4" w:space="0" w:color="auto"/>
            </w:tcBorders>
            <w:shd w:val="clear" w:color="auto" w:fill="auto"/>
            <w:noWrap/>
            <w:vAlign w:val="center"/>
          </w:tcPr>
          <w:p w14:paraId="31BC0F6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FIORINO</w:t>
            </w:r>
          </w:p>
        </w:tc>
        <w:tc>
          <w:tcPr>
            <w:tcW w:w="768" w:type="dxa"/>
            <w:tcBorders>
              <w:top w:val="nil"/>
              <w:left w:val="nil"/>
              <w:bottom w:val="single" w:sz="4" w:space="0" w:color="auto"/>
              <w:right w:val="single" w:sz="4" w:space="0" w:color="auto"/>
            </w:tcBorders>
            <w:shd w:val="clear" w:color="auto" w:fill="auto"/>
            <w:noWrap/>
            <w:vAlign w:val="center"/>
          </w:tcPr>
          <w:p w14:paraId="16A84A6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572</w:t>
            </w:r>
          </w:p>
        </w:tc>
        <w:tc>
          <w:tcPr>
            <w:tcW w:w="674" w:type="dxa"/>
            <w:tcBorders>
              <w:top w:val="nil"/>
              <w:left w:val="nil"/>
              <w:bottom w:val="single" w:sz="4" w:space="0" w:color="auto"/>
              <w:right w:val="single" w:sz="4" w:space="0" w:color="auto"/>
            </w:tcBorders>
            <w:shd w:val="clear" w:color="auto" w:fill="auto"/>
            <w:noWrap/>
            <w:vAlign w:val="center"/>
          </w:tcPr>
          <w:p w14:paraId="513AEC5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1360</w:t>
            </w:r>
          </w:p>
        </w:tc>
        <w:tc>
          <w:tcPr>
            <w:tcW w:w="708" w:type="dxa"/>
            <w:tcBorders>
              <w:top w:val="nil"/>
              <w:left w:val="nil"/>
              <w:bottom w:val="single" w:sz="4" w:space="0" w:color="auto"/>
              <w:right w:val="single" w:sz="4" w:space="0" w:color="auto"/>
            </w:tcBorders>
            <w:shd w:val="clear" w:color="auto" w:fill="auto"/>
            <w:noWrap/>
            <w:vAlign w:val="center"/>
          </w:tcPr>
          <w:p w14:paraId="5C88C14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2013</w:t>
            </w:r>
          </w:p>
        </w:tc>
        <w:tc>
          <w:tcPr>
            <w:tcW w:w="674" w:type="dxa"/>
            <w:tcBorders>
              <w:top w:val="nil"/>
              <w:left w:val="nil"/>
              <w:bottom w:val="single" w:sz="4" w:space="0" w:color="auto"/>
              <w:right w:val="single" w:sz="4" w:space="0" w:color="auto"/>
            </w:tcBorders>
            <w:shd w:val="clear" w:color="auto" w:fill="auto"/>
            <w:vAlign w:val="center"/>
          </w:tcPr>
          <w:p w14:paraId="056BC98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single" w:sz="4" w:space="0" w:color="auto"/>
              <w:right w:val="single" w:sz="4" w:space="0" w:color="auto"/>
            </w:tcBorders>
            <w:shd w:val="clear" w:color="auto" w:fill="auto"/>
            <w:noWrap/>
            <w:vAlign w:val="center"/>
          </w:tcPr>
          <w:p w14:paraId="131F799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ZFA22500006812152</w:t>
            </w:r>
          </w:p>
        </w:tc>
        <w:tc>
          <w:tcPr>
            <w:tcW w:w="1429" w:type="dxa"/>
            <w:tcBorders>
              <w:top w:val="nil"/>
              <w:left w:val="nil"/>
              <w:bottom w:val="single" w:sz="4" w:space="0" w:color="auto"/>
              <w:right w:val="single" w:sz="4" w:space="0" w:color="auto"/>
            </w:tcBorders>
            <w:shd w:val="clear" w:color="auto" w:fill="auto"/>
            <w:noWrap/>
            <w:vAlign w:val="center"/>
          </w:tcPr>
          <w:p w14:paraId="39877FA0" w14:textId="25B64808"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22.12.202</w:t>
            </w:r>
            <w:r w:rsidR="00251640">
              <w:rPr>
                <w:rFonts w:ascii="Arial" w:hAnsi="Arial" w:cs="Arial"/>
                <w:sz w:val="16"/>
                <w:szCs w:val="16"/>
              </w:rPr>
              <w:t>5</w:t>
            </w:r>
          </w:p>
        </w:tc>
      </w:tr>
      <w:tr w:rsidR="00236B0E" w:rsidRPr="00236B0E" w14:paraId="77405A46"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62F35FF2"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2DB4B06A" w14:textId="77777777" w:rsidR="00236B0E" w:rsidRPr="0091432C" w:rsidRDefault="00236B0E" w:rsidP="00B50A9A">
            <w:pPr>
              <w:spacing w:line="276" w:lineRule="auto"/>
              <w:jc w:val="center"/>
              <w:rPr>
                <w:rFonts w:ascii="Arial" w:hAnsi="Arial" w:cs="Arial"/>
                <w:sz w:val="16"/>
                <w:szCs w:val="16"/>
              </w:rPr>
            </w:pPr>
            <w:r w:rsidRPr="0091432C">
              <w:rPr>
                <w:rFonts w:ascii="Arial" w:hAnsi="Arial" w:cs="Arial"/>
                <w:sz w:val="16"/>
                <w:szCs w:val="16"/>
              </w:rPr>
              <w:t>CB 995AW</w:t>
            </w:r>
          </w:p>
        </w:tc>
        <w:tc>
          <w:tcPr>
            <w:tcW w:w="1391" w:type="dxa"/>
            <w:tcBorders>
              <w:top w:val="nil"/>
              <w:left w:val="nil"/>
              <w:bottom w:val="single" w:sz="4" w:space="0" w:color="auto"/>
              <w:right w:val="single" w:sz="4" w:space="0" w:color="auto"/>
            </w:tcBorders>
            <w:shd w:val="clear" w:color="auto" w:fill="auto"/>
            <w:noWrap/>
            <w:vAlign w:val="center"/>
          </w:tcPr>
          <w:p w14:paraId="07E0A2C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FIAT</w:t>
            </w:r>
          </w:p>
        </w:tc>
        <w:tc>
          <w:tcPr>
            <w:tcW w:w="2004" w:type="dxa"/>
            <w:tcBorders>
              <w:top w:val="nil"/>
              <w:left w:val="nil"/>
              <w:bottom w:val="single" w:sz="4" w:space="0" w:color="auto"/>
              <w:right w:val="single" w:sz="4" w:space="0" w:color="auto"/>
            </w:tcBorders>
            <w:shd w:val="clear" w:color="auto" w:fill="auto"/>
            <w:noWrap/>
            <w:vAlign w:val="center"/>
          </w:tcPr>
          <w:p w14:paraId="4FD0B48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FIORINO</w:t>
            </w:r>
          </w:p>
        </w:tc>
        <w:tc>
          <w:tcPr>
            <w:tcW w:w="768" w:type="dxa"/>
            <w:tcBorders>
              <w:top w:val="nil"/>
              <w:left w:val="nil"/>
              <w:bottom w:val="single" w:sz="4" w:space="0" w:color="auto"/>
              <w:right w:val="single" w:sz="4" w:space="0" w:color="auto"/>
            </w:tcBorders>
            <w:shd w:val="clear" w:color="auto" w:fill="auto"/>
            <w:noWrap/>
            <w:vAlign w:val="center"/>
          </w:tcPr>
          <w:p w14:paraId="14ABA1C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569</w:t>
            </w:r>
          </w:p>
        </w:tc>
        <w:tc>
          <w:tcPr>
            <w:tcW w:w="674" w:type="dxa"/>
            <w:tcBorders>
              <w:top w:val="nil"/>
              <w:left w:val="nil"/>
              <w:bottom w:val="single" w:sz="4" w:space="0" w:color="auto"/>
              <w:right w:val="single" w:sz="4" w:space="0" w:color="auto"/>
            </w:tcBorders>
            <w:shd w:val="clear" w:color="auto" w:fill="auto"/>
            <w:noWrap/>
            <w:vAlign w:val="center"/>
          </w:tcPr>
          <w:p w14:paraId="1769076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1360</w:t>
            </w:r>
          </w:p>
        </w:tc>
        <w:tc>
          <w:tcPr>
            <w:tcW w:w="708" w:type="dxa"/>
            <w:tcBorders>
              <w:top w:val="nil"/>
              <w:left w:val="nil"/>
              <w:bottom w:val="single" w:sz="4" w:space="0" w:color="auto"/>
              <w:right w:val="single" w:sz="4" w:space="0" w:color="auto"/>
            </w:tcBorders>
            <w:shd w:val="clear" w:color="auto" w:fill="auto"/>
            <w:noWrap/>
            <w:vAlign w:val="center"/>
          </w:tcPr>
          <w:p w14:paraId="334D232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2013</w:t>
            </w:r>
          </w:p>
        </w:tc>
        <w:tc>
          <w:tcPr>
            <w:tcW w:w="674" w:type="dxa"/>
            <w:tcBorders>
              <w:top w:val="nil"/>
              <w:left w:val="nil"/>
              <w:bottom w:val="single" w:sz="4" w:space="0" w:color="auto"/>
              <w:right w:val="single" w:sz="4" w:space="0" w:color="auto"/>
            </w:tcBorders>
            <w:shd w:val="clear" w:color="auto" w:fill="auto"/>
            <w:vAlign w:val="center"/>
          </w:tcPr>
          <w:p w14:paraId="31496B6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single" w:sz="4" w:space="0" w:color="auto"/>
              <w:right w:val="single" w:sz="4" w:space="0" w:color="auto"/>
            </w:tcBorders>
            <w:shd w:val="clear" w:color="auto" w:fill="auto"/>
            <w:noWrap/>
            <w:vAlign w:val="center"/>
          </w:tcPr>
          <w:p w14:paraId="68A9192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ZFA22500006814330</w:t>
            </w:r>
          </w:p>
        </w:tc>
        <w:tc>
          <w:tcPr>
            <w:tcW w:w="1429" w:type="dxa"/>
            <w:tcBorders>
              <w:top w:val="nil"/>
              <w:left w:val="nil"/>
              <w:bottom w:val="single" w:sz="4" w:space="0" w:color="auto"/>
              <w:right w:val="single" w:sz="4" w:space="0" w:color="auto"/>
            </w:tcBorders>
            <w:shd w:val="clear" w:color="auto" w:fill="auto"/>
            <w:noWrap/>
            <w:vAlign w:val="center"/>
          </w:tcPr>
          <w:p w14:paraId="3A37518D" w14:textId="66A3D67F"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22.12.202</w:t>
            </w:r>
            <w:r w:rsidR="00251640">
              <w:rPr>
                <w:rFonts w:ascii="Arial" w:hAnsi="Arial" w:cs="Arial"/>
                <w:sz w:val="16"/>
                <w:szCs w:val="16"/>
              </w:rPr>
              <w:t>5</w:t>
            </w:r>
          </w:p>
        </w:tc>
      </w:tr>
      <w:tr w:rsidR="00236B0E" w:rsidRPr="00236B0E" w14:paraId="58F61A09"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7AD41747"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358DF5B5" w14:textId="77777777" w:rsidR="00236B0E" w:rsidRPr="0091432C" w:rsidRDefault="00236B0E" w:rsidP="00B50A9A">
            <w:pPr>
              <w:spacing w:line="276" w:lineRule="auto"/>
              <w:jc w:val="center"/>
              <w:rPr>
                <w:rFonts w:ascii="Arial" w:hAnsi="Arial" w:cs="Arial"/>
                <w:sz w:val="16"/>
                <w:szCs w:val="16"/>
              </w:rPr>
            </w:pPr>
            <w:r w:rsidRPr="0091432C">
              <w:rPr>
                <w:rFonts w:ascii="Arial" w:hAnsi="Arial" w:cs="Arial"/>
                <w:sz w:val="16"/>
                <w:szCs w:val="16"/>
              </w:rPr>
              <w:t>CB 996AW</w:t>
            </w:r>
          </w:p>
        </w:tc>
        <w:tc>
          <w:tcPr>
            <w:tcW w:w="1391" w:type="dxa"/>
            <w:tcBorders>
              <w:top w:val="nil"/>
              <w:left w:val="nil"/>
              <w:bottom w:val="single" w:sz="4" w:space="0" w:color="auto"/>
              <w:right w:val="single" w:sz="4" w:space="0" w:color="auto"/>
            </w:tcBorders>
            <w:shd w:val="clear" w:color="auto" w:fill="auto"/>
            <w:noWrap/>
            <w:vAlign w:val="center"/>
          </w:tcPr>
          <w:p w14:paraId="2217DE6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FIAT</w:t>
            </w:r>
          </w:p>
        </w:tc>
        <w:tc>
          <w:tcPr>
            <w:tcW w:w="2004" w:type="dxa"/>
            <w:tcBorders>
              <w:top w:val="nil"/>
              <w:left w:val="nil"/>
              <w:bottom w:val="single" w:sz="4" w:space="0" w:color="auto"/>
              <w:right w:val="single" w:sz="4" w:space="0" w:color="auto"/>
            </w:tcBorders>
            <w:shd w:val="clear" w:color="auto" w:fill="auto"/>
            <w:noWrap/>
            <w:vAlign w:val="center"/>
          </w:tcPr>
          <w:p w14:paraId="08BC9B8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FIORINO</w:t>
            </w:r>
          </w:p>
        </w:tc>
        <w:tc>
          <w:tcPr>
            <w:tcW w:w="768" w:type="dxa"/>
            <w:tcBorders>
              <w:top w:val="nil"/>
              <w:left w:val="nil"/>
              <w:bottom w:val="single" w:sz="4" w:space="0" w:color="auto"/>
              <w:right w:val="single" w:sz="4" w:space="0" w:color="auto"/>
            </w:tcBorders>
            <w:shd w:val="clear" w:color="auto" w:fill="auto"/>
            <w:noWrap/>
            <w:vAlign w:val="center"/>
          </w:tcPr>
          <w:p w14:paraId="46A6FF5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586</w:t>
            </w:r>
          </w:p>
        </w:tc>
        <w:tc>
          <w:tcPr>
            <w:tcW w:w="674" w:type="dxa"/>
            <w:tcBorders>
              <w:top w:val="nil"/>
              <w:left w:val="nil"/>
              <w:bottom w:val="single" w:sz="4" w:space="0" w:color="auto"/>
              <w:right w:val="single" w:sz="4" w:space="0" w:color="auto"/>
            </w:tcBorders>
            <w:shd w:val="clear" w:color="auto" w:fill="auto"/>
            <w:noWrap/>
            <w:vAlign w:val="center"/>
          </w:tcPr>
          <w:p w14:paraId="0F9E145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1248</w:t>
            </w:r>
          </w:p>
        </w:tc>
        <w:tc>
          <w:tcPr>
            <w:tcW w:w="708" w:type="dxa"/>
            <w:tcBorders>
              <w:top w:val="nil"/>
              <w:left w:val="nil"/>
              <w:bottom w:val="single" w:sz="4" w:space="0" w:color="auto"/>
              <w:right w:val="single" w:sz="4" w:space="0" w:color="auto"/>
            </w:tcBorders>
            <w:shd w:val="clear" w:color="auto" w:fill="auto"/>
            <w:noWrap/>
            <w:vAlign w:val="center"/>
          </w:tcPr>
          <w:p w14:paraId="3E7EBA0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2013</w:t>
            </w:r>
          </w:p>
        </w:tc>
        <w:tc>
          <w:tcPr>
            <w:tcW w:w="674" w:type="dxa"/>
            <w:tcBorders>
              <w:top w:val="nil"/>
              <w:left w:val="nil"/>
              <w:bottom w:val="single" w:sz="4" w:space="0" w:color="auto"/>
              <w:right w:val="single" w:sz="4" w:space="0" w:color="auto"/>
            </w:tcBorders>
            <w:shd w:val="clear" w:color="auto" w:fill="auto"/>
            <w:vAlign w:val="center"/>
          </w:tcPr>
          <w:p w14:paraId="1EB44EE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single" w:sz="4" w:space="0" w:color="auto"/>
              <w:right w:val="single" w:sz="4" w:space="0" w:color="auto"/>
            </w:tcBorders>
            <w:shd w:val="clear" w:color="auto" w:fill="auto"/>
            <w:noWrap/>
            <w:vAlign w:val="center"/>
          </w:tcPr>
          <w:p w14:paraId="0643C70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ZFA22500006827103</w:t>
            </w:r>
          </w:p>
        </w:tc>
        <w:tc>
          <w:tcPr>
            <w:tcW w:w="1429" w:type="dxa"/>
            <w:tcBorders>
              <w:top w:val="nil"/>
              <w:left w:val="nil"/>
              <w:bottom w:val="single" w:sz="4" w:space="0" w:color="auto"/>
              <w:right w:val="single" w:sz="4" w:space="0" w:color="auto"/>
            </w:tcBorders>
            <w:shd w:val="clear" w:color="auto" w:fill="auto"/>
            <w:noWrap/>
            <w:vAlign w:val="center"/>
          </w:tcPr>
          <w:p w14:paraId="7136A8C9" w14:textId="68C7F4BB"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22.12.202</w:t>
            </w:r>
            <w:r w:rsidR="00251640">
              <w:rPr>
                <w:rFonts w:ascii="Arial" w:hAnsi="Arial" w:cs="Arial"/>
                <w:sz w:val="16"/>
                <w:szCs w:val="16"/>
              </w:rPr>
              <w:t>5</w:t>
            </w:r>
          </w:p>
        </w:tc>
      </w:tr>
      <w:tr w:rsidR="00236B0E" w:rsidRPr="00236B0E" w14:paraId="03CF1347"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74519E36"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7A2F80BD" w14:textId="77777777" w:rsidR="00236B0E" w:rsidRPr="0091432C" w:rsidRDefault="00236B0E" w:rsidP="00B50A9A">
            <w:pPr>
              <w:spacing w:line="276" w:lineRule="auto"/>
              <w:jc w:val="center"/>
              <w:rPr>
                <w:rFonts w:ascii="Arial" w:hAnsi="Arial" w:cs="Arial"/>
                <w:sz w:val="16"/>
                <w:szCs w:val="16"/>
              </w:rPr>
            </w:pPr>
            <w:r w:rsidRPr="0091432C">
              <w:rPr>
                <w:rFonts w:ascii="Arial" w:hAnsi="Arial" w:cs="Arial"/>
                <w:sz w:val="16"/>
                <w:szCs w:val="16"/>
              </w:rPr>
              <w:t>CB 708EW</w:t>
            </w:r>
          </w:p>
        </w:tc>
        <w:tc>
          <w:tcPr>
            <w:tcW w:w="1391" w:type="dxa"/>
            <w:tcBorders>
              <w:top w:val="nil"/>
              <w:left w:val="nil"/>
              <w:bottom w:val="single" w:sz="4" w:space="0" w:color="auto"/>
              <w:right w:val="single" w:sz="4" w:space="0" w:color="auto"/>
            </w:tcBorders>
            <w:shd w:val="clear" w:color="auto" w:fill="auto"/>
            <w:noWrap/>
            <w:vAlign w:val="center"/>
          </w:tcPr>
          <w:p w14:paraId="0B6ACE1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FIAT</w:t>
            </w:r>
          </w:p>
        </w:tc>
        <w:tc>
          <w:tcPr>
            <w:tcW w:w="2004" w:type="dxa"/>
            <w:tcBorders>
              <w:top w:val="nil"/>
              <w:left w:val="nil"/>
              <w:bottom w:val="single" w:sz="4" w:space="0" w:color="auto"/>
              <w:right w:val="single" w:sz="4" w:space="0" w:color="auto"/>
            </w:tcBorders>
            <w:shd w:val="clear" w:color="auto" w:fill="auto"/>
            <w:noWrap/>
            <w:vAlign w:val="center"/>
          </w:tcPr>
          <w:p w14:paraId="1B70425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FIORINO</w:t>
            </w:r>
          </w:p>
        </w:tc>
        <w:tc>
          <w:tcPr>
            <w:tcW w:w="768" w:type="dxa"/>
            <w:tcBorders>
              <w:top w:val="nil"/>
              <w:left w:val="nil"/>
              <w:bottom w:val="single" w:sz="4" w:space="0" w:color="auto"/>
              <w:right w:val="single" w:sz="4" w:space="0" w:color="auto"/>
            </w:tcBorders>
            <w:shd w:val="clear" w:color="auto" w:fill="auto"/>
            <w:noWrap/>
            <w:vAlign w:val="center"/>
          </w:tcPr>
          <w:p w14:paraId="3CACAC4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610</w:t>
            </w:r>
          </w:p>
        </w:tc>
        <w:tc>
          <w:tcPr>
            <w:tcW w:w="674" w:type="dxa"/>
            <w:tcBorders>
              <w:top w:val="nil"/>
              <w:left w:val="nil"/>
              <w:bottom w:val="single" w:sz="4" w:space="0" w:color="auto"/>
              <w:right w:val="single" w:sz="4" w:space="0" w:color="auto"/>
            </w:tcBorders>
            <w:shd w:val="clear" w:color="auto" w:fill="auto"/>
            <w:noWrap/>
            <w:vAlign w:val="center"/>
          </w:tcPr>
          <w:p w14:paraId="47595ED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1368</w:t>
            </w:r>
          </w:p>
        </w:tc>
        <w:tc>
          <w:tcPr>
            <w:tcW w:w="708" w:type="dxa"/>
            <w:tcBorders>
              <w:top w:val="nil"/>
              <w:left w:val="nil"/>
              <w:bottom w:val="single" w:sz="4" w:space="0" w:color="auto"/>
              <w:right w:val="single" w:sz="4" w:space="0" w:color="auto"/>
            </w:tcBorders>
            <w:shd w:val="clear" w:color="auto" w:fill="auto"/>
            <w:noWrap/>
            <w:vAlign w:val="center"/>
          </w:tcPr>
          <w:p w14:paraId="4A97D8B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2015</w:t>
            </w:r>
          </w:p>
        </w:tc>
        <w:tc>
          <w:tcPr>
            <w:tcW w:w="674" w:type="dxa"/>
            <w:tcBorders>
              <w:top w:val="nil"/>
              <w:left w:val="nil"/>
              <w:bottom w:val="single" w:sz="4" w:space="0" w:color="auto"/>
              <w:right w:val="single" w:sz="4" w:space="0" w:color="auto"/>
            </w:tcBorders>
            <w:shd w:val="clear" w:color="auto" w:fill="auto"/>
            <w:vAlign w:val="center"/>
          </w:tcPr>
          <w:p w14:paraId="3E6194F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single" w:sz="4" w:space="0" w:color="auto"/>
              <w:right w:val="single" w:sz="4" w:space="0" w:color="auto"/>
            </w:tcBorders>
            <w:shd w:val="clear" w:color="auto" w:fill="auto"/>
            <w:noWrap/>
            <w:vAlign w:val="center"/>
          </w:tcPr>
          <w:p w14:paraId="409C68D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ZFA22500006B33515</w:t>
            </w:r>
          </w:p>
        </w:tc>
        <w:tc>
          <w:tcPr>
            <w:tcW w:w="1429" w:type="dxa"/>
            <w:tcBorders>
              <w:top w:val="nil"/>
              <w:left w:val="nil"/>
              <w:bottom w:val="single" w:sz="4" w:space="0" w:color="auto"/>
              <w:right w:val="single" w:sz="4" w:space="0" w:color="auto"/>
            </w:tcBorders>
            <w:shd w:val="clear" w:color="auto" w:fill="auto"/>
            <w:noWrap/>
            <w:vAlign w:val="center"/>
          </w:tcPr>
          <w:p w14:paraId="4B6F319C" w14:textId="7AB8CF2B"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29.11.202</w:t>
            </w:r>
            <w:r w:rsidR="00251640">
              <w:rPr>
                <w:rFonts w:ascii="Arial" w:hAnsi="Arial" w:cs="Arial"/>
                <w:sz w:val="16"/>
                <w:szCs w:val="16"/>
              </w:rPr>
              <w:t>5</w:t>
            </w:r>
          </w:p>
        </w:tc>
      </w:tr>
      <w:tr w:rsidR="00236B0E" w:rsidRPr="00236B0E" w14:paraId="7973CA7F"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3A2349F5"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76D91A8F" w14:textId="77777777" w:rsidR="00236B0E" w:rsidRPr="0091432C" w:rsidRDefault="00236B0E" w:rsidP="00B50A9A">
            <w:pPr>
              <w:spacing w:line="276" w:lineRule="auto"/>
              <w:jc w:val="center"/>
              <w:rPr>
                <w:rFonts w:ascii="Arial" w:hAnsi="Arial" w:cs="Arial"/>
                <w:sz w:val="16"/>
                <w:szCs w:val="16"/>
              </w:rPr>
            </w:pPr>
            <w:r w:rsidRPr="0091432C">
              <w:rPr>
                <w:rFonts w:ascii="Arial" w:hAnsi="Arial" w:cs="Arial"/>
                <w:sz w:val="16"/>
                <w:szCs w:val="16"/>
              </w:rPr>
              <w:t>CB 709EW</w:t>
            </w:r>
          </w:p>
        </w:tc>
        <w:tc>
          <w:tcPr>
            <w:tcW w:w="1391" w:type="dxa"/>
            <w:tcBorders>
              <w:top w:val="nil"/>
              <w:left w:val="nil"/>
              <w:bottom w:val="single" w:sz="4" w:space="0" w:color="auto"/>
              <w:right w:val="single" w:sz="4" w:space="0" w:color="auto"/>
            </w:tcBorders>
            <w:shd w:val="clear" w:color="auto" w:fill="auto"/>
            <w:noWrap/>
            <w:vAlign w:val="center"/>
          </w:tcPr>
          <w:p w14:paraId="01DCE8F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FIAT</w:t>
            </w:r>
          </w:p>
        </w:tc>
        <w:tc>
          <w:tcPr>
            <w:tcW w:w="2004" w:type="dxa"/>
            <w:tcBorders>
              <w:top w:val="nil"/>
              <w:left w:val="nil"/>
              <w:bottom w:val="single" w:sz="4" w:space="0" w:color="auto"/>
              <w:right w:val="single" w:sz="4" w:space="0" w:color="auto"/>
            </w:tcBorders>
            <w:shd w:val="clear" w:color="auto" w:fill="auto"/>
            <w:noWrap/>
            <w:vAlign w:val="center"/>
          </w:tcPr>
          <w:p w14:paraId="12E33AA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FIORINO</w:t>
            </w:r>
          </w:p>
        </w:tc>
        <w:tc>
          <w:tcPr>
            <w:tcW w:w="768" w:type="dxa"/>
            <w:tcBorders>
              <w:top w:val="nil"/>
              <w:left w:val="nil"/>
              <w:bottom w:val="single" w:sz="4" w:space="0" w:color="auto"/>
              <w:right w:val="single" w:sz="4" w:space="0" w:color="auto"/>
            </w:tcBorders>
            <w:shd w:val="clear" w:color="auto" w:fill="auto"/>
            <w:noWrap/>
            <w:vAlign w:val="center"/>
          </w:tcPr>
          <w:p w14:paraId="324E057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610</w:t>
            </w:r>
          </w:p>
        </w:tc>
        <w:tc>
          <w:tcPr>
            <w:tcW w:w="674" w:type="dxa"/>
            <w:tcBorders>
              <w:top w:val="nil"/>
              <w:left w:val="nil"/>
              <w:bottom w:val="single" w:sz="4" w:space="0" w:color="auto"/>
              <w:right w:val="single" w:sz="4" w:space="0" w:color="auto"/>
            </w:tcBorders>
            <w:shd w:val="clear" w:color="auto" w:fill="auto"/>
            <w:noWrap/>
            <w:vAlign w:val="center"/>
          </w:tcPr>
          <w:p w14:paraId="76348D2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1368</w:t>
            </w:r>
          </w:p>
        </w:tc>
        <w:tc>
          <w:tcPr>
            <w:tcW w:w="708" w:type="dxa"/>
            <w:tcBorders>
              <w:top w:val="nil"/>
              <w:left w:val="nil"/>
              <w:bottom w:val="single" w:sz="4" w:space="0" w:color="auto"/>
              <w:right w:val="single" w:sz="4" w:space="0" w:color="auto"/>
            </w:tcBorders>
            <w:shd w:val="clear" w:color="auto" w:fill="auto"/>
            <w:noWrap/>
            <w:vAlign w:val="center"/>
          </w:tcPr>
          <w:p w14:paraId="59190D9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2015</w:t>
            </w:r>
          </w:p>
        </w:tc>
        <w:tc>
          <w:tcPr>
            <w:tcW w:w="674" w:type="dxa"/>
            <w:tcBorders>
              <w:top w:val="nil"/>
              <w:left w:val="nil"/>
              <w:bottom w:val="single" w:sz="4" w:space="0" w:color="auto"/>
              <w:right w:val="single" w:sz="4" w:space="0" w:color="auto"/>
            </w:tcBorders>
            <w:shd w:val="clear" w:color="auto" w:fill="auto"/>
            <w:vAlign w:val="center"/>
          </w:tcPr>
          <w:p w14:paraId="312AC7F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single" w:sz="4" w:space="0" w:color="auto"/>
              <w:right w:val="single" w:sz="4" w:space="0" w:color="auto"/>
            </w:tcBorders>
            <w:shd w:val="clear" w:color="auto" w:fill="auto"/>
            <w:noWrap/>
            <w:vAlign w:val="center"/>
          </w:tcPr>
          <w:p w14:paraId="51457F4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ZFA22500006B34517</w:t>
            </w:r>
          </w:p>
        </w:tc>
        <w:tc>
          <w:tcPr>
            <w:tcW w:w="1429" w:type="dxa"/>
            <w:tcBorders>
              <w:top w:val="nil"/>
              <w:left w:val="nil"/>
              <w:bottom w:val="single" w:sz="4" w:space="0" w:color="auto"/>
              <w:right w:val="single" w:sz="4" w:space="0" w:color="auto"/>
            </w:tcBorders>
            <w:shd w:val="clear" w:color="auto" w:fill="auto"/>
            <w:noWrap/>
            <w:vAlign w:val="center"/>
          </w:tcPr>
          <w:p w14:paraId="7231BEDB" w14:textId="0DEDA710"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29.11.202</w:t>
            </w:r>
            <w:r w:rsidR="00251640">
              <w:rPr>
                <w:rFonts w:ascii="Arial" w:hAnsi="Arial" w:cs="Arial"/>
                <w:sz w:val="16"/>
                <w:szCs w:val="16"/>
              </w:rPr>
              <w:t>5</w:t>
            </w:r>
          </w:p>
        </w:tc>
      </w:tr>
      <w:tr w:rsidR="00236B0E" w:rsidRPr="00236B0E" w14:paraId="5D6750F0"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6A2C5C8D"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42E77526" w14:textId="77777777" w:rsidR="00236B0E" w:rsidRPr="0091432C" w:rsidRDefault="00236B0E" w:rsidP="00B50A9A">
            <w:pPr>
              <w:spacing w:line="276" w:lineRule="auto"/>
              <w:jc w:val="center"/>
              <w:rPr>
                <w:rFonts w:ascii="Arial" w:hAnsi="Arial" w:cs="Arial"/>
                <w:sz w:val="16"/>
                <w:szCs w:val="16"/>
              </w:rPr>
            </w:pPr>
            <w:r w:rsidRPr="0091432C">
              <w:rPr>
                <w:rFonts w:ascii="Arial" w:hAnsi="Arial" w:cs="Arial"/>
                <w:sz w:val="16"/>
                <w:szCs w:val="16"/>
              </w:rPr>
              <w:t>CB 710EW</w:t>
            </w:r>
          </w:p>
        </w:tc>
        <w:tc>
          <w:tcPr>
            <w:tcW w:w="1391" w:type="dxa"/>
            <w:tcBorders>
              <w:top w:val="nil"/>
              <w:left w:val="nil"/>
              <w:bottom w:val="single" w:sz="4" w:space="0" w:color="auto"/>
              <w:right w:val="single" w:sz="4" w:space="0" w:color="auto"/>
            </w:tcBorders>
            <w:shd w:val="clear" w:color="auto" w:fill="auto"/>
            <w:noWrap/>
            <w:vAlign w:val="center"/>
          </w:tcPr>
          <w:p w14:paraId="44860A2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FIAT</w:t>
            </w:r>
          </w:p>
        </w:tc>
        <w:tc>
          <w:tcPr>
            <w:tcW w:w="2004" w:type="dxa"/>
            <w:tcBorders>
              <w:top w:val="nil"/>
              <w:left w:val="nil"/>
              <w:bottom w:val="single" w:sz="4" w:space="0" w:color="auto"/>
              <w:right w:val="single" w:sz="4" w:space="0" w:color="auto"/>
            </w:tcBorders>
            <w:shd w:val="clear" w:color="auto" w:fill="auto"/>
            <w:noWrap/>
            <w:vAlign w:val="center"/>
          </w:tcPr>
          <w:p w14:paraId="65410BE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FIORINO</w:t>
            </w:r>
          </w:p>
        </w:tc>
        <w:tc>
          <w:tcPr>
            <w:tcW w:w="768" w:type="dxa"/>
            <w:tcBorders>
              <w:top w:val="nil"/>
              <w:left w:val="nil"/>
              <w:bottom w:val="single" w:sz="4" w:space="0" w:color="auto"/>
              <w:right w:val="single" w:sz="4" w:space="0" w:color="auto"/>
            </w:tcBorders>
            <w:shd w:val="clear" w:color="auto" w:fill="auto"/>
            <w:noWrap/>
            <w:vAlign w:val="center"/>
          </w:tcPr>
          <w:p w14:paraId="0B71A50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610</w:t>
            </w:r>
          </w:p>
        </w:tc>
        <w:tc>
          <w:tcPr>
            <w:tcW w:w="674" w:type="dxa"/>
            <w:tcBorders>
              <w:top w:val="nil"/>
              <w:left w:val="nil"/>
              <w:bottom w:val="single" w:sz="4" w:space="0" w:color="auto"/>
              <w:right w:val="single" w:sz="4" w:space="0" w:color="auto"/>
            </w:tcBorders>
            <w:shd w:val="clear" w:color="auto" w:fill="auto"/>
            <w:noWrap/>
            <w:vAlign w:val="center"/>
          </w:tcPr>
          <w:p w14:paraId="21D50C2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1368</w:t>
            </w:r>
          </w:p>
        </w:tc>
        <w:tc>
          <w:tcPr>
            <w:tcW w:w="708" w:type="dxa"/>
            <w:tcBorders>
              <w:top w:val="nil"/>
              <w:left w:val="nil"/>
              <w:bottom w:val="single" w:sz="4" w:space="0" w:color="auto"/>
              <w:right w:val="single" w:sz="4" w:space="0" w:color="auto"/>
            </w:tcBorders>
            <w:shd w:val="clear" w:color="auto" w:fill="auto"/>
            <w:noWrap/>
            <w:vAlign w:val="center"/>
          </w:tcPr>
          <w:p w14:paraId="053F413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2015</w:t>
            </w:r>
          </w:p>
        </w:tc>
        <w:tc>
          <w:tcPr>
            <w:tcW w:w="674" w:type="dxa"/>
            <w:tcBorders>
              <w:top w:val="nil"/>
              <w:left w:val="nil"/>
              <w:bottom w:val="single" w:sz="4" w:space="0" w:color="auto"/>
              <w:right w:val="single" w:sz="4" w:space="0" w:color="auto"/>
            </w:tcBorders>
            <w:shd w:val="clear" w:color="auto" w:fill="auto"/>
            <w:vAlign w:val="center"/>
          </w:tcPr>
          <w:p w14:paraId="66B635D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single" w:sz="4" w:space="0" w:color="auto"/>
              <w:right w:val="single" w:sz="4" w:space="0" w:color="auto"/>
            </w:tcBorders>
            <w:shd w:val="clear" w:color="auto" w:fill="auto"/>
            <w:noWrap/>
            <w:vAlign w:val="center"/>
          </w:tcPr>
          <w:p w14:paraId="773C8F4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ZFA22500006B34801</w:t>
            </w:r>
          </w:p>
        </w:tc>
        <w:tc>
          <w:tcPr>
            <w:tcW w:w="1429" w:type="dxa"/>
            <w:tcBorders>
              <w:top w:val="nil"/>
              <w:left w:val="nil"/>
              <w:bottom w:val="single" w:sz="4" w:space="0" w:color="auto"/>
              <w:right w:val="single" w:sz="4" w:space="0" w:color="auto"/>
            </w:tcBorders>
            <w:shd w:val="clear" w:color="auto" w:fill="auto"/>
            <w:noWrap/>
            <w:vAlign w:val="center"/>
          </w:tcPr>
          <w:p w14:paraId="6950D77A" w14:textId="29F0BF46"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29.11.202</w:t>
            </w:r>
            <w:r w:rsidR="00251640">
              <w:rPr>
                <w:rFonts w:ascii="Arial" w:hAnsi="Arial" w:cs="Arial"/>
                <w:sz w:val="16"/>
                <w:szCs w:val="16"/>
              </w:rPr>
              <w:t>5</w:t>
            </w:r>
          </w:p>
        </w:tc>
      </w:tr>
      <w:tr w:rsidR="00236B0E" w:rsidRPr="00236B0E" w14:paraId="44646AED"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5F98FD6C"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0B3F0A34" w14:textId="77777777" w:rsidR="00236B0E" w:rsidRPr="0091432C" w:rsidRDefault="00236B0E" w:rsidP="00B50A9A">
            <w:pPr>
              <w:spacing w:line="276" w:lineRule="auto"/>
              <w:jc w:val="center"/>
              <w:rPr>
                <w:rFonts w:ascii="Arial" w:hAnsi="Arial" w:cs="Arial"/>
                <w:sz w:val="16"/>
                <w:szCs w:val="16"/>
              </w:rPr>
            </w:pPr>
            <w:r w:rsidRPr="0091432C">
              <w:rPr>
                <w:rFonts w:ascii="Arial" w:hAnsi="Arial" w:cs="Arial"/>
                <w:sz w:val="16"/>
                <w:szCs w:val="16"/>
              </w:rPr>
              <w:t>CB 711EW</w:t>
            </w:r>
          </w:p>
        </w:tc>
        <w:tc>
          <w:tcPr>
            <w:tcW w:w="1391" w:type="dxa"/>
            <w:tcBorders>
              <w:top w:val="nil"/>
              <w:left w:val="nil"/>
              <w:bottom w:val="single" w:sz="4" w:space="0" w:color="auto"/>
              <w:right w:val="single" w:sz="4" w:space="0" w:color="auto"/>
            </w:tcBorders>
            <w:shd w:val="clear" w:color="auto" w:fill="auto"/>
            <w:noWrap/>
            <w:vAlign w:val="center"/>
          </w:tcPr>
          <w:p w14:paraId="0C772AE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FIAT</w:t>
            </w:r>
          </w:p>
        </w:tc>
        <w:tc>
          <w:tcPr>
            <w:tcW w:w="2004" w:type="dxa"/>
            <w:tcBorders>
              <w:top w:val="nil"/>
              <w:left w:val="nil"/>
              <w:bottom w:val="single" w:sz="4" w:space="0" w:color="auto"/>
              <w:right w:val="single" w:sz="4" w:space="0" w:color="auto"/>
            </w:tcBorders>
            <w:shd w:val="clear" w:color="auto" w:fill="auto"/>
            <w:noWrap/>
            <w:vAlign w:val="center"/>
          </w:tcPr>
          <w:p w14:paraId="52B6D59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FIORINO</w:t>
            </w:r>
          </w:p>
        </w:tc>
        <w:tc>
          <w:tcPr>
            <w:tcW w:w="768" w:type="dxa"/>
            <w:tcBorders>
              <w:top w:val="nil"/>
              <w:left w:val="nil"/>
              <w:bottom w:val="single" w:sz="4" w:space="0" w:color="auto"/>
              <w:right w:val="single" w:sz="4" w:space="0" w:color="auto"/>
            </w:tcBorders>
            <w:shd w:val="clear" w:color="auto" w:fill="auto"/>
            <w:noWrap/>
            <w:vAlign w:val="center"/>
          </w:tcPr>
          <w:p w14:paraId="4B2CAF4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610</w:t>
            </w:r>
          </w:p>
        </w:tc>
        <w:tc>
          <w:tcPr>
            <w:tcW w:w="674" w:type="dxa"/>
            <w:tcBorders>
              <w:top w:val="nil"/>
              <w:left w:val="nil"/>
              <w:bottom w:val="single" w:sz="4" w:space="0" w:color="auto"/>
              <w:right w:val="single" w:sz="4" w:space="0" w:color="auto"/>
            </w:tcBorders>
            <w:shd w:val="clear" w:color="auto" w:fill="auto"/>
            <w:noWrap/>
            <w:vAlign w:val="center"/>
          </w:tcPr>
          <w:p w14:paraId="0C4C7A0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1368</w:t>
            </w:r>
          </w:p>
        </w:tc>
        <w:tc>
          <w:tcPr>
            <w:tcW w:w="708" w:type="dxa"/>
            <w:tcBorders>
              <w:top w:val="nil"/>
              <w:left w:val="nil"/>
              <w:bottom w:val="single" w:sz="4" w:space="0" w:color="auto"/>
              <w:right w:val="single" w:sz="4" w:space="0" w:color="auto"/>
            </w:tcBorders>
            <w:shd w:val="clear" w:color="auto" w:fill="auto"/>
            <w:noWrap/>
            <w:vAlign w:val="center"/>
          </w:tcPr>
          <w:p w14:paraId="6CF22C7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2015</w:t>
            </w:r>
          </w:p>
        </w:tc>
        <w:tc>
          <w:tcPr>
            <w:tcW w:w="674" w:type="dxa"/>
            <w:tcBorders>
              <w:top w:val="nil"/>
              <w:left w:val="nil"/>
              <w:bottom w:val="single" w:sz="4" w:space="0" w:color="auto"/>
              <w:right w:val="single" w:sz="4" w:space="0" w:color="auto"/>
            </w:tcBorders>
            <w:shd w:val="clear" w:color="auto" w:fill="auto"/>
            <w:vAlign w:val="center"/>
          </w:tcPr>
          <w:p w14:paraId="21A0CDD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single" w:sz="4" w:space="0" w:color="auto"/>
              <w:right w:val="single" w:sz="4" w:space="0" w:color="auto"/>
            </w:tcBorders>
            <w:shd w:val="clear" w:color="auto" w:fill="auto"/>
            <w:noWrap/>
            <w:vAlign w:val="center"/>
          </w:tcPr>
          <w:p w14:paraId="3105674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ZFA22500006B35666</w:t>
            </w:r>
          </w:p>
        </w:tc>
        <w:tc>
          <w:tcPr>
            <w:tcW w:w="1429" w:type="dxa"/>
            <w:tcBorders>
              <w:top w:val="nil"/>
              <w:left w:val="nil"/>
              <w:bottom w:val="single" w:sz="4" w:space="0" w:color="auto"/>
              <w:right w:val="single" w:sz="4" w:space="0" w:color="auto"/>
            </w:tcBorders>
            <w:shd w:val="clear" w:color="auto" w:fill="auto"/>
            <w:noWrap/>
            <w:vAlign w:val="center"/>
          </w:tcPr>
          <w:p w14:paraId="3757F525" w14:textId="112F2CA9"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29.11.202</w:t>
            </w:r>
            <w:r w:rsidR="00251640">
              <w:rPr>
                <w:rFonts w:ascii="Arial" w:hAnsi="Arial" w:cs="Arial"/>
                <w:sz w:val="16"/>
                <w:szCs w:val="16"/>
              </w:rPr>
              <w:t>5</w:t>
            </w:r>
          </w:p>
        </w:tc>
      </w:tr>
      <w:tr w:rsidR="00236B0E" w:rsidRPr="00236B0E" w14:paraId="5AE9A56E"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5B66E1CF"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14F1A8A1" w14:textId="77777777" w:rsidR="00236B0E" w:rsidRPr="0091432C" w:rsidRDefault="00236B0E" w:rsidP="00B50A9A">
            <w:pPr>
              <w:spacing w:line="276" w:lineRule="auto"/>
              <w:jc w:val="center"/>
              <w:rPr>
                <w:rFonts w:ascii="Arial" w:hAnsi="Arial" w:cs="Arial"/>
                <w:sz w:val="16"/>
                <w:szCs w:val="16"/>
              </w:rPr>
            </w:pPr>
            <w:r w:rsidRPr="0091432C">
              <w:rPr>
                <w:rFonts w:ascii="Arial" w:hAnsi="Arial" w:cs="Arial"/>
                <w:sz w:val="16"/>
                <w:szCs w:val="16"/>
              </w:rPr>
              <w:t>CB 015JP</w:t>
            </w:r>
          </w:p>
        </w:tc>
        <w:tc>
          <w:tcPr>
            <w:tcW w:w="1391" w:type="dxa"/>
            <w:tcBorders>
              <w:top w:val="nil"/>
              <w:left w:val="nil"/>
              <w:bottom w:val="single" w:sz="4" w:space="0" w:color="auto"/>
              <w:right w:val="single" w:sz="4" w:space="0" w:color="auto"/>
            </w:tcBorders>
            <w:shd w:val="clear" w:color="auto" w:fill="auto"/>
            <w:noWrap/>
            <w:vAlign w:val="center"/>
          </w:tcPr>
          <w:p w14:paraId="15DEE79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FIAT</w:t>
            </w:r>
          </w:p>
        </w:tc>
        <w:tc>
          <w:tcPr>
            <w:tcW w:w="2004" w:type="dxa"/>
            <w:tcBorders>
              <w:top w:val="nil"/>
              <w:left w:val="nil"/>
              <w:bottom w:val="single" w:sz="4" w:space="0" w:color="auto"/>
              <w:right w:val="single" w:sz="4" w:space="0" w:color="auto"/>
            </w:tcBorders>
            <w:shd w:val="clear" w:color="auto" w:fill="auto"/>
            <w:noWrap/>
            <w:vAlign w:val="center"/>
          </w:tcPr>
          <w:p w14:paraId="2366F05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FIORINO</w:t>
            </w:r>
          </w:p>
        </w:tc>
        <w:tc>
          <w:tcPr>
            <w:tcW w:w="768" w:type="dxa"/>
            <w:tcBorders>
              <w:top w:val="nil"/>
              <w:left w:val="nil"/>
              <w:bottom w:val="single" w:sz="4" w:space="0" w:color="auto"/>
              <w:right w:val="single" w:sz="4" w:space="0" w:color="auto"/>
            </w:tcBorders>
            <w:shd w:val="clear" w:color="auto" w:fill="auto"/>
            <w:noWrap/>
            <w:vAlign w:val="center"/>
          </w:tcPr>
          <w:p w14:paraId="3F1FB9D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610</w:t>
            </w:r>
          </w:p>
        </w:tc>
        <w:tc>
          <w:tcPr>
            <w:tcW w:w="674" w:type="dxa"/>
            <w:tcBorders>
              <w:top w:val="nil"/>
              <w:left w:val="nil"/>
              <w:bottom w:val="single" w:sz="4" w:space="0" w:color="auto"/>
              <w:right w:val="single" w:sz="4" w:space="0" w:color="auto"/>
            </w:tcBorders>
            <w:shd w:val="clear" w:color="auto" w:fill="auto"/>
            <w:noWrap/>
            <w:vAlign w:val="center"/>
          </w:tcPr>
          <w:p w14:paraId="3F2A0ED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1368</w:t>
            </w:r>
          </w:p>
        </w:tc>
        <w:tc>
          <w:tcPr>
            <w:tcW w:w="708" w:type="dxa"/>
            <w:tcBorders>
              <w:top w:val="nil"/>
              <w:left w:val="nil"/>
              <w:bottom w:val="single" w:sz="4" w:space="0" w:color="auto"/>
              <w:right w:val="single" w:sz="4" w:space="0" w:color="auto"/>
            </w:tcBorders>
            <w:shd w:val="clear" w:color="auto" w:fill="auto"/>
            <w:noWrap/>
            <w:vAlign w:val="center"/>
          </w:tcPr>
          <w:p w14:paraId="4B88AA8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2018</w:t>
            </w:r>
          </w:p>
        </w:tc>
        <w:tc>
          <w:tcPr>
            <w:tcW w:w="674" w:type="dxa"/>
            <w:tcBorders>
              <w:top w:val="nil"/>
              <w:left w:val="nil"/>
              <w:bottom w:val="single" w:sz="4" w:space="0" w:color="auto"/>
              <w:right w:val="single" w:sz="4" w:space="0" w:color="auto"/>
            </w:tcBorders>
            <w:shd w:val="clear" w:color="auto" w:fill="auto"/>
            <w:vAlign w:val="center"/>
          </w:tcPr>
          <w:p w14:paraId="55037F2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single" w:sz="4" w:space="0" w:color="auto"/>
              <w:right w:val="single" w:sz="4" w:space="0" w:color="auto"/>
            </w:tcBorders>
            <w:shd w:val="clear" w:color="auto" w:fill="auto"/>
            <w:noWrap/>
            <w:vAlign w:val="center"/>
          </w:tcPr>
          <w:p w14:paraId="02328B5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ZFA22500006M40915</w:t>
            </w:r>
          </w:p>
        </w:tc>
        <w:tc>
          <w:tcPr>
            <w:tcW w:w="1429" w:type="dxa"/>
            <w:tcBorders>
              <w:top w:val="nil"/>
              <w:left w:val="nil"/>
              <w:bottom w:val="single" w:sz="4" w:space="0" w:color="auto"/>
              <w:right w:val="single" w:sz="4" w:space="0" w:color="auto"/>
            </w:tcBorders>
            <w:shd w:val="clear" w:color="auto" w:fill="auto"/>
            <w:noWrap/>
            <w:vAlign w:val="center"/>
          </w:tcPr>
          <w:p w14:paraId="681724BF" w14:textId="4502D8AE"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07.01.202</w:t>
            </w:r>
            <w:r w:rsidR="00251640">
              <w:rPr>
                <w:rFonts w:ascii="Arial" w:hAnsi="Arial" w:cs="Arial"/>
                <w:sz w:val="16"/>
                <w:szCs w:val="16"/>
              </w:rPr>
              <w:t>5</w:t>
            </w:r>
          </w:p>
        </w:tc>
      </w:tr>
      <w:tr w:rsidR="00236B0E" w:rsidRPr="00236B0E" w14:paraId="5C5A0118"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507C48F9"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4B085465" w14:textId="77777777" w:rsidR="00236B0E" w:rsidRPr="0091432C" w:rsidRDefault="00236B0E" w:rsidP="00B50A9A">
            <w:pPr>
              <w:spacing w:line="276" w:lineRule="auto"/>
              <w:jc w:val="center"/>
              <w:rPr>
                <w:rFonts w:ascii="Arial" w:hAnsi="Arial" w:cs="Arial"/>
                <w:sz w:val="16"/>
                <w:szCs w:val="16"/>
              </w:rPr>
            </w:pPr>
            <w:r w:rsidRPr="0091432C">
              <w:rPr>
                <w:rFonts w:ascii="Arial" w:hAnsi="Arial" w:cs="Arial"/>
                <w:sz w:val="16"/>
                <w:szCs w:val="16"/>
              </w:rPr>
              <w:t>CB 053JP</w:t>
            </w:r>
          </w:p>
        </w:tc>
        <w:tc>
          <w:tcPr>
            <w:tcW w:w="1391" w:type="dxa"/>
            <w:tcBorders>
              <w:top w:val="nil"/>
              <w:left w:val="nil"/>
              <w:bottom w:val="single" w:sz="4" w:space="0" w:color="auto"/>
              <w:right w:val="single" w:sz="4" w:space="0" w:color="auto"/>
            </w:tcBorders>
            <w:shd w:val="clear" w:color="auto" w:fill="FFFFFF"/>
            <w:noWrap/>
            <w:vAlign w:val="center"/>
          </w:tcPr>
          <w:p w14:paraId="199A7BA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FIAT</w:t>
            </w:r>
          </w:p>
        </w:tc>
        <w:tc>
          <w:tcPr>
            <w:tcW w:w="2004" w:type="dxa"/>
            <w:tcBorders>
              <w:top w:val="nil"/>
              <w:left w:val="nil"/>
              <w:bottom w:val="single" w:sz="4" w:space="0" w:color="auto"/>
              <w:right w:val="single" w:sz="4" w:space="0" w:color="auto"/>
            </w:tcBorders>
            <w:shd w:val="clear" w:color="auto" w:fill="FFFFFF"/>
            <w:noWrap/>
            <w:vAlign w:val="center"/>
          </w:tcPr>
          <w:p w14:paraId="5686DB7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FIORINO</w:t>
            </w:r>
          </w:p>
        </w:tc>
        <w:tc>
          <w:tcPr>
            <w:tcW w:w="768" w:type="dxa"/>
            <w:tcBorders>
              <w:top w:val="nil"/>
              <w:left w:val="nil"/>
              <w:bottom w:val="single" w:sz="4" w:space="0" w:color="auto"/>
              <w:right w:val="single" w:sz="4" w:space="0" w:color="auto"/>
            </w:tcBorders>
            <w:shd w:val="clear" w:color="auto" w:fill="FFFFFF"/>
            <w:noWrap/>
            <w:vAlign w:val="center"/>
          </w:tcPr>
          <w:p w14:paraId="0E9EFCC4"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610</w:t>
            </w:r>
          </w:p>
        </w:tc>
        <w:tc>
          <w:tcPr>
            <w:tcW w:w="674" w:type="dxa"/>
            <w:tcBorders>
              <w:top w:val="nil"/>
              <w:left w:val="nil"/>
              <w:bottom w:val="single" w:sz="4" w:space="0" w:color="auto"/>
              <w:right w:val="single" w:sz="4" w:space="0" w:color="auto"/>
            </w:tcBorders>
            <w:shd w:val="clear" w:color="auto" w:fill="FFFFFF"/>
            <w:noWrap/>
            <w:vAlign w:val="center"/>
          </w:tcPr>
          <w:p w14:paraId="0453A115"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1368</w:t>
            </w:r>
          </w:p>
        </w:tc>
        <w:tc>
          <w:tcPr>
            <w:tcW w:w="708" w:type="dxa"/>
            <w:tcBorders>
              <w:top w:val="nil"/>
              <w:left w:val="nil"/>
              <w:bottom w:val="single" w:sz="4" w:space="0" w:color="auto"/>
              <w:right w:val="single" w:sz="4" w:space="0" w:color="auto"/>
            </w:tcBorders>
            <w:shd w:val="clear" w:color="auto" w:fill="FFFFFF"/>
            <w:noWrap/>
            <w:vAlign w:val="center"/>
          </w:tcPr>
          <w:p w14:paraId="175746B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2018</w:t>
            </w:r>
          </w:p>
        </w:tc>
        <w:tc>
          <w:tcPr>
            <w:tcW w:w="674" w:type="dxa"/>
            <w:tcBorders>
              <w:top w:val="nil"/>
              <w:left w:val="nil"/>
              <w:bottom w:val="single" w:sz="4" w:space="0" w:color="auto"/>
              <w:right w:val="single" w:sz="4" w:space="0" w:color="auto"/>
            </w:tcBorders>
            <w:shd w:val="clear" w:color="auto" w:fill="FFFFFF"/>
            <w:vAlign w:val="center"/>
          </w:tcPr>
          <w:p w14:paraId="0A41D5F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single" w:sz="4" w:space="0" w:color="auto"/>
              <w:right w:val="single" w:sz="4" w:space="0" w:color="auto"/>
            </w:tcBorders>
            <w:shd w:val="clear" w:color="auto" w:fill="FFFFFF"/>
            <w:noWrap/>
            <w:vAlign w:val="center"/>
          </w:tcPr>
          <w:p w14:paraId="1ABB4B7D"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ZFA22500006M40910</w:t>
            </w:r>
          </w:p>
        </w:tc>
        <w:tc>
          <w:tcPr>
            <w:tcW w:w="1429" w:type="dxa"/>
            <w:tcBorders>
              <w:top w:val="nil"/>
              <w:left w:val="nil"/>
              <w:bottom w:val="single" w:sz="4" w:space="0" w:color="auto"/>
              <w:right w:val="single" w:sz="4" w:space="0" w:color="auto"/>
            </w:tcBorders>
            <w:shd w:val="clear" w:color="auto" w:fill="auto"/>
            <w:noWrap/>
            <w:vAlign w:val="center"/>
          </w:tcPr>
          <w:p w14:paraId="1E4BC890" w14:textId="30763100"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07.01.202</w:t>
            </w:r>
            <w:r w:rsidR="00251640">
              <w:rPr>
                <w:rFonts w:ascii="Arial" w:hAnsi="Arial" w:cs="Arial"/>
                <w:sz w:val="16"/>
                <w:szCs w:val="16"/>
              </w:rPr>
              <w:t>5</w:t>
            </w:r>
          </w:p>
        </w:tc>
      </w:tr>
      <w:tr w:rsidR="00236B0E" w:rsidRPr="00236B0E" w14:paraId="1BBFEB4D"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03E8EC2F"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19B98139" w14:textId="77777777" w:rsidR="00236B0E" w:rsidRPr="0091432C" w:rsidRDefault="00236B0E" w:rsidP="00B50A9A">
            <w:pPr>
              <w:spacing w:line="276" w:lineRule="auto"/>
              <w:jc w:val="center"/>
              <w:rPr>
                <w:rFonts w:ascii="Arial" w:hAnsi="Arial" w:cs="Arial"/>
                <w:sz w:val="16"/>
                <w:szCs w:val="16"/>
              </w:rPr>
            </w:pPr>
            <w:r w:rsidRPr="0091432C">
              <w:rPr>
                <w:rFonts w:ascii="Arial" w:hAnsi="Arial" w:cs="Arial"/>
                <w:sz w:val="16"/>
                <w:szCs w:val="16"/>
              </w:rPr>
              <w:t>CB 126JP</w:t>
            </w:r>
          </w:p>
        </w:tc>
        <w:tc>
          <w:tcPr>
            <w:tcW w:w="1391" w:type="dxa"/>
            <w:tcBorders>
              <w:top w:val="nil"/>
              <w:left w:val="nil"/>
              <w:bottom w:val="single" w:sz="4" w:space="0" w:color="auto"/>
              <w:right w:val="single" w:sz="4" w:space="0" w:color="auto"/>
            </w:tcBorders>
            <w:shd w:val="clear" w:color="auto" w:fill="FFFFFF"/>
            <w:noWrap/>
            <w:vAlign w:val="center"/>
          </w:tcPr>
          <w:p w14:paraId="7C9F196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FIAT</w:t>
            </w:r>
          </w:p>
        </w:tc>
        <w:tc>
          <w:tcPr>
            <w:tcW w:w="2004" w:type="dxa"/>
            <w:tcBorders>
              <w:top w:val="nil"/>
              <w:left w:val="nil"/>
              <w:bottom w:val="single" w:sz="4" w:space="0" w:color="auto"/>
              <w:right w:val="single" w:sz="4" w:space="0" w:color="auto"/>
            </w:tcBorders>
            <w:shd w:val="clear" w:color="auto" w:fill="FFFFFF"/>
            <w:noWrap/>
            <w:vAlign w:val="center"/>
          </w:tcPr>
          <w:p w14:paraId="7E9DAED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FIORINO</w:t>
            </w:r>
          </w:p>
        </w:tc>
        <w:tc>
          <w:tcPr>
            <w:tcW w:w="768" w:type="dxa"/>
            <w:tcBorders>
              <w:top w:val="nil"/>
              <w:left w:val="nil"/>
              <w:bottom w:val="single" w:sz="4" w:space="0" w:color="auto"/>
              <w:right w:val="single" w:sz="4" w:space="0" w:color="auto"/>
            </w:tcBorders>
            <w:shd w:val="clear" w:color="auto" w:fill="FFFFFF"/>
            <w:noWrap/>
            <w:vAlign w:val="center"/>
          </w:tcPr>
          <w:p w14:paraId="0249AA8E"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610</w:t>
            </w:r>
          </w:p>
        </w:tc>
        <w:tc>
          <w:tcPr>
            <w:tcW w:w="674" w:type="dxa"/>
            <w:tcBorders>
              <w:top w:val="nil"/>
              <w:left w:val="nil"/>
              <w:bottom w:val="single" w:sz="4" w:space="0" w:color="auto"/>
              <w:right w:val="single" w:sz="4" w:space="0" w:color="auto"/>
            </w:tcBorders>
            <w:shd w:val="clear" w:color="auto" w:fill="FFFFFF"/>
            <w:noWrap/>
            <w:vAlign w:val="center"/>
          </w:tcPr>
          <w:p w14:paraId="5F20B677"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1368</w:t>
            </w:r>
          </w:p>
        </w:tc>
        <w:tc>
          <w:tcPr>
            <w:tcW w:w="708" w:type="dxa"/>
            <w:tcBorders>
              <w:top w:val="nil"/>
              <w:left w:val="nil"/>
              <w:bottom w:val="single" w:sz="4" w:space="0" w:color="auto"/>
              <w:right w:val="single" w:sz="4" w:space="0" w:color="auto"/>
            </w:tcBorders>
            <w:shd w:val="clear" w:color="auto" w:fill="FFFFFF"/>
            <w:noWrap/>
            <w:vAlign w:val="center"/>
          </w:tcPr>
          <w:p w14:paraId="0504EBD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2018</w:t>
            </w:r>
          </w:p>
        </w:tc>
        <w:tc>
          <w:tcPr>
            <w:tcW w:w="674" w:type="dxa"/>
            <w:tcBorders>
              <w:top w:val="nil"/>
              <w:left w:val="nil"/>
              <w:bottom w:val="single" w:sz="4" w:space="0" w:color="auto"/>
              <w:right w:val="single" w:sz="4" w:space="0" w:color="auto"/>
            </w:tcBorders>
            <w:shd w:val="clear" w:color="auto" w:fill="FFFFFF"/>
            <w:vAlign w:val="center"/>
          </w:tcPr>
          <w:p w14:paraId="28D97F1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single" w:sz="4" w:space="0" w:color="auto"/>
              <w:right w:val="single" w:sz="4" w:space="0" w:color="auto"/>
            </w:tcBorders>
            <w:shd w:val="clear" w:color="auto" w:fill="FFFFFF"/>
            <w:noWrap/>
            <w:vAlign w:val="center"/>
          </w:tcPr>
          <w:p w14:paraId="3AEC535E"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ZFA22500006M40897</w:t>
            </w:r>
          </w:p>
        </w:tc>
        <w:tc>
          <w:tcPr>
            <w:tcW w:w="1429" w:type="dxa"/>
            <w:tcBorders>
              <w:top w:val="nil"/>
              <w:left w:val="nil"/>
              <w:bottom w:val="single" w:sz="4" w:space="0" w:color="auto"/>
              <w:right w:val="single" w:sz="4" w:space="0" w:color="auto"/>
            </w:tcBorders>
            <w:shd w:val="clear" w:color="auto" w:fill="auto"/>
            <w:noWrap/>
            <w:vAlign w:val="center"/>
          </w:tcPr>
          <w:p w14:paraId="17470CBA" w14:textId="313603C0"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07.01.202</w:t>
            </w:r>
            <w:r w:rsidR="00251640">
              <w:rPr>
                <w:rFonts w:ascii="Arial" w:hAnsi="Arial" w:cs="Arial"/>
                <w:sz w:val="16"/>
                <w:szCs w:val="16"/>
              </w:rPr>
              <w:t>5</w:t>
            </w:r>
          </w:p>
        </w:tc>
      </w:tr>
      <w:tr w:rsidR="00236B0E" w:rsidRPr="00236B0E" w14:paraId="1D172239"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2CB2B780"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5F366AC3" w14:textId="77777777" w:rsidR="00236B0E" w:rsidRPr="0091432C" w:rsidRDefault="00236B0E" w:rsidP="00B50A9A">
            <w:pPr>
              <w:spacing w:line="276" w:lineRule="auto"/>
              <w:jc w:val="center"/>
              <w:rPr>
                <w:rFonts w:ascii="Arial" w:hAnsi="Arial" w:cs="Arial"/>
                <w:sz w:val="16"/>
                <w:szCs w:val="16"/>
              </w:rPr>
            </w:pPr>
            <w:r w:rsidRPr="0091432C">
              <w:rPr>
                <w:rFonts w:ascii="Arial" w:hAnsi="Arial" w:cs="Arial"/>
                <w:sz w:val="16"/>
                <w:szCs w:val="16"/>
              </w:rPr>
              <w:t>CB 321JN</w:t>
            </w:r>
          </w:p>
        </w:tc>
        <w:tc>
          <w:tcPr>
            <w:tcW w:w="1391" w:type="dxa"/>
            <w:tcBorders>
              <w:top w:val="nil"/>
              <w:left w:val="nil"/>
              <w:bottom w:val="single" w:sz="4" w:space="0" w:color="auto"/>
              <w:right w:val="single" w:sz="4" w:space="0" w:color="auto"/>
            </w:tcBorders>
            <w:shd w:val="clear" w:color="auto" w:fill="auto"/>
            <w:noWrap/>
            <w:vAlign w:val="center"/>
          </w:tcPr>
          <w:p w14:paraId="45AA9CB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FIAT</w:t>
            </w:r>
          </w:p>
        </w:tc>
        <w:tc>
          <w:tcPr>
            <w:tcW w:w="2004" w:type="dxa"/>
            <w:tcBorders>
              <w:top w:val="nil"/>
              <w:left w:val="nil"/>
              <w:bottom w:val="single" w:sz="4" w:space="0" w:color="auto"/>
              <w:right w:val="single" w:sz="4" w:space="0" w:color="auto"/>
            </w:tcBorders>
            <w:shd w:val="clear" w:color="auto" w:fill="auto"/>
            <w:noWrap/>
            <w:vAlign w:val="center"/>
          </w:tcPr>
          <w:p w14:paraId="3D4A3B0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FIORINO</w:t>
            </w:r>
          </w:p>
        </w:tc>
        <w:tc>
          <w:tcPr>
            <w:tcW w:w="768" w:type="dxa"/>
            <w:tcBorders>
              <w:top w:val="nil"/>
              <w:left w:val="nil"/>
              <w:bottom w:val="single" w:sz="4" w:space="0" w:color="auto"/>
              <w:right w:val="single" w:sz="4" w:space="0" w:color="auto"/>
            </w:tcBorders>
            <w:shd w:val="clear" w:color="auto" w:fill="auto"/>
            <w:noWrap/>
            <w:vAlign w:val="center"/>
          </w:tcPr>
          <w:p w14:paraId="63C801CA"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610</w:t>
            </w:r>
          </w:p>
        </w:tc>
        <w:tc>
          <w:tcPr>
            <w:tcW w:w="674" w:type="dxa"/>
            <w:tcBorders>
              <w:top w:val="nil"/>
              <w:left w:val="nil"/>
              <w:bottom w:val="single" w:sz="4" w:space="0" w:color="auto"/>
              <w:right w:val="single" w:sz="4" w:space="0" w:color="auto"/>
            </w:tcBorders>
            <w:shd w:val="clear" w:color="auto" w:fill="auto"/>
            <w:noWrap/>
            <w:vAlign w:val="center"/>
          </w:tcPr>
          <w:p w14:paraId="0AF998B3"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1368</w:t>
            </w:r>
          </w:p>
        </w:tc>
        <w:tc>
          <w:tcPr>
            <w:tcW w:w="708" w:type="dxa"/>
            <w:tcBorders>
              <w:top w:val="nil"/>
              <w:left w:val="nil"/>
              <w:bottom w:val="single" w:sz="4" w:space="0" w:color="auto"/>
              <w:right w:val="single" w:sz="4" w:space="0" w:color="auto"/>
            </w:tcBorders>
            <w:shd w:val="clear" w:color="auto" w:fill="auto"/>
            <w:noWrap/>
            <w:vAlign w:val="center"/>
          </w:tcPr>
          <w:p w14:paraId="2463B73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2018</w:t>
            </w:r>
          </w:p>
        </w:tc>
        <w:tc>
          <w:tcPr>
            <w:tcW w:w="674" w:type="dxa"/>
            <w:tcBorders>
              <w:top w:val="nil"/>
              <w:left w:val="nil"/>
              <w:bottom w:val="single" w:sz="4" w:space="0" w:color="auto"/>
              <w:right w:val="single" w:sz="4" w:space="0" w:color="auto"/>
            </w:tcBorders>
            <w:shd w:val="clear" w:color="auto" w:fill="auto"/>
            <w:noWrap/>
            <w:vAlign w:val="center"/>
          </w:tcPr>
          <w:p w14:paraId="2079591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single" w:sz="4" w:space="0" w:color="auto"/>
              <w:right w:val="single" w:sz="4" w:space="0" w:color="auto"/>
            </w:tcBorders>
            <w:shd w:val="clear" w:color="auto" w:fill="auto"/>
            <w:noWrap/>
            <w:vAlign w:val="center"/>
          </w:tcPr>
          <w:p w14:paraId="6A5B3DC3"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ZFA22500006M40903</w:t>
            </w:r>
          </w:p>
        </w:tc>
        <w:tc>
          <w:tcPr>
            <w:tcW w:w="1429" w:type="dxa"/>
            <w:tcBorders>
              <w:top w:val="nil"/>
              <w:left w:val="nil"/>
              <w:bottom w:val="single" w:sz="4" w:space="0" w:color="auto"/>
              <w:right w:val="single" w:sz="4" w:space="0" w:color="auto"/>
            </w:tcBorders>
            <w:shd w:val="clear" w:color="auto" w:fill="auto"/>
            <w:noWrap/>
            <w:vAlign w:val="center"/>
          </w:tcPr>
          <w:p w14:paraId="495D5873" w14:textId="64ACF0DB"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07.01.202</w:t>
            </w:r>
            <w:r w:rsidR="00251640">
              <w:rPr>
                <w:rFonts w:ascii="Arial" w:hAnsi="Arial" w:cs="Arial"/>
                <w:sz w:val="16"/>
                <w:szCs w:val="16"/>
              </w:rPr>
              <w:t>5</w:t>
            </w:r>
          </w:p>
        </w:tc>
      </w:tr>
      <w:tr w:rsidR="00236B0E" w:rsidRPr="00236B0E" w14:paraId="2A240FA4"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1B88B482"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6681A3DC" w14:textId="77777777" w:rsidR="00236B0E" w:rsidRPr="0091432C" w:rsidRDefault="00236B0E" w:rsidP="00B50A9A">
            <w:pPr>
              <w:spacing w:line="276" w:lineRule="auto"/>
              <w:jc w:val="center"/>
              <w:rPr>
                <w:rFonts w:ascii="Arial" w:hAnsi="Arial" w:cs="Arial"/>
                <w:sz w:val="16"/>
                <w:szCs w:val="16"/>
              </w:rPr>
            </w:pPr>
            <w:r w:rsidRPr="0091432C">
              <w:rPr>
                <w:rFonts w:ascii="Arial" w:hAnsi="Arial" w:cs="Arial"/>
                <w:sz w:val="16"/>
                <w:szCs w:val="16"/>
              </w:rPr>
              <w:t>CB 8946N</w:t>
            </w:r>
          </w:p>
        </w:tc>
        <w:tc>
          <w:tcPr>
            <w:tcW w:w="1391" w:type="dxa"/>
            <w:tcBorders>
              <w:top w:val="nil"/>
              <w:left w:val="nil"/>
              <w:bottom w:val="single" w:sz="4" w:space="0" w:color="auto"/>
              <w:right w:val="single" w:sz="4" w:space="0" w:color="auto"/>
            </w:tcBorders>
            <w:shd w:val="clear" w:color="auto" w:fill="auto"/>
            <w:noWrap/>
            <w:vAlign w:val="center"/>
          </w:tcPr>
          <w:p w14:paraId="1678177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FIAT</w:t>
            </w:r>
          </w:p>
        </w:tc>
        <w:tc>
          <w:tcPr>
            <w:tcW w:w="2004" w:type="dxa"/>
            <w:tcBorders>
              <w:top w:val="nil"/>
              <w:left w:val="nil"/>
              <w:bottom w:val="single" w:sz="4" w:space="0" w:color="auto"/>
              <w:right w:val="single" w:sz="4" w:space="0" w:color="auto"/>
            </w:tcBorders>
            <w:shd w:val="clear" w:color="auto" w:fill="auto"/>
            <w:noWrap/>
            <w:vAlign w:val="center"/>
          </w:tcPr>
          <w:p w14:paraId="1828592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DUCATO 250</w:t>
            </w:r>
          </w:p>
        </w:tc>
        <w:tc>
          <w:tcPr>
            <w:tcW w:w="768" w:type="dxa"/>
            <w:tcBorders>
              <w:top w:val="nil"/>
              <w:left w:val="nil"/>
              <w:bottom w:val="single" w:sz="4" w:space="0" w:color="auto"/>
              <w:right w:val="single" w:sz="4" w:space="0" w:color="auto"/>
            </w:tcBorders>
            <w:shd w:val="clear" w:color="auto" w:fill="auto"/>
            <w:noWrap/>
            <w:vAlign w:val="center"/>
          </w:tcPr>
          <w:p w14:paraId="5EF1778C"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1155</w:t>
            </w:r>
          </w:p>
        </w:tc>
        <w:tc>
          <w:tcPr>
            <w:tcW w:w="674" w:type="dxa"/>
            <w:tcBorders>
              <w:top w:val="nil"/>
              <w:left w:val="nil"/>
              <w:bottom w:val="single" w:sz="4" w:space="0" w:color="auto"/>
              <w:right w:val="single" w:sz="4" w:space="0" w:color="auto"/>
            </w:tcBorders>
            <w:shd w:val="clear" w:color="auto" w:fill="auto"/>
            <w:noWrap/>
            <w:vAlign w:val="center"/>
          </w:tcPr>
          <w:p w14:paraId="70842726"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2198</w:t>
            </w:r>
          </w:p>
        </w:tc>
        <w:tc>
          <w:tcPr>
            <w:tcW w:w="708" w:type="dxa"/>
            <w:tcBorders>
              <w:top w:val="nil"/>
              <w:left w:val="nil"/>
              <w:bottom w:val="single" w:sz="4" w:space="0" w:color="auto"/>
              <w:right w:val="single" w:sz="4" w:space="0" w:color="auto"/>
            </w:tcBorders>
            <w:shd w:val="clear" w:color="auto" w:fill="auto"/>
            <w:noWrap/>
            <w:vAlign w:val="center"/>
          </w:tcPr>
          <w:p w14:paraId="18DECF3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2008</w:t>
            </w:r>
          </w:p>
        </w:tc>
        <w:tc>
          <w:tcPr>
            <w:tcW w:w="674" w:type="dxa"/>
            <w:tcBorders>
              <w:top w:val="nil"/>
              <w:left w:val="nil"/>
              <w:bottom w:val="single" w:sz="4" w:space="0" w:color="auto"/>
              <w:right w:val="single" w:sz="4" w:space="0" w:color="auto"/>
            </w:tcBorders>
            <w:shd w:val="clear" w:color="auto" w:fill="auto"/>
            <w:noWrap/>
            <w:vAlign w:val="center"/>
          </w:tcPr>
          <w:p w14:paraId="36C07F4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nil"/>
              <w:left w:val="nil"/>
              <w:bottom w:val="single" w:sz="4" w:space="0" w:color="auto"/>
              <w:right w:val="single" w:sz="4" w:space="0" w:color="auto"/>
            </w:tcBorders>
            <w:shd w:val="clear" w:color="auto" w:fill="auto"/>
            <w:noWrap/>
            <w:vAlign w:val="center"/>
          </w:tcPr>
          <w:p w14:paraId="11DF5170"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ZFA25000001576806</w:t>
            </w:r>
          </w:p>
        </w:tc>
        <w:tc>
          <w:tcPr>
            <w:tcW w:w="1429" w:type="dxa"/>
            <w:tcBorders>
              <w:top w:val="nil"/>
              <w:left w:val="nil"/>
              <w:bottom w:val="single" w:sz="4" w:space="0" w:color="auto"/>
              <w:right w:val="single" w:sz="4" w:space="0" w:color="auto"/>
            </w:tcBorders>
            <w:shd w:val="clear" w:color="auto" w:fill="auto"/>
            <w:noWrap/>
            <w:vAlign w:val="center"/>
          </w:tcPr>
          <w:p w14:paraId="3F43E139" w14:textId="0FE7803F"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18.12.202</w:t>
            </w:r>
            <w:r w:rsidR="00251640">
              <w:rPr>
                <w:rFonts w:ascii="Arial" w:hAnsi="Arial" w:cs="Arial"/>
                <w:sz w:val="16"/>
                <w:szCs w:val="16"/>
              </w:rPr>
              <w:t>5</w:t>
            </w:r>
          </w:p>
        </w:tc>
      </w:tr>
      <w:tr w:rsidR="00236B0E" w:rsidRPr="00236B0E" w14:paraId="7B4D8DD2"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62199E71"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0BE04958" w14:textId="77777777" w:rsidR="00236B0E" w:rsidRPr="0091432C" w:rsidRDefault="00236B0E" w:rsidP="00B50A9A">
            <w:pPr>
              <w:spacing w:line="276" w:lineRule="auto"/>
              <w:jc w:val="center"/>
              <w:rPr>
                <w:rFonts w:ascii="Arial" w:hAnsi="Arial" w:cs="Arial"/>
                <w:sz w:val="16"/>
                <w:szCs w:val="16"/>
              </w:rPr>
            </w:pPr>
            <w:r w:rsidRPr="0091432C">
              <w:rPr>
                <w:rFonts w:ascii="Arial" w:hAnsi="Arial" w:cs="Arial"/>
                <w:sz w:val="16"/>
                <w:szCs w:val="16"/>
              </w:rPr>
              <w:t>CB 376EX</w:t>
            </w:r>
          </w:p>
        </w:tc>
        <w:tc>
          <w:tcPr>
            <w:tcW w:w="1391" w:type="dxa"/>
            <w:tcBorders>
              <w:top w:val="nil"/>
              <w:left w:val="nil"/>
              <w:bottom w:val="single" w:sz="4" w:space="0" w:color="auto"/>
              <w:right w:val="single" w:sz="4" w:space="0" w:color="auto"/>
            </w:tcBorders>
            <w:shd w:val="clear" w:color="auto" w:fill="auto"/>
            <w:noWrap/>
            <w:vAlign w:val="center"/>
          </w:tcPr>
          <w:p w14:paraId="366A64D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FORD</w:t>
            </w:r>
          </w:p>
        </w:tc>
        <w:tc>
          <w:tcPr>
            <w:tcW w:w="2004" w:type="dxa"/>
            <w:tcBorders>
              <w:top w:val="nil"/>
              <w:left w:val="nil"/>
              <w:bottom w:val="single" w:sz="4" w:space="0" w:color="auto"/>
              <w:right w:val="single" w:sz="4" w:space="0" w:color="auto"/>
            </w:tcBorders>
            <w:shd w:val="clear" w:color="auto" w:fill="auto"/>
            <w:noWrap/>
            <w:vAlign w:val="center"/>
          </w:tcPr>
          <w:p w14:paraId="2AABB54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COURIER</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1856DDA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600</w:t>
            </w:r>
          </w:p>
        </w:tc>
        <w:tc>
          <w:tcPr>
            <w:tcW w:w="674" w:type="dxa"/>
            <w:tcBorders>
              <w:top w:val="nil"/>
              <w:left w:val="nil"/>
              <w:bottom w:val="single" w:sz="4" w:space="0" w:color="auto"/>
              <w:right w:val="single" w:sz="4" w:space="0" w:color="auto"/>
            </w:tcBorders>
            <w:shd w:val="clear" w:color="auto" w:fill="auto"/>
            <w:noWrap/>
            <w:vAlign w:val="center"/>
          </w:tcPr>
          <w:p w14:paraId="57814C1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998</w:t>
            </w:r>
          </w:p>
        </w:tc>
        <w:tc>
          <w:tcPr>
            <w:tcW w:w="708" w:type="dxa"/>
            <w:tcBorders>
              <w:top w:val="nil"/>
              <w:left w:val="nil"/>
              <w:bottom w:val="single" w:sz="4" w:space="0" w:color="auto"/>
              <w:right w:val="single" w:sz="4" w:space="0" w:color="auto"/>
            </w:tcBorders>
            <w:shd w:val="clear" w:color="auto" w:fill="auto"/>
            <w:noWrap/>
            <w:vAlign w:val="center"/>
          </w:tcPr>
          <w:p w14:paraId="1651100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2015</w:t>
            </w:r>
          </w:p>
        </w:tc>
        <w:tc>
          <w:tcPr>
            <w:tcW w:w="674" w:type="dxa"/>
            <w:tcBorders>
              <w:top w:val="nil"/>
              <w:left w:val="nil"/>
              <w:bottom w:val="single" w:sz="4" w:space="0" w:color="auto"/>
              <w:right w:val="single" w:sz="4" w:space="0" w:color="auto"/>
            </w:tcBorders>
            <w:shd w:val="clear" w:color="auto" w:fill="auto"/>
            <w:noWrap/>
            <w:vAlign w:val="center"/>
          </w:tcPr>
          <w:p w14:paraId="3EE1D30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single" w:sz="4" w:space="0" w:color="auto"/>
              <w:right w:val="single" w:sz="4" w:space="0" w:color="auto"/>
            </w:tcBorders>
            <w:shd w:val="clear" w:color="auto" w:fill="auto"/>
            <w:noWrap/>
            <w:vAlign w:val="center"/>
          </w:tcPr>
          <w:p w14:paraId="7869D3F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WF0WXXTACWFU88897</w:t>
            </w:r>
          </w:p>
        </w:tc>
        <w:tc>
          <w:tcPr>
            <w:tcW w:w="1429" w:type="dxa"/>
            <w:tcBorders>
              <w:top w:val="nil"/>
              <w:left w:val="nil"/>
              <w:bottom w:val="single" w:sz="4" w:space="0" w:color="auto"/>
              <w:right w:val="single" w:sz="4" w:space="0" w:color="auto"/>
            </w:tcBorders>
            <w:shd w:val="clear" w:color="auto" w:fill="auto"/>
            <w:noWrap/>
            <w:vAlign w:val="center"/>
          </w:tcPr>
          <w:p w14:paraId="0EF58074" w14:textId="4E39871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09.12.202</w:t>
            </w:r>
            <w:r w:rsidR="00251640">
              <w:rPr>
                <w:rFonts w:ascii="Arial" w:hAnsi="Arial" w:cs="Arial"/>
                <w:sz w:val="16"/>
                <w:szCs w:val="16"/>
              </w:rPr>
              <w:t>5</w:t>
            </w:r>
          </w:p>
        </w:tc>
      </w:tr>
      <w:tr w:rsidR="00236B0E" w:rsidRPr="00236B0E" w14:paraId="4A9B7D8C"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6946AD85"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577BA773" w14:textId="77777777" w:rsidR="00236B0E" w:rsidRPr="0091432C" w:rsidRDefault="00236B0E" w:rsidP="00B50A9A">
            <w:pPr>
              <w:spacing w:line="276" w:lineRule="auto"/>
              <w:jc w:val="center"/>
              <w:rPr>
                <w:rFonts w:ascii="Arial" w:hAnsi="Arial" w:cs="Arial"/>
                <w:sz w:val="16"/>
                <w:szCs w:val="16"/>
              </w:rPr>
            </w:pPr>
            <w:r w:rsidRPr="0091432C">
              <w:rPr>
                <w:rFonts w:ascii="Arial" w:hAnsi="Arial" w:cs="Arial"/>
                <w:sz w:val="16"/>
                <w:szCs w:val="16"/>
              </w:rPr>
              <w:t>CB 137EV</w:t>
            </w:r>
          </w:p>
        </w:tc>
        <w:tc>
          <w:tcPr>
            <w:tcW w:w="1391" w:type="dxa"/>
            <w:tcBorders>
              <w:top w:val="nil"/>
              <w:left w:val="nil"/>
              <w:bottom w:val="single" w:sz="4" w:space="0" w:color="auto"/>
              <w:right w:val="single" w:sz="4" w:space="0" w:color="auto"/>
            </w:tcBorders>
            <w:shd w:val="clear" w:color="auto" w:fill="auto"/>
            <w:noWrap/>
            <w:vAlign w:val="center"/>
          </w:tcPr>
          <w:p w14:paraId="3DD3C25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FORD</w:t>
            </w:r>
          </w:p>
        </w:tc>
        <w:tc>
          <w:tcPr>
            <w:tcW w:w="2004" w:type="dxa"/>
            <w:tcBorders>
              <w:top w:val="nil"/>
              <w:left w:val="nil"/>
              <w:bottom w:val="single" w:sz="4" w:space="0" w:color="auto"/>
              <w:right w:val="single" w:sz="4" w:space="0" w:color="auto"/>
            </w:tcBorders>
            <w:shd w:val="clear" w:color="auto" w:fill="auto"/>
            <w:noWrap/>
            <w:vAlign w:val="center"/>
          </w:tcPr>
          <w:p w14:paraId="7FD35C1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RANGER</w:t>
            </w:r>
          </w:p>
        </w:tc>
        <w:tc>
          <w:tcPr>
            <w:tcW w:w="768" w:type="dxa"/>
            <w:tcBorders>
              <w:top w:val="nil"/>
              <w:left w:val="nil"/>
              <w:bottom w:val="single" w:sz="4" w:space="0" w:color="auto"/>
              <w:right w:val="single" w:sz="4" w:space="0" w:color="auto"/>
            </w:tcBorders>
            <w:shd w:val="clear" w:color="auto" w:fill="auto"/>
            <w:noWrap/>
            <w:vAlign w:val="center"/>
          </w:tcPr>
          <w:p w14:paraId="6A80F26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1250</w:t>
            </w:r>
          </w:p>
        </w:tc>
        <w:tc>
          <w:tcPr>
            <w:tcW w:w="674" w:type="dxa"/>
            <w:tcBorders>
              <w:top w:val="nil"/>
              <w:left w:val="nil"/>
              <w:bottom w:val="single" w:sz="4" w:space="0" w:color="auto"/>
              <w:right w:val="single" w:sz="4" w:space="0" w:color="auto"/>
            </w:tcBorders>
            <w:shd w:val="clear" w:color="auto" w:fill="auto"/>
            <w:noWrap/>
            <w:vAlign w:val="center"/>
          </w:tcPr>
          <w:p w14:paraId="6FE0A35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2198</w:t>
            </w:r>
          </w:p>
        </w:tc>
        <w:tc>
          <w:tcPr>
            <w:tcW w:w="708" w:type="dxa"/>
            <w:tcBorders>
              <w:top w:val="nil"/>
              <w:left w:val="nil"/>
              <w:bottom w:val="single" w:sz="4" w:space="0" w:color="auto"/>
              <w:right w:val="single" w:sz="4" w:space="0" w:color="auto"/>
            </w:tcBorders>
            <w:shd w:val="clear" w:color="auto" w:fill="auto"/>
            <w:noWrap/>
            <w:vAlign w:val="center"/>
          </w:tcPr>
          <w:p w14:paraId="17E77B2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2015</w:t>
            </w:r>
          </w:p>
        </w:tc>
        <w:tc>
          <w:tcPr>
            <w:tcW w:w="674" w:type="dxa"/>
            <w:tcBorders>
              <w:top w:val="nil"/>
              <w:left w:val="nil"/>
              <w:bottom w:val="single" w:sz="4" w:space="0" w:color="auto"/>
              <w:right w:val="single" w:sz="4" w:space="0" w:color="auto"/>
            </w:tcBorders>
            <w:shd w:val="clear" w:color="auto" w:fill="auto"/>
            <w:noWrap/>
            <w:vAlign w:val="center"/>
          </w:tcPr>
          <w:p w14:paraId="266D524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single" w:sz="4" w:space="0" w:color="auto"/>
              <w:right w:val="single" w:sz="4" w:space="0" w:color="auto"/>
            </w:tcBorders>
            <w:shd w:val="clear" w:color="auto" w:fill="auto"/>
            <w:noWrap/>
            <w:vAlign w:val="center"/>
          </w:tcPr>
          <w:p w14:paraId="4AFA3AF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6FPNXXMJ2NFE70221</w:t>
            </w:r>
          </w:p>
        </w:tc>
        <w:tc>
          <w:tcPr>
            <w:tcW w:w="1429" w:type="dxa"/>
            <w:tcBorders>
              <w:top w:val="nil"/>
              <w:left w:val="nil"/>
              <w:bottom w:val="single" w:sz="4" w:space="0" w:color="auto"/>
              <w:right w:val="single" w:sz="4" w:space="0" w:color="auto"/>
            </w:tcBorders>
            <w:shd w:val="clear" w:color="auto" w:fill="auto"/>
            <w:noWrap/>
            <w:vAlign w:val="center"/>
          </w:tcPr>
          <w:p w14:paraId="7CB51960" w14:textId="774C2B4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05.11.202</w:t>
            </w:r>
            <w:r w:rsidR="00251640">
              <w:rPr>
                <w:rFonts w:ascii="Arial" w:hAnsi="Arial" w:cs="Arial"/>
                <w:sz w:val="16"/>
                <w:szCs w:val="16"/>
              </w:rPr>
              <w:t>5</w:t>
            </w:r>
          </w:p>
        </w:tc>
      </w:tr>
      <w:tr w:rsidR="00236B0E" w:rsidRPr="00236B0E" w14:paraId="18B38925"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4A2C3F7F"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1E8CCA99" w14:textId="77777777" w:rsidR="00236B0E" w:rsidRPr="0091432C" w:rsidRDefault="00236B0E" w:rsidP="00B50A9A">
            <w:pPr>
              <w:spacing w:line="276" w:lineRule="auto"/>
              <w:jc w:val="center"/>
              <w:rPr>
                <w:rFonts w:ascii="Arial" w:hAnsi="Arial" w:cs="Arial"/>
                <w:sz w:val="16"/>
                <w:szCs w:val="16"/>
              </w:rPr>
            </w:pPr>
            <w:r w:rsidRPr="0091432C">
              <w:rPr>
                <w:rFonts w:ascii="Arial" w:hAnsi="Arial" w:cs="Arial"/>
                <w:sz w:val="16"/>
                <w:szCs w:val="16"/>
              </w:rPr>
              <w:t>CB 28703</w:t>
            </w:r>
          </w:p>
        </w:tc>
        <w:tc>
          <w:tcPr>
            <w:tcW w:w="1391" w:type="dxa"/>
            <w:tcBorders>
              <w:top w:val="nil"/>
              <w:left w:val="nil"/>
              <w:bottom w:val="single" w:sz="4" w:space="0" w:color="auto"/>
              <w:right w:val="single" w:sz="4" w:space="0" w:color="auto"/>
            </w:tcBorders>
            <w:shd w:val="clear" w:color="auto" w:fill="auto"/>
            <w:noWrap/>
            <w:vAlign w:val="center"/>
          </w:tcPr>
          <w:p w14:paraId="1A4512C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HONKER</w:t>
            </w:r>
          </w:p>
        </w:tc>
        <w:tc>
          <w:tcPr>
            <w:tcW w:w="2004" w:type="dxa"/>
            <w:tcBorders>
              <w:top w:val="nil"/>
              <w:left w:val="nil"/>
              <w:bottom w:val="single" w:sz="4" w:space="0" w:color="auto"/>
              <w:right w:val="single" w:sz="4" w:space="0" w:color="auto"/>
            </w:tcBorders>
            <w:shd w:val="clear" w:color="auto" w:fill="auto"/>
            <w:noWrap/>
            <w:vAlign w:val="center"/>
          </w:tcPr>
          <w:p w14:paraId="66EECCF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2424</w:t>
            </w:r>
          </w:p>
        </w:tc>
        <w:tc>
          <w:tcPr>
            <w:tcW w:w="768" w:type="dxa"/>
            <w:tcBorders>
              <w:top w:val="nil"/>
              <w:left w:val="nil"/>
              <w:bottom w:val="single" w:sz="4" w:space="0" w:color="auto"/>
              <w:right w:val="single" w:sz="4" w:space="0" w:color="auto"/>
            </w:tcBorders>
            <w:shd w:val="clear" w:color="auto" w:fill="auto"/>
            <w:noWrap/>
            <w:vAlign w:val="center"/>
          </w:tcPr>
          <w:p w14:paraId="7239E3B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985</w:t>
            </w:r>
          </w:p>
        </w:tc>
        <w:tc>
          <w:tcPr>
            <w:tcW w:w="674" w:type="dxa"/>
            <w:tcBorders>
              <w:top w:val="nil"/>
              <w:left w:val="nil"/>
              <w:bottom w:val="single" w:sz="4" w:space="0" w:color="auto"/>
              <w:right w:val="single" w:sz="4" w:space="0" w:color="auto"/>
            </w:tcBorders>
            <w:shd w:val="clear" w:color="auto" w:fill="auto"/>
            <w:noWrap/>
            <w:vAlign w:val="center"/>
          </w:tcPr>
          <w:p w14:paraId="31E0CD7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2417</w:t>
            </w:r>
          </w:p>
        </w:tc>
        <w:tc>
          <w:tcPr>
            <w:tcW w:w="708" w:type="dxa"/>
            <w:tcBorders>
              <w:top w:val="nil"/>
              <w:left w:val="nil"/>
              <w:bottom w:val="single" w:sz="4" w:space="0" w:color="auto"/>
              <w:right w:val="single" w:sz="4" w:space="0" w:color="auto"/>
            </w:tcBorders>
            <w:shd w:val="clear" w:color="auto" w:fill="auto"/>
            <w:noWrap/>
            <w:vAlign w:val="center"/>
          </w:tcPr>
          <w:p w14:paraId="1837829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2004</w:t>
            </w:r>
          </w:p>
        </w:tc>
        <w:tc>
          <w:tcPr>
            <w:tcW w:w="674" w:type="dxa"/>
            <w:tcBorders>
              <w:top w:val="nil"/>
              <w:left w:val="nil"/>
              <w:bottom w:val="single" w:sz="4" w:space="0" w:color="auto"/>
              <w:right w:val="single" w:sz="4" w:space="0" w:color="auto"/>
            </w:tcBorders>
            <w:shd w:val="clear" w:color="auto" w:fill="auto"/>
            <w:noWrap/>
            <w:vAlign w:val="center"/>
          </w:tcPr>
          <w:p w14:paraId="24996FF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8</w:t>
            </w:r>
          </w:p>
        </w:tc>
        <w:tc>
          <w:tcPr>
            <w:tcW w:w="2110" w:type="dxa"/>
            <w:tcBorders>
              <w:top w:val="nil"/>
              <w:left w:val="nil"/>
              <w:bottom w:val="single" w:sz="4" w:space="0" w:color="auto"/>
              <w:right w:val="single" w:sz="4" w:space="0" w:color="auto"/>
            </w:tcBorders>
            <w:shd w:val="clear" w:color="auto" w:fill="auto"/>
            <w:noWrap/>
            <w:vAlign w:val="center"/>
          </w:tcPr>
          <w:p w14:paraId="2D69F8E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SUL24243440001905</w:t>
            </w:r>
          </w:p>
        </w:tc>
        <w:tc>
          <w:tcPr>
            <w:tcW w:w="1429" w:type="dxa"/>
            <w:tcBorders>
              <w:top w:val="nil"/>
              <w:left w:val="nil"/>
              <w:bottom w:val="single" w:sz="4" w:space="0" w:color="auto"/>
              <w:right w:val="single" w:sz="4" w:space="0" w:color="auto"/>
            </w:tcBorders>
            <w:shd w:val="clear" w:color="auto" w:fill="auto"/>
            <w:noWrap/>
            <w:vAlign w:val="center"/>
          </w:tcPr>
          <w:p w14:paraId="557F88E4" w14:textId="33F7FBB2"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28.12.202</w:t>
            </w:r>
            <w:r w:rsidR="00251640">
              <w:rPr>
                <w:rFonts w:ascii="Arial" w:hAnsi="Arial" w:cs="Arial"/>
                <w:sz w:val="16"/>
                <w:szCs w:val="16"/>
              </w:rPr>
              <w:t>5</w:t>
            </w:r>
          </w:p>
        </w:tc>
      </w:tr>
      <w:tr w:rsidR="00236B0E" w:rsidRPr="00236B0E" w14:paraId="308DFDC9" w14:textId="77777777" w:rsidTr="00E3658A">
        <w:trPr>
          <w:trHeight w:val="270"/>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3AA0FCA6"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4D094C96" w14:textId="77777777" w:rsidR="00236B0E" w:rsidRPr="0091432C" w:rsidRDefault="00236B0E" w:rsidP="00B50A9A">
            <w:pPr>
              <w:spacing w:line="276" w:lineRule="auto"/>
              <w:jc w:val="center"/>
              <w:rPr>
                <w:rFonts w:ascii="Arial" w:hAnsi="Arial" w:cs="Arial"/>
                <w:sz w:val="16"/>
                <w:szCs w:val="16"/>
              </w:rPr>
            </w:pPr>
            <w:r w:rsidRPr="0091432C">
              <w:rPr>
                <w:rFonts w:ascii="Arial" w:hAnsi="Arial" w:cs="Arial"/>
                <w:sz w:val="16"/>
                <w:szCs w:val="16"/>
              </w:rPr>
              <w:t>CB 8944N</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78CBFFF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NISSAN</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4528838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NAVARA D- 40</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3E4A73D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785</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494AAF8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2488</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513BF51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2008</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0436CF5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45BD483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VSKCVND40U0296363</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09878F38" w14:textId="7D20CA82"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18.12.202</w:t>
            </w:r>
            <w:r w:rsidR="00251640">
              <w:rPr>
                <w:rFonts w:ascii="Arial" w:hAnsi="Arial" w:cs="Arial"/>
                <w:sz w:val="16"/>
                <w:szCs w:val="16"/>
              </w:rPr>
              <w:t>5</w:t>
            </w:r>
          </w:p>
        </w:tc>
      </w:tr>
      <w:tr w:rsidR="00251640" w:rsidRPr="00236B0E" w14:paraId="418E147F" w14:textId="77777777" w:rsidTr="00952F03">
        <w:trPr>
          <w:trHeight w:val="270"/>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524DC276" w14:textId="77777777" w:rsidR="00251640" w:rsidRPr="00236B0E" w:rsidRDefault="00251640">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0C2A1CC9" w14:textId="77777777" w:rsidR="00251640" w:rsidRPr="0091432C" w:rsidRDefault="00251640" w:rsidP="00B50A9A">
            <w:pPr>
              <w:spacing w:line="276" w:lineRule="auto"/>
              <w:jc w:val="center"/>
              <w:rPr>
                <w:rFonts w:ascii="Arial" w:hAnsi="Arial" w:cs="Arial"/>
                <w:sz w:val="16"/>
                <w:szCs w:val="16"/>
              </w:rPr>
            </w:pPr>
            <w:r w:rsidRPr="0091432C">
              <w:rPr>
                <w:rFonts w:ascii="Arial" w:hAnsi="Arial" w:cs="Arial"/>
                <w:sz w:val="16"/>
                <w:szCs w:val="16"/>
              </w:rPr>
              <w:t>BDR 0871</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469EFE6C" w14:textId="77777777" w:rsidR="00251640" w:rsidRPr="00236B0E" w:rsidRDefault="00251640" w:rsidP="00B50A9A">
            <w:pPr>
              <w:spacing w:line="276" w:lineRule="auto"/>
              <w:jc w:val="center"/>
              <w:rPr>
                <w:rFonts w:ascii="Arial" w:hAnsi="Arial" w:cs="Arial"/>
                <w:sz w:val="16"/>
                <w:szCs w:val="16"/>
              </w:rPr>
            </w:pPr>
            <w:r w:rsidRPr="00236B0E">
              <w:rPr>
                <w:rFonts w:ascii="Arial" w:hAnsi="Arial" w:cs="Arial"/>
                <w:sz w:val="16"/>
                <w:szCs w:val="16"/>
              </w:rPr>
              <w:t>ŻUK</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5C933FF0" w14:textId="77777777" w:rsidR="00251640" w:rsidRPr="00236B0E" w:rsidRDefault="00251640" w:rsidP="00B50A9A">
            <w:pPr>
              <w:spacing w:line="276" w:lineRule="auto"/>
              <w:jc w:val="center"/>
              <w:rPr>
                <w:rFonts w:ascii="Arial" w:hAnsi="Arial" w:cs="Arial"/>
                <w:sz w:val="16"/>
                <w:szCs w:val="16"/>
              </w:rPr>
            </w:pPr>
            <w:r w:rsidRPr="00236B0E">
              <w:rPr>
                <w:rFonts w:ascii="Arial" w:hAnsi="Arial" w:cs="Arial"/>
                <w:sz w:val="16"/>
                <w:szCs w:val="16"/>
              </w:rPr>
              <w:t>A -16B</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1808B7B3" w14:textId="77777777" w:rsidR="00251640" w:rsidRPr="00236B0E" w:rsidRDefault="00251640" w:rsidP="00B50A9A">
            <w:pPr>
              <w:spacing w:line="276" w:lineRule="auto"/>
              <w:jc w:val="center"/>
              <w:rPr>
                <w:rFonts w:ascii="Arial" w:hAnsi="Arial" w:cs="Arial"/>
                <w:sz w:val="16"/>
                <w:szCs w:val="16"/>
              </w:rPr>
            </w:pPr>
            <w:r w:rsidRPr="00236B0E">
              <w:rPr>
                <w:rFonts w:ascii="Arial" w:hAnsi="Arial" w:cs="Arial"/>
                <w:sz w:val="16"/>
                <w:szCs w:val="16"/>
              </w:rPr>
              <w:t>450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217C1BE1" w14:textId="77777777" w:rsidR="00251640" w:rsidRPr="00236B0E" w:rsidRDefault="00251640" w:rsidP="00B50A9A">
            <w:pPr>
              <w:spacing w:line="276" w:lineRule="auto"/>
              <w:jc w:val="center"/>
              <w:rPr>
                <w:rFonts w:ascii="Arial" w:hAnsi="Arial" w:cs="Arial"/>
                <w:sz w:val="16"/>
                <w:szCs w:val="16"/>
              </w:rPr>
            </w:pPr>
            <w:r w:rsidRPr="00236B0E">
              <w:rPr>
                <w:rFonts w:ascii="Arial" w:hAnsi="Arial" w:cs="Arial"/>
                <w:sz w:val="16"/>
                <w:szCs w:val="16"/>
              </w:rPr>
              <w:t>2120</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31465603" w14:textId="77777777" w:rsidR="00251640" w:rsidRPr="00236B0E" w:rsidRDefault="00251640" w:rsidP="00B50A9A">
            <w:pPr>
              <w:spacing w:line="276" w:lineRule="auto"/>
              <w:jc w:val="center"/>
              <w:rPr>
                <w:rFonts w:ascii="Arial" w:hAnsi="Arial" w:cs="Arial"/>
                <w:sz w:val="16"/>
                <w:szCs w:val="16"/>
              </w:rPr>
            </w:pPr>
            <w:r w:rsidRPr="00236B0E">
              <w:rPr>
                <w:rFonts w:ascii="Arial" w:hAnsi="Arial" w:cs="Arial"/>
                <w:sz w:val="16"/>
                <w:szCs w:val="16"/>
              </w:rPr>
              <w:t>1991</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725E91AB" w14:textId="77777777" w:rsidR="00251640" w:rsidRPr="00236B0E" w:rsidRDefault="00251640" w:rsidP="00B50A9A">
            <w:pPr>
              <w:spacing w:line="276" w:lineRule="auto"/>
              <w:jc w:val="center"/>
              <w:rPr>
                <w:rFonts w:ascii="Arial" w:hAnsi="Arial" w:cs="Arial"/>
                <w:sz w:val="16"/>
                <w:szCs w:val="16"/>
              </w:rPr>
            </w:pPr>
            <w:r w:rsidRPr="00236B0E">
              <w:rPr>
                <w:rFonts w:ascii="Arial" w:hAnsi="Arial" w:cs="Arial"/>
                <w:sz w:val="16"/>
                <w:szCs w:val="16"/>
              </w:rPr>
              <w:t>6</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3107527F" w14:textId="0AB6E0A8" w:rsidR="00251640" w:rsidRPr="00236B0E" w:rsidRDefault="00251640" w:rsidP="00B50A9A">
            <w:pPr>
              <w:spacing w:line="276" w:lineRule="auto"/>
              <w:jc w:val="center"/>
              <w:rPr>
                <w:rFonts w:ascii="Arial" w:hAnsi="Arial" w:cs="Arial"/>
                <w:sz w:val="16"/>
                <w:szCs w:val="16"/>
              </w:rPr>
            </w:pPr>
            <w:r>
              <w:rPr>
                <w:rFonts w:ascii="Arial" w:hAnsi="Arial" w:cs="Arial"/>
                <w:sz w:val="16"/>
                <w:szCs w:val="16"/>
              </w:rPr>
              <w:t>545460</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00F491E8" w14:textId="6EF05A9A" w:rsidR="00251640" w:rsidRPr="00236B0E" w:rsidRDefault="00251640" w:rsidP="00B50A9A">
            <w:pPr>
              <w:spacing w:line="276" w:lineRule="auto"/>
              <w:jc w:val="center"/>
              <w:rPr>
                <w:rFonts w:ascii="Arial" w:hAnsi="Arial" w:cs="Arial"/>
                <w:sz w:val="16"/>
                <w:szCs w:val="16"/>
              </w:rPr>
            </w:pPr>
            <w:r w:rsidRPr="00236B0E">
              <w:rPr>
                <w:rFonts w:ascii="Arial" w:hAnsi="Arial" w:cs="Arial"/>
                <w:sz w:val="16"/>
                <w:szCs w:val="16"/>
              </w:rPr>
              <w:t>31.12.202</w:t>
            </w:r>
            <w:r>
              <w:rPr>
                <w:rFonts w:ascii="Arial" w:hAnsi="Arial" w:cs="Arial"/>
                <w:sz w:val="16"/>
                <w:szCs w:val="16"/>
              </w:rPr>
              <w:t>5</w:t>
            </w:r>
          </w:p>
        </w:tc>
      </w:tr>
      <w:tr w:rsidR="00251640" w:rsidRPr="00236B0E" w14:paraId="03C17C9A" w14:textId="77777777" w:rsidTr="00952F03">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02B53438" w14:textId="77777777" w:rsidR="00251640" w:rsidRPr="00236B0E" w:rsidRDefault="00251640">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7CA0EC62" w14:textId="77777777" w:rsidR="00251640" w:rsidRPr="0091432C" w:rsidRDefault="00251640" w:rsidP="00B50A9A">
            <w:pPr>
              <w:spacing w:line="276" w:lineRule="auto"/>
              <w:jc w:val="center"/>
              <w:rPr>
                <w:rFonts w:ascii="Arial" w:hAnsi="Arial" w:cs="Arial"/>
                <w:sz w:val="16"/>
                <w:szCs w:val="16"/>
              </w:rPr>
            </w:pPr>
            <w:r w:rsidRPr="0091432C">
              <w:rPr>
                <w:rFonts w:ascii="Arial" w:hAnsi="Arial" w:cs="Arial"/>
                <w:sz w:val="16"/>
                <w:szCs w:val="16"/>
              </w:rPr>
              <w:t>CB 2208C</w:t>
            </w:r>
          </w:p>
        </w:tc>
        <w:tc>
          <w:tcPr>
            <w:tcW w:w="1391" w:type="dxa"/>
            <w:tcBorders>
              <w:top w:val="nil"/>
              <w:left w:val="nil"/>
              <w:bottom w:val="single" w:sz="4" w:space="0" w:color="auto"/>
              <w:right w:val="single" w:sz="4" w:space="0" w:color="auto"/>
            </w:tcBorders>
            <w:shd w:val="clear" w:color="auto" w:fill="auto"/>
            <w:noWrap/>
            <w:vAlign w:val="center"/>
          </w:tcPr>
          <w:p w14:paraId="4499539B" w14:textId="77777777" w:rsidR="00251640" w:rsidRPr="00236B0E" w:rsidRDefault="00251640" w:rsidP="00B50A9A">
            <w:pPr>
              <w:spacing w:line="276" w:lineRule="auto"/>
              <w:jc w:val="center"/>
              <w:rPr>
                <w:rFonts w:ascii="Arial" w:hAnsi="Arial" w:cs="Arial"/>
                <w:sz w:val="16"/>
                <w:szCs w:val="16"/>
              </w:rPr>
            </w:pPr>
            <w:r w:rsidRPr="00236B0E">
              <w:rPr>
                <w:rFonts w:ascii="Arial" w:hAnsi="Arial" w:cs="Arial"/>
                <w:sz w:val="16"/>
                <w:szCs w:val="16"/>
              </w:rPr>
              <w:t>ŻUK</w:t>
            </w:r>
          </w:p>
        </w:tc>
        <w:tc>
          <w:tcPr>
            <w:tcW w:w="2004" w:type="dxa"/>
            <w:tcBorders>
              <w:top w:val="nil"/>
              <w:left w:val="nil"/>
              <w:bottom w:val="single" w:sz="4" w:space="0" w:color="auto"/>
              <w:right w:val="single" w:sz="4" w:space="0" w:color="auto"/>
            </w:tcBorders>
            <w:shd w:val="clear" w:color="auto" w:fill="auto"/>
            <w:noWrap/>
            <w:vAlign w:val="center"/>
          </w:tcPr>
          <w:p w14:paraId="4929305C" w14:textId="77777777" w:rsidR="00251640" w:rsidRPr="00236B0E" w:rsidRDefault="00251640" w:rsidP="00B50A9A">
            <w:pPr>
              <w:spacing w:line="276" w:lineRule="auto"/>
              <w:jc w:val="center"/>
              <w:rPr>
                <w:rFonts w:ascii="Arial" w:hAnsi="Arial" w:cs="Arial"/>
                <w:sz w:val="16"/>
                <w:szCs w:val="16"/>
              </w:rPr>
            </w:pPr>
            <w:r w:rsidRPr="00236B0E">
              <w:rPr>
                <w:rFonts w:ascii="Arial" w:hAnsi="Arial" w:cs="Arial"/>
                <w:sz w:val="16"/>
                <w:szCs w:val="16"/>
              </w:rPr>
              <w:t>A - 075B</w:t>
            </w:r>
          </w:p>
        </w:tc>
        <w:tc>
          <w:tcPr>
            <w:tcW w:w="768" w:type="dxa"/>
            <w:tcBorders>
              <w:top w:val="nil"/>
              <w:left w:val="nil"/>
              <w:bottom w:val="single" w:sz="4" w:space="0" w:color="auto"/>
              <w:right w:val="single" w:sz="4" w:space="0" w:color="auto"/>
            </w:tcBorders>
            <w:shd w:val="clear" w:color="auto" w:fill="auto"/>
            <w:noWrap/>
            <w:vAlign w:val="center"/>
          </w:tcPr>
          <w:p w14:paraId="4C310519" w14:textId="77777777" w:rsidR="00251640" w:rsidRPr="00236B0E" w:rsidRDefault="00251640" w:rsidP="00B50A9A">
            <w:pPr>
              <w:spacing w:line="276" w:lineRule="auto"/>
              <w:jc w:val="center"/>
              <w:rPr>
                <w:rFonts w:ascii="Arial" w:hAnsi="Arial" w:cs="Arial"/>
                <w:sz w:val="16"/>
                <w:szCs w:val="16"/>
              </w:rPr>
            </w:pPr>
            <w:r w:rsidRPr="00236B0E">
              <w:rPr>
                <w:rFonts w:ascii="Arial" w:hAnsi="Arial" w:cs="Arial"/>
                <w:sz w:val="16"/>
                <w:szCs w:val="16"/>
              </w:rPr>
              <w:t>875</w:t>
            </w:r>
          </w:p>
        </w:tc>
        <w:tc>
          <w:tcPr>
            <w:tcW w:w="674" w:type="dxa"/>
            <w:tcBorders>
              <w:top w:val="nil"/>
              <w:left w:val="nil"/>
              <w:bottom w:val="single" w:sz="4" w:space="0" w:color="auto"/>
              <w:right w:val="single" w:sz="4" w:space="0" w:color="auto"/>
            </w:tcBorders>
            <w:shd w:val="clear" w:color="auto" w:fill="auto"/>
            <w:noWrap/>
            <w:vAlign w:val="center"/>
          </w:tcPr>
          <w:p w14:paraId="0F9D7B75" w14:textId="77777777" w:rsidR="00251640" w:rsidRPr="00236B0E" w:rsidRDefault="00251640" w:rsidP="00B50A9A">
            <w:pPr>
              <w:spacing w:line="276" w:lineRule="auto"/>
              <w:jc w:val="center"/>
              <w:rPr>
                <w:rFonts w:ascii="Arial" w:hAnsi="Arial" w:cs="Arial"/>
                <w:sz w:val="16"/>
                <w:szCs w:val="16"/>
              </w:rPr>
            </w:pPr>
            <w:r w:rsidRPr="00236B0E">
              <w:rPr>
                <w:rFonts w:ascii="Arial" w:hAnsi="Arial" w:cs="Arial"/>
                <w:sz w:val="16"/>
                <w:szCs w:val="16"/>
              </w:rPr>
              <w:t>2120</w:t>
            </w:r>
          </w:p>
        </w:tc>
        <w:tc>
          <w:tcPr>
            <w:tcW w:w="708" w:type="dxa"/>
            <w:tcBorders>
              <w:top w:val="nil"/>
              <w:left w:val="nil"/>
              <w:bottom w:val="single" w:sz="4" w:space="0" w:color="auto"/>
              <w:right w:val="single" w:sz="4" w:space="0" w:color="auto"/>
            </w:tcBorders>
            <w:shd w:val="clear" w:color="auto" w:fill="auto"/>
            <w:noWrap/>
            <w:vAlign w:val="center"/>
          </w:tcPr>
          <w:p w14:paraId="2795F625" w14:textId="77777777" w:rsidR="00251640" w:rsidRPr="00236B0E" w:rsidRDefault="00251640" w:rsidP="00B50A9A">
            <w:pPr>
              <w:spacing w:line="276" w:lineRule="auto"/>
              <w:jc w:val="center"/>
              <w:rPr>
                <w:rFonts w:ascii="Arial" w:hAnsi="Arial" w:cs="Arial"/>
                <w:sz w:val="16"/>
                <w:szCs w:val="16"/>
              </w:rPr>
            </w:pPr>
            <w:r w:rsidRPr="00236B0E">
              <w:rPr>
                <w:rFonts w:ascii="Arial" w:hAnsi="Arial" w:cs="Arial"/>
                <w:sz w:val="16"/>
                <w:szCs w:val="16"/>
              </w:rPr>
              <w:t>1993</w:t>
            </w:r>
          </w:p>
        </w:tc>
        <w:tc>
          <w:tcPr>
            <w:tcW w:w="674" w:type="dxa"/>
            <w:tcBorders>
              <w:top w:val="nil"/>
              <w:left w:val="nil"/>
              <w:bottom w:val="single" w:sz="4" w:space="0" w:color="auto"/>
              <w:right w:val="single" w:sz="4" w:space="0" w:color="auto"/>
            </w:tcBorders>
            <w:shd w:val="clear" w:color="auto" w:fill="auto"/>
            <w:noWrap/>
            <w:vAlign w:val="center"/>
          </w:tcPr>
          <w:p w14:paraId="3F10BD96" w14:textId="77777777" w:rsidR="00251640" w:rsidRPr="00236B0E" w:rsidRDefault="00251640" w:rsidP="00B50A9A">
            <w:pPr>
              <w:spacing w:line="276" w:lineRule="auto"/>
              <w:jc w:val="center"/>
              <w:rPr>
                <w:rFonts w:ascii="Arial" w:hAnsi="Arial" w:cs="Arial"/>
                <w:sz w:val="16"/>
                <w:szCs w:val="16"/>
              </w:rPr>
            </w:pPr>
            <w:r w:rsidRPr="00236B0E">
              <w:rPr>
                <w:rFonts w:ascii="Arial" w:hAnsi="Arial" w:cs="Arial"/>
                <w:sz w:val="16"/>
                <w:szCs w:val="16"/>
              </w:rPr>
              <w:t>8</w:t>
            </w:r>
          </w:p>
        </w:tc>
        <w:tc>
          <w:tcPr>
            <w:tcW w:w="2110" w:type="dxa"/>
            <w:tcBorders>
              <w:top w:val="nil"/>
              <w:left w:val="nil"/>
              <w:bottom w:val="single" w:sz="4" w:space="0" w:color="auto"/>
              <w:right w:val="single" w:sz="4" w:space="0" w:color="auto"/>
            </w:tcBorders>
            <w:shd w:val="clear" w:color="auto" w:fill="auto"/>
            <w:noWrap/>
            <w:vAlign w:val="center"/>
          </w:tcPr>
          <w:p w14:paraId="0045FCA9" w14:textId="55B1CF40" w:rsidR="00251640" w:rsidRPr="00236B0E" w:rsidRDefault="00251640" w:rsidP="00B50A9A">
            <w:pPr>
              <w:spacing w:line="276" w:lineRule="auto"/>
              <w:jc w:val="center"/>
              <w:rPr>
                <w:rFonts w:ascii="Arial" w:hAnsi="Arial" w:cs="Arial"/>
                <w:sz w:val="16"/>
                <w:szCs w:val="16"/>
              </w:rPr>
            </w:pPr>
            <w:r>
              <w:rPr>
                <w:rFonts w:ascii="Arial" w:hAnsi="Arial" w:cs="Arial"/>
                <w:sz w:val="16"/>
                <w:szCs w:val="16"/>
              </w:rPr>
              <w:t>566546</w:t>
            </w:r>
          </w:p>
        </w:tc>
        <w:tc>
          <w:tcPr>
            <w:tcW w:w="1429" w:type="dxa"/>
            <w:tcBorders>
              <w:top w:val="nil"/>
              <w:left w:val="nil"/>
              <w:bottom w:val="single" w:sz="4" w:space="0" w:color="auto"/>
              <w:right w:val="single" w:sz="4" w:space="0" w:color="auto"/>
            </w:tcBorders>
            <w:shd w:val="clear" w:color="auto" w:fill="auto"/>
            <w:noWrap/>
            <w:vAlign w:val="center"/>
          </w:tcPr>
          <w:p w14:paraId="17FA98B8" w14:textId="05EF6A50" w:rsidR="00251640" w:rsidRPr="00236B0E" w:rsidRDefault="00251640" w:rsidP="00B50A9A">
            <w:pPr>
              <w:spacing w:line="276" w:lineRule="auto"/>
              <w:jc w:val="center"/>
              <w:rPr>
                <w:rFonts w:ascii="Arial" w:hAnsi="Arial" w:cs="Arial"/>
                <w:sz w:val="16"/>
                <w:szCs w:val="16"/>
              </w:rPr>
            </w:pPr>
            <w:r w:rsidRPr="00236B0E">
              <w:rPr>
                <w:rFonts w:ascii="Arial" w:hAnsi="Arial" w:cs="Arial"/>
                <w:sz w:val="16"/>
                <w:szCs w:val="16"/>
              </w:rPr>
              <w:t>31.12.202</w:t>
            </w:r>
            <w:r>
              <w:rPr>
                <w:rFonts w:ascii="Arial" w:hAnsi="Arial" w:cs="Arial"/>
                <w:sz w:val="16"/>
                <w:szCs w:val="16"/>
              </w:rPr>
              <w:t>5</w:t>
            </w:r>
          </w:p>
        </w:tc>
      </w:tr>
      <w:tr w:rsidR="00236B0E" w:rsidRPr="00236B0E" w14:paraId="29DD3B8F"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30D5D2CE"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1604F0FA" w14:textId="77777777" w:rsidR="00236B0E" w:rsidRPr="0091432C" w:rsidRDefault="00236B0E" w:rsidP="00B50A9A">
            <w:pPr>
              <w:spacing w:line="276" w:lineRule="auto"/>
              <w:jc w:val="center"/>
              <w:rPr>
                <w:rFonts w:ascii="Arial" w:hAnsi="Arial" w:cs="Arial"/>
                <w:sz w:val="16"/>
                <w:szCs w:val="16"/>
              </w:rPr>
            </w:pPr>
            <w:r w:rsidRPr="0091432C">
              <w:rPr>
                <w:rFonts w:ascii="Arial" w:hAnsi="Arial" w:cs="Arial"/>
                <w:sz w:val="16"/>
                <w:szCs w:val="16"/>
              </w:rPr>
              <w:t>CB 1609M</w:t>
            </w:r>
          </w:p>
        </w:tc>
        <w:tc>
          <w:tcPr>
            <w:tcW w:w="1391" w:type="dxa"/>
            <w:tcBorders>
              <w:top w:val="nil"/>
              <w:left w:val="nil"/>
              <w:bottom w:val="single" w:sz="4" w:space="0" w:color="auto"/>
              <w:right w:val="single" w:sz="4" w:space="0" w:color="auto"/>
            </w:tcBorders>
            <w:shd w:val="clear" w:color="auto" w:fill="auto"/>
            <w:noWrap/>
            <w:vAlign w:val="center"/>
          </w:tcPr>
          <w:p w14:paraId="569D5F1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LUBLIN III 2,9</w:t>
            </w:r>
          </w:p>
        </w:tc>
        <w:tc>
          <w:tcPr>
            <w:tcW w:w="2004" w:type="dxa"/>
            <w:tcBorders>
              <w:top w:val="nil"/>
              <w:left w:val="nil"/>
              <w:bottom w:val="single" w:sz="4" w:space="0" w:color="auto"/>
              <w:right w:val="single" w:sz="4" w:space="0" w:color="auto"/>
            </w:tcBorders>
            <w:shd w:val="clear" w:color="auto" w:fill="auto"/>
            <w:noWrap/>
            <w:vAlign w:val="center"/>
          </w:tcPr>
          <w:p w14:paraId="6E55DF0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3352</w:t>
            </w:r>
          </w:p>
        </w:tc>
        <w:tc>
          <w:tcPr>
            <w:tcW w:w="768" w:type="dxa"/>
            <w:tcBorders>
              <w:top w:val="nil"/>
              <w:left w:val="nil"/>
              <w:bottom w:val="single" w:sz="4" w:space="0" w:color="auto"/>
              <w:right w:val="single" w:sz="4" w:space="0" w:color="auto"/>
            </w:tcBorders>
            <w:shd w:val="clear" w:color="auto" w:fill="auto"/>
            <w:noWrap/>
            <w:vAlign w:val="center"/>
          </w:tcPr>
          <w:p w14:paraId="6F59078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1200</w:t>
            </w:r>
          </w:p>
        </w:tc>
        <w:tc>
          <w:tcPr>
            <w:tcW w:w="674" w:type="dxa"/>
            <w:tcBorders>
              <w:top w:val="nil"/>
              <w:left w:val="nil"/>
              <w:bottom w:val="single" w:sz="4" w:space="0" w:color="auto"/>
              <w:right w:val="single" w:sz="4" w:space="0" w:color="auto"/>
            </w:tcBorders>
            <w:shd w:val="clear" w:color="auto" w:fill="auto"/>
            <w:noWrap/>
            <w:vAlign w:val="center"/>
          </w:tcPr>
          <w:p w14:paraId="45836C2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2417</w:t>
            </w:r>
          </w:p>
        </w:tc>
        <w:tc>
          <w:tcPr>
            <w:tcW w:w="708" w:type="dxa"/>
            <w:tcBorders>
              <w:top w:val="nil"/>
              <w:left w:val="nil"/>
              <w:bottom w:val="single" w:sz="4" w:space="0" w:color="auto"/>
              <w:right w:val="single" w:sz="4" w:space="0" w:color="auto"/>
            </w:tcBorders>
            <w:shd w:val="clear" w:color="auto" w:fill="auto"/>
            <w:noWrap/>
            <w:vAlign w:val="center"/>
          </w:tcPr>
          <w:p w14:paraId="5DD8524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1998</w:t>
            </w:r>
          </w:p>
        </w:tc>
        <w:tc>
          <w:tcPr>
            <w:tcW w:w="674" w:type="dxa"/>
            <w:tcBorders>
              <w:top w:val="nil"/>
              <w:left w:val="nil"/>
              <w:bottom w:val="single" w:sz="4" w:space="0" w:color="auto"/>
              <w:right w:val="single" w:sz="4" w:space="0" w:color="auto"/>
            </w:tcBorders>
            <w:shd w:val="clear" w:color="auto" w:fill="auto"/>
            <w:noWrap/>
            <w:vAlign w:val="center"/>
          </w:tcPr>
          <w:p w14:paraId="4EDA612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nil"/>
              <w:left w:val="nil"/>
              <w:bottom w:val="single" w:sz="4" w:space="0" w:color="auto"/>
              <w:right w:val="single" w:sz="4" w:space="0" w:color="auto"/>
            </w:tcBorders>
            <w:shd w:val="clear" w:color="auto" w:fill="auto"/>
            <w:noWrap/>
            <w:vAlign w:val="center"/>
          </w:tcPr>
          <w:p w14:paraId="2ACD5DA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SUL035212W0033983</w:t>
            </w:r>
          </w:p>
        </w:tc>
        <w:tc>
          <w:tcPr>
            <w:tcW w:w="1429" w:type="dxa"/>
            <w:tcBorders>
              <w:top w:val="nil"/>
              <w:left w:val="nil"/>
              <w:bottom w:val="single" w:sz="4" w:space="0" w:color="auto"/>
              <w:right w:val="single" w:sz="4" w:space="0" w:color="auto"/>
            </w:tcBorders>
            <w:shd w:val="clear" w:color="auto" w:fill="auto"/>
            <w:noWrap/>
            <w:vAlign w:val="center"/>
          </w:tcPr>
          <w:p w14:paraId="238E6C4B" w14:textId="7A28FE2D"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19.04.202</w:t>
            </w:r>
            <w:r w:rsidR="00C95DC9">
              <w:rPr>
                <w:rFonts w:ascii="Arial" w:hAnsi="Arial" w:cs="Arial"/>
                <w:sz w:val="16"/>
                <w:szCs w:val="16"/>
              </w:rPr>
              <w:t>5</w:t>
            </w:r>
          </w:p>
        </w:tc>
      </w:tr>
      <w:tr w:rsidR="00236B0E" w:rsidRPr="00236B0E" w14:paraId="45F8D9E8"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2742AD46"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43FE257B" w14:textId="77777777" w:rsidR="00236B0E" w:rsidRPr="0091432C" w:rsidRDefault="00236B0E" w:rsidP="00B50A9A">
            <w:pPr>
              <w:spacing w:line="276" w:lineRule="auto"/>
              <w:jc w:val="center"/>
              <w:rPr>
                <w:rFonts w:ascii="Arial" w:hAnsi="Arial" w:cs="Arial"/>
                <w:sz w:val="16"/>
                <w:szCs w:val="16"/>
              </w:rPr>
            </w:pPr>
            <w:r w:rsidRPr="0091432C">
              <w:rPr>
                <w:rFonts w:ascii="Arial" w:hAnsi="Arial" w:cs="Arial"/>
                <w:sz w:val="16"/>
                <w:szCs w:val="16"/>
              </w:rPr>
              <w:t>CB 17822</w:t>
            </w:r>
          </w:p>
        </w:tc>
        <w:tc>
          <w:tcPr>
            <w:tcW w:w="1391" w:type="dxa"/>
            <w:tcBorders>
              <w:top w:val="nil"/>
              <w:left w:val="nil"/>
              <w:bottom w:val="single" w:sz="4" w:space="0" w:color="auto"/>
              <w:right w:val="single" w:sz="4" w:space="0" w:color="auto"/>
            </w:tcBorders>
            <w:shd w:val="clear" w:color="auto" w:fill="auto"/>
            <w:noWrap/>
            <w:vAlign w:val="center"/>
          </w:tcPr>
          <w:p w14:paraId="07F0AB5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LUBLIN III 2,9</w:t>
            </w:r>
          </w:p>
        </w:tc>
        <w:tc>
          <w:tcPr>
            <w:tcW w:w="2004" w:type="dxa"/>
            <w:tcBorders>
              <w:top w:val="nil"/>
              <w:left w:val="nil"/>
              <w:bottom w:val="single" w:sz="4" w:space="0" w:color="auto"/>
              <w:right w:val="single" w:sz="4" w:space="0" w:color="auto"/>
            </w:tcBorders>
            <w:shd w:val="clear" w:color="auto" w:fill="auto"/>
            <w:noWrap/>
            <w:vAlign w:val="center"/>
          </w:tcPr>
          <w:p w14:paraId="36EAD3C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3322</w:t>
            </w:r>
          </w:p>
        </w:tc>
        <w:tc>
          <w:tcPr>
            <w:tcW w:w="768" w:type="dxa"/>
            <w:tcBorders>
              <w:top w:val="nil"/>
              <w:left w:val="nil"/>
              <w:bottom w:val="single" w:sz="4" w:space="0" w:color="auto"/>
              <w:right w:val="single" w:sz="4" w:space="0" w:color="auto"/>
            </w:tcBorders>
            <w:shd w:val="clear" w:color="auto" w:fill="auto"/>
            <w:noWrap/>
            <w:vAlign w:val="center"/>
          </w:tcPr>
          <w:p w14:paraId="69CBF7B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880</w:t>
            </w:r>
          </w:p>
        </w:tc>
        <w:tc>
          <w:tcPr>
            <w:tcW w:w="674" w:type="dxa"/>
            <w:tcBorders>
              <w:top w:val="nil"/>
              <w:left w:val="nil"/>
              <w:bottom w:val="single" w:sz="4" w:space="0" w:color="auto"/>
              <w:right w:val="single" w:sz="4" w:space="0" w:color="auto"/>
            </w:tcBorders>
            <w:shd w:val="clear" w:color="auto" w:fill="auto"/>
            <w:noWrap/>
            <w:vAlign w:val="center"/>
          </w:tcPr>
          <w:p w14:paraId="50EC54E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2417</w:t>
            </w:r>
          </w:p>
        </w:tc>
        <w:tc>
          <w:tcPr>
            <w:tcW w:w="708" w:type="dxa"/>
            <w:tcBorders>
              <w:top w:val="nil"/>
              <w:left w:val="nil"/>
              <w:bottom w:val="single" w:sz="4" w:space="0" w:color="auto"/>
              <w:right w:val="single" w:sz="4" w:space="0" w:color="auto"/>
            </w:tcBorders>
            <w:shd w:val="clear" w:color="auto" w:fill="auto"/>
            <w:noWrap/>
            <w:vAlign w:val="center"/>
          </w:tcPr>
          <w:p w14:paraId="1581AE5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2000</w:t>
            </w:r>
          </w:p>
        </w:tc>
        <w:tc>
          <w:tcPr>
            <w:tcW w:w="674" w:type="dxa"/>
            <w:tcBorders>
              <w:top w:val="nil"/>
              <w:left w:val="nil"/>
              <w:bottom w:val="single" w:sz="4" w:space="0" w:color="auto"/>
              <w:right w:val="single" w:sz="4" w:space="0" w:color="auto"/>
            </w:tcBorders>
            <w:shd w:val="clear" w:color="auto" w:fill="auto"/>
            <w:noWrap/>
            <w:vAlign w:val="center"/>
          </w:tcPr>
          <w:p w14:paraId="2B0AB8B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9</w:t>
            </w:r>
          </w:p>
        </w:tc>
        <w:tc>
          <w:tcPr>
            <w:tcW w:w="2110" w:type="dxa"/>
            <w:tcBorders>
              <w:top w:val="nil"/>
              <w:left w:val="nil"/>
              <w:bottom w:val="single" w:sz="4" w:space="0" w:color="auto"/>
              <w:right w:val="single" w:sz="4" w:space="0" w:color="auto"/>
            </w:tcBorders>
            <w:shd w:val="clear" w:color="auto" w:fill="auto"/>
            <w:noWrap/>
            <w:vAlign w:val="center"/>
          </w:tcPr>
          <w:p w14:paraId="555E292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SUL332222Y0068683</w:t>
            </w:r>
          </w:p>
        </w:tc>
        <w:tc>
          <w:tcPr>
            <w:tcW w:w="1429" w:type="dxa"/>
            <w:tcBorders>
              <w:top w:val="nil"/>
              <w:left w:val="nil"/>
              <w:bottom w:val="single" w:sz="4" w:space="0" w:color="auto"/>
              <w:right w:val="single" w:sz="4" w:space="0" w:color="auto"/>
            </w:tcBorders>
            <w:shd w:val="clear" w:color="auto" w:fill="auto"/>
            <w:noWrap/>
            <w:vAlign w:val="center"/>
          </w:tcPr>
          <w:p w14:paraId="185D14EF" w14:textId="480542F4"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26.12.202</w:t>
            </w:r>
            <w:r w:rsidR="00C95DC9">
              <w:rPr>
                <w:rFonts w:ascii="Arial" w:hAnsi="Arial" w:cs="Arial"/>
                <w:sz w:val="16"/>
                <w:szCs w:val="16"/>
              </w:rPr>
              <w:t>5</w:t>
            </w:r>
          </w:p>
        </w:tc>
      </w:tr>
      <w:tr w:rsidR="00236B0E" w:rsidRPr="00236B0E" w14:paraId="11DF4555"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3F62329C"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353C6B8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17985</w:t>
            </w:r>
          </w:p>
        </w:tc>
        <w:tc>
          <w:tcPr>
            <w:tcW w:w="1391" w:type="dxa"/>
            <w:tcBorders>
              <w:top w:val="nil"/>
              <w:left w:val="nil"/>
              <w:bottom w:val="single" w:sz="4" w:space="0" w:color="auto"/>
              <w:right w:val="single" w:sz="4" w:space="0" w:color="auto"/>
            </w:tcBorders>
            <w:shd w:val="clear" w:color="auto" w:fill="auto"/>
            <w:noWrap/>
            <w:vAlign w:val="center"/>
          </w:tcPr>
          <w:p w14:paraId="69F6FB1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LUBLIN III 3,5</w:t>
            </w:r>
          </w:p>
        </w:tc>
        <w:tc>
          <w:tcPr>
            <w:tcW w:w="2004" w:type="dxa"/>
            <w:tcBorders>
              <w:top w:val="nil"/>
              <w:left w:val="nil"/>
              <w:bottom w:val="single" w:sz="4" w:space="0" w:color="auto"/>
              <w:right w:val="single" w:sz="4" w:space="0" w:color="auto"/>
            </w:tcBorders>
            <w:shd w:val="clear" w:color="auto" w:fill="auto"/>
            <w:noWrap/>
            <w:vAlign w:val="center"/>
          </w:tcPr>
          <w:p w14:paraId="430C107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3564</w:t>
            </w:r>
          </w:p>
        </w:tc>
        <w:tc>
          <w:tcPr>
            <w:tcW w:w="768" w:type="dxa"/>
            <w:tcBorders>
              <w:top w:val="nil"/>
              <w:left w:val="nil"/>
              <w:bottom w:val="single" w:sz="4" w:space="0" w:color="auto"/>
              <w:right w:val="single" w:sz="4" w:space="0" w:color="auto"/>
            </w:tcBorders>
            <w:shd w:val="clear" w:color="auto" w:fill="auto"/>
            <w:noWrap/>
            <w:vAlign w:val="center"/>
          </w:tcPr>
          <w:p w14:paraId="40DFFD3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1355</w:t>
            </w:r>
          </w:p>
        </w:tc>
        <w:tc>
          <w:tcPr>
            <w:tcW w:w="674" w:type="dxa"/>
            <w:tcBorders>
              <w:top w:val="nil"/>
              <w:left w:val="nil"/>
              <w:bottom w:val="single" w:sz="4" w:space="0" w:color="auto"/>
              <w:right w:val="single" w:sz="4" w:space="0" w:color="auto"/>
            </w:tcBorders>
            <w:shd w:val="clear" w:color="auto" w:fill="auto"/>
            <w:noWrap/>
            <w:vAlign w:val="center"/>
          </w:tcPr>
          <w:p w14:paraId="6C02275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2417</w:t>
            </w:r>
          </w:p>
        </w:tc>
        <w:tc>
          <w:tcPr>
            <w:tcW w:w="708" w:type="dxa"/>
            <w:tcBorders>
              <w:top w:val="nil"/>
              <w:left w:val="nil"/>
              <w:bottom w:val="single" w:sz="4" w:space="0" w:color="auto"/>
              <w:right w:val="single" w:sz="4" w:space="0" w:color="auto"/>
            </w:tcBorders>
            <w:shd w:val="clear" w:color="auto" w:fill="auto"/>
            <w:noWrap/>
            <w:vAlign w:val="center"/>
          </w:tcPr>
          <w:p w14:paraId="29ABC77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2001</w:t>
            </w:r>
          </w:p>
        </w:tc>
        <w:tc>
          <w:tcPr>
            <w:tcW w:w="674" w:type="dxa"/>
            <w:tcBorders>
              <w:top w:val="nil"/>
              <w:left w:val="nil"/>
              <w:bottom w:val="single" w:sz="4" w:space="0" w:color="auto"/>
              <w:right w:val="single" w:sz="4" w:space="0" w:color="auto"/>
            </w:tcBorders>
            <w:shd w:val="clear" w:color="auto" w:fill="auto"/>
            <w:noWrap/>
            <w:vAlign w:val="center"/>
          </w:tcPr>
          <w:p w14:paraId="3E10D78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w:t>
            </w:r>
          </w:p>
        </w:tc>
        <w:tc>
          <w:tcPr>
            <w:tcW w:w="2110" w:type="dxa"/>
            <w:tcBorders>
              <w:top w:val="nil"/>
              <w:left w:val="nil"/>
              <w:bottom w:val="single" w:sz="4" w:space="0" w:color="auto"/>
              <w:right w:val="single" w:sz="4" w:space="0" w:color="auto"/>
            </w:tcBorders>
            <w:shd w:val="clear" w:color="auto" w:fill="auto"/>
            <w:noWrap/>
            <w:vAlign w:val="center"/>
          </w:tcPr>
          <w:p w14:paraId="272A57E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SUL35642710069994</w:t>
            </w:r>
          </w:p>
        </w:tc>
        <w:tc>
          <w:tcPr>
            <w:tcW w:w="1429" w:type="dxa"/>
            <w:tcBorders>
              <w:top w:val="nil"/>
              <w:left w:val="nil"/>
              <w:bottom w:val="single" w:sz="4" w:space="0" w:color="auto"/>
              <w:right w:val="single" w:sz="4" w:space="0" w:color="auto"/>
            </w:tcBorders>
            <w:shd w:val="clear" w:color="auto" w:fill="auto"/>
            <w:noWrap/>
            <w:vAlign w:val="center"/>
          </w:tcPr>
          <w:p w14:paraId="1E7BE3CF" w14:textId="7DD79248"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09.07.202</w:t>
            </w:r>
            <w:r w:rsidR="00C95DC9">
              <w:rPr>
                <w:rFonts w:ascii="Arial" w:hAnsi="Arial" w:cs="Arial"/>
                <w:sz w:val="16"/>
                <w:szCs w:val="16"/>
              </w:rPr>
              <w:t>5</w:t>
            </w:r>
          </w:p>
        </w:tc>
      </w:tr>
      <w:tr w:rsidR="00236B0E" w:rsidRPr="00236B0E" w14:paraId="1CB6E20D"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3D738C25"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14D43F1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73423</w:t>
            </w:r>
          </w:p>
        </w:tc>
        <w:tc>
          <w:tcPr>
            <w:tcW w:w="1391" w:type="dxa"/>
            <w:tcBorders>
              <w:top w:val="nil"/>
              <w:left w:val="nil"/>
              <w:bottom w:val="single" w:sz="4" w:space="0" w:color="auto"/>
              <w:right w:val="single" w:sz="4" w:space="0" w:color="auto"/>
            </w:tcBorders>
            <w:shd w:val="clear" w:color="auto" w:fill="auto"/>
            <w:noWrap/>
            <w:vAlign w:val="center"/>
          </w:tcPr>
          <w:p w14:paraId="2D85DC9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LUBLIN III 2,9</w:t>
            </w:r>
          </w:p>
        </w:tc>
        <w:tc>
          <w:tcPr>
            <w:tcW w:w="2004" w:type="dxa"/>
            <w:tcBorders>
              <w:top w:val="nil"/>
              <w:left w:val="nil"/>
              <w:bottom w:val="single" w:sz="4" w:space="0" w:color="auto"/>
              <w:right w:val="single" w:sz="4" w:space="0" w:color="auto"/>
            </w:tcBorders>
            <w:shd w:val="clear" w:color="auto" w:fill="auto"/>
            <w:noWrap/>
            <w:vAlign w:val="center"/>
          </w:tcPr>
          <w:p w14:paraId="036BF79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3324</w:t>
            </w:r>
          </w:p>
        </w:tc>
        <w:tc>
          <w:tcPr>
            <w:tcW w:w="768" w:type="dxa"/>
            <w:tcBorders>
              <w:top w:val="nil"/>
              <w:left w:val="nil"/>
              <w:bottom w:val="single" w:sz="4" w:space="0" w:color="auto"/>
              <w:right w:val="single" w:sz="4" w:space="0" w:color="auto"/>
            </w:tcBorders>
            <w:shd w:val="clear" w:color="auto" w:fill="auto"/>
            <w:noWrap/>
            <w:vAlign w:val="center"/>
          </w:tcPr>
          <w:p w14:paraId="6005AC2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840</w:t>
            </w:r>
          </w:p>
        </w:tc>
        <w:tc>
          <w:tcPr>
            <w:tcW w:w="674" w:type="dxa"/>
            <w:tcBorders>
              <w:top w:val="nil"/>
              <w:left w:val="nil"/>
              <w:bottom w:val="single" w:sz="4" w:space="0" w:color="auto"/>
              <w:right w:val="single" w:sz="4" w:space="0" w:color="auto"/>
            </w:tcBorders>
            <w:shd w:val="clear" w:color="auto" w:fill="auto"/>
            <w:noWrap/>
            <w:vAlign w:val="center"/>
          </w:tcPr>
          <w:p w14:paraId="54A92CC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2417</w:t>
            </w:r>
          </w:p>
        </w:tc>
        <w:tc>
          <w:tcPr>
            <w:tcW w:w="708" w:type="dxa"/>
            <w:tcBorders>
              <w:top w:val="nil"/>
              <w:left w:val="nil"/>
              <w:bottom w:val="single" w:sz="4" w:space="0" w:color="auto"/>
              <w:right w:val="single" w:sz="4" w:space="0" w:color="auto"/>
            </w:tcBorders>
            <w:shd w:val="clear" w:color="auto" w:fill="auto"/>
            <w:noWrap/>
            <w:vAlign w:val="center"/>
          </w:tcPr>
          <w:p w14:paraId="7927B05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2003</w:t>
            </w:r>
          </w:p>
        </w:tc>
        <w:tc>
          <w:tcPr>
            <w:tcW w:w="674" w:type="dxa"/>
            <w:tcBorders>
              <w:top w:val="nil"/>
              <w:left w:val="nil"/>
              <w:bottom w:val="single" w:sz="4" w:space="0" w:color="auto"/>
              <w:right w:val="single" w:sz="4" w:space="0" w:color="auto"/>
            </w:tcBorders>
            <w:shd w:val="clear" w:color="auto" w:fill="auto"/>
            <w:noWrap/>
            <w:vAlign w:val="center"/>
          </w:tcPr>
          <w:p w14:paraId="02A623C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9</w:t>
            </w:r>
          </w:p>
        </w:tc>
        <w:tc>
          <w:tcPr>
            <w:tcW w:w="2110" w:type="dxa"/>
            <w:tcBorders>
              <w:top w:val="nil"/>
              <w:left w:val="nil"/>
              <w:bottom w:val="single" w:sz="4" w:space="0" w:color="auto"/>
              <w:right w:val="single" w:sz="4" w:space="0" w:color="auto"/>
            </w:tcBorders>
            <w:shd w:val="clear" w:color="auto" w:fill="auto"/>
            <w:noWrap/>
            <w:vAlign w:val="center"/>
          </w:tcPr>
          <w:p w14:paraId="3AB8298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SUL33243230073679</w:t>
            </w:r>
          </w:p>
        </w:tc>
        <w:tc>
          <w:tcPr>
            <w:tcW w:w="1429" w:type="dxa"/>
            <w:tcBorders>
              <w:top w:val="nil"/>
              <w:left w:val="nil"/>
              <w:bottom w:val="single" w:sz="4" w:space="0" w:color="auto"/>
              <w:right w:val="single" w:sz="4" w:space="0" w:color="auto"/>
            </w:tcBorders>
            <w:shd w:val="clear" w:color="auto" w:fill="auto"/>
            <w:noWrap/>
            <w:vAlign w:val="center"/>
          </w:tcPr>
          <w:p w14:paraId="461E8A92" w14:textId="5F534D52"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14.06.202</w:t>
            </w:r>
            <w:r w:rsidR="00C95DC9">
              <w:rPr>
                <w:rFonts w:ascii="Arial" w:hAnsi="Arial" w:cs="Arial"/>
                <w:sz w:val="16"/>
                <w:szCs w:val="16"/>
              </w:rPr>
              <w:t>5</w:t>
            </w:r>
          </w:p>
        </w:tc>
      </w:tr>
      <w:tr w:rsidR="00236B0E" w:rsidRPr="00236B0E" w14:paraId="012DBC04"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2F0ACC7D"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4C53A0F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66172</w:t>
            </w:r>
          </w:p>
        </w:tc>
        <w:tc>
          <w:tcPr>
            <w:tcW w:w="1391" w:type="dxa"/>
            <w:tcBorders>
              <w:top w:val="nil"/>
              <w:left w:val="nil"/>
              <w:bottom w:val="single" w:sz="4" w:space="0" w:color="auto"/>
              <w:right w:val="single" w:sz="4" w:space="0" w:color="auto"/>
            </w:tcBorders>
            <w:shd w:val="clear" w:color="auto" w:fill="auto"/>
            <w:noWrap/>
            <w:vAlign w:val="center"/>
          </w:tcPr>
          <w:p w14:paraId="3F53F1F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LUBLIN III 3,5</w:t>
            </w:r>
          </w:p>
        </w:tc>
        <w:tc>
          <w:tcPr>
            <w:tcW w:w="2004" w:type="dxa"/>
            <w:tcBorders>
              <w:top w:val="nil"/>
              <w:left w:val="nil"/>
              <w:bottom w:val="single" w:sz="4" w:space="0" w:color="auto"/>
              <w:right w:val="single" w:sz="4" w:space="0" w:color="auto"/>
            </w:tcBorders>
            <w:shd w:val="clear" w:color="auto" w:fill="auto"/>
            <w:noWrap/>
            <w:vAlign w:val="center"/>
          </w:tcPr>
          <w:p w14:paraId="127735D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3564</w:t>
            </w:r>
          </w:p>
        </w:tc>
        <w:tc>
          <w:tcPr>
            <w:tcW w:w="768" w:type="dxa"/>
            <w:tcBorders>
              <w:top w:val="nil"/>
              <w:left w:val="nil"/>
              <w:bottom w:val="single" w:sz="4" w:space="0" w:color="auto"/>
              <w:right w:val="single" w:sz="4" w:space="0" w:color="auto"/>
            </w:tcBorders>
            <w:shd w:val="clear" w:color="auto" w:fill="auto"/>
            <w:noWrap/>
            <w:vAlign w:val="center"/>
          </w:tcPr>
          <w:p w14:paraId="0259B5D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1355</w:t>
            </w:r>
          </w:p>
        </w:tc>
        <w:tc>
          <w:tcPr>
            <w:tcW w:w="674" w:type="dxa"/>
            <w:tcBorders>
              <w:top w:val="nil"/>
              <w:left w:val="nil"/>
              <w:bottom w:val="single" w:sz="4" w:space="0" w:color="auto"/>
              <w:right w:val="single" w:sz="4" w:space="0" w:color="auto"/>
            </w:tcBorders>
            <w:shd w:val="clear" w:color="auto" w:fill="auto"/>
            <w:noWrap/>
            <w:vAlign w:val="center"/>
          </w:tcPr>
          <w:p w14:paraId="46A234E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2417</w:t>
            </w:r>
          </w:p>
        </w:tc>
        <w:tc>
          <w:tcPr>
            <w:tcW w:w="708" w:type="dxa"/>
            <w:tcBorders>
              <w:top w:val="nil"/>
              <w:left w:val="nil"/>
              <w:bottom w:val="single" w:sz="4" w:space="0" w:color="auto"/>
              <w:right w:val="single" w:sz="4" w:space="0" w:color="auto"/>
            </w:tcBorders>
            <w:shd w:val="clear" w:color="auto" w:fill="auto"/>
            <w:noWrap/>
            <w:vAlign w:val="center"/>
          </w:tcPr>
          <w:p w14:paraId="57D3568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2003</w:t>
            </w:r>
          </w:p>
        </w:tc>
        <w:tc>
          <w:tcPr>
            <w:tcW w:w="674" w:type="dxa"/>
            <w:tcBorders>
              <w:top w:val="nil"/>
              <w:left w:val="nil"/>
              <w:bottom w:val="single" w:sz="4" w:space="0" w:color="auto"/>
              <w:right w:val="single" w:sz="4" w:space="0" w:color="auto"/>
            </w:tcBorders>
            <w:shd w:val="clear" w:color="auto" w:fill="auto"/>
            <w:noWrap/>
            <w:vAlign w:val="center"/>
          </w:tcPr>
          <w:p w14:paraId="61AC8CF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7</w:t>
            </w:r>
          </w:p>
        </w:tc>
        <w:tc>
          <w:tcPr>
            <w:tcW w:w="2110" w:type="dxa"/>
            <w:tcBorders>
              <w:top w:val="nil"/>
              <w:left w:val="nil"/>
              <w:bottom w:val="single" w:sz="4" w:space="0" w:color="auto"/>
              <w:right w:val="single" w:sz="4" w:space="0" w:color="auto"/>
            </w:tcBorders>
            <w:shd w:val="clear" w:color="auto" w:fill="auto"/>
            <w:noWrap/>
            <w:vAlign w:val="center"/>
          </w:tcPr>
          <w:p w14:paraId="33A95BA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SUL35643730075119</w:t>
            </w:r>
          </w:p>
        </w:tc>
        <w:tc>
          <w:tcPr>
            <w:tcW w:w="1429" w:type="dxa"/>
            <w:tcBorders>
              <w:top w:val="nil"/>
              <w:left w:val="nil"/>
              <w:bottom w:val="single" w:sz="4" w:space="0" w:color="auto"/>
              <w:right w:val="single" w:sz="4" w:space="0" w:color="auto"/>
            </w:tcBorders>
            <w:shd w:val="clear" w:color="auto" w:fill="auto"/>
            <w:noWrap/>
            <w:vAlign w:val="center"/>
          </w:tcPr>
          <w:p w14:paraId="032D6FFC" w14:textId="7BB5E744"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28.12.202</w:t>
            </w:r>
            <w:r w:rsidR="00C95DC9">
              <w:rPr>
                <w:rFonts w:ascii="Arial" w:hAnsi="Arial" w:cs="Arial"/>
                <w:sz w:val="16"/>
                <w:szCs w:val="16"/>
              </w:rPr>
              <w:t>5</w:t>
            </w:r>
          </w:p>
        </w:tc>
      </w:tr>
      <w:tr w:rsidR="00236B0E" w:rsidRPr="00236B0E" w14:paraId="3D0BA8E8"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52929209"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5BF9570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5546H</w:t>
            </w:r>
          </w:p>
        </w:tc>
        <w:tc>
          <w:tcPr>
            <w:tcW w:w="1391" w:type="dxa"/>
            <w:tcBorders>
              <w:top w:val="nil"/>
              <w:left w:val="nil"/>
              <w:bottom w:val="single" w:sz="4" w:space="0" w:color="auto"/>
              <w:right w:val="single" w:sz="4" w:space="0" w:color="auto"/>
            </w:tcBorders>
            <w:shd w:val="clear" w:color="auto" w:fill="auto"/>
            <w:noWrap/>
            <w:vAlign w:val="center"/>
          </w:tcPr>
          <w:p w14:paraId="078C86A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LUBLIN III 3,5</w:t>
            </w:r>
          </w:p>
        </w:tc>
        <w:tc>
          <w:tcPr>
            <w:tcW w:w="2004" w:type="dxa"/>
            <w:tcBorders>
              <w:top w:val="nil"/>
              <w:left w:val="nil"/>
              <w:bottom w:val="single" w:sz="4" w:space="0" w:color="auto"/>
              <w:right w:val="single" w:sz="4" w:space="0" w:color="auto"/>
            </w:tcBorders>
            <w:shd w:val="clear" w:color="auto" w:fill="auto"/>
            <w:noWrap/>
            <w:vAlign w:val="center"/>
          </w:tcPr>
          <w:p w14:paraId="3515953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3564</w:t>
            </w:r>
          </w:p>
        </w:tc>
        <w:tc>
          <w:tcPr>
            <w:tcW w:w="768" w:type="dxa"/>
            <w:tcBorders>
              <w:top w:val="nil"/>
              <w:left w:val="nil"/>
              <w:bottom w:val="single" w:sz="4" w:space="0" w:color="auto"/>
              <w:right w:val="single" w:sz="4" w:space="0" w:color="auto"/>
            </w:tcBorders>
            <w:shd w:val="clear" w:color="auto" w:fill="auto"/>
            <w:noWrap/>
            <w:vAlign w:val="center"/>
          </w:tcPr>
          <w:p w14:paraId="180A712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1355</w:t>
            </w:r>
          </w:p>
        </w:tc>
        <w:tc>
          <w:tcPr>
            <w:tcW w:w="674" w:type="dxa"/>
            <w:tcBorders>
              <w:top w:val="nil"/>
              <w:left w:val="nil"/>
              <w:bottom w:val="single" w:sz="4" w:space="0" w:color="auto"/>
              <w:right w:val="single" w:sz="4" w:space="0" w:color="auto"/>
            </w:tcBorders>
            <w:shd w:val="clear" w:color="auto" w:fill="auto"/>
            <w:noWrap/>
            <w:vAlign w:val="center"/>
          </w:tcPr>
          <w:p w14:paraId="63A440B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2417</w:t>
            </w:r>
          </w:p>
        </w:tc>
        <w:tc>
          <w:tcPr>
            <w:tcW w:w="708" w:type="dxa"/>
            <w:tcBorders>
              <w:top w:val="nil"/>
              <w:left w:val="nil"/>
              <w:bottom w:val="single" w:sz="4" w:space="0" w:color="auto"/>
              <w:right w:val="single" w:sz="4" w:space="0" w:color="auto"/>
            </w:tcBorders>
            <w:shd w:val="clear" w:color="auto" w:fill="auto"/>
            <w:noWrap/>
            <w:vAlign w:val="center"/>
          </w:tcPr>
          <w:p w14:paraId="2F53418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2006</w:t>
            </w:r>
          </w:p>
        </w:tc>
        <w:tc>
          <w:tcPr>
            <w:tcW w:w="674" w:type="dxa"/>
            <w:tcBorders>
              <w:top w:val="nil"/>
              <w:left w:val="nil"/>
              <w:bottom w:val="single" w:sz="4" w:space="0" w:color="auto"/>
              <w:right w:val="single" w:sz="4" w:space="0" w:color="auto"/>
            </w:tcBorders>
            <w:shd w:val="clear" w:color="auto" w:fill="auto"/>
            <w:noWrap/>
            <w:vAlign w:val="center"/>
          </w:tcPr>
          <w:p w14:paraId="2806002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7</w:t>
            </w:r>
          </w:p>
        </w:tc>
        <w:tc>
          <w:tcPr>
            <w:tcW w:w="2110" w:type="dxa"/>
            <w:tcBorders>
              <w:top w:val="nil"/>
              <w:left w:val="nil"/>
              <w:bottom w:val="single" w:sz="4" w:space="0" w:color="auto"/>
              <w:right w:val="single" w:sz="4" w:space="0" w:color="auto"/>
            </w:tcBorders>
            <w:shd w:val="clear" w:color="auto" w:fill="auto"/>
            <w:noWrap/>
            <w:vAlign w:val="center"/>
          </w:tcPr>
          <w:p w14:paraId="0941D5A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SUL35644760080853</w:t>
            </w:r>
          </w:p>
        </w:tc>
        <w:tc>
          <w:tcPr>
            <w:tcW w:w="1429" w:type="dxa"/>
            <w:tcBorders>
              <w:top w:val="nil"/>
              <w:left w:val="nil"/>
              <w:bottom w:val="single" w:sz="4" w:space="0" w:color="auto"/>
              <w:right w:val="single" w:sz="4" w:space="0" w:color="auto"/>
            </w:tcBorders>
            <w:shd w:val="clear" w:color="auto" w:fill="auto"/>
            <w:noWrap/>
            <w:vAlign w:val="center"/>
          </w:tcPr>
          <w:p w14:paraId="3DAD5110" w14:textId="29F406C9"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13.11.202</w:t>
            </w:r>
            <w:r w:rsidR="00C95DC9">
              <w:rPr>
                <w:rFonts w:ascii="Arial" w:hAnsi="Arial" w:cs="Arial"/>
                <w:sz w:val="16"/>
                <w:szCs w:val="16"/>
              </w:rPr>
              <w:t>5</w:t>
            </w:r>
          </w:p>
        </w:tc>
      </w:tr>
      <w:tr w:rsidR="00236B0E" w:rsidRPr="00236B0E" w14:paraId="0EF43A49"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035B9ACF"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6C4EB87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5547H</w:t>
            </w:r>
          </w:p>
        </w:tc>
        <w:tc>
          <w:tcPr>
            <w:tcW w:w="1391" w:type="dxa"/>
            <w:tcBorders>
              <w:top w:val="nil"/>
              <w:left w:val="nil"/>
              <w:bottom w:val="single" w:sz="4" w:space="0" w:color="auto"/>
              <w:right w:val="single" w:sz="4" w:space="0" w:color="auto"/>
            </w:tcBorders>
            <w:shd w:val="clear" w:color="auto" w:fill="auto"/>
            <w:noWrap/>
            <w:vAlign w:val="center"/>
          </w:tcPr>
          <w:p w14:paraId="230768B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LUBLIN III 3,5</w:t>
            </w:r>
          </w:p>
        </w:tc>
        <w:tc>
          <w:tcPr>
            <w:tcW w:w="2004" w:type="dxa"/>
            <w:tcBorders>
              <w:top w:val="nil"/>
              <w:left w:val="nil"/>
              <w:bottom w:val="single" w:sz="4" w:space="0" w:color="auto"/>
              <w:right w:val="single" w:sz="4" w:space="0" w:color="auto"/>
            </w:tcBorders>
            <w:shd w:val="clear" w:color="auto" w:fill="auto"/>
            <w:noWrap/>
            <w:vAlign w:val="center"/>
          </w:tcPr>
          <w:p w14:paraId="6E4963B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3564</w:t>
            </w:r>
          </w:p>
        </w:tc>
        <w:tc>
          <w:tcPr>
            <w:tcW w:w="768" w:type="dxa"/>
            <w:tcBorders>
              <w:top w:val="nil"/>
              <w:left w:val="nil"/>
              <w:bottom w:val="single" w:sz="4" w:space="0" w:color="auto"/>
              <w:right w:val="single" w:sz="4" w:space="0" w:color="auto"/>
            </w:tcBorders>
            <w:shd w:val="clear" w:color="auto" w:fill="auto"/>
            <w:noWrap/>
            <w:vAlign w:val="center"/>
          </w:tcPr>
          <w:p w14:paraId="10841E0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1355</w:t>
            </w:r>
          </w:p>
        </w:tc>
        <w:tc>
          <w:tcPr>
            <w:tcW w:w="674" w:type="dxa"/>
            <w:tcBorders>
              <w:top w:val="nil"/>
              <w:left w:val="nil"/>
              <w:bottom w:val="single" w:sz="4" w:space="0" w:color="auto"/>
              <w:right w:val="single" w:sz="4" w:space="0" w:color="auto"/>
            </w:tcBorders>
            <w:shd w:val="clear" w:color="auto" w:fill="auto"/>
            <w:noWrap/>
            <w:vAlign w:val="center"/>
          </w:tcPr>
          <w:p w14:paraId="3780E0C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2417</w:t>
            </w:r>
          </w:p>
        </w:tc>
        <w:tc>
          <w:tcPr>
            <w:tcW w:w="708" w:type="dxa"/>
            <w:tcBorders>
              <w:top w:val="nil"/>
              <w:left w:val="nil"/>
              <w:bottom w:val="single" w:sz="4" w:space="0" w:color="auto"/>
              <w:right w:val="single" w:sz="4" w:space="0" w:color="auto"/>
            </w:tcBorders>
            <w:shd w:val="clear" w:color="auto" w:fill="auto"/>
            <w:noWrap/>
            <w:vAlign w:val="center"/>
          </w:tcPr>
          <w:p w14:paraId="663B7A1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2006</w:t>
            </w:r>
          </w:p>
        </w:tc>
        <w:tc>
          <w:tcPr>
            <w:tcW w:w="674" w:type="dxa"/>
            <w:tcBorders>
              <w:top w:val="nil"/>
              <w:left w:val="nil"/>
              <w:bottom w:val="single" w:sz="4" w:space="0" w:color="auto"/>
              <w:right w:val="single" w:sz="4" w:space="0" w:color="auto"/>
            </w:tcBorders>
            <w:shd w:val="clear" w:color="auto" w:fill="auto"/>
            <w:noWrap/>
            <w:vAlign w:val="center"/>
          </w:tcPr>
          <w:p w14:paraId="12C7E21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7</w:t>
            </w:r>
          </w:p>
        </w:tc>
        <w:tc>
          <w:tcPr>
            <w:tcW w:w="2110" w:type="dxa"/>
            <w:tcBorders>
              <w:top w:val="nil"/>
              <w:left w:val="nil"/>
              <w:bottom w:val="single" w:sz="4" w:space="0" w:color="auto"/>
              <w:right w:val="single" w:sz="4" w:space="0" w:color="auto"/>
            </w:tcBorders>
            <w:shd w:val="clear" w:color="auto" w:fill="auto"/>
            <w:noWrap/>
            <w:vAlign w:val="center"/>
          </w:tcPr>
          <w:p w14:paraId="193900A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SUL35644760080852</w:t>
            </w:r>
          </w:p>
        </w:tc>
        <w:tc>
          <w:tcPr>
            <w:tcW w:w="1429" w:type="dxa"/>
            <w:tcBorders>
              <w:top w:val="nil"/>
              <w:left w:val="nil"/>
              <w:bottom w:val="single" w:sz="4" w:space="0" w:color="auto"/>
              <w:right w:val="single" w:sz="4" w:space="0" w:color="auto"/>
            </w:tcBorders>
            <w:shd w:val="clear" w:color="auto" w:fill="auto"/>
            <w:noWrap/>
            <w:vAlign w:val="center"/>
          </w:tcPr>
          <w:p w14:paraId="3ADB6D13" w14:textId="6C2DC846"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13.11.202</w:t>
            </w:r>
            <w:r w:rsidR="00C95DC9">
              <w:rPr>
                <w:rFonts w:ascii="Arial" w:hAnsi="Arial" w:cs="Arial"/>
                <w:sz w:val="16"/>
                <w:szCs w:val="16"/>
              </w:rPr>
              <w:t>5</w:t>
            </w:r>
          </w:p>
        </w:tc>
      </w:tr>
      <w:tr w:rsidR="00236B0E" w:rsidRPr="00236B0E" w14:paraId="3AAC90AC"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4A6CC7D4"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4A3AEA8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7071H</w:t>
            </w:r>
          </w:p>
        </w:tc>
        <w:tc>
          <w:tcPr>
            <w:tcW w:w="1391" w:type="dxa"/>
            <w:tcBorders>
              <w:top w:val="nil"/>
              <w:left w:val="nil"/>
              <w:bottom w:val="single" w:sz="4" w:space="0" w:color="auto"/>
              <w:right w:val="single" w:sz="4" w:space="0" w:color="auto"/>
            </w:tcBorders>
            <w:shd w:val="clear" w:color="auto" w:fill="auto"/>
            <w:noWrap/>
            <w:vAlign w:val="center"/>
          </w:tcPr>
          <w:p w14:paraId="5144271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LUBLIN III 3,5</w:t>
            </w:r>
          </w:p>
        </w:tc>
        <w:tc>
          <w:tcPr>
            <w:tcW w:w="2004" w:type="dxa"/>
            <w:tcBorders>
              <w:top w:val="nil"/>
              <w:left w:val="nil"/>
              <w:bottom w:val="single" w:sz="4" w:space="0" w:color="auto"/>
              <w:right w:val="single" w:sz="4" w:space="0" w:color="auto"/>
            </w:tcBorders>
            <w:shd w:val="clear" w:color="auto" w:fill="auto"/>
            <w:noWrap/>
            <w:vAlign w:val="center"/>
          </w:tcPr>
          <w:p w14:paraId="3E9B91D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0554 3 MI SK - 2</w:t>
            </w:r>
          </w:p>
        </w:tc>
        <w:tc>
          <w:tcPr>
            <w:tcW w:w="768" w:type="dxa"/>
            <w:tcBorders>
              <w:top w:val="nil"/>
              <w:left w:val="nil"/>
              <w:bottom w:val="single" w:sz="4" w:space="0" w:color="auto"/>
              <w:right w:val="single" w:sz="4" w:space="0" w:color="auto"/>
            </w:tcBorders>
            <w:shd w:val="clear" w:color="auto" w:fill="auto"/>
            <w:noWrap/>
            <w:vAlign w:val="center"/>
          </w:tcPr>
          <w:p w14:paraId="7136B6B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840</w:t>
            </w:r>
          </w:p>
        </w:tc>
        <w:tc>
          <w:tcPr>
            <w:tcW w:w="674" w:type="dxa"/>
            <w:tcBorders>
              <w:top w:val="nil"/>
              <w:left w:val="nil"/>
              <w:bottom w:val="single" w:sz="4" w:space="0" w:color="auto"/>
              <w:right w:val="single" w:sz="4" w:space="0" w:color="auto"/>
            </w:tcBorders>
            <w:shd w:val="clear" w:color="auto" w:fill="auto"/>
            <w:noWrap/>
            <w:vAlign w:val="center"/>
          </w:tcPr>
          <w:p w14:paraId="5B0BE9C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2417</w:t>
            </w:r>
          </w:p>
        </w:tc>
        <w:tc>
          <w:tcPr>
            <w:tcW w:w="708" w:type="dxa"/>
            <w:tcBorders>
              <w:top w:val="nil"/>
              <w:left w:val="nil"/>
              <w:bottom w:val="single" w:sz="4" w:space="0" w:color="auto"/>
              <w:right w:val="single" w:sz="4" w:space="0" w:color="auto"/>
            </w:tcBorders>
            <w:shd w:val="clear" w:color="auto" w:fill="auto"/>
            <w:noWrap/>
            <w:vAlign w:val="center"/>
          </w:tcPr>
          <w:p w14:paraId="7315A2E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2006</w:t>
            </w:r>
          </w:p>
        </w:tc>
        <w:tc>
          <w:tcPr>
            <w:tcW w:w="674" w:type="dxa"/>
            <w:tcBorders>
              <w:top w:val="nil"/>
              <w:left w:val="nil"/>
              <w:bottom w:val="single" w:sz="4" w:space="0" w:color="auto"/>
              <w:right w:val="single" w:sz="4" w:space="0" w:color="auto"/>
            </w:tcBorders>
            <w:shd w:val="clear" w:color="auto" w:fill="auto"/>
            <w:noWrap/>
            <w:vAlign w:val="center"/>
          </w:tcPr>
          <w:p w14:paraId="2017900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nil"/>
              <w:left w:val="nil"/>
              <w:bottom w:val="single" w:sz="4" w:space="0" w:color="auto"/>
              <w:right w:val="single" w:sz="4" w:space="0" w:color="auto"/>
            </w:tcBorders>
            <w:shd w:val="clear" w:color="auto" w:fill="auto"/>
            <w:noWrap/>
            <w:vAlign w:val="center"/>
          </w:tcPr>
          <w:p w14:paraId="42FD05D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SUL05544460080870</w:t>
            </w:r>
          </w:p>
        </w:tc>
        <w:tc>
          <w:tcPr>
            <w:tcW w:w="1429" w:type="dxa"/>
            <w:tcBorders>
              <w:top w:val="nil"/>
              <w:left w:val="nil"/>
              <w:bottom w:val="single" w:sz="4" w:space="0" w:color="auto"/>
              <w:right w:val="single" w:sz="4" w:space="0" w:color="auto"/>
            </w:tcBorders>
            <w:shd w:val="clear" w:color="auto" w:fill="auto"/>
            <w:noWrap/>
            <w:vAlign w:val="center"/>
          </w:tcPr>
          <w:p w14:paraId="7FD57313" w14:textId="62F273BD"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11.12.202</w:t>
            </w:r>
            <w:r w:rsidR="00C95DC9">
              <w:rPr>
                <w:rFonts w:ascii="Arial" w:hAnsi="Arial" w:cs="Arial"/>
                <w:sz w:val="16"/>
                <w:szCs w:val="16"/>
              </w:rPr>
              <w:t>5</w:t>
            </w:r>
          </w:p>
        </w:tc>
      </w:tr>
      <w:tr w:rsidR="00236B0E" w:rsidRPr="00236B0E" w14:paraId="01FCB1E8"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0936D833"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1810DB7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467C</w:t>
            </w:r>
          </w:p>
        </w:tc>
        <w:tc>
          <w:tcPr>
            <w:tcW w:w="1391" w:type="dxa"/>
            <w:tcBorders>
              <w:top w:val="nil"/>
              <w:left w:val="nil"/>
              <w:bottom w:val="single" w:sz="4" w:space="0" w:color="auto"/>
              <w:right w:val="single" w:sz="4" w:space="0" w:color="auto"/>
            </w:tcBorders>
            <w:shd w:val="clear" w:color="auto" w:fill="auto"/>
            <w:noWrap/>
            <w:vAlign w:val="center"/>
          </w:tcPr>
          <w:p w14:paraId="59C0543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CF MOTO</w:t>
            </w:r>
          </w:p>
        </w:tc>
        <w:tc>
          <w:tcPr>
            <w:tcW w:w="2004" w:type="dxa"/>
            <w:tcBorders>
              <w:top w:val="nil"/>
              <w:left w:val="nil"/>
              <w:bottom w:val="single" w:sz="4" w:space="0" w:color="auto"/>
              <w:right w:val="single" w:sz="4" w:space="0" w:color="auto"/>
            </w:tcBorders>
            <w:shd w:val="clear" w:color="auto" w:fill="auto"/>
            <w:noWrap/>
            <w:vAlign w:val="center"/>
          </w:tcPr>
          <w:p w14:paraId="426CE3E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QUAD CF 500-2A</w:t>
            </w:r>
          </w:p>
        </w:tc>
        <w:tc>
          <w:tcPr>
            <w:tcW w:w="768" w:type="dxa"/>
            <w:tcBorders>
              <w:top w:val="nil"/>
              <w:left w:val="nil"/>
              <w:bottom w:val="single" w:sz="4" w:space="0" w:color="auto"/>
              <w:right w:val="single" w:sz="4" w:space="0" w:color="auto"/>
            </w:tcBorders>
            <w:shd w:val="clear" w:color="auto" w:fill="auto"/>
            <w:noWrap/>
            <w:vAlign w:val="center"/>
          </w:tcPr>
          <w:p w14:paraId="667102A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210</w:t>
            </w:r>
          </w:p>
        </w:tc>
        <w:tc>
          <w:tcPr>
            <w:tcW w:w="674" w:type="dxa"/>
            <w:tcBorders>
              <w:top w:val="nil"/>
              <w:left w:val="nil"/>
              <w:bottom w:val="single" w:sz="4" w:space="0" w:color="auto"/>
              <w:right w:val="single" w:sz="4" w:space="0" w:color="auto"/>
            </w:tcBorders>
            <w:shd w:val="clear" w:color="auto" w:fill="auto"/>
            <w:noWrap/>
            <w:vAlign w:val="center"/>
          </w:tcPr>
          <w:p w14:paraId="187F3DF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493</w:t>
            </w:r>
          </w:p>
        </w:tc>
        <w:tc>
          <w:tcPr>
            <w:tcW w:w="708" w:type="dxa"/>
            <w:tcBorders>
              <w:top w:val="nil"/>
              <w:left w:val="nil"/>
              <w:bottom w:val="single" w:sz="4" w:space="0" w:color="auto"/>
              <w:right w:val="single" w:sz="4" w:space="0" w:color="auto"/>
            </w:tcBorders>
            <w:shd w:val="clear" w:color="auto" w:fill="auto"/>
            <w:noWrap/>
            <w:vAlign w:val="center"/>
          </w:tcPr>
          <w:p w14:paraId="64793E9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2011</w:t>
            </w:r>
          </w:p>
        </w:tc>
        <w:tc>
          <w:tcPr>
            <w:tcW w:w="674" w:type="dxa"/>
            <w:tcBorders>
              <w:top w:val="nil"/>
              <w:left w:val="nil"/>
              <w:bottom w:val="single" w:sz="4" w:space="0" w:color="auto"/>
              <w:right w:val="single" w:sz="4" w:space="0" w:color="auto"/>
            </w:tcBorders>
            <w:shd w:val="clear" w:color="auto" w:fill="auto"/>
            <w:noWrap/>
            <w:vAlign w:val="center"/>
          </w:tcPr>
          <w:p w14:paraId="1A63FFF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single" w:sz="4" w:space="0" w:color="auto"/>
              <w:right w:val="single" w:sz="4" w:space="0" w:color="auto"/>
            </w:tcBorders>
            <w:shd w:val="clear" w:color="auto" w:fill="auto"/>
            <w:noWrap/>
            <w:vAlign w:val="center"/>
          </w:tcPr>
          <w:p w14:paraId="095FE5B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LCELDTSXA6001450</w:t>
            </w:r>
          </w:p>
        </w:tc>
        <w:tc>
          <w:tcPr>
            <w:tcW w:w="1429" w:type="dxa"/>
            <w:tcBorders>
              <w:top w:val="nil"/>
              <w:left w:val="nil"/>
              <w:bottom w:val="single" w:sz="4" w:space="0" w:color="auto"/>
              <w:right w:val="single" w:sz="4" w:space="0" w:color="auto"/>
            </w:tcBorders>
            <w:shd w:val="clear" w:color="auto" w:fill="auto"/>
            <w:noWrap/>
            <w:vAlign w:val="center"/>
          </w:tcPr>
          <w:p w14:paraId="3EFCC41F" w14:textId="149AC7C0"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13.10.202</w:t>
            </w:r>
            <w:r w:rsidR="00C95DC9">
              <w:rPr>
                <w:rFonts w:ascii="Arial" w:hAnsi="Arial" w:cs="Arial"/>
                <w:sz w:val="16"/>
                <w:szCs w:val="16"/>
              </w:rPr>
              <w:t>5</w:t>
            </w:r>
          </w:p>
        </w:tc>
      </w:tr>
      <w:tr w:rsidR="00236B0E" w:rsidRPr="00236B0E" w14:paraId="02E60347"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5641C02F"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3376C00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468C</w:t>
            </w:r>
          </w:p>
        </w:tc>
        <w:tc>
          <w:tcPr>
            <w:tcW w:w="1391" w:type="dxa"/>
            <w:tcBorders>
              <w:top w:val="nil"/>
              <w:left w:val="nil"/>
              <w:bottom w:val="single" w:sz="4" w:space="0" w:color="auto"/>
              <w:right w:val="single" w:sz="4" w:space="0" w:color="auto"/>
            </w:tcBorders>
            <w:shd w:val="clear" w:color="auto" w:fill="auto"/>
            <w:noWrap/>
            <w:vAlign w:val="center"/>
          </w:tcPr>
          <w:p w14:paraId="6DB21ED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CF MOTO</w:t>
            </w:r>
          </w:p>
        </w:tc>
        <w:tc>
          <w:tcPr>
            <w:tcW w:w="2004" w:type="dxa"/>
            <w:tcBorders>
              <w:top w:val="nil"/>
              <w:left w:val="nil"/>
              <w:bottom w:val="single" w:sz="4" w:space="0" w:color="auto"/>
              <w:right w:val="single" w:sz="4" w:space="0" w:color="auto"/>
            </w:tcBorders>
            <w:shd w:val="clear" w:color="auto" w:fill="auto"/>
            <w:noWrap/>
            <w:vAlign w:val="center"/>
          </w:tcPr>
          <w:p w14:paraId="6556FF5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QUAD CF 500-2A</w:t>
            </w:r>
          </w:p>
        </w:tc>
        <w:tc>
          <w:tcPr>
            <w:tcW w:w="768" w:type="dxa"/>
            <w:tcBorders>
              <w:top w:val="nil"/>
              <w:left w:val="nil"/>
              <w:bottom w:val="single" w:sz="4" w:space="0" w:color="auto"/>
              <w:right w:val="single" w:sz="4" w:space="0" w:color="auto"/>
            </w:tcBorders>
            <w:shd w:val="clear" w:color="auto" w:fill="auto"/>
            <w:noWrap/>
            <w:vAlign w:val="center"/>
          </w:tcPr>
          <w:p w14:paraId="558DAA2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210</w:t>
            </w:r>
          </w:p>
        </w:tc>
        <w:tc>
          <w:tcPr>
            <w:tcW w:w="674" w:type="dxa"/>
            <w:tcBorders>
              <w:top w:val="nil"/>
              <w:left w:val="nil"/>
              <w:bottom w:val="single" w:sz="4" w:space="0" w:color="auto"/>
              <w:right w:val="single" w:sz="4" w:space="0" w:color="auto"/>
            </w:tcBorders>
            <w:shd w:val="clear" w:color="auto" w:fill="auto"/>
            <w:noWrap/>
            <w:vAlign w:val="center"/>
          </w:tcPr>
          <w:p w14:paraId="36C5914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493</w:t>
            </w:r>
          </w:p>
        </w:tc>
        <w:tc>
          <w:tcPr>
            <w:tcW w:w="708" w:type="dxa"/>
            <w:tcBorders>
              <w:top w:val="nil"/>
              <w:left w:val="nil"/>
              <w:bottom w:val="single" w:sz="4" w:space="0" w:color="auto"/>
              <w:right w:val="single" w:sz="4" w:space="0" w:color="auto"/>
            </w:tcBorders>
            <w:shd w:val="clear" w:color="auto" w:fill="auto"/>
            <w:noWrap/>
            <w:vAlign w:val="center"/>
          </w:tcPr>
          <w:p w14:paraId="54642FD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2011</w:t>
            </w:r>
          </w:p>
        </w:tc>
        <w:tc>
          <w:tcPr>
            <w:tcW w:w="674" w:type="dxa"/>
            <w:tcBorders>
              <w:top w:val="nil"/>
              <w:left w:val="nil"/>
              <w:bottom w:val="single" w:sz="4" w:space="0" w:color="auto"/>
              <w:right w:val="single" w:sz="4" w:space="0" w:color="auto"/>
            </w:tcBorders>
            <w:shd w:val="clear" w:color="auto" w:fill="auto"/>
            <w:noWrap/>
            <w:vAlign w:val="center"/>
          </w:tcPr>
          <w:p w14:paraId="228BD7B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single" w:sz="4" w:space="0" w:color="auto"/>
              <w:right w:val="single" w:sz="4" w:space="0" w:color="auto"/>
            </w:tcBorders>
            <w:shd w:val="clear" w:color="auto" w:fill="auto"/>
            <w:noWrap/>
            <w:vAlign w:val="center"/>
          </w:tcPr>
          <w:p w14:paraId="69DE8EE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LCELDTS49A6001469</w:t>
            </w:r>
          </w:p>
        </w:tc>
        <w:tc>
          <w:tcPr>
            <w:tcW w:w="1429" w:type="dxa"/>
            <w:tcBorders>
              <w:top w:val="nil"/>
              <w:left w:val="nil"/>
              <w:bottom w:val="single" w:sz="4" w:space="0" w:color="auto"/>
              <w:right w:val="single" w:sz="4" w:space="0" w:color="auto"/>
            </w:tcBorders>
            <w:shd w:val="clear" w:color="auto" w:fill="auto"/>
            <w:noWrap/>
            <w:vAlign w:val="center"/>
          </w:tcPr>
          <w:p w14:paraId="1A1DC39C" w14:textId="0BE41E60"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13.10.202</w:t>
            </w:r>
            <w:r w:rsidR="00C95DC9">
              <w:rPr>
                <w:rFonts w:ascii="Arial" w:hAnsi="Arial" w:cs="Arial"/>
                <w:sz w:val="16"/>
                <w:szCs w:val="16"/>
              </w:rPr>
              <w:t>5</w:t>
            </w:r>
          </w:p>
        </w:tc>
      </w:tr>
      <w:tr w:rsidR="00236B0E" w:rsidRPr="00236B0E" w14:paraId="4A47EE24"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4D1878D5"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3EE06C8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1145U</w:t>
            </w:r>
          </w:p>
        </w:tc>
        <w:tc>
          <w:tcPr>
            <w:tcW w:w="1391" w:type="dxa"/>
            <w:tcBorders>
              <w:top w:val="nil"/>
              <w:left w:val="nil"/>
              <w:bottom w:val="single" w:sz="4" w:space="0" w:color="auto"/>
              <w:right w:val="single" w:sz="4" w:space="0" w:color="auto"/>
            </w:tcBorders>
            <w:shd w:val="clear" w:color="auto" w:fill="auto"/>
            <w:noWrap/>
            <w:vAlign w:val="center"/>
          </w:tcPr>
          <w:p w14:paraId="42AF7BA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nil"/>
              <w:left w:val="nil"/>
              <w:bottom w:val="single" w:sz="4" w:space="0" w:color="auto"/>
              <w:right w:val="single" w:sz="4" w:space="0" w:color="auto"/>
            </w:tcBorders>
            <w:shd w:val="clear" w:color="auto" w:fill="auto"/>
            <w:noWrap/>
            <w:vAlign w:val="center"/>
          </w:tcPr>
          <w:p w14:paraId="6126EFD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DAILY 35S13 D</w:t>
            </w:r>
          </w:p>
        </w:tc>
        <w:tc>
          <w:tcPr>
            <w:tcW w:w="768" w:type="dxa"/>
            <w:tcBorders>
              <w:top w:val="nil"/>
              <w:left w:val="nil"/>
              <w:bottom w:val="single" w:sz="4" w:space="0" w:color="auto"/>
              <w:right w:val="single" w:sz="4" w:space="0" w:color="auto"/>
            </w:tcBorders>
            <w:shd w:val="clear" w:color="auto" w:fill="auto"/>
            <w:noWrap/>
            <w:vAlign w:val="center"/>
          </w:tcPr>
          <w:p w14:paraId="2DCBB37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1155</w:t>
            </w:r>
          </w:p>
        </w:tc>
        <w:tc>
          <w:tcPr>
            <w:tcW w:w="674" w:type="dxa"/>
            <w:tcBorders>
              <w:top w:val="nil"/>
              <w:left w:val="nil"/>
              <w:bottom w:val="single" w:sz="4" w:space="0" w:color="auto"/>
              <w:right w:val="single" w:sz="4" w:space="0" w:color="auto"/>
            </w:tcBorders>
            <w:shd w:val="clear" w:color="auto" w:fill="auto"/>
            <w:noWrap/>
            <w:vAlign w:val="center"/>
          </w:tcPr>
          <w:p w14:paraId="7AB1BEF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2287</w:t>
            </w:r>
          </w:p>
        </w:tc>
        <w:tc>
          <w:tcPr>
            <w:tcW w:w="708" w:type="dxa"/>
            <w:tcBorders>
              <w:top w:val="nil"/>
              <w:left w:val="nil"/>
              <w:bottom w:val="single" w:sz="4" w:space="0" w:color="auto"/>
              <w:right w:val="single" w:sz="4" w:space="0" w:color="auto"/>
            </w:tcBorders>
            <w:shd w:val="clear" w:color="auto" w:fill="auto"/>
            <w:noWrap/>
            <w:vAlign w:val="center"/>
          </w:tcPr>
          <w:p w14:paraId="0FF6F90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2010</w:t>
            </w:r>
          </w:p>
        </w:tc>
        <w:tc>
          <w:tcPr>
            <w:tcW w:w="674" w:type="dxa"/>
            <w:tcBorders>
              <w:top w:val="nil"/>
              <w:left w:val="nil"/>
              <w:bottom w:val="single" w:sz="4" w:space="0" w:color="auto"/>
              <w:right w:val="single" w:sz="4" w:space="0" w:color="auto"/>
            </w:tcBorders>
            <w:shd w:val="clear" w:color="auto" w:fill="auto"/>
            <w:noWrap/>
            <w:vAlign w:val="center"/>
          </w:tcPr>
          <w:p w14:paraId="10BCFE9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7</w:t>
            </w:r>
          </w:p>
        </w:tc>
        <w:tc>
          <w:tcPr>
            <w:tcW w:w="2110" w:type="dxa"/>
            <w:tcBorders>
              <w:top w:val="nil"/>
              <w:left w:val="nil"/>
              <w:bottom w:val="single" w:sz="4" w:space="0" w:color="auto"/>
              <w:right w:val="single" w:sz="4" w:space="0" w:color="auto"/>
            </w:tcBorders>
            <w:shd w:val="clear" w:color="auto" w:fill="auto"/>
            <w:noWrap/>
            <w:vAlign w:val="center"/>
          </w:tcPr>
          <w:p w14:paraId="3D7F369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ZCFC35930A5816472</w:t>
            </w:r>
          </w:p>
        </w:tc>
        <w:tc>
          <w:tcPr>
            <w:tcW w:w="1429" w:type="dxa"/>
            <w:tcBorders>
              <w:top w:val="nil"/>
              <w:left w:val="nil"/>
              <w:bottom w:val="single" w:sz="4" w:space="0" w:color="auto"/>
              <w:right w:val="single" w:sz="4" w:space="0" w:color="auto"/>
            </w:tcBorders>
            <w:shd w:val="clear" w:color="auto" w:fill="auto"/>
            <w:noWrap/>
            <w:vAlign w:val="center"/>
          </w:tcPr>
          <w:p w14:paraId="545E8CAF" w14:textId="1D56E4C6"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20.12.202</w:t>
            </w:r>
            <w:r w:rsidR="00C95DC9">
              <w:rPr>
                <w:rFonts w:ascii="Arial" w:hAnsi="Arial" w:cs="Arial"/>
                <w:sz w:val="16"/>
                <w:szCs w:val="16"/>
              </w:rPr>
              <w:t>5</w:t>
            </w:r>
          </w:p>
        </w:tc>
      </w:tr>
      <w:tr w:rsidR="00236B0E" w:rsidRPr="00236B0E" w14:paraId="1CAC0548"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4487A961"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2379C0F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1146U</w:t>
            </w:r>
          </w:p>
        </w:tc>
        <w:tc>
          <w:tcPr>
            <w:tcW w:w="1391" w:type="dxa"/>
            <w:tcBorders>
              <w:top w:val="nil"/>
              <w:left w:val="nil"/>
              <w:bottom w:val="single" w:sz="4" w:space="0" w:color="auto"/>
              <w:right w:val="single" w:sz="4" w:space="0" w:color="auto"/>
            </w:tcBorders>
            <w:shd w:val="clear" w:color="auto" w:fill="auto"/>
            <w:noWrap/>
            <w:vAlign w:val="center"/>
          </w:tcPr>
          <w:p w14:paraId="10EC653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nil"/>
              <w:left w:val="nil"/>
              <w:bottom w:val="single" w:sz="4" w:space="0" w:color="auto"/>
              <w:right w:val="single" w:sz="4" w:space="0" w:color="auto"/>
            </w:tcBorders>
            <w:shd w:val="clear" w:color="auto" w:fill="auto"/>
            <w:noWrap/>
            <w:vAlign w:val="center"/>
          </w:tcPr>
          <w:p w14:paraId="57F41CF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DAILY 35S13 D</w:t>
            </w:r>
          </w:p>
        </w:tc>
        <w:tc>
          <w:tcPr>
            <w:tcW w:w="768" w:type="dxa"/>
            <w:tcBorders>
              <w:top w:val="nil"/>
              <w:left w:val="nil"/>
              <w:bottom w:val="single" w:sz="4" w:space="0" w:color="auto"/>
              <w:right w:val="single" w:sz="4" w:space="0" w:color="auto"/>
            </w:tcBorders>
            <w:shd w:val="clear" w:color="auto" w:fill="auto"/>
            <w:noWrap/>
            <w:vAlign w:val="center"/>
          </w:tcPr>
          <w:p w14:paraId="4B0800B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1155</w:t>
            </w:r>
          </w:p>
        </w:tc>
        <w:tc>
          <w:tcPr>
            <w:tcW w:w="674" w:type="dxa"/>
            <w:tcBorders>
              <w:top w:val="nil"/>
              <w:left w:val="nil"/>
              <w:bottom w:val="single" w:sz="4" w:space="0" w:color="auto"/>
              <w:right w:val="single" w:sz="4" w:space="0" w:color="auto"/>
            </w:tcBorders>
            <w:shd w:val="clear" w:color="auto" w:fill="auto"/>
            <w:noWrap/>
            <w:vAlign w:val="center"/>
          </w:tcPr>
          <w:p w14:paraId="0D10C6F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2287</w:t>
            </w:r>
          </w:p>
        </w:tc>
        <w:tc>
          <w:tcPr>
            <w:tcW w:w="708" w:type="dxa"/>
            <w:tcBorders>
              <w:top w:val="nil"/>
              <w:left w:val="nil"/>
              <w:bottom w:val="single" w:sz="4" w:space="0" w:color="auto"/>
              <w:right w:val="single" w:sz="4" w:space="0" w:color="auto"/>
            </w:tcBorders>
            <w:shd w:val="clear" w:color="auto" w:fill="auto"/>
            <w:noWrap/>
            <w:vAlign w:val="center"/>
          </w:tcPr>
          <w:p w14:paraId="57AE0B6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2010</w:t>
            </w:r>
          </w:p>
        </w:tc>
        <w:tc>
          <w:tcPr>
            <w:tcW w:w="674" w:type="dxa"/>
            <w:tcBorders>
              <w:top w:val="nil"/>
              <w:left w:val="nil"/>
              <w:bottom w:val="single" w:sz="4" w:space="0" w:color="auto"/>
              <w:right w:val="single" w:sz="4" w:space="0" w:color="auto"/>
            </w:tcBorders>
            <w:shd w:val="clear" w:color="auto" w:fill="auto"/>
            <w:noWrap/>
            <w:vAlign w:val="center"/>
          </w:tcPr>
          <w:p w14:paraId="4AF8838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7</w:t>
            </w:r>
          </w:p>
        </w:tc>
        <w:tc>
          <w:tcPr>
            <w:tcW w:w="2110" w:type="dxa"/>
            <w:tcBorders>
              <w:top w:val="nil"/>
              <w:left w:val="nil"/>
              <w:bottom w:val="single" w:sz="4" w:space="0" w:color="auto"/>
              <w:right w:val="single" w:sz="4" w:space="0" w:color="auto"/>
            </w:tcBorders>
            <w:shd w:val="clear" w:color="auto" w:fill="auto"/>
            <w:noWrap/>
            <w:vAlign w:val="center"/>
          </w:tcPr>
          <w:p w14:paraId="3ADA975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ZCFC35930A5856546</w:t>
            </w:r>
          </w:p>
        </w:tc>
        <w:tc>
          <w:tcPr>
            <w:tcW w:w="1429" w:type="dxa"/>
            <w:tcBorders>
              <w:top w:val="nil"/>
              <w:left w:val="nil"/>
              <w:bottom w:val="single" w:sz="4" w:space="0" w:color="auto"/>
              <w:right w:val="single" w:sz="4" w:space="0" w:color="auto"/>
            </w:tcBorders>
            <w:shd w:val="clear" w:color="auto" w:fill="auto"/>
            <w:noWrap/>
            <w:vAlign w:val="center"/>
          </w:tcPr>
          <w:p w14:paraId="6EED3235" w14:textId="0F6FCB39"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20.12.202</w:t>
            </w:r>
            <w:r w:rsidR="00C95DC9">
              <w:rPr>
                <w:rFonts w:ascii="Arial" w:hAnsi="Arial" w:cs="Arial"/>
                <w:sz w:val="16"/>
                <w:szCs w:val="16"/>
              </w:rPr>
              <w:t>5</w:t>
            </w:r>
          </w:p>
        </w:tc>
      </w:tr>
      <w:tr w:rsidR="00236B0E" w:rsidRPr="00236B0E" w14:paraId="0ED8FFE1"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0E534F89"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2D1EECF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9412V</w:t>
            </w:r>
          </w:p>
        </w:tc>
        <w:tc>
          <w:tcPr>
            <w:tcW w:w="1391" w:type="dxa"/>
            <w:tcBorders>
              <w:top w:val="nil"/>
              <w:left w:val="nil"/>
              <w:bottom w:val="single" w:sz="4" w:space="0" w:color="auto"/>
              <w:right w:val="single" w:sz="4" w:space="0" w:color="auto"/>
            </w:tcBorders>
            <w:shd w:val="clear" w:color="auto" w:fill="auto"/>
            <w:noWrap/>
            <w:vAlign w:val="center"/>
          </w:tcPr>
          <w:p w14:paraId="1675DAC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nil"/>
              <w:left w:val="nil"/>
              <w:bottom w:val="single" w:sz="4" w:space="0" w:color="auto"/>
              <w:right w:val="single" w:sz="4" w:space="0" w:color="auto"/>
            </w:tcBorders>
            <w:shd w:val="clear" w:color="auto" w:fill="auto"/>
            <w:noWrap/>
            <w:vAlign w:val="center"/>
          </w:tcPr>
          <w:p w14:paraId="4256173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DAILY</w:t>
            </w:r>
          </w:p>
        </w:tc>
        <w:tc>
          <w:tcPr>
            <w:tcW w:w="768" w:type="dxa"/>
            <w:tcBorders>
              <w:top w:val="nil"/>
              <w:left w:val="nil"/>
              <w:bottom w:val="single" w:sz="4" w:space="0" w:color="auto"/>
              <w:right w:val="single" w:sz="4" w:space="0" w:color="auto"/>
            </w:tcBorders>
            <w:shd w:val="clear" w:color="auto" w:fill="auto"/>
            <w:noWrap/>
            <w:vAlign w:val="center"/>
          </w:tcPr>
          <w:p w14:paraId="7BC4C76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660</w:t>
            </w:r>
          </w:p>
        </w:tc>
        <w:tc>
          <w:tcPr>
            <w:tcW w:w="674" w:type="dxa"/>
            <w:tcBorders>
              <w:top w:val="nil"/>
              <w:left w:val="nil"/>
              <w:bottom w:val="single" w:sz="4" w:space="0" w:color="auto"/>
              <w:right w:val="single" w:sz="4" w:space="0" w:color="auto"/>
            </w:tcBorders>
            <w:shd w:val="clear" w:color="auto" w:fill="auto"/>
            <w:noWrap/>
            <w:vAlign w:val="center"/>
          </w:tcPr>
          <w:p w14:paraId="4721DBD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2298</w:t>
            </w:r>
          </w:p>
        </w:tc>
        <w:tc>
          <w:tcPr>
            <w:tcW w:w="708" w:type="dxa"/>
            <w:tcBorders>
              <w:top w:val="nil"/>
              <w:left w:val="nil"/>
              <w:bottom w:val="single" w:sz="4" w:space="0" w:color="auto"/>
              <w:right w:val="single" w:sz="4" w:space="0" w:color="auto"/>
            </w:tcBorders>
            <w:shd w:val="clear" w:color="auto" w:fill="auto"/>
            <w:noWrap/>
            <w:vAlign w:val="center"/>
          </w:tcPr>
          <w:p w14:paraId="78FC581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2011</w:t>
            </w:r>
          </w:p>
        </w:tc>
        <w:tc>
          <w:tcPr>
            <w:tcW w:w="674" w:type="dxa"/>
            <w:tcBorders>
              <w:top w:val="nil"/>
              <w:left w:val="nil"/>
              <w:bottom w:val="single" w:sz="4" w:space="0" w:color="auto"/>
              <w:right w:val="single" w:sz="4" w:space="0" w:color="auto"/>
            </w:tcBorders>
            <w:shd w:val="clear" w:color="auto" w:fill="auto"/>
            <w:noWrap/>
            <w:vAlign w:val="center"/>
          </w:tcPr>
          <w:p w14:paraId="03CB798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nil"/>
              <w:left w:val="nil"/>
              <w:bottom w:val="single" w:sz="4" w:space="0" w:color="auto"/>
              <w:right w:val="single" w:sz="4" w:space="0" w:color="auto"/>
            </w:tcBorders>
            <w:shd w:val="clear" w:color="auto" w:fill="auto"/>
            <w:noWrap/>
            <w:vAlign w:val="center"/>
          </w:tcPr>
          <w:p w14:paraId="300181D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ZCFC50A32C5898454</w:t>
            </w:r>
          </w:p>
        </w:tc>
        <w:tc>
          <w:tcPr>
            <w:tcW w:w="1429" w:type="dxa"/>
            <w:tcBorders>
              <w:top w:val="nil"/>
              <w:left w:val="nil"/>
              <w:bottom w:val="single" w:sz="4" w:space="0" w:color="auto"/>
              <w:right w:val="single" w:sz="4" w:space="0" w:color="auto"/>
            </w:tcBorders>
            <w:shd w:val="clear" w:color="auto" w:fill="auto"/>
            <w:noWrap/>
            <w:vAlign w:val="center"/>
          </w:tcPr>
          <w:p w14:paraId="44DDDFA1" w14:textId="376251B4"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07.12.202</w:t>
            </w:r>
            <w:r w:rsidR="00C95DC9">
              <w:rPr>
                <w:rFonts w:ascii="Arial" w:hAnsi="Arial" w:cs="Arial"/>
                <w:sz w:val="16"/>
                <w:szCs w:val="16"/>
              </w:rPr>
              <w:t>5</w:t>
            </w:r>
          </w:p>
        </w:tc>
      </w:tr>
      <w:tr w:rsidR="00236B0E" w:rsidRPr="00236B0E" w14:paraId="37C41320"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35DD0CCB"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7C40881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6356V</w:t>
            </w:r>
          </w:p>
        </w:tc>
        <w:tc>
          <w:tcPr>
            <w:tcW w:w="1391" w:type="dxa"/>
            <w:tcBorders>
              <w:top w:val="nil"/>
              <w:left w:val="nil"/>
              <w:bottom w:val="single" w:sz="4" w:space="0" w:color="auto"/>
              <w:right w:val="single" w:sz="4" w:space="0" w:color="auto"/>
            </w:tcBorders>
            <w:shd w:val="clear" w:color="auto" w:fill="auto"/>
            <w:noWrap/>
            <w:vAlign w:val="center"/>
          </w:tcPr>
          <w:p w14:paraId="52B2752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nil"/>
              <w:left w:val="nil"/>
              <w:bottom w:val="single" w:sz="4" w:space="0" w:color="auto"/>
              <w:right w:val="single" w:sz="4" w:space="0" w:color="auto"/>
            </w:tcBorders>
            <w:shd w:val="clear" w:color="auto" w:fill="auto"/>
            <w:noWrap/>
            <w:vAlign w:val="center"/>
          </w:tcPr>
          <w:p w14:paraId="234486F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DAILY C35Z</w:t>
            </w:r>
          </w:p>
        </w:tc>
        <w:tc>
          <w:tcPr>
            <w:tcW w:w="768" w:type="dxa"/>
            <w:tcBorders>
              <w:top w:val="nil"/>
              <w:left w:val="nil"/>
              <w:bottom w:val="single" w:sz="4" w:space="0" w:color="auto"/>
              <w:right w:val="single" w:sz="4" w:space="0" w:color="auto"/>
            </w:tcBorders>
            <w:shd w:val="clear" w:color="auto" w:fill="auto"/>
            <w:noWrap/>
            <w:vAlign w:val="center"/>
          </w:tcPr>
          <w:p w14:paraId="16FACE5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1145</w:t>
            </w:r>
          </w:p>
        </w:tc>
        <w:tc>
          <w:tcPr>
            <w:tcW w:w="674" w:type="dxa"/>
            <w:tcBorders>
              <w:top w:val="nil"/>
              <w:left w:val="nil"/>
              <w:bottom w:val="single" w:sz="4" w:space="0" w:color="auto"/>
              <w:right w:val="single" w:sz="4" w:space="0" w:color="auto"/>
            </w:tcBorders>
            <w:shd w:val="clear" w:color="auto" w:fill="auto"/>
            <w:noWrap/>
            <w:vAlign w:val="center"/>
          </w:tcPr>
          <w:p w14:paraId="2ECA5E7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2298</w:t>
            </w:r>
          </w:p>
        </w:tc>
        <w:tc>
          <w:tcPr>
            <w:tcW w:w="708" w:type="dxa"/>
            <w:tcBorders>
              <w:top w:val="nil"/>
              <w:left w:val="nil"/>
              <w:bottom w:val="single" w:sz="4" w:space="0" w:color="auto"/>
              <w:right w:val="single" w:sz="4" w:space="0" w:color="auto"/>
            </w:tcBorders>
            <w:shd w:val="clear" w:color="auto" w:fill="auto"/>
            <w:noWrap/>
            <w:vAlign w:val="center"/>
          </w:tcPr>
          <w:p w14:paraId="2497791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2011</w:t>
            </w:r>
          </w:p>
        </w:tc>
        <w:tc>
          <w:tcPr>
            <w:tcW w:w="674" w:type="dxa"/>
            <w:tcBorders>
              <w:top w:val="nil"/>
              <w:left w:val="nil"/>
              <w:bottom w:val="single" w:sz="4" w:space="0" w:color="auto"/>
              <w:right w:val="single" w:sz="4" w:space="0" w:color="auto"/>
            </w:tcBorders>
            <w:shd w:val="clear" w:color="auto" w:fill="auto"/>
            <w:noWrap/>
            <w:vAlign w:val="center"/>
          </w:tcPr>
          <w:p w14:paraId="620D2A1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7</w:t>
            </w:r>
          </w:p>
        </w:tc>
        <w:tc>
          <w:tcPr>
            <w:tcW w:w="2110" w:type="dxa"/>
            <w:tcBorders>
              <w:top w:val="nil"/>
              <w:left w:val="nil"/>
              <w:bottom w:val="single" w:sz="4" w:space="0" w:color="auto"/>
              <w:right w:val="single" w:sz="4" w:space="0" w:color="auto"/>
            </w:tcBorders>
            <w:shd w:val="clear" w:color="auto" w:fill="auto"/>
            <w:noWrap/>
            <w:vAlign w:val="center"/>
          </w:tcPr>
          <w:p w14:paraId="2E1594A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ZCFC35A38C5891458</w:t>
            </w:r>
          </w:p>
        </w:tc>
        <w:tc>
          <w:tcPr>
            <w:tcW w:w="1429" w:type="dxa"/>
            <w:tcBorders>
              <w:top w:val="nil"/>
              <w:left w:val="nil"/>
              <w:bottom w:val="single" w:sz="4" w:space="0" w:color="auto"/>
              <w:right w:val="single" w:sz="4" w:space="0" w:color="auto"/>
            </w:tcBorders>
            <w:shd w:val="clear" w:color="auto" w:fill="auto"/>
            <w:noWrap/>
            <w:vAlign w:val="center"/>
          </w:tcPr>
          <w:p w14:paraId="0CF540D0" w14:textId="5692A3A5"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21.09.202</w:t>
            </w:r>
            <w:r w:rsidR="0091432C">
              <w:rPr>
                <w:rFonts w:ascii="Arial" w:hAnsi="Arial" w:cs="Arial"/>
                <w:sz w:val="16"/>
                <w:szCs w:val="16"/>
              </w:rPr>
              <w:t>5</w:t>
            </w:r>
          </w:p>
        </w:tc>
      </w:tr>
      <w:tr w:rsidR="00236B0E" w:rsidRPr="00236B0E" w14:paraId="7168DF1D"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781E88DD"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4675891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6357V</w:t>
            </w:r>
          </w:p>
        </w:tc>
        <w:tc>
          <w:tcPr>
            <w:tcW w:w="1391" w:type="dxa"/>
            <w:tcBorders>
              <w:top w:val="nil"/>
              <w:left w:val="nil"/>
              <w:bottom w:val="single" w:sz="4" w:space="0" w:color="auto"/>
              <w:right w:val="single" w:sz="4" w:space="0" w:color="auto"/>
            </w:tcBorders>
            <w:shd w:val="clear" w:color="auto" w:fill="auto"/>
            <w:noWrap/>
            <w:vAlign w:val="center"/>
          </w:tcPr>
          <w:p w14:paraId="2619D6B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nil"/>
              <w:left w:val="nil"/>
              <w:bottom w:val="single" w:sz="4" w:space="0" w:color="auto"/>
              <w:right w:val="single" w:sz="4" w:space="0" w:color="auto"/>
            </w:tcBorders>
            <w:shd w:val="clear" w:color="auto" w:fill="auto"/>
            <w:noWrap/>
            <w:vAlign w:val="center"/>
          </w:tcPr>
          <w:p w14:paraId="484EA7E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DAILY C35Z</w:t>
            </w:r>
          </w:p>
        </w:tc>
        <w:tc>
          <w:tcPr>
            <w:tcW w:w="768" w:type="dxa"/>
            <w:tcBorders>
              <w:top w:val="nil"/>
              <w:left w:val="nil"/>
              <w:bottom w:val="single" w:sz="4" w:space="0" w:color="auto"/>
              <w:right w:val="single" w:sz="4" w:space="0" w:color="auto"/>
            </w:tcBorders>
            <w:shd w:val="clear" w:color="auto" w:fill="auto"/>
            <w:noWrap/>
            <w:vAlign w:val="center"/>
          </w:tcPr>
          <w:p w14:paraId="0C8D4EE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1145</w:t>
            </w:r>
          </w:p>
        </w:tc>
        <w:tc>
          <w:tcPr>
            <w:tcW w:w="674" w:type="dxa"/>
            <w:tcBorders>
              <w:top w:val="nil"/>
              <w:left w:val="nil"/>
              <w:bottom w:val="single" w:sz="4" w:space="0" w:color="auto"/>
              <w:right w:val="single" w:sz="4" w:space="0" w:color="auto"/>
            </w:tcBorders>
            <w:shd w:val="clear" w:color="auto" w:fill="auto"/>
            <w:noWrap/>
            <w:vAlign w:val="center"/>
          </w:tcPr>
          <w:p w14:paraId="2419781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2298</w:t>
            </w:r>
          </w:p>
        </w:tc>
        <w:tc>
          <w:tcPr>
            <w:tcW w:w="708" w:type="dxa"/>
            <w:tcBorders>
              <w:top w:val="nil"/>
              <w:left w:val="nil"/>
              <w:bottom w:val="single" w:sz="4" w:space="0" w:color="auto"/>
              <w:right w:val="single" w:sz="4" w:space="0" w:color="auto"/>
            </w:tcBorders>
            <w:shd w:val="clear" w:color="auto" w:fill="auto"/>
            <w:noWrap/>
            <w:vAlign w:val="center"/>
          </w:tcPr>
          <w:p w14:paraId="0020173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2011</w:t>
            </w:r>
          </w:p>
        </w:tc>
        <w:tc>
          <w:tcPr>
            <w:tcW w:w="674" w:type="dxa"/>
            <w:tcBorders>
              <w:top w:val="nil"/>
              <w:left w:val="nil"/>
              <w:bottom w:val="single" w:sz="4" w:space="0" w:color="auto"/>
              <w:right w:val="single" w:sz="4" w:space="0" w:color="auto"/>
            </w:tcBorders>
            <w:shd w:val="clear" w:color="auto" w:fill="auto"/>
            <w:noWrap/>
            <w:vAlign w:val="center"/>
          </w:tcPr>
          <w:p w14:paraId="6A2685A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7</w:t>
            </w:r>
          </w:p>
        </w:tc>
        <w:tc>
          <w:tcPr>
            <w:tcW w:w="2110" w:type="dxa"/>
            <w:tcBorders>
              <w:top w:val="nil"/>
              <w:left w:val="nil"/>
              <w:bottom w:val="single" w:sz="4" w:space="0" w:color="auto"/>
              <w:right w:val="single" w:sz="4" w:space="0" w:color="auto"/>
            </w:tcBorders>
            <w:shd w:val="clear" w:color="auto" w:fill="auto"/>
            <w:noWrap/>
            <w:vAlign w:val="center"/>
          </w:tcPr>
          <w:p w14:paraId="62E2ED4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ZCFC35A38C5891457</w:t>
            </w:r>
          </w:p>
        </w:tc>
        <w:tc>
          <w:tcPr>
            <w:tcW w:w="1429" w:type="dxa"/>
            <w:tcBorders>
              <w:top w:val="nil"/>
              <w:left w:val="nil"/>
              <w:bottom w:val="single" w:sz="4" w:space="0" w:color="auto"/>
              <w:right w:val="single" w:sz="4" w:space="0" w:color="auto"/>
            </w:tcBorders>
            <w:shd w:val="clear" w:color="auto" w:fill="auto"/>
            <w:noWrap/>
            <w:vAlign w:val="center"/>
          </w:tcPr>
          <w:p w14:paraId="36B5A432" w14:textId="65DF7806"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21.09.202</w:t>
            </w:r>
            <w:r w:rsidR="0091432C">
              <w:rPr>
                <w:rFonts w:ascii="Arial" w:hAnsi="Arial" w:cs="Arial"/>
                <w:sz w:val="16"/>
                <w:szCs w:val="16"/>
              </w:rPr>
              <w:t>5</w:t>
            </w:r>
          </w:p>
        </w:tc>
      </w:tr>
      <w:tr w:rsidR="00236B0E" w:rsidRPr="00236B0E" w14:paraId="0695C040"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5F444A47"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59E2719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6358V</w:t>
            </w:r>
          </w:p>
        </w:tc>
        <w:tc>
          <w:tcPr>
            <w:tcW w:w="1391" w:type="dxa"/>
            <w:tcBorders>
              <w:top w:val="nil"/>
              <w:left w:val="nil"/>
              <w:bottom w:val="single" w:sz="4" w:space="0" w:color="auto"/>
              <w:right w:val="single" w:sz="4" w:space="0" w:color="auto"/>
            </w:tcBorders>
            <w:shd w:val="clear" w:color="auto" w:fill="auto"/>
            <w:noWrap/>
            <w:vAlign w:val="center"/>
          </w:tcPr>
          <w:p w14:paraId="5F2D7C7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nil"/>
              <w:left w:val="nil"/>
              <w:bottom w:val="single" w:sz="4" w:space="0" w:color="auto"/>
              <w:right w:val="single" w:sz="4" w:space="0" w:color="auto"/>
            </w:tcBorders>
            <w:shd w:val="clear" w:color="auto" w:fill="auto"/>
            <w:noWrap/>
            <w:vAlign w:val="center"/>
          </w:tcPr>
          <w:p w14:paraId="6F0D82D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DAILY C35Z</w:t>
            </w:r>
          </w:p>
        </w:tc>
        <w:tc>
          <w:tcPr>
            <w:tcW w:w="768" w:type="dxa"/>
            <w:tcBorders>
              <w:top w:val="nil"/>
              <w:left w:val="nil"/>
              <w:bottom w:val="single" w:sz="4" w:space="0" w:color="auto"/>
              <w:right w:val="single" w:sz="4" w:space="0" w:color="auto"/>
            </w:tcBorders>
            <w:shd w:val="clear" w:color="auto" w:fill="auto"/>
            <w:noWrap/>
            <w:vAlign w:val="center"/>
          </w:tcPr>
          <w:p w14:paraId="7460DA6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1145</w:t>
            </w:r>
          </w:p>
        </w:tc>
        <w:tc>
          <w:tcPr>
            <w:tcW w:w="674" w:type="dxa"/>
            <w:tcBorders>
              <w:top w:val="nil"/>
              <w:left w:val="nil"/>
              <w:bottom w:val="single" w:sz="4" w:space="0" w:color="auto"/>
              <w:right w:val="single" w:sz="4" w:space="0" w:color="auto"/>
            </w:tcBorders>
            <w:shd w:val="clear" w:color="auto" w:fill="auto"/>
            <w:noWrap/>
            <w:vAlign w:val="center"/>
          </w:tcPr>
          <w:p w14:paraId="42A8788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2298</w:t>
            </w:r>
          </w:p>
        </w:tc>
        <w:tc>
          <w:tcPr>
            <w:tcW w:w="708" w:type="dxa"/>
            <w:tcBorders>
              <w:top w:val="nil"/>
              <w:left w:val="nil"/>
              <w:bottom w:val="single" w:sz="4" w:space="0" w:color="auto"/>
              <w:right w:val="single" w:sz="4" w:space="0" w:color="auto"/>
            </w:tcBorders>
            <w:shd w:val="clear" w:color="auto" w:fill="auto"/>
            <w:noWrap/>
            <w:vAlign w:val="center"/>
          </w:tcPr>
          <w:p w14:paraId="54242F9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2011</w:t>
            </w:r>
          </w:p>
        </w:tc>
        <w:tc>
          <w:tcPr>
            <w:tcW w:w="674" w:type="dxa"/>
            <w:tcBorders>
              <w:top w:val="nil"/>
              <w:left w:val="nil"/>
              <w:bottom w:val="single" w:sz="4" w:space="0" w:color="auto"/>
              <w:right w:val="single" w:sz="4" w:space="0" w:color="auto"/>
            </w:tcBorders>
            <w:shd w:val="clear" w:color="auto" w:fill="auto"/>
            <w:noWrap/>
            <w:vAlign w:val="center"/>
          </w:tcPr>
          <w:p w14:paraId="0B43040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7</w:t>
            </w:r>
          </w:p>
        </w:tc>
        <w:tc>
          <w:tcPr>
            <w:tcW w:w="2110" w:type="dxa"/>
            <w:tcBorders>
              <w:top w:val="nil"/>
              <w:left w:val="nil"/>
              <w:bottom w:val="single" w:sz="4" w:space="0" w:color="auto"/>
              <w:right w:val="single" w:sz="4" w:space="0" w:color="auto"/>
            </w:tcBorders>
            <w:shd w:val="clear" w:color="auto" w:fill="auto"/>
            <w:noWrap/>
            <w:vAlign w:val="center"/>
          </w:tcPr>
          <w:p w14:paraId="24FD8B2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ZCFC35A38C5891460</w:t>
            </w:r>
          </w:p>
        </w:tc>
        <w:tc>
          <w:tcPr>
            <w:tcW w:w="1429" w:type="dxa"/>
            <w:tcBorders>
              <w:top w:val="nil"/>
              <w:left w:val="nil"/>
              <w:bottom w:val="single" w:sz="4" w:space="0" w:color="auto"/>
              <w:right w:val="single" w:sz="4" w:space="0" w:color="auto"/>
            </w:tcBorders>
            <w:shd w:val="clear" w:color="auto" w:fill="auto"/>
            <w:noWrap/>
            <w:vAlign w:val="center"/>
          </w:tcPr>
          <w:p w14:paraId="2DCF58FD" w14:textId="7A4EA156"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21.09.202</w:t>
            </w:r>
            <w:r w:rsidR="0091432C">
              <w:rPr>
                <w:rFonts w:ascii="Arial" w:hAnsi="Arial" w:cs="Arial"/>
                <w:sz w:val="16"/>
                <w:szCs w:val="16"/>
              </w:rPr>
              <w:t>5</w:t>
            </w:r>
          </w:p>
        </w:tc>
      </w:tr>
      <w:tr w:rsidR="00236B0E" w:rsidRPr="00236B0E" w14:paraId="7ED5054A" w14:textId="77777777" w:rsidTr="00E3658A">
        <w:trPr>
          <w:trHeight w:val="270"/>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39FCFEAA"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39C2881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6359V</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76EAB28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24CF509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DAILY C35Z</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4053743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1145</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5C9E472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2298</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3F1BC56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2011</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2772044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7</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5C19C55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ZCFC35A38C5891459</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63B3ABDC" w14:textId="0015987A"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21.09.202</w:t>
            </w:r>
            <w:r w:rsidR="0091432C">
              <w:rPr>
                <w:rFonts w:ascii="Arial" w:hAnsi="Arial" w:cs="Arial"/>
                <w:sz w:val="16"/>
                <w:szCs w:val="16"/>
              </w:rPr>
              <w:t>5</w:t>
            </w:r>
          </w:p>
        </w:tc>
      </w:tr>
      <w:tr w:rsidR="00236B0E" w:rsidRPr="00236B0E" w14:paraId="4015DB5B" w14:textId="77777777" w:rsidTr="00E3658A">
        <w:trPr>
          <w:trHeight w:val="270"/>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4D38D713"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189FE30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1601V</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48D51EF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3311D60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DAILY 35S13 V</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4E4BA9E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1410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47C1A59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2287</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6AFB2F5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2011</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4153ABA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41ED863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ZCFC35930B5879474</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5043475F" w14:textId="1D859EA1"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20.06.202</w:t>
            </w:r>
            <w:r w:rsidR="00A0308C">
              <w:rPr>
                <w:rFonts w:ascii="Arial" w:hAnsi="Arial" w:cs="Arial"/>
                <w:sz w:val="16"/>
                <w:szCs w:val="16"/>
              </w:rPr>
              <w:t>5</w:t>
            </w:r>
          </w:p>
        </w:tc>
      </w:tr>
      <w:tr w:rsidR="00236B0E" w:rsidRPr="00236B0E" w14:paraId="0AB1F9AF"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218D15B7"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3C86D74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1602V</w:t>
            </w:r>
          </w:p>
        </w:tc>
        <w:tc>
          <w:tcPr>
            <w:tcW w:w="1391" w:type="dxa"/>
            <w:tcBorders>
              <w:top w:val="nil"/>
              <w:left w:val="nil"/>
              <w:bottom w:val="single" w:sz="4" w:space="0" w:color="auto"/>
              <w:right w:val="single" w:sz="4" w:space="0" w:color="auto"/>
            </w:tcBorders>
            <w:shd w:val="clear" w:color="auto" w:fill="auto"/>
            <w:noWrap/>
            <w:vAlign w:val="center"/>
          </w:tcPr>
          <w:p w14:paraId="1BFDE22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nil"/>
              <w:left w:val="nil"/>
              <w:bottom w:val="single" w:sz="4" w:space="0" w:color="auto"/>
              <w:right w:val="single" w:sz="4" w:space="0" w:color="auto"/>
            </w:tcBorders>
            <w:shd w:val="clear" w:color="auto" w:fill="auto"/>
            <w:noWrap/>
            <w:vAlign w:val="center"/>
          </w:tcPr>
          <w:p w14:paraId="75D931A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DAILY 35S13 V</w:t>
            </w:r>
          </w:p>
        </w:tc>
        <w:tc>
          <w:tcPr>
            <w:tcW w:w="768" w:type="dxa"/>
            <w:tcBorders>
              <w:top w:val="nil"/>
              <w:left w:val="nil"/>
              <w:bottom w:val="single" w:sz="4" w:space="0" w:color="auto"/>
              <w:right w:val="single" w:sz="4" w:space="0" w:color="auto"/>
            </w:tcBorders>
            <w:shd w:val="clear" w:color="auto" w:fill="auto"/>
            <w:noWrap/>
            <w:vAlign w:val="center"/>
          </w:tcPr>
          <w:p w14:paraId="2852C4D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1410</w:t>
            </w:r>
          </w:p>
        </w:tc>
        <w:tc>
          <w:tcPr>
            <w:tcW w:w="674" w:type="dxa"/>
            <w:tcBorders>
              <w:top w:val="nil"/>
              <w:left w:val="nil"/>
              <w:bottom w:val="single" w:sz="4" w:space="0" w:color="auto"/>
              <w:right w:val="single" w:sz="4" w:space="0" w:color="auto"/>
            </w:tcBorders>
            <w:shd w:val="clear" w:color="auto" w:fill="auto"/>
            <w:noWrap/>
            <w:vAlign w:val="center"/>
          </w:tcPr>
          <w:p w14:paraId="0A551DD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2287</w:t>
            </w:r>
          </w:p>
        </w:tc>
        <w:tc>
          <w:tcPr>
            <w:tcW w:w="708" w:type="dxa"/>
            <w:tcBorders>
              <w:top w:val="nil"/>
              <w:left w:val="nil"/>
              <w:bottom w:val="single" w:sz="4" w:space="0" w:color="auto"/>
              <w:right w:val="single" w:sz="4" w:space="0" w:color="auto"/>
            </w:tcBorders>
            <w:shd w:val="clear" w:color="auto" w:fill="auto"/>
            <w:noWrap/>
            <w:vAlign w:val="center"/>
          </w:tcPr>
          <w:p w14:paraId="7E6625A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2011</w:t>
            </w:r>
          </w:p>
        </w:tc>
        <w:tc>
          <w:tcPr>
            <w:tcW w:w="674" w:type="dxa"/>
            <w:tcBorders>
              <w:top w:val="nil"/>
              <w:left w:val="nil"/>
              <w:bottom w:val="single" w:sz="4" w:space="0" w:color="auto"/>
              <w:right w:val="single" w:sz="4" w:space="0" w:color="auto"/>
            </w:tcBorders>
            <w:shd w:val="clear" w:color="auto" w:fill="auto"/>
            <w:noWrap/>
            <w:vAlign w:val="center"/>
          </w:tcPr>
          <w:p w14:paraId="2FC071F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w:t>
            </w:r>
          </w:p>
        </w:tc>
        <w:tc>
          <w:tcPr>
            <w:tcW w:w="2110" w:type="dxa"/>
            <w:tcBorders>
              <w:top w:val="nil"/>
              <w:left w:val="nil"/>
              <w:bottom w:val="single" w:sz="4" w:space="0" w:color="auto"/>
              <w:right w:val="single" w:sz="4" w:space="0" w:color="auto"/>
            </w:tcBorders>
            <w:shd w:val="clear" w:color="auto" w:fill="auto"/>
            <w:noWrap/>
            <w:vAlign w:val="center"/>
          </w:tcPr>
          <w:p w14:paraId="04E1881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ZCFC35930B5879473</w:t>
            </w:r>
          </w:p>
        </w:tc>
        <w:tc>
          <w:tcPr>
            <w:tcW w:w="1429" w:type="dxa"/>
            <w:tcBorders>
              <w:top w:val="nil"/>
              <w:left w:val="nil"/>
              <w:bottom w:val="single" w:sz="4" w:space="0" w:color="auto"/>
              <w:right w:val="single" w:sz="4" w:space="0" w:color="auto"/>
            </w:tcBorders>
            <w:shd w:val="clear" w:color="auto" w:fill="auto"/>
            <w:noWrap/>
            <w:vAlign w:val="center"/>
          </w:tcPr>
          <w:p w14:paraId="5B2DE4DE" w14:textId="285EBD45"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20.06.202</w:t>
            </w:r>
            <w:r w:rsidR="00A0308C">
              <w:rPr>
                <w:rFonts w:ascii="Arial" w:hAnsi="Arial" w:cs="Arial"/>
                <w:sz w:val="16"/>
                <w:szCs w:val="16"/>
              </w:rPr>
              <w:t>5</w:t>
            </w:r>
          </w:p>
        </w:tc>
      </w:tr>
      <w:tr w:rsidR="00236B0E" w:rsidRPr="00236B0E" w14:paraId="5D0AD4E0"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68C46AAA"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523CEF8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7028W</w:t>
            </w:r>
          </w:p>
        </w:tc>
        <w:tc>
          <w:tcPr>
            <w:tcW w:w="1391" w:type="dxa"/>
            <w:tcBorders>
              <w:top w:val="nil"/>
              <w:left w:val="nil"/>
              <w:bottom w:val="single" w:sz="4" w:space="0" w:color="auto"/>
              <w:right w:val="single" w:sz="4" w:space="0" w:color="auto"/>
            </w:tcBorders>
            <w:shd w:val="clear" w:color="auto" w:fill="auto"/>
            <w:noWrap/>
            <w:vAlign w:val="center"/>
          </w:tcPr>
          <w:p w14:paraId="06BDB38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nil"/>
              <w:left w:val="nil"/>
              <w:bottom w:val="single" w:sz="4" w:space="0" w:color="auto"/>
              <w:right w:val="single" w:sz="4" w:space="0" w:color="auto"/>
            </w:tcBorders>
            <w:shd w:val="clear" w:color="auto" w:fill="auto"/>
            <w:noWrap/>
            <w:vAlign w:val="center"/>
          </w:tcPr>
          <w:p w14:paraId="369C552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IS 35SC2AA</w:t>
            </w:r>
          </w:p>
        </w:tc>
        <w:tc>
          <w:tcPr>
            <w:tcW w:w="768" w:type="dxa"/>
            <w:tcBorders>
              <w:top w:val="nil"/>
              <w:left w:val="nil"/>
              <w:bottom w:val="single" w:sz="4" w:space="0" w:color="auto"/>
              <w:right w:val="single" w:sz="4" w:space="0" w:color="auto"/>
            </w:tcBorders>
            <w:shd w:val="clear" w:color="auto" w:fill="auto"/>
            <w:noWrap/>
            <w:vAlign w:val="center"/>
          </w:tcPr>
          <w:p w14:paraId="267C55B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1324</w:t>
            </w:r>
          </w:p>
        </w:tc>
        <w:tc>
          <w:tcPr>
            <w:tcW w:w="674" w:type="dxa"/>
            <w:tcBorders>
              <w:top w:val="nil"/>
              <w:left w:val="nil"/>
              <w:bottom w:val="single" w:sz="4" w:space="0" w:color="auto"/>
              <w:right w:val="single" w:sz="4" w:space="0" w:color="auto"/>
            </w:tcBorders>
            <w:shd w:val="clear" w:color="auto" w:fill="auto"/>
            <w:noWrap/>
            <w:vAlign w:val="center"/>
          </w:tcPr>
          <w:p w14:paraId="0AF2554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2287</w:t>
            </w:r>
          </w:p>
        </w:tc>
        <w:tc>
          <w:tcPr>
            <w:tcW w:w="708" w:type="dxa"/>
            <w:tcBorders>
              <w:top w:val="nil"/>
              <w:left w:val="nil"/>
              <w:bottom w:val="single" w:sz="4" w:space="0" w:color="auto"/>
              <w:right w:val="single" w:sz="4" w:space="0" w:color="auto"/>
            </w:tcBorders>
            <w:shd w:val="clear" w:color="auto" w:fill="auto"/>
            <w:noWrap/>
            <w:vAlign w:val="center"/>
          </w:tcPr>
          <w:p w14:paraId="0DBE7D4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2012</w:t>
            </w:r>
          </w:p>
        </w:tc>
        <w:tc>
          <w:tcPr>
            <w:tcW w:w="674" w:type="dxa"/>
            <w:tcBorders>
              <w:top w:val="nil"/>
              <w:left w:val="nil"/>
              <w:bottom w:val="single" w:sz="4" w:space="0" w:color="auto"/>
              <w:right w:val="single" w:sz="4" w:space="0" w:color="auto"/>
            </w:tcBorders>
            <w:shd w:val="clear" w:color="auto" w:fill="auto"/>
            <w:noWrap/>
            <w:vAlign w:val="center"/>
          </w:tcPr>
          <w:p w14:paraId="5FD8E9A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w:t>
            </w:r>
          </w:p>
        </w:tc>
        <w:tc>
          <w:tcPr>
            <w:tcW w:w="2110" w:type="dxa"/>
            <w:tcBorders>
              <w:top w:val="nil"/>
              <w:left w:val="nil"/>
              <w:bottom w:val="single" w:sz="4" w:space="0" w:color="auto"/>
              <w:right w:val="single" w:sz="4" w:space="0" w:color="auto"/>
            </w:tcBorders>
            <w:shd w:val="clear" w:color="auto" w:fill="auto"/>
            <w:noWrap/>
            <w:vAlign w:val="center"/>
          </w:tcPr>
          <w:p w14:paraId="1F87A15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ZCFC35920D5933858</w:t>
            </w:r>
          </w:p>
        </w:tc>
        <w:tc>
          <w:tcPr>
            <w:tcW w:w="1429" w:type="dxa"/>
            <w:tcBorders>
              <w:top w:val="nil"/>
              <w:left w:val="nil"/>
              <w:bottom w:val="single" w:sz="4" w:space="0" w:color="auto"/>
              <w:right w:val="single" w:sz="4" w:space="0" w:color="auto"/>
            </w:tcBorders>
            <w:shd w:val="clear" w:color="auto" w:fill="auto"/>
            <w:noWrap/>
            <w:vAlign w:val="center"/>
          </w:tcPr>
          <w:p w14:paraId="3145C7B2" w14:textId="07C4AC32"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22.11.202</w:t>
            </w:r>
            <w:r w:rsidR="00A0308C">
              <w:rPr>
                <w:rFonts w:ascii="Arial" w:hAnsi="Arial" w:cs="Arial"/>
                <w:sz w:val="16"/>
                <w:szCs w:val="16"/>
              </w:rPr>
              <w:t>5</w:t>
            </w:r>
          </w:p>
        </w:tc>
      </w:tr>
      <w:tr w:rsidR="00236B0E" w:rsidRPr="00236B0E" w14:paraId="77242945"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03956DB8"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169EE53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7029W</w:t>
            </w:r>
          </w:p>
        </w:tc>
        <w:tc>
          <w:tcPr>
            <w:tcW w:w="1391" w:type="dxa"/>
            <w:tcBorders>
              <w:top w:val="nil"/>
              <w:left w:val="nil"/>
              <w:bottom w:val="single" w:sz="4" w:space="0" w:color="auto"/>
              <w:right w:val="single" w:sz="4" w:space="0" w:color="auto"/>
            </w:tcBorders>
            <w:shd w:val="clear" w:color="auto" w:fill="auto"/>
            <w:noWrap/>
            <w:vAlign w:val="center"/>
          </w:tcPr>
          <w:p w14:paraId="68CD343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nil"/>
              <w:left w:val="nil"/>
              <w:bottom w:val="single" w:sz="4" w:space="0" w:color="auto"/>
              <w:right w:val="single" w:sz="4" w:space="0" w:color="auto"/>
            </w:tcBorders>
            <w:shd w:val="clear" w:color="auto" w:fill="auto"/>
            <w:noWrap/>
            <w:vAlign w:val="center"/>
          </w:tcPr>
          <w:p w14:paraId="235A1B9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IS 35SC2AA</w:t>
            </w:r>
          </w:p>
        </w:tc>
        <w:tc>
          <w:tcPr>
            <w:tcW w:w="768" w:type="dxa"/>
            <w:tcBorders>
              <w:top w:val="nil"/>
              <w:left w:val="nil"/>
              <w:bottom w:val="single" w:sz="4" w:space="0" w:color="auto"/>
              <w:right w:val="single" w:sz="4" w:space="0" w:color="auto"/>
            </w:tcBorders>
            <w:shd w:val="clear" w:color="auto" w:fill="auto"/>
            <w:noWrap/>
            <w:vAlign w:val="center"/>
          </w:tcPr>
          <w:p w14:paraId="52E2683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1322</w:t>
            </w:r>
          </w:p>
        </w:tc>
        <w:tc>
          <w:tcPr>
            <w:tcW w:w="674" w:type="dxa"/>
            <w:tcBorders>
              <w:top w:val="nil"/>
              <w:left w:val="nil"/>
              <w:bottom w:val="single" w:sz="4" w:space="0" w:color="auto"/>
              <w:right w:val="single" w:sz="4" w:space="0" w:color="auto"/>
            </w:tcBorders>
            <w:shd w:val="clear" w:color="auto" w:fill="auto"/>
            <w:noWrap/>
            <w:vAlign w:val="center"/>
          </w:tcPr>
          <w:p w14:paraId="52C514C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2287</w:t>
            </w:r>
          </w:p>
        </w:tc>
        <w:tc>
          <w:tcPr>
            <w:tcW w:w="708" w:type="dxa"/>
            <w:tcBorders>
              <w:top w:val="nil"/>
              <w:left w:val="nil"/>
              <w:bottom w:val="single" w:sz="4" w:space="0" w:color="auto"/>
              <w:right w:val="single" w:sz="4" w:space="0" w:color="auto"/>
            </w:tcBorders>
            <w:shd w:val="clear" w:color="auto" w:fill="auto"/>
            <w:noWrap/>
            <w:vAlign w:val="center"/>
          </w:tcPr>
          <w:p w14:paraId="6DBB918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2012</w:t>
            </w:r>
          </w:p>
        </w:tc>
        <w:tc>
          <w:tcPr>
            <w:tcW w:w="674" w:type="dxa"/>
            <w:tcBorders>
              <w:top w:val="nil"/>
              <w:left w:val="nil"/>
              <w:bottom w:val="single" w:sz="4" w:space="0" w:color="auto"/>
              <w:right w:val="single" w:sz="4" w:space="0" w:color="auto"/>
            </w:tcBorders>
            <w:shd w:val="clear" w:color="auto" w:fill="auto"/>
            <w:noWrap/>
            <w:vAlign w:val="center"/>
          </w:tcPr>
          <w:p w14:paraId="4FCAC37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w:t>
            </w:r>
          </w:p>
        </w:tc>
        <w:tc>
          <w:tcPr>
            <w:tcW w:w="2110" w:type="dxa"/>
            <w:tcBorders>
              <w:top w:val="nil"/>
              <w:left w:val="nil"/>
              <w:bottom w:val="single" w:sz="4" w:space="0" w:color="auto"/>
              <w:right w:val="single" w:sz="4" w:space="0" w:color="auto"/>
            </w:tcBorders>
            <w:shd w:val="clear" w:color="auto" w:fill="auto"/>
            <w:noWrap/>
            <w:vAlign w:val="center"/>
          </w:tcPr>
          <w:p w14:paraId="30B92A0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ZCFC35920D5933857</w:t>
            </w:r>
          </w:p>
        </w:tc>
        <w:tc>
          <w:tcPr>
            <w:tcW w:w="1429" w:type="dxa"/>
            <w:tcBorders>
              <w:top w:val="nil"/>
              <w:left w:val="nil"/>
              <w:bottom w:val="single" w:sz="4" w:space="0" w:color="auto"/>
              <w:right w:val="single" w:sz="4" w:space="0" w:color="auto"/>
            </w:tcBorders>
            <w:shd w:val="clear" w:color="auto" w:fill="auto"/>
            <w:noWrap/>
            <w:vAlign w:val="center"/>
          </w:tcPr>
          <w:p w14:paraId="4A8F5106" w14:textId="0ED53906"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22.11.202</w:t>
            </w:r>
            <w:r w:rsidR="00A0308C">
              <w:rPr>
                <w:rFonts w:ascii="Arial" w:hAnsi="Arial" w:cs="Arial"/>
                <w:sz w:val="16"/>
                <w:szCs w:val="16"/>
              </w:rPr>
              <w:t>5</w:t>
            </w:r>
          </w:p>
        </w:tc>
      </w:tr>
      <w:tr w:rsidR="00236B0E" w:rsidRPr="00236B0E" w14:paraId="2F9DAD5D" w14:textId="77777777" w:rsidTr="00E3658A">
        <w:trPr>
          <w:trHeight w:val="270"/>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415030F4"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3C72E84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7030W</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1F455A9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42B0025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IS 35SC2AA</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75563D4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1195</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087AF60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2287</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703CA3B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2012</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61624A8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7</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12D2C26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ZCFC35920D5933618</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3A782E86" w14:textId="0C95E5D6"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22.11.202</w:t>
            </w:r>
            <w:r w:rsidR="00A0308C">
              <w:rPr>
                <w:rFonts w:ascii="Arial" w:hAnsi="Arial" w:cs="Arial"/>
                <w:sz w:val="16"/>
                <w:szCs w:val="16"/>
              </w:rPr>
              <w:t>5</w:t>
            </w:r>
          </w:p>
        </w:tc>
      </w:tr>
      <w:tr w:rsidR="00236B0E" w:rsidRPr="00236B0E" w14:paraId="6ACC2502" w14:textId="77777777" w:rsidTr="00E3658A">
        <w:trPr>
          <w:trHeight w:val="270"/>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4F1084BA"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47C0B96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7031W</w:t>
            </w:r>
          </w:p>
        </w:tc>
        <w:tc>
          <w:tcPr>
            <w:tcW w:w="1391" w:type="dxa"/>
            <w:tcBorders>
              <w:top w:val="single" w:sz="4" w:space="0" w:color="auto"/>
              <w:left w:val="nil"/>
              <w:bottom w:val="single" w:sz="4" w:space="0" w:color="auto"/>
              <w:right w:val="single" w:sz="4" w:space="0" w:color="auto"/>
            </w:tcBorders>
            <w:shd w:val="clear" w:color="auto" w:fill="FFFFFF"/>
            <w:noWrap/>
            <w:vAlign w:val="center"/>
          </w:tcPr>
          <w:p w14:paraId="4795522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single" w:sz="4" w:space="0" w:color="auto"/>
              <w:left w:val="nil"/>
              <w:bottom w:val="single" w:sz="4" w:space="0" w:color="auto"/>
              <w:right w:val="single" w:sz="4" w:space="0" w:color="auto"/>
            </w:tcBorders>
            <w:shd w:val="clear" w:color="auto" w:fill="FFFFFF"/>
            <w:noWrap/>
            <w:vAlign w:val="center"/>
          </w:tcPr>
          <w:p w14:paraId="467C67D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IS 35SC2AA</w:t>
            </w:r>
          </w:p>
        </w:tc>
        <w:tc>
          <w:tcPr>
            <w:tcW w:w="768" w:type="dxa"/>
            <w:tcBorders>
              <w:top w:val="single" w:sz="4" w:space="0" w:color="auto"/>
              <w:left w:val="nil"/>
              <w:bottom w:val="single" w:sz="4" w:space="0" w:color="auto"/>
              <w:right w:val="single" w:sz="4" w:space="0" w:color="auto"/>
            </w:tcBorders>
            <w:shd w:val="clear" w:color="auto" w:fill="FFFFFF"/>
            <w:noWrap/>
            <w:vAlign w:val="center"/>
          </w:tcPr>
          <w:p w14:paraId="2DA7C71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1195</w:t>
            </w:r>
          </w:p>
        </w:tc>
        <w:tc>
          <w:tcPr>
            <w:tcW w:w="674" w:type="dxa"/>
            <w:tcBorders>
              <w:top w:val="single" w:sz="4" w:space="0" w:color="auto"/>
              <w:left w:val="nil"/>
              <w:bottom w:val="single" w:sz="4" w:space="0" w:color="auto"/>
              <w:right w:val="single" w:sz="4" w:space="0" w:color="auto"/>
            </w:tcBorders>
            <w:shd w:val="clear" w:color="auto" w:fill="FFFFFF"/>
            <w:noWrap/>
            <w:vAlign w:val="center"/>
          </w:tcPr>
          <w:p w14:paraId="188DBB7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2287</w:t>
            </w:r>
          </w:p>
        </w:tc>
        <w:tc>
          <w:tcPr>
            <w:tcW w:w="708" w:type="dxa"/>
            <w:tcBorders>
              <w:top w:val="single" w:sz="4" w:space="0" w:color="auto"/>
              <w:left w:val="nil"/>
              <w:bottom w:val="single" w:sz="4" w:space="0" w:color="auto"/>
              <w:right w:val="single" w:sz="4" w:space="0" w:color="auto"/>
            </w:tcBorders>
            <w:shd w:val="clear" w:color="auto" w:fill="FFFFFF"/>
            <w:noWrap/>
            <w:vAlign w:val="center"/>
          </w:tcPr>
          <w:p w14:paraId="105D6C3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2012</w:t>
            </w:r>
          </w:p>
        </w:tc>
        <w:tc>
          <w:tcPr>
            <w:tcW w:w="674" w:type="dxa"/>
            <w:tcBorders>
              <w:top w:val="single" w:sz="4" w:space="0" w:color="auto"/>
              <w:left w:val="nil"/>
              <w:bottom w:val="single" w:sz="4" w:space="0" w:color="auto"/>
              <w:right w:val="single" w:sz="4" w:space="0" w:color="auto"/>
            </w:tcBorders>
            <w:shd w:val="clear" w:color="auto" w:fill="FFFFFF"/>
            <w:noWrap/>
            <w:vAlign w:val="center"/>
          </w:tcPr>
          <w:p w14:paraId="6B0E603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7</w:t>
            </w:r>
          </w:p>
        </w:tc>
        <w:tc>
          <w:tcPr>
            <w:tcW w:w="2110" w:type="dxa"/>
            <w:tcBorders>
              <w:top w:val="single" w:sz="4" w:space="0" w:color="auto"/>
              <w:left w:val="nil"/>
              <w:bottom w:val="single" w:sz="4" w:space="0" w:color="auto"/>
              <w:right w:val="single" w:sz="4" w:space="0" w:color="auto"/>
            </w:tcBorders>
            <w:shd w:val="clear" w:color="auto" w:fill="FFFFFF"/>
            <w:noWrap/>
            <w:vAlign w:val="center"/>
          </w:tcPr>
          <w:p w14:paraId="218DE1B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ZCFC35920D5933617</w:t>
            </w:r>
          </w:p>
        </w:tc>
        <w:tc>
          <w:tcPr>
            <w:tcW w:w="1429" w:type="dxa"/>
            <w:tcBorders>
              <w:top w:val="single" w:sz="4" w:space="0" w:color="auto"/>
              <w:left w:val="nil"/>
              <w:bottom w:val="single" w:sz="4" w:space="0" w:color="auto"/>
              <w:right w:val="single" w:sz="4" w:space="0" w:color="auto"/>
            </w:tcBorders>
            <w:shd w:val="clear" w:color="auto" w:fill="FFFFFF"/>
            <w:noWrap/>
            <w:vAlign w:val="center"/>
          </w:tcPr>
          <w:p w14:paraId="5B190B1C" w14:textId="043F0C34"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22.11.202</w:t>
            </w:r>
            <w:r w:rsidR="00A0308C">
              <w:rPr>
                <w:rFonts w:ascii="Arial" w:hAnsi="Arial" w:cs="Arial"/>
                <w:sz w:val="16"/>
                <w:szCs w:val="16"/>
              </w:rPr>
              <w:t>5</w:t>
            </w:r>
          </w:p>
        </w:tc>
      </w:tr>
      <w:tr w:rsidR="00236B0E" w:rsidRPr="00236B0E" w14:paraId="48CC9689" w14:textId="77777777" w:rsidTr="00E3658A">
        <w:trPr>
          <w:trHeight w:val="270"/>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34B4B6E3"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nil"/>
              <w:right w:val="single" w:sz="4" w:space="0" w:color="auto"/>
            </w:tcBorders>
            <w:shd w:val="clear" w:color="auto" w:fill="FFFFFF"/>
            <w:noWrap/>
            <w:vAlign w:val="center"/>
          </w:tcPr>
          <w:p w14:paraId="13D8F15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342AS</w:t>
            </w:r>
          </w:p>
        </w:tc>
        <w:tc>
          <w:tcPr>
            <w:tcW w:w="1391" w:type="dxa"/>
            <w:tcBorders>
              <w:top w:val="single" w:sz="4" w:space="0" w:color="auto"/>
              <w:left w:val="nil"/>
              <w:bottom w:val="nil"/>
              <w:right w:val="single" w:sz="4" w:space="0" w:color="auto"/>
            </w:tcBorders>
            <w:shd w:val="clear" w:color="auto" w:fill="auto"/>
            <w:noWrap/>
            <w:vAlign w:val="center"/>
          </w:tcPr>
          <w:p w14:paraId="04B060E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single" w:sz="4" w:space="0" w:color="auto"/>
              <w:left w:val="nil"/>
              <w:bottom w:val="nil"/>
              <w:right w:val="single" w:sz="4" w:space="0" w:color="auto"/>
            </w:tcBorders>
            <w:shd w:val="clear" w:color="auto" w:fill="auto"/>
            <w:noWrap/>
            <w:vAlign w:val="center"/>
          </w:tcPr>
          <w:p w14:paraId="7D81D81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DAILY 35S13</w:t>
            </w:r>
          </w:p>
        </w:tc>
        <w:tc>
          <w:tcPr>
            <w:tcW w:w="768" w:type="dxa"/>
            <w:tcBorders>
              <w:top w:val="single" w:sz="4" w:space="0" w:color="auto"/>
              <w:left w:val="nil"/>
              <w:bottom w:val="nil"/>
              <w:right w:val="single" w:sz="4" w:space="0" w:color="auto"/>
            </w:tcBorders>
            <w:shd w:val="clear" w:color="auto" w:fill="auto"/>
            <w:noWrap/>
            <w:vAlign w:val="center"/>
          </w:tcPr>
          <w:p w14:paraId="794B5B8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1080</w:t>
            </w:r>
          </w:p>
        </w:tc>
        <w:tc>
          <w:tcPr>
            <w:tcW w:w="674" w:type="dxa"/>
            <w:tcBorders>
              <w:top w:val="single" w:sz="4" w:space="0" w:color="auto"/>
              <w:left w:val="nil"/>
              <w:bottom w:val="nil"/>
              <w:right w:val="single" w:sz="4" w:space="0" w:color="auto"/>
            </w:tcBorders>
            <w:shd w:val="clear" w:color="auto" w:fill="auto"/>
            <w:noWrap/>
            <w:vAlign w:val="center"/>
          </w:tcPr>
          <w:p w14:paraId="5B02D8A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2287</w:t>
            </w:r>
          </w:p>
        </w:tc>
        <w:tc>
          <w:tcPr>
            <w:tcW w:w="708" w:type="dxa"/>
            <w:tcBorders>
              <w:top w:val="single" w:sz="4" w:space="0" w:color="auto"/>
              <w:left w:val="nil"/>
              <w:bottom w:val="nil"/>
              <w:right w:val="single" w:sz="4" w:space="0" w:color="auto"/>
            </w:tcBorders>
            <w:shd w:val="clear" w:color="auto" w:fill="auto"/>
            <w:noWrap/>
            <w:vAlign w:val="center"/>
          </w:tcPr>
          <w:p w14:paraId="173E68B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2013</w:t>
            </w:r>
          </w:p>
        </w:tc>
        <w:tc>
          <w:tcPr>
            <w:tcW w:w="674" w:type="dxa"/>
            <w:tcBorders>
              <w:top w:val="single" w:sz="4" w:space="0" w:color="auto"/>
              <w:left w:val="nil"/>
              <w:bottom w:val="nil"/>
              <w:right w:val="single" w:sz="4" w:space="0" w:color="auto"/>
            </w:tcBorders>
            <w:shd w:val="clear" w:color="auto" w:fill="auto"/>
            <w:noWrap/>
            <w:vAlign w:val="center"/>
          </w:tcPr>
          <w:p w14:paraId="504328F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3B875D5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ZCFC35920E5973178</w:t>
            </w:r>
          </w:p>
        </w:tc>
        <w:tc>
          <w:tcPr>
            <w:tcW w:w="1429" w:type="dxa"/>
            <w:tcBorders>
              <w:top w:val="single" w:sz="4" w:space="0" w:color="auto"/>
              <w:left w:val="nil"/>
              <w:bottom w:val="nil"/>
              <w:right w:val="single" w:sz="4" w:space="0" w:color="auto"/>
            </w:tcBorders>
            <w:shd w:val="clear" w:color="auto" w:fill="auto"/>
            <w:noWrap/>
            <w:vAlign w:val="center"/>
          </w:tcPr>
          <w:p w14:paraId="531431F0" w14:textId="521014A5"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22.10.202</w:t>
            </w:r>
            <w:r w:rsidR="00A0308C">
              <w:rPr>
                <w:rFonts w:ascii="Arial" w:hAnsi="Arial" w:cs="Arial"/>
                <w:sz w:val="16"/>
                <w:szCs w:val="16"/>
              </w:rPr>
              <w:t>5</w:t>
            </w:r>
          </w:p>
        </w:tc>
      </w:tr>
      <w:tr w:rsidR="00236B0E" w:rsidRPr="00236B0E" w14:paraId="6795E16E"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6BB7D125"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nil"/>
              <w:right w:val="single" w:sz="4" w:space="0" w:color="auto"/>
            </w:tcBorders>
            <w:shd w:val="clear" w:color="auto" w:fill="FFFFFF"/>
            <w:noWrap/>
            <w:vAlign w:val="center"/>
          </w:tcPr>
          <w:p w14:paraId="05DF6E4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343AS</w:t>
            </w:r>
          </w:p>
        </w:tc>
        <w:tc>
          <w:tcPr>
            <w:tcW w:w="1391" w:type="dxa"/>
            <w:tcBorders>
              <w:top w:val="single" w:sz="4" w:space="0" w:color="auto"/>
              <w:left w:val="nil"/>
              <w:bottom w:val="nil"/>
              <w:right w:val="single" w:sz="4" w:space="0" w:color="auto"/>
            </w:tcBorders>
            <w:shd w:val="clear" w:color="auto" w:fill="auto"/>
            <w:noWrap/>
            <w:vAlign w:val="center"/>
          </w:tcPr>
          <w:p w14:paraId="6797758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single" w:sz="4" w:space="0" w:color="auto"/>
              <w:left w:val="nil"/>
              <w:bottom w:val="nil"/>
              <w:right w:val="single" w:sz="4" w:space="0" w:color="auto"/>
            </w:tcBorders>
            <w:shd w:val="clear" w:color="auto" w:fill="auto"/>
            <w:noWrap/>
            <w:vAlign w:val="center"/>
          </w:tcPr>
          <w:p w14:paraId="3884E26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DAILY 35S13</w:t>
            </w:r>
          </w:p>
        </w:tc>
        <w:tc>
          <w:tcPr>
            <w:tcW w:w="768" w:type="dxa"/>
            <w:tcBorders>
              <w:top w:val="single" w:sz="4" w:space="0" w:color="auto"/>
              <w:left w:val="nil"/>
              <w:bottom w:val="nil"/>
              <w:right w:val="single" w:sz="4" w:space="0" w:color="auto"/>
            </w:tcBorders>
            <w:shd w:val="clear" w:color="auto" w:fill="auto"/>
            <w:noWrap/>
            <w:vAlign w:val="center"/>
          </w:tcPr>
          <w:p w14:paraId="5CEDACB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1080</w:t>
            </w:r>
          </w:p>
        </w:tc>
        <w:tc>
          <w:tcPr>
            <w:tcW w:w="674" w:type="dxa"/>
            <w:tcBorders>
              <w:top w:val="single" w:sz="4" w:space="0" w:color="auto"/>
              <w:left w:val="nil"/>
              <w:bottom w:val="nil"/>
              <w:right w:val="single" w:sz="4" w:space="0" w:color="auto"/>
            </w:tcBorders>
            <w:shd w:val="clear" w:color="auto" w:fill="auto"/>
            <w:noWrap/>
            <w:vAlign w:val="center"/>
          </w:tcPr>
          <w:p w14:paraId="250867B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2287</w:t>
            </w:r>
          </w:p>
        </w:tc>
        <w:tc>
          <w:tcPr>
            <w:tcW w:w="708" w:type="dxa"/>
            <w:tcBorders>
              <w:top w:val="single" w:sz="4" w:space="0" w:color="auto"/>
              <w:left w:val="nil"/>
              <w:bottom w:val="nil"/>
              <w:right w:val="single" w:sz="4" w:space="0" w:color="auto"/>
            </w:tcBorders>
            <w:shd w:val="clear" w:color="auto" w:fill="auto"/>
            <w:noWrap/>
            <w:vAlign w:val="center"/>
          </w:tcPr>
          <w:p w14:paraId="4E7E980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2013</w:t>
            </w:r>
          </w:p>
        </w:tc>
        <w:tc>
          <w:tcPr>
            <w:tcW w:w="674" w:type="dxa"/>
            <w:tcBorders>
              <w:top w:val="single" w:sz="4" w:space="0" w:color="auto"/>
              <w:left w:val="nil"/>
              <w:bottom w:val="nil"/>
              <w:right w:val="single" w:sz="4" w:space="0" w:color="auto"/>
            </w:tcBorders>
            <w:shd w:val="clear" w:color="auto" w:fill="auto"/>
            <w:noWrap/>
            <w:vAlign w:val="center"/>
          </w:tcPr>
          <w:p w14:paraId="699B8DF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w:t>
            </w:r>
          </w:p>
        </w:tc>
        <w:tc>
          <w:tcPr>
            <w:tcW w:w="2110" w:type="dxa"/>
            <w:tcBorders>
              <w:top w:val="nil"/>
              <w:left w:val="nil"/>
              <w:bottom w:val="nil"/>
              <w:right w:val="single" w:sz="4" w:space="0" w:color="auto"/>
            </w:tcBorders>
            <w:shd w:val="clear" w:color="auto" w:fill="auto"/>
            <w:noWrap/>
            <w:vAlign w:val="center"/>
          </w:tcPr>
          <w:p w14:paraId="0FA186B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ZCFC35920E5973179</w:t>
            </w:r>
          </w:p>
        </w:tc>
        <w:tc>
          <w:tcPr>
            <w:tcW w:w="1429" w:type="dxa"/>
            <w:tcBorders>
              <w:top w:val="single" w:sz="4" w:space="0" w:color="auto"/>
              <w:left w:val="nil"/>
              <w:bottom w:val="nil"/>
              <w:right w:val="single" w:sz="4" w:space="0" w:color="auto"/>
            </w:tcBorders>
            <w:shd w:val="clear" w:color="auto" w:fill="auto"/>
            <w:noWrap/>
            <w:vAlign w:val="center"/>
          </w:tcPr>
          <w:p w14:paraId="42B9A904" w14:textId="49008E8D"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22.10.202</w:t>
            </w:r>
            <w:r w:rsidR="00A0308C">
              <w:rPr>
                <w:rFonts w:ascii="Arial" w:hAnsi="Arial" w:cs="Arial"/>
                <w:sz w:val="16"/>
                <w:szCs w:val="16"/>
              </w:rPr>
              <w:t>5</w:t>
            </w:r>
          </w:p>
        </w:tc>
      </w:tr>
      <w:tr w:rsidR="00236B0E" w:rsidRPr="00236B0E" w14:paraId="59C61DB2"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7BF63723"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nil"/>
              <w:right w:val="single" w:sz="4" w:space="0" w:color="auto"/>
            </w:tcBorders>
            <w:shd w:val="clear" w:color="auto" w:fill="FFFFFF"/>
            <w:noWrap/>
            <w:vAlign w:val="center"/>
          </w:tcPr>
          <w:p w14:paraId="2FAE356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344AS</w:t>
            </w:r>
          </w:p>
        </w:tc>
        <w:tc>
          <w:tcPr>
            <w:tcW w:w="1391" w:type="dxa"/>
            <w:tcBorders>
              <w:top w:val="single" w:sz="4" w:space="0" w:color="auto"/>
              <w:left w:val="nil"/>
              <w:bottom w:val="nil"/>
              <w:right w:val="single" w:sz="4" w:space="0" w:color="auto"/>
            </w:tcBorders>
            <w:shd w:val="clear" w:color="auto" w:fill="auto"/>
            <w:noWrap/>
            <w:vAlign w:val="center"/>
          </w:tcPr>
          <w:p w14:paraId="494445E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single" w:sz="4" w:space="0" w:color="auto"/>
              <w:left w:val="nil"/>
              <w:bottom w:val="nil"/>
              <w:right w:val="single" w:sz="4" w:space="0" w:color="auto"/>
            </w:tcBorders>
            <w:shd w:val="clear" w:color="auto" w:fill="auto"/>
            <w:noWrap/>
            <w:vAlign w:val="center"/>
          </w:tcPr>
          <w:p w14:paraId="5B3993D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DAILY 35S13</w:t>
            </w:r>
          </w:p>
        </w:tc>
        <w:tc>
          <w:tcPr>
            <w:tcW w:w="768" w:type="dxa"/>
            <w:tcBorders>
              <w:top w:val="single" w:sz="4" w:space="0" w:color="auto"/>
              <w:left w:val="nil"/>
              <w:bottom w:val="nil"/>
              <w:right w:val="single" w:sz="4" w:space="0" w:color="auto"/>
            </w:tcBorders>
            <w:shd w:val="clear" w:color="auto" w:fill="auto"/>
            <w:noWrap/>
            <w:vAlign w:val="center"/>
          </w:tcPr>
          <w:p w14:paraId="4AE892E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1080</w:t>
            </w:r>
          </w:p>
        </w:tc>
        <w:tc>
          <w:tcPr>
            <w:tcW w:w="674" w:type="dxa"/>
            <w:tcBorders>
              <w:top w:val="single" w:sz="4" w:space="0" w:color="auto"/>
              <w:left w:val="nil"/>
              <w:bottom w:val="nil"/>
              <w:right w:val="single" w:sz="4" w:space="0" w:color="auto"/>
            </w:tcBorders>
            <w:shd w:val="clear" w:color="auto" w:fill="auto"/>
            <w:noWrap/>
            <w:vAlign w:val="center"/>
          </w:tcPr>
          <w:p w14:paraId="5758FA9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2287</w:t>
            </w:r>
          </w:p>
        </w:tc>
        <w:tc>
          <w:tcPr>
            <w:tcW w:w="708" w:type="dxa"/>
            <w:tcBorders>
              <w:top w:val="single" w:sz="4" w:space="0" w:color="auto"/>
              <w:left w:val="nil"/>
              <w:bottom w:val="nil"/>
              <w:right w:val="single" w:sz="4" w:space="0" w:color="auto"/>
            </w:tcBorders>
            <w:shd w:val="clear" w:color="auto" w:fill="auto"/>
            <w:noWrap/>
            <w:vAlign w:val="center"/>
          </w:tcPr>
          <w:p w14:paraId="0B93508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2013</w:t>
            </w:r>
          </w:p>
        </w:tc>
        <w:tc>
          <w:tcPr>
            <w:tcW w:w="674" w:type="dxa"/>
            <w:tcBorders>
              <w:top w:val="single" w:sz="4" w:space="0" w:color="auto"/>
              <w:left w:val="nil"/>
              <w:bottom w:val="nil"/>
              <w:right w:val="single" w:sz="4" w:space="0" w:color="auto"/>
            </w:tcBorders>
            <w:shd w:val="clear" w:color="auto" w:fill="auto"/>
            <w:noWrap/>
            <w:vAlign w:val="center"/>
          </w:tcPr>
          <w:p w14:paraId="2D85D9D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w:t>
            </w:r>
          </w:p>
        </w:tc>
        <w:tc>
          <w:tcPr>
            <w:tcW w:w="2110" w:type="dxa"/>
            <w:tcBorders>
              <w:top w:val="single" w:sz="4" w:space="0" w:color="auto"/>
              <w:left w:val="nil"/>
              <w:bottom w:val="nil"/>
              <w:right w:val="single" w:sz="4" w:space="0" w:color="auto"/>
            </w:tcBorders>
            <w:shd w:val="clear" w:color="auto" w:fill="auto"/>
            <w:noWrap/>
            <w:vAlign w:val="center"/>
          </w:tcPr>
          <w:p w14:paraId="0302AB7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ZCFC35920E5973177</w:t>
            </w:r>
          </w:p>
        </w:tc>
        <w:tc>
          <w:tcPr>
            <w:tcW w:w="1429" w:type="dxa"/>
            <w:tcBorders>
              <w:top w:val="single" w:sz="4" w:space="0" w:color="auto"/>
              <w:left w:val="nil"/>
              <w:bottom w:val="nil"/>
              <w:right w:val="single" w:sz="4" w:space="0" w:color="auto"/>
            </w:tcBorders>
            <w:shd w:val="clear" w:color="auto" w:fill="auto"/>
            <w:noWrap/>
            <w:vAlign w:val="center"/>
          </w:tcPr>
          <w:p w14:paraId="18784A4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22.10.2025</w:t>
            </w:r>
          </w:p>
        </w:tc>
      </w:tr>
      <w:tr w:rsidR="00236B0E" w:rsidRPr="00236B0E" w14:paraId="1FD9C175"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206E2456"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nil"/>
              <w:right w:val="single" w:sz="4" w:space="0" w:color="auto"/>
            </w:tcBorders>
            <w:shd w:val="clear" w:color="auto" w:fill="FFFFFF"/>
            <w:noWrap/>
            <w:vAlign w:val="center"/>
          </w:tcPr>
          <w:p w14:paraId="3C74B59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784CU</w:t>
            </w:r>
          </w:p>
        </w:tc>
        <w:tc>
          <w:tcPr>
            <w:tcW w:w="1391" w:type="dxa"/>
            <w:tcBorders>
              <w:top w:val="single" w:sz="4" w:space="0" w:color="auto"/>
              <w:left w:val="nil"/>
              <w:bottom w:val="nil"/>
              <w:right w:val="single" w:sz="4" w:space="0" w:color="auto"/>
            </w:tcBorders>
            <w:shd w:val="clear" w:color="auto" w:fill="auto"/>
            <w:noWrap/>
            <w:vAlign w:val="center"/>
          </w:tcPr>
          <w:p w14:paraId="6466F3C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single" w:sz="4" w:space="0" w:color="auto"/>
              <w:left w:val="nil"/>
              <w:bottom w:val="nil"/>
              <w:right w:val="single" w:sz="4" w:space="0" w:color="auto"/>
            </w:tcBorders>
            <w:shd w:val="clear" w:color="auto" w:fill="auto"/>
            <w:noWrap/>
            <w:vAlign w:val="center"/>
          </w:tcPr>
          <w:p w14:paraId="5CA2697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DAILY 35S13</w:t>
            </w:r>
          </w:p>
        </w:tc>
        <w:tc>
          <w:tcPr>
            <w:tcW w:w="768" w:type="dxa"/>
            <w:tcBorders>
              <w:top w:val="single" w:sz="4" w:space="0" w:color="auto"/>
              <w:left w:val="nil"/>
              <w:bottom w:val="nil"/>
              <w:right w:val="single" w:sz="4" w:space="0" w:color="auto"/>
            </w:tcBorders>
            <w:shd w:val="clear" w:color="auto" w:fill="auto"/>
            <w:noWrap/>
            <w:vAlign w:val="center"/>
          </w:tcPr>
          <w:p w14:paraId="5DB5BE9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1040</w:t>
            </w:r>
          </w:p>
        </w:tc>
        <w:tc>
          <w:tcPr>
            <w:tcW w:w="674" w:type="dxa"/>
            <w:tcBorders>
              <w:top w:val="single" w:sz="4" w:space="0" w:color="auto"/>
              <w:left w:val="nil"/>
              <w:bottom w:val="nil"/>
              <w:right w:val="single" w:sz="4" w:space="0" w:color="auto"/>
            </w:tcBorders>
            <w:shd w:val="clear" w:color="auto" w:fill="auto"/>
            <w:noWrap/>
            <w:vAlign w:val="center"/>
          </w:tcPr>
          <w:p w14:paraId="205DB36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2287</w:t>
            </w:r>
          </w:p>
        </w:tc>
        <w:tc>
          <w:tcPr>
            <w:tcW w:w="708" w:type="dxa"/>
            <w:tcBorders>
              <w:top w:val="single" w:sz="4" w:space="0" w:color="auto"/>
              <w:left w:val="nil"/>
              <w:bottom w:val="nil"/>
              <w:right w:val="single" w:sz="4" w:space="0" w:color="auto"/>
            </w:tcBorders>
            <w:shd w:val="clear" w:color="auto" w:fill="auto"/>
            <w:noWrap/>
            <w:vAlign w:val="center"/>
          </w:tcPr>
          <w:p w14:paraId="45B906C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2014</w:t>
            </w:r>
          </w:p>
        </w:tc>
        <w:tc>
          <w:tcPr>
            <w:tcW w:w="674" w:type="dxa"/>
            <w:tcBorders>
              <w:top w:val="single" w:sz="4" w:space="0" w:color="auto"/>
              <w:left w:val="nil"/>
              <w:bottom w:val="nil"/>
              <w:right w:val="single" w:sz="4" w:space="0" w:color="auto"/>
            </w:tcBorders>
            <w:shd w:val="clear" w:color="auto" w:fill="auto"/>
            <w:noWrap/>
            <w:vAlign w:val="center"/>
          </w:tcPr>
          <w:p w14:paraId="66460A9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w:t>
            </w:r>
          </w:p>
        </w:tc>
        <w:tc>
          <w:tcPr>
            <w:tcW w:w="2110" w:type="dxa"/>
            <w:tcBorders>
              <w:top w:val="single" w:sz="4" w:space="0" w:color="auto"/>
              <w:left w:val="nil"/>
              <w:bottom w:val="nil"/>
              <w:right w:val="single" w:sz="4" w:space="0" w:color="auto"/>
            </w:tcBorders>
            <w:shd w:val="clear" w:color="auto" w:fill="auto"/>
            <w:noWrap/>
            <w:vAlign w:val="center"/>
          </w:tcPr>
          <w:p w14:paraId="2811E85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ZCFC13593F5007919</w:t>
            </w:r>
          </w:p>
        </w:tc>
        <w:tc>
          <w:tcPr>
            <w:tcW w:w="1429" w:type="dxa"/>
            <w:tcBorders>
              <w:top w:val="single" w:sz="4" w:space="0" w:color="auto"/>
              <w:left w:val="nil"/>
              <w:bottom w:val="nil"/>
              <w:right w:val="single" w:sz="4" w:space="0" w:color="auto"/>
            </w:tcBorders>
            <w:shd w:val="clear" w:color="auto" w:fill="auto"/>
            <w:noWrap/>
            <w:vAlign w:val="center"/>
          </w:tcPr>
          <w:p w14:paraId="520B8AD4" w14:textId="2C5996B9"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27.11.202</w:t>
            </w:r>
            <w:r w:rsidR="00A0308C">
              <w:rPr>
                <w:rFonts w:ascii="Arial" w:hAnsi="Arial" w:cs="Arial"/>
                <w:sz w:val="16"/>
                <w:szCs w:val="16"/>
              </w:rPr>
              <w:t>5</w:t>
            </w:r>
          </w:p>
        </w:tc>
      </w:tr>
      <w:tr w:rsidR="00236B0E" w:rsidRPr="00236B0E" w14:paraId="00C5B458"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7FDF6231"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nil"/>
              <w:right w:val="single" w:sz="4" w:space="0" w:color="auto"/>
            </w:tcBorders>
            <w:shd w:val="clear" w:color="auto" w:fill="FFFFFF"/>
            <w:noWrap/>
            <w:vAlign w:val="center"/>
          </w:tcPr>
          <w:p w14:paraId="37C6F6F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785CU</w:t>
            </w:r>
          </w:p>
        </w:tc>
        <w:tc>
          <w:tcPr>
            <w:tcW w:w="1391" w:type="dxa"/>
            <w:tcBorders>
              <w:top w:val="single" w:sz="4" w:space="0" w:color="auto"/>
              <w:left w:val="nil"/>
              <w:bottom w:val="nil"/>
              <w:right w:val="single" w:sz="4" w:space="0" w:color="auto"/>
            </w:tcBorders>
            <w:shd w:val="clear" w:color="auto" w:fill="auto"/>
            <w:noWrap/>
            <w:vAlign w:val="center"/>
          </w:tcPr>
          <w:p w14:paraId="66FC999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single" w:sz="4" w:space="0" w:color="auto"/>
              <w:left w:val="nil"/>
              <w:bottom w:val="nil"/>
              <w:right w:val="single" w:sz="4" w:space="0" w:color="auto"/>
            </w:tcBorders>
            <w:shd w:val="clear" w:color="auto" w:fill="auto"/>
            <w:noWrap/>
            <w:vAlign w:val="center"/>
          </w:tcPr>
          <w:p w14:paraId="039C795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DAILY 35S13</w:t>
            </w:r>
          </w:p>
        </w:tc>
        <w:tc>
          <w:tcPr>
            <w:tcW w:w="768" w:type="dxa"/>
            <w:tcBorders>
              <w:top w:val="single" w:sz="4" w:space="0" w:color="auto"/>
              <w:left w:val="nil"/>
              <w:bottom w:val="nil"/>
              <w:right w:val="single" w:sz="4" w:space="0" w:color="auto"/>
            </w:tcBorders>
            <w:shd w:val="clear" w:color="auto" w:fill="auto"/>
            <w:noWrap/>
            <w:vAlign w:val="center"/>
          </w:tcPr>
          <w:p w14:paraId="24E6D4E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1040</w:t>
            </w:r>
          </w:p>
        </w:tc>
        <w:tc>
          <w:tcPr>
            <w:tcW w:w="674" w:type="dxa"/>
            <w:tcBorders>
              <w:top w:val="single" w:sz="4" w:space="0" w:color="auto"/>
              <w:left w:val="nil"/>
              <w:bottom w:val="nil"/>
              <w:right w:val="single" w:sz="4" w:space="0" w:color="auto"/>
            </w:tcBorders>
            <w:shd w:val="clear" w:color="auto" w:fill="auto"/>
            <w:noWrap/>
            <w:vAlign w:val="center"/>
          </w:tcPr>
          <w:p w14:paraId="46821F1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2287</w:t>
            </w:r>
          </w:p>
        </w:tc>
        <w:tc>
          <w:tcPr>
            <w:tcW w:w="708" w:type="dxa"/>
            <w:tcBorders>
              <w:top w:val="single" w:sz="4" w:space="0" w:color="auto"/>
              <w:left w:val="nil"/>
              <w:bottom w:val="nil"/>
              <w:right w:val="single" w:sz="4" w:space="0" w:color="auto"/>
            </w:tcBorders>
            <w:shd w:val="clear" w:color="auto" w:fill="auto"/>
            <w:noWrap/>
            <w:vAlign w:val="center"/>
          </w:tcPr>
          <w:p w14:paraId="08EED32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2014</w:t>
            </w:r>
          </w:p>
        </w:tc>
        <w:tc>
          <w:tcPr>
            <w:tcW w:w="674" w:type="dxa"/>
            <w:tcBorders>
              <w:top w:val="single" w:sz="4" w:space="0" w:color="auto"/>
              <w:left w:val="nil"/>
              <w:bottom w:val="nil"/>
              <w:right w:val="single" w:sz="4" w:space="0" w:color="auto"/>
            </w:tcBorders>
            <w:shd w:val="clear" w:color="auto" w:fill="auto"/>
            <w:noWrap/>
            <w:vAlign w:val="center"/>
          </w:tcPr>
          <w:p w14:paraId="4D26477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w:t>
            </w:r>
          </w:p>
        </w:tc>
        <w:tc>
          <w:tcPr>
            <w:tcW w:w="2110" w:type="dxa"/>
            <w:tcBorders>
              <w:top w:val="single" w:sz="4" w:space="0" w:color="auto"/>
              <w:left w:val="nil"/>
              <w:bottom w:val="nil"/>
              <w:right w:val="single" w:sz="4" w:space="0" w:color="auto"/>
            </w:tcBorders>
            <w:shd w:val="clear" w:color="auto" w:fill="auto"/>
            <w:noWrap/>
            <w:vAlign w:val="center"/>
          </w:tcPr>
          <w:p w14:paraId="508FAB9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ZCFC13593F5009315</w:t>
            </w:r>
          </w:p>
        </w:tc>
        <w:tc>
          <w:tcPr>
            <w:tcW w:w="1429" w:type="dxa"/>
            <w:tcBorders>
              <w:top w:val="single" w:sz="4" w:space="0" w:color="auto"/>
              <w:left w:val="nil"/>
              <w:bottom w:val="nil"/>
              <w:right w:val="single" w:sz="4" w:space="0" w:color="auto"/>
            </w:tcBorders>
            <w:shd w:val="clear" w:color="auto" w:fill="auto"/>
            <w:noWrap/>
            <w:vAlign w:val="center"/>
          </w:tcPr>
          <w:p w14:paraId="32B5BAA2" w14:textId="59B96452"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27.11.202</w:t>
            </w:r>
            <w:r w:rsidR="00A0308C">
              <w:rPr>
                <w:rFonts w:ascii="Arial" w:hAnsi="Arial" w:cs="Arial"/>
                <w:sz w:val="16"/>
                <w:szCs w:val="16"/>
              </w:rPr>
              <w:t>5</w:t>
            </w:r>
          </w:p>
        </w:tc>
      </w:tr>
      <w:tr w:rsidR="00236B0E" w:rsidRPr="00236B0E" w14:paraId="3CC78DFB"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3BA43F21"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nil"/>
              <w:right w:val="single" w:sz="4" w:space="0" w:color="auto"/>
            </w:tcBorders>
            <w:shd w:val="clear" w:color="auto" w:fill="FFFFFF"/>
            <w:noWrap/>
            <w:vAlign w:val="center"/>
          </w:tcPr>
          <w:p w14:paraId="2716A07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589CV</w:t>
            </w:r>
          </w:p>
        </w:tc>
        <w:tc>
          <w:tcPr>
            <w:tcW w:w="1391" w:type="dxa"/>
            <w:tcBorders>
              <w:top w:val="single" w:sz="4" w:space="0" w:color="auto"/>
              <w:left w:val="nil"/>
              <w:bottom w:val="nil"/>
              <w:right w:val="single" w:sz="4" w:space="0" w:color="auto"/>
            </w:tcBorders>
            <w:shd w:val="clear" w:color="auto" w:fill="auto"/>
            <w:noWrap/>
            <w:vAlign w:val="center"/>
          </w:tcPr>
          <w:p w14:paraId="2A15F0F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single" w:sz="4" w:space="0" w:color="auto"/>
              <w:left w:val="nil"/>
              <w:bottom w:val="nil"/>
              <w:right w:val="single" w:sz="4" w:space="0" w:color="auto"/>
            </w:tcBorders>
            <w:shd w:val="clear" w:color="auto" w:fill="auto"/>
            <w:noWrap/>
            <w:vAlign w:val="center"/>
          </w:tcPr>
          <w:p w14:paraId="26CAB68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DAILY 35S13</w:t>
            </w:r>
          </w:p>
        </w:tc>
        <w:tc>
          <w:tcPr>
            <w:tcW w:w="768" w:type="dxa"/>
            <w:tcBorders>
              <w:top w:val="single" w:sz="4" w:space="0" w:color="auto"/>
              <w:left w:val="nil"/>
              <w:bottom w:val="nil"/>
              <w:right w:val="single" w:sz="4" w:space="0" w:color="auto"/>
            </w:tcBorders>
            <w:shd w:val="clear" w:color="auto" w:fill="auto"/>
            <w:noWrap/>
            <w:vAlign w:val="center"/>
          </w:tcPr>
          <w:p w14:paraId="49C9681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1040</w:t>
            </w:r>
          </w:p>
        </w:tc>
        <w:tc>
          <w:tcPr>
            <w:tcW w:w="674" w:type="dxa"/>
            <w:tcBorders>
              <w:top w:val="single" w:sz="4" w:space="0" w:color="auto"/>
              <w:left w:val="nil"/>
              <w:bottom w:val="nil"/>
              <w:right w:val="single" w:sz="4" w:space="0" w:color="auto"/>
            </w:tcBorders>
            <w:shd w:val="clear" w:color="auto" w:fill="auto"/>
            <w:noWrap/>
            <w:vAlign w:val="center"/>
          </w:tcPr>
          <w:p w14:paraId="4EAABDF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2287</w:t>
            </w:r>
          </w:p>
        </w:tc>
        <w:tc>
          <w:tcPr>
            <w:tcW w:w="708" w:type="dxa"/>
            <w:tcBorders>
              <w:top w:val="single" w:sz="4" w:space="0" w:color="auto"/>
              <w:left w:val="nil"/>
              <w:bottom w:val="nil"/>
              <w:right w:val="single" w:sz="4" w:space="0" w:color="auto"/>
            </w:tcBorders>
            <w:shd w:val="clear" w:color="auto" w:fill="auto"/>
            <w:noWrap/>
            <w:vAlign w:val="center"/>
          </w:tcPr>
          <w:p w14:paraId="074608B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2014</w:t>
            </w:r>
          </w:p>
        </w:tc>
        <w:tc>
          <w:tcPr>
            <w:tcW w:w="674" w:type="dxa"/>
            <w:tcBorders>
              <w:top w:val="single" w:sz="4" w:space="0" w:color="auto"/>
              <w:left w:val="nil"/>
              <w:bottom w:val="nil"/>
              <w:right w:val="single" w:sz="4" w:space="0" w:color="auto"/>
            </w:tcBorders>
            <w:shd w:val="clear" w:color="auto" w:fill="auto"/>
            <w:noWrap/>
            <w:vAlign w:val="center"/>
          </w:tcPr>
          <w:p w14:paraId="24C839F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w:t>
            </w:r>
          </w:p>
        </w:tc>
        <w:tc>
          <w:tcPr>
            <w:tcW w:w="2110" w:type="dxa"/>
            <w:tcBorders>
              <w:top w:val="single" w:sz="4" w:space="0" w:color="auto"/>
              <w:left w:val="nil"/>
              <w:bottom w:val="nil"/>
              <w:right w:val="single" w:sz="4" w:space="0" w:color="auto"/>
            </w:tcBorders>
            <w:shd w:val="clear" w:color="auto" w:fill="auto"/>
            <w:noWrap/>
            <w:vAlign w:val="center"/>
          </w:tcPr>
          <w:p w14:paraId="3065173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ZCFC13597F5013545</w:t>
            </w:r>
          </w:p>
        </w:tc>
        <w:tc>
          <w:tcPr>
            <w:tcW w:w="1429" w:type="dxa"/>
            <w:tcBorders>
              <w:top w:val="single" w:sz="4" w:space="0" w:color="auto"/>
              <w:left w:val="nil"/>
              <w:bottom w:val="nil"/>
              <w:right w:val="single" w:sz="4" w:space="0" w:color="auto"/>
            </w:tcBorders>
            <w:shd w:val="clear" w:color="auto" w:fill="auto"/>
            <w:noWrap/>
            <w:vAlign w:val="center"/>
          </w:tcPr>
          <w:p w14:paraId="313797CE" w14:textId="1F2C2703"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14.12.202</w:t>
            </w:r>
            <w:r w:rsidR="00A0308C">
              <w:rPr>
                <w:rFonts w:ascii="Arial" w:hAnsi="Arial" w:cs="Arial"/>
                <w:sz w:val="16"/>
                <w:szCs w:val="16"/>
              </w:rPr>
              <w:t>5</w:t>
            </w:r>
          </w:p>
        </w:tc>
      </w:tr>
      <w:tr w:rsidR="00236B0E" w:rsidRPr="00236B0E" w14:paraId="222CFD45"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4E9EAF59"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nil"/>
              <w:right w:val="single" w:sz="4" w:space="0" w:color="auto"/>
            </w:tcBorders>
            <w:shd w:val="clear" w:color="auto" w:fill="FFFFFF"/>
            <w:noWrap/>
            <w:vAlign w:val="center"/>
          </w:tcPr>
          <w:p w14:paraId="38B9C90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564EX</w:t>
            </w:r>
          </w:p>
        </w:tc>
        <w:tc>
          <w:tcPr>
            <w:tcW w:w="1391" w:type="dxa"/>
            <w:tcBorders>
              <w:top w:val="single" w:sz="4" w:space="0" w:color="auto"/>
              <w:left w:val="nil"/>
              <w:bottom w:val="nil"/>
              <w:right w:val="single" w:sz="4" w:space="0" w:color="auto"/>
            </w:tcBorders>
            <w:shd w:val="clear" w:color="auto" w:fill="auto"/>
            <w:noWrap/>
            <w:vAlign w:val="center"/>
          </w:tcPr>
          <w:p w14:paraId="4A61769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single" w:sz="4" w:space="0" w:color="auto"/>
              <w:left w:val="nil"/>
              <w:bottom w:val="nil"/>
              <w:right w:val="single" w:sz="4" w:space="0" w:color="auto"/>
            </w:tcBorders>
            <w:shd w:val="clear" w:color="auto" w:fill="auto"/>
            <w:noWrap/>
            <w:vAlign w:val="center"/>
          </w:tcPr>
          <w:p w14:paraId="180E89E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DAILY 35S13</w:t>
            </w:r>
          </w:p>
        </w:tc>
        <w:tc>
          <w:tcPr>
            <w:tcW w:w="768" w:type="dxa"/>
            <w:tcBorders>
              <w:top w:val="single" w:sz="4" w:space="0" w:color="auto"/>
              <w:left w:val="nil"/>
              <w:bottom w:val="nil"/>
              <w:right w:val="single" w:sz="4" w:space="0" w:color="auto"/>
            </w:tcBorders>
            <w:shd w:val="clear" w:color="auto" w:fill="auto"/>
            <w:noWrap/>
            <w:vAlign w:val="center"/>
          </w:tcPr>
          <w:p w14:paraId="00CCDB48"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1050</w:t>
            </w:r>
          </w:p>
        </w:tc>
        <w:tc>
          <w:tcPr>
            <w:tcW w:w="674" w:type="dxa"/>
            <w:tcBorders>
              <w:top w:val="single" w:sz="4" w:space="0" w:color="auto"/>
              <w:left w:val="nil"/>
              <w:bottom w:val="nil"/>
              <w:right w:val="single" w:sz="4" w:space="0" w:color="auto"/>
            </w:tcBorders>
            <w:shd w:val="clear" w:color="auto" w:fill="auto"/>
            <w:noWrap/>
            <w:vAlign w:val="center"/>
          </w:tcPr>
          <w:p w14:paraId="4E04F86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2287</w:t>
            </w:r>
          </w:p>
        </w:tc>
        <w:tc>
          <w:tcPr>
            <w:tcW w:w="708" w:type="dxa"/>
            <w:tcBorders>
              <w:top w:val="single" w:sz="4" w:space="0" w:color="auto"/>
              <w:left w:val="nil"/>
              <w:bottom w:val="nil"/>
              <w:right w:val="single" w:sz="4" w:space="0" w:color="auto"/>
            </w:tcBorders>
            <w:shd w:val="clear" w:color="auto" w:fill="auto"/>
            <w:noWrap/>
            <w:vAlign w:val="center"/>
          </w:tcPr>
          <w:p w14:paraId="2FBA577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2015</w:t>
            </w:r>
          </w:p>
        </w:tc>
        <w:tc>
          <w:tcPr>
            <w:tcW w:w="674" w:type="dxa"/>
            <w:tcBorders>
              <w:top w:val="single" w:sz="4" w:space="0" w:color="auto"/>
              <w:left w:val="nil"/>
              <w:bottom w:val="nil"/>
              <w:right w:val="single" w:sz="4" w:space="0" w:color="auto"/>
            </w:tcBorders>
            <w:shd w:val="clear" w:color="auto" w:fill="auto"/>
            <w:noWrap/>
            <w:vAlign w:val="center"/>
          </w:tcPr>
          <w:p w14:paraId="1AB96F0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7</w:t>
            </w:r>
          </w:p>
        </w:tc>
        <w:tc>
          <w:tcPr>
            <w:tcW w:w="2110" w:type="dxa"/>
            <w:tcBorders>
              <w:top w:val="single" w:sz="4" w:space="0" w:color="auto"/>
              <w:left w:val="nil"/>
              <w:bottom w:val="nil"/>
              <w:right w:val="single" w:sz="4" w:space="0" w:color="auto"/>
            </w:tcBorders>
            <w:shd w:val="clear" w:color="auto" w:fill="auto"/>
            <w:noWrap/>
            <w:vAlign w:val="center"/>
          </w:tcPr>
          <w:p w14:paraId="56E6403B"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ZCFC13593G5074389</w:t>
            </w:r>
          </w:p>
        </w:tc>
        <w:tc>
          <w:tcPr>
            <w:tcW w:w="1429" w:type="dxa"/>
            <w:tcBorders>
              <w:top w:val="single" w:sz="4" w:space="0" w:color="auto"/>
              <w:left w:val="nil"/>
              <w:bottom w:val="nil"/>
              <w:right w:val="single" w:sz="4" w:space="0" w:color="auto"/>
            </w:tcBorders>
            <w:shd w:val="clear" w:color="auto" w:fill="auto"/>
            <w:noWrap/>
            <w:vAlign w:val="center"/>
          </w:tcPr>
          <w:p w14:paraId="5A3AF099" w14:textId="0FBAC590"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16.12.202</w:t>
            </w:r>
            <w:r w:rsidR="00A0308C">
              <w:rPr>
                <w:rFonts w:ascii="Arial" w:hAnsi="Arial" w:cs="Arial"/>
                <w:sz w:val="16"/>
                <w:szCs w:val="16"/>
              </w:rPr>
              <w:t>5</w:t>
            </w:r>
          </w:p>
        </w:tc>
      </w:tr>
      <w:tr w:rsidR="00236B0E" w:rsidRPr="00236B0E" w14:paraId="537B20B5"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32FCF1D2"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nil"/>
              <w:right w:val="single" w:sz="4" w:space="0" w:color="auto"/>
            </w:tcBorders>
            <w:shd w:val="clear" w:color="auto" w:fill="FFFFFF"/>
            <w:noWrap/>
            <w:vAlign w:val="center"/>
          </w:tcPr>
          <w:p w14:paraId="2CD5D02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565 EX</w:t>
            </w:r>
          </w:p>
        </w:tc>
        <w:tc>
          <w:tcPr>
            <w:tcW w:w="1391" w:type="dxa"/>
            <w:tcBorders>
              <w:top w:val="single" w:sz="4" w:space="0" w:color="auto"/>
              <w:left w:val="nil"/>
              <w:bottom w:val="nil"/>
              <w:right w:val="single" w:sz="4" w:space="0" w:color="auto"/>
            </w:tcBorders>
            <w:shd w:val="clear" w:color="auto" w:fill="auto"/>
            <w:noWrap/>
            <w:vAlign w:val="center"/>
          </w:tcPr>
          <w:p w14:paraId="219EE08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single" w:sz="4" w:space="0" w:color="auto"/>
              <w:left w:val="nil"/>
              <w:bottom w:val="nil"/>
              <w:right w:val="single" w:sz="4" w:space="0" w:color="auto"/>
            </w:tcBorders>
            <w:shd w:val="clear" w:color="auto" w:fill="auto"/>
            <w:noWrap/>
            <w:vAlign w:val="center"/>
          </w:tcPr>
          <w:p w14:paraId="671860A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DAILY 35S13</w:t>
            </w:r>
          </w:p>
        </w:tc>
        <w:tc>
          <w:tcPr>
            <w:tcW w:w="768" w:type="dxa"/>
            <w:tcBorders>
              <w:top w:val="single" w:sz="4" w:space="0" w:color="auto"/>
              <w:left w:val="nil"/>
              <w:bottom w:val="nil"/>
              <w:right w:val="single" w:sz="4" w:space="0" w:color="auto"/>
            </w:tcBorders>
            <w:shd w:val="clear" w:color="auto" w:fill="auto"/>
            <w:noWrap/>
            <w:vAlign w:val="center"/>
          </w:tcPr>
          <w:p w14:paraId="2D40B6B1"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1050</w:t>
            </w:r>
          </w:p>
        </w:tc>
        <w:tc>
          <w:tcPr>
            <w:tcW w:w="674" w:type="dxa"/>
            <w:tcBorders>
              <w:top w:val="single" w:sz="4" w:space="0" w:color="auto"/>
              <w:left w:val="nil"/>
              <w:bottom w:val="nil"/>
              <w:right w:val="single" w:sz="4" w:space="0" w:color="auto"/>
            </w:tcBorders>
            <w:shd w:val="clear" w:color="auto" w:fill="auto"/>
            <w:noWrap/>
            <w:vAlign w:val="center"/>
          </w:tcPr>
          <w:p w14:paraId="26AD7DD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2287</w:t>
            </w:r>
          </w:p>
        </w:tc>
        <w:tc>
          <w:tcPr>
            <w:tcW w:w="708" w:type="dxa"/>
            <w:tcBorders>
              <w:top w:val="single" w:sz="4" w:space="0" w:color="auto"/>
              <w:left w:val="nil"/>
              <w:bottom w:val="nil"/>
              <w:right w:val="single" w:sz="4" w:space="0" w:color="auto"/>
            </w:tcBorders>
            <w:shd w:val="clear" w:color="auto" w:fill="auto"/>
            <w:noWrap/>
            <w:vAlign w:val="center"/>
          </w:tcPr>
          <w:p w14:paraId="68C17D4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2015</w:t>
            </w:r>
          </w:p>
        </w:tc>
        <w:tc>
          <w:tcPr>
            <w:tcW w:w="674" w:type="dxa"/>
            <w:tcBorders>
              <w:top w:val="single" w:sz="4" w:space="0" w:color="auto"/>
              <w:left w:val="nil"/>
              <w:bottom w:val="nil"/>
              <w:right w:val="single" w:sz="4" w:space="0" w:color="auto"/>
            </w:tcBorders>
            <w:shd w:val="clear" w:color="auto" w:fill="auto"/>
            <w:noWrap/>
            <w:vAlign w:val="center"/>
          </w:tcPr>
          <w:p w14:paraId="61EF839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7</w:t>
            </w:r>
          </w:p>
        </w:tc>
        <w:tc>
          <w:tcPr>
            <w:tcW w:w="2110" w:type="dxa"/>
            <w:tcBorders>
              <w:top w:val="single" w:sz="4" w:space="0" w:color="auto"/>
              <w:left w:val="nil"/>
              <w:bottom w:val="nil"/>
              <w:right w:val="single" w:sz="4" w:space="0" w:color="auto"/>
            </w:tcBorders>
            <w:shd w:val="clear" w:color="auto" w:fill="auto"/>
            <w:noWrap/>
            <w:vAlign w:val="center"/>
          </w:tcPr>
          <w:p w14:paraId="3C97917E"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ZCFC13591G5074388</w:t>
            </w:r>
          </w:p>
        </w:tc>
        <w:tc>
          <w:tcPr>
            <w:tcW w:w="1429" w:type="dxa"/>
            <w:tcBorders>
              <w:top w:val="single" w:sz="4" w:space="0" w:color="auto"/>
              <w:left w:val="nil"/>
              <w:bottom w:val="nil"/>
              <w:right w:val="single" w:sz="4" w:space="0" w:color="auto"/>
            </w:tcBorders>
            <w:shd w:val="clear" w:color="auto" w:fill="auto"/>
            <w:noWrap/>
            <w:vAlign w:val="center"/>
          </w:tcPr>
          <w:p w14:paraId="1DB5689D" w14:textId="486EEA53"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16.12.202</w:t>
            </w:r>
            <w:r w:rsidR="00A0308C">
              <w:rPr>
                <w:rFonts w:ascii="Arial" w:hAnsi="Arial" w:cs="Arial"/>
                <w:sz w:val="16"/>
                <w:szCs w:val="16"/>
              </w:rPr>
              <w:t>5</w:t>
            </w:r>
          </w:p>
        </w:tc>
      </w:tr>
      <w:tr w:rsidR="00236B0E" w:rsidRPr="00236B0E" w14:paraId="03237EFA"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35A29925"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nil"/>
              <w:right w:val="single" w:sz="4" w:space="0" w:color="auto"/>
            </w:tcBorders>
            <w:shd w:val="clear" w:color="auto" w:fill="FFFFFF"/>
            <w:noWrap/>
            <w:vAlign w:val="center"/>
          </w:tcPr>
          <w:p w14:paraId="39D9EEA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890JF</w:t>
            </w:r>
          </w:p>
        </w:tc>
        <w:tc>
          <w:tcPr>
            <w:tcW w:w="1391" w:type="dxa"/>
            <w:tcBorders>
              <w:top w:val="single" w:sz="4" w:space="0" w:color="auto"/>
              <w:left w:val="nil"/>
              <w:bottom w:val="nil"/>
              <w:right w:val="single" w:sz="4" w:space="0" w:color="auto"/>
            </w:tcBorders>
            <w:shd w:val="clear" w:color="auto" w:fill="auto"/>
            <w:noWrap/>
            <w:vAlign w:val="center"/>
          </w:tcPr>
          <w:p w14:paraId="78A5E1D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single" w:sz="4" w:space="0" w:color="auto"/>
              <w:left w:val="nil"/>
              <w:bottom w:val="nil"/>
              <w:right w:val="single" w:sz="4" w:space="0" w:color="auto"/>
            </w:tcBorders>
            <w:shd w:val="clear" w:color="auto" w:fill="auto"/>
            <w:noWrap/>
            <w:vAlign w:val="center"/>
          </w:tcPr>
          <w:p w14:paraId="0ED71A5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DAILY 35S14</w:t>
            </w:r>
          </w:p>
        </w:tc>
        <w:tc>
          <w:tcPr>
            <w:tcW w:w="768" w:type="dxa"/>
            <w:tcBorders>
              <w:top w:val="single" w:sz="4" w:space="0" w:color="auto"/>
              <w:left w:val="nil"/>
              <w:bottom w:val="nil"/>
              <w:right w:val="single" w:sz="4" w:space="0" w:color="auto"/>
            </w:tcBorders>
            <w:shd w:val="clear" w:color="auto" w:fill="auto"/>
            <w:noWrap/>
            <w:vAlign w:val="center"/>
          </w:tcPr>
          <w:p w14:paraId="6D1ACFBA"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1100</w:t>
            </w:r>
          </w:p>
        </w:tc>
        <w:tc>
          <w:tcPr>
            <w:tcW w:w="674" w:type="dxa"/>
            <w:tcBorders>
              <w:top w:val="single" w:sz="4" w:space="0" w:color="auto"/>
              <w:left w:val="nil"/>
              <w:bottom w:val="nil"/>
              <w:right w:val="single" w:sz="4" w:space="0" w:color="auto"/>
            </w:tcBorders>
            <w:shd w:val="clear" w:color="auto" w:fill="auto"/>
            <w:noWrap/>
            <w:vAlign w:val="center"/>
          </w:tcPr>
          <w:p w14:paraId="389FF50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2287</w:t>
            </w:r>
          </w:p>
        </w:tc>
        <w:tc>
          <w:tcPr>
            <w:tcW w:w="708" w:type="dxa"/>
            <w:tcBorders>
              <w:top w:val="single" w:sz="4" w:space="0" w:color="auto"/>
              <w:left w:val="nil"/>
              <w:bottom w:val="nil"/>
              <w:right w:val="single" w:sz="4" w:space="0" w:color="auto"/>
            </w:tcBorders>
            <w:shd w:val="clear" w:color="auto" w:fill="auto"/>
            <w:noWrap/>
            <w:vAlign w:val="center"/>
          </w:tcPr>
          <w:p w14:paraId="6B87DB1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2018</w:t>
            </w:r>
          </w:p>
        </w:tc>
        <w:tc>
          <w:tcPr>
            <w:tcW w:w="674" w:type="dxa"/>
            <w:tcBorders>
              <w:top w:val="single" w:sz="4" w:space="0" w:color="auto"/>
              <w:left w:val="nil"/>
              <w:bottom w:val="nil"/>
              <w:right w:val="single" w:sz="4" w:space="0" w:color="auto"/>
            </w:tcBorders>
            <w:shd w:val="clear" w:color="auto" w:fill="auto"/>
            <w:noWrap/>
            <w:vAlign w:val="center"/>
          </w:tcPr>
          <w:p w14:paraId="55ED017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w:t>
            </w:r>
          </w:p>
        </w:tc>
        <w:tc>
          <w:tcPr>
            <w:tcW w:w="2110" w:type="dxa"/>
            <w:tcBorders>
              <w:top w:val="single" w:sz="4" w:space="0" w:color="auto"/>
              <w:left w:val="nil"/>
              <w:bottom w:val="nil"/>
              <w:right w:val="single" w:sz="4" w:space="0" w:color="auto"/>
            </w:tcBorders>
            <w:shd w:val="clear" w:color="auto" w:fill="auto"/>
            <w:noWrap/>
            <w:vAlign w:val="center"/>
          </w:tcPr>
          <w:p w14:paraId="005EBCE8"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ZCFCC35AXK5252490</w:t>
            </w:r>
          </w:p>
        </w:tc>
        <w:tc>
          <w:tcPr>
            <w:tcW w:w="1429" w:type="dxa"/>
            <w:tcBorders>
              <w:top w:val="single" w:sz="4" w:space="0" w:color="auto"/>
              <w:left w:val="nil"/>
              <w:bottom w:val="nil"/>
              <w:right w:val="single" w:sz="4" w:space="0" w:color="auto"/>
            </w:tcBorders>
            <w:shd w:val="clear" w:color="auto" w:fill="auto"/>
            <w:noWrap/>
            <w:vAlign w:val="center"/>
          </w:tcPr>
          <w:p w14:paraId="4D81AF00" w14:textId="0ED34122"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25.09.202</w:t>
            </w:r>
            <w:r w:rsidR="00A0308C">
              <w:rPr>
                <w:rFonts w:ascii="Arial" w:hAnsi="Arial" w:cs="Arial"/>
                <w:sz w:val="16"/>
                <w:szCs w:val="16"/>
              </w:rPr>
              <w:t>5</w:t>
            </w:r>
          </w:p>
        </w:tc>
      </w:tr>
      <w:tr w:rsidR="00236B0E" w:rsidRPr="00236B0E" w14:paraId="5F6CFDB1"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03CAF4DF"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nil"/>
              <w:right w:val="single" w:sz="4" w:space="0" w:color="auto"/>
            </w:tcBorders>
            <w:shd w:val="clear" w:color="auto" w:fill="FFFFFF"/>
            <w:noWrap/>
            <w:vAlign w:val="center"/>
          </w:tcPr>
          <w:p w14:paraId="1C20BD6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891JF</w:t>
            </w:r>
          </w:p>
        </w:tc>
        <w:tc>
          <w:tcPr>
            <w:tcW w:w="1391" w:type="dxa"/>
            <w:tcBorders>
              <w:top w:val="single" w:sz="4" w:space="0" w:color="auto"/>
              <w:left w:val="nil"/>
              <w:bottom w:val="nil"/>
              <w:right w:val="single" w:sz="4" w:space="0" w:color="auto"/>
            </w:tcBorders>
            <w:shd w:val="clear" w:color="auto" w:fill="auto"/>
            <w:noWrap/>
            <w:vAlign w:val="center"/>
          </w:tcPr>
          <w:p w14:paraId="2F0EA6D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single" w:sz="4" w:space="0" w:color="auto"/>
              <w:left w:val="nil"/>
              <w:bottom w:val="nil"/>
              <w:right w:val="single" w:sz="4" w:space="0" w:color="auto"/>
            </w:tcBorders>
            <w:shd w:val="clear" w:color="auto" w:fill="auto"/>
            <w:noWrap/>
            <w:vAlign w:val="center"/>
          </w:tcPr>
          <w:p w14:paraId="602485C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DAILY 35S14</w:t>
            </w:r>
          </w:p>
        </w:tc>
        <w:tc>
          <w:tcPr>
            <w:tcW w:w="768" w:type="dxa"/>
            <w:tcBorders>
              <w:top w:val="single" w:sz="4" w:space="0" w:color="auto"/>
              <w:left w:val="nil"/>
              <w:bottom w:val="nil"/>
              <w:right w:val="single" w:sz="4" w:space="0" w:color="auto"/>
            </w:tcBorders>
            <w:shd w:val="clear" w:color="auto" w:fill="auto"/>
            <w:noWrap/>
            <w:vAlign w:val="center"/>
          </w:tcPr>
          <w:p w14:paraId="742CED6F"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1291</w:t>
            </w:r>
          </w:p>
        </w:tc>
        <w:tc>
          <w:tcPr>
            <w:tcW w:w="674" w:type="dxa"/>
            <w:tcBorders>
              <w:top w:val="single" w:sz="4" w:space="0" w:color="auto"/>
              <w:left w:val="nil"/>
              <w:bottom w:val="nil"/>
              <w:right w:val="single" w:sz="4" w:space="0" w:color="auto"/>
            </w:tcBorders>
            <w:shd w:val="clear" w:color="auto" w:fill="auto"/>
            <w:noWrap/>
            <w:vAlign w:val="center"/>
          </w:tcPr>
          <w:p w14:paraId="7A9D9E1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2287</w:t>
            </w:r>
          </w:p>
        </w:tc>
        <w:tc>
          <w:tcPr>
            <w:tcW w:w="708" w:type="dxa"/>
            <w:tcBorders>
              <w:top w:val="single" w:sz="4" w:space="0" w:color="auto"/>
              <w:left w:val="nil"/>
              <w:bottom w:val="nil"/>
              <w:right w:val="single" w:sz="4" w:space="0" w:color="auto"/>
            </w:tcBorders>
            <w:shd w:val="clear" w:color="auto" w:fill="auto"/>
            <w:noWrap/>
            <w:vAlign w:val="center"/>
          </w:tcPr>
          <w:p w14:paraId="0BC64EB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2018</w:t>
            </w:r>
          </w:p>
        </w:tc>
        <w:tc>
          <w:tcPr>
            <w:tcW w:w="674" w:type="dxa"/>
            <w:tcBorders>
              <w:top w:val="single" w:sz="4" w:space="0" w:color="auto"/>
              <w:left w:val="nil"/>
              <w:bottom w:val="nil"/>
              <w:right w:val="single" w:sz="4" w:space="0" w:color="auto"/>
            </w:tcBorders>
            <w:shd w:val="clear" w:color="auto" w:fill="auto"/>
            <w:noWrap/>
            <w:vAlign w:val="center"/>
          </w:tcPr>
          <w:p w14:paraId="51C5A5A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w:t>
            </w:r>
          </w:p>
        </w:tc>
        <w:tc>
          <w:tcPr>
            <w:tcW w:w="2110" w:type="dxa"/>
            <w:tcBorders>
              <w:top w:val="single" w:sz="4" w:space="0" w:color="auto"/>
              <w:left w:val="nil"/>
              <w:bottom w:val="nil"/>
              <w:right w:val="single" w:sz="4" w:space="0" w:color="auto"/>
            </w:tcBorders>
            <w:shd w:val="clear" w:color="auto" w:fill="auto"/>
            <w:noWrap/>
            <w:vAlign w:val="center"/>
          </w:tcPr>
          <w:p w14:paraId="2670F134"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ZCFCC35A1K5249770</w:t>
            </w:r>
          </w:p>
        </w:tc>
        <w:tc>
          <w:tcPr>
            <w:tcW w:w="1429" w:type="dxa"/>
            <w:tcBorders>
              <w:top w:val="single" w:sz="4" w:space="0" w:color="auto"/>
              <w:left w:val="nil"/>
              <w:bottom w:val="nil"/>
              <w:right w:val="single" w:sz="4" w:space="0" w:color="auto"/>
            </w:tcBorders>
            <w:shd w:val="clear" w:color="auto" w:fill="auto"/>
            <w:noWrap/>
            <w:vAlign w:val="center"/>
          </w:tcPr>
          <w:p w14:paraId="55E22331" w14:textId="31DC3971"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25.09.202</w:t>
            </w:r>
            <w:r w:rsidR="00A0308C">
              <w:rPr>
                <w:rFonts w:ascii="Arial" w:hAnsi="Arial" w:cs="Arial"/>
                <w:sz w:val="16"/>
                <w:szCs w:val="16"/>
              </w:rPr>
              <w:t>5</w:t>
            </w:r>
          </w:p>
        </w:tc>
      </w:tr>
      <w:tr w:rsidR="00236B0E" w:rsidRPr="00236B0E" w14:paraId="15F859BA"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734D68E8"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nil"/>
              <w:right w:val="single" w:sz="4" w:space="0" w:color="auto"/>
            </w:tcBorders>
            <w:shd w:val="clear" w:color="auto" w:fill="FFFFFF"/>
            <w:noWrap/>
            <w:vAlign w:val="center"/>
          </w:tcPr>
          <w:p w14:paraId="7BBE84E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481JL</w:t>
            </w:r>
          </w:p>
        </w:tc>
        <w:tc>
          <w:tcPr>
            <w:tcW w:w="1391" w:type="dxa"/>
            <w:tcBorders>
              <w:top w:val="single" w:sz="4" w:space="0" w:color="auto"/>
              <w:left w:val="nil"/>
              <w:bottom w:val="nil"/>
              <w:right w:val="single" w:sz="4" w:space="0" w:color="auto"/>
            </w:tcBorders>
            <w:shd w:val="clear" w:color="auto" w:fill="auto"/>
            <w:noWrap/>
            <w:vAlign w:val="center"/>
          </w:tcPr>
          <w:p w14:paraId="56FDEFE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single" w:sz="4" w:space="0" w:color="auto"/>
              <w:left w:val="nil"/>
              <w:bottom w:val="nil"/>
              <w:right w:val="single" w:sz="4" w:space="0" w:color="auto"/>
            </w:tcBorders>
            <w:shd w:val="clear" w:color="auto" w:fill="auto"/>
            <w:noWrap/>
            <w:vAlign w:val="center"/>
          </w:tcPr>
          <w:p w14:paraId="66EA5F1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DAILY 35S14</w:t>
            </w:r>
          </w:p>
        </w:tc>
        <w:tc>
          <w:tcPr>
            <w:tcW w:w="768" w:type="dxa"/>
            <w:tcBorders>
              <w:top w:val="single" w:sz="4" w:space="0" w:color="auto"/>
              <w:left w:val="nil"/>
              <w:bottom w:val="nil"/>
              <w:right w:val="single" w:sz="4" w:space="0" w:color="auto"/>
            </w:tcBorders>
            <w:shd w:val="clear" w:color="auto" w:fill="auto"/>
            <w:noWrap/>
            <w:vAlign w:val="center"/>
          </w:tcPr>
          <w:p w14:paraId="484EE932"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1252</w:t>
            </w:r>
          </w:p>
        </w:tc>
        <w:tc>
          <w:tcPr>
            <w:tcW w:w="674" w:type="dxa"/>
            <w:tcBorders>
              <w:top w:val="single" w:sz="4" w:space="0" w:color="auto"/>
              <w:left w:val="nil"/>
              <w:bottom w:val="nil"/>
              <w:right w:val="single" w:sz="4" w:space="0" w:color="auto"/>
            </w:tcBorders>
            <w:shd w:val="clear" w:color="auto" w:fill="auto"/>
            <w:noWrap/>
            <w:vAlign w:val="center"/>
          </w:tcPr>
          <w:p w14:paraId="1654F5F6"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2287</w:t>
            </w:r>
          </w:p>
        </w:tc>
        <w:tc>
          <w:tcPr>
            <w:tcW w:w="708" w:type="dxa"/>
            <w:tcBorders>
              <w:top w:val="single" w:sz="4" w:space="0" w:color="auto"/>
              <w:left w:val="nil"/>
              <w:bottom w:val="nil"/>
              <w:right w:val="single" w:sz="4" w:space="0" w:color="auto"/>
            </w:tcBorders>
            <w:shd w:val="clear" w:color="auto" w:fill="auto"/>
            <w:noWrap/>
            <w:vAlign w:val="center"/>
          </w:tcPr>
          <w:p w14:paraId="546CAD3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2018</w:t>
            </w:r>
          </w:p>
        </w:tc>
        <w:tc>
          <w:tcPr>
            <w:tcW w:w="674" w:type="dxa"/>
            <w:tcBorders>
              <w:top w:val="single" w:sz="4" w:space="0" w:color="auto"/>
              <w:left w:val="nil"/>
              <w:bottom w:val="nil"/>
              <w:right w:val="single" w:sz="4" w:space="0" w:color="auto"/>
            </w:tcBorders>
            <w:shd w:val="clear" w:color="auto" w:fill="auto"/>
            <w:noWrap/>
            <w:vAlign w:val="center"/>
          </w:tcPr>
          <w:p w14:paraId="683D0DE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w:t>
            </w:r>
          </w:p>
        </w:tc>
        <w:tc>
          <w:tcPr>
            <w:tcW w:w="2110" w:type="dxa"/>
            <w:tcBorders>
              <w:top w:val="single" w:sz="4" w:space="0" w:color="auto"/>
              <w:left w:val="nil"/>
              <w:bottom w:val="nil"/>
              <w:right w:val="single" w:sz="4" w:space="0" w:color="auto"/>
            </w:tcBorders>
            <w:shd w:val="clear" w:color="auto" w:fill="auto"/>
            <w:noWrap/>
            <w:vAlign w:val="center"/>
          </w:tcPr>
          <w:p w14:paraId="094C8190"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ZCFCC35A7K5263916</w:t>
            </w:r>
          </w:p>
        </w:tc>
        <w:tc>
          <w:tcPr>
            <w:tcW w:w="1429" w:type="dxa"/>
            <w:tcBorders>
              <w:top w:val="single" w:sz="4" w:space="0" w:color="auto"/>
              <w:left w:val="nil"/>
              <w:bottom w:val="nil"/>
              <w:right w:val="single" w:sz="4" w:space="0" w:color="auto"/>
            </w:tcBorders>
            <w:shd w:val="clear" w:color="auto" w:fill="auto"/>
            <w:noWrap/>
            <w:vAlign w:val="center"/>
          </w:tcPr>
          <w:p w14:paraId="57132ED4" w14:textId="23F92224"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28.11.202</w:t>
            </w:r>
            <w:r w:rsidR="00A0308C">
              <w:rPr>
                <w:rFonts w:ascii="Arial" w:hAnsi="Arial" w:cs="Arial"/>
                <w:sz w:val="16"/>
                <w:szCs w:val="16"/>
              </w:rPr>
              <w:t>5</w:t>
            </w:r>
          </w:p>
        </w:tc>
      </w:tr>
      <w:tr w:rsidR="00236B0E" w:rsidRPr="00236B0E" w14:paraId="3D1A74A9"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7396FED2"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02BABEB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309KU</w:t>
            </w:r>
          </w:p>
        </w:tc>
        <w:tc>
          <w:tcPr>
            <w:tcW w:w="1391" w:type="dxa"/>
            <w:tcBorders>
              <w:top w:val="single" w:sz="4" w:space="0" w:color="auto"/>
              <w:left w:val="nil"/>
              <w:bottom w:val="nil"/>
              <w:right w:val="single" w:sz="4" w:space="0" w:color="auto"/>
            </w:tcBorders>
            <w:shd w:val="clear" w:color="auto" w:fill="auto"/>
            <w:noWrap/>
            <w:vAlign w:val="center"/>
          </w:tcPr>
          <w:p w14:paraId="5133593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single" w:sz="4" w:space="0" w:color="auto"/>
              <w:left w:val="nil"/>
              <w:bottom w:val="nil"/>
              <w:right w:val="single" w:sz="4" w:space="0" w:color="auto"/>
            </w:tcBorders>
            <w:shd w:val="clear" w:color="auto" w:fill="auto"/>
            <w:noWrap/>
            <w:vAlign w:val="center"/>
          </w:tcPr>
          <w:p w14:paraId="39F2213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DAILY 35S14</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18F13F75"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755</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7A1C245F"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2287</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24AC4B8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2019</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00DAF73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6B4B3CD7"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ZCFCH35A3L5337030</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4069FCF7" w14:textId="2C19F654"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17.12.202</w:t>
            </w:r>
            <w:r w:rsidR="00A0308C">
              <w:rPr>
                <w:rFonts w:ascii="Arial" w:hAnsi="Arial" w:cs="Arial"/>
                <w:sz w:val="16"/>
                <w:szCs w:val="16"/>
              </w:rPr>
              <w:t>5</w:t>
            </w:r>
          </w:p>
        </w:tc>
      </w:tr>
      <w:tr w:rsidR="00236B0E" w:rsidRPr="00236B0E" w14:paraId="5A30351B"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3AFA4492"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2E25725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310KU</w:t>
            </w:r>
          </w:p>
        </w:tc>
        <w:tc>
          <w:tcPr>
            <w:tcW w:w="1391" w:type="dxa"/>
            <w:tcBorders>
              <w:top w:val="single" w:sz="4" w:space="0" w:color="auto"/>
              <w:left w:val="nil"/>
              <w:bottom w:val="nil"/>
              <w:right w:val="single" w:sz="4" w:space="0" w:color="auto"/>
            </w:tcBorders>
            <w:shd w:val="clear" w:color="auto" w:fill="auto"/>
            <w:noWrap/>
            <w:vAlign w:val="center"/>
          </w:tcPr>
          <w:p w14:paraId="6D9FB97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single" w:sz="4" w:space="0" w:color="auto"/>
              <w:left w:val="nil"/>
              <w:bottom w:val="nil"/>
              <w:right w:val="single" w:sz="4" w:space="0" w:color="auto"/>
            </w:tcBorders>
            <w:shd w:val="clear" w:color="auto" w:fill="auto"/>
            <w:noWrap/>
            <w:vAlign w:val="center"/>
          </w:tcPr>
          <w:p w14:paraId="239ABF8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DAILY 35S14</w:t>
            </w:r>
          </w:p>
        </w:tc>
        <w:tc>
          <w:tcPr>
            <w:tcW w:w="768" w:type="dxa"/>
            <w:tcBorders>
              <w:top w:val="nil"/>
              <w:left w:val="nil"/>
              <w:bottom w:val="single" w:sz="4" w:space="0" w:color="auto"/>
              <w:right w:val="single" w:sz="4" w:space="0" w:color="auto"/>
            </w:tcBorders>
            <w:shd w:val="clear" w:color="auto" w:fill="auto"/>
            <w:noWrap/>
            <w:vAlign w:val="center"/>
          </w:tcPr>
          <w:p w14:paraId="02B19767"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755</w:t>
            </w:r>
          </w:p>
        </w:tc>
        <w:tc>
          <w:tcPr>
            <w:tcW w:w="674" w:type="dxa"/>
            <w:tcBorders>
              <w:top w:val="nil"/>
              <w:left w:val="nil"/>
              <w:bottom w:val="single" w:sz="4" w:space="0" w:color="auto"/>
              <w:right w:val="single" w:sz="4" w:space="0" w:color="auto"/>
            </w:tcBorders>
            <w:shd w:val="clear" w:color="auto" w:fill="auto"/>
            <w:noWrap/>
            <w:vAlign w:val="center"/>
          </w:tcPr>
          <w:p w14:paraId="7209EE3B"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2287</w:t>
            </w:r>
          </w:p>
        </w:tc>
        <w:tc>
          <w:tcPr>
            <w:tcW w:w="708" w:type="dxa"/>
            <w:tcBorders>
              <w:top w:val="nil"/>
              <w:left w:val="nil"/>
              <w:bottom w:val="single" w:sz="4" w:space="0" w:color="auto"/>
              <w:right w:val="single" w:sz="4" w:space="0" w:color="auto"/>
            </w:tcBorders>
            <w:shd w:val="clear" w:color="auto" w:fill="auto"/>
            <w:noWrap/>
            <w:vAlign w:val="center"/>
          </w:tcPr>
          <w:p w14:paraId="020546E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2019</w:t>
            </w:r>
          </w:p>
        </w:tc>
        <w:tc>
          <w:tcPr>
            <w:tcW w:w="674" w:type="dxa"/>
            <w:tcBorders>
              <w:top w:val="nil"/>
              <w:left w:val="nil"/>
              <w:bottom w:val="single" w:sz="4" w:space="0" w:color="auto"/>
              <w:right w:val="single" w:sz="4" w:space="0" w:color="auto"/>
            </w:tcBorders>
            <w:shd w:val="clear" w:color="auto" w:fill="auto"/>
            <w:noWrap/>
            <w:vAlign w:val="center"/>
          </w:tcPr>
          <w:p w14:paraId="1F7D9A8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w:t>
            </w:r>
          </w:p>
        </w:tc>
        <w:tc>
          <w:tcPr>
            <w:tcW w:w="2110" w:type="dxa"/>
            <w:tcBorders>
              <w:top w:val="nil"/>
              <w:left w:val="nil"/>
              <w:bottom w:val="single" w:sz="4" w:space="0" w:color="auto"/>
              <w:right w:val="single" w:sz="4" w:space="0" w:color="auto"/>
            </w:tcBorders>
            <w:shd w:val="clear" w:color="auto" w:fill="auto"/>
            <w:noWrap/>
            <w:vAlign w:val="center"/>
          </w:tcPr>
          <w:p w14:paraId="309E16FF"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ZCFCH35A5L5337031</w:t>
            </w:r>
          </w:p>
        </w:tc>
        <w:tc>
          <w:tcPr>
            <w:tcW w:w="1429" w:type="dxa"/>
            <w:tcBorders>
              <w:top w:val="nil"/>
              <w:left w:val="nil"/>
              <w:bottom w:val="single" w:sz="4" w:space="0" w:color="auto"/>
              <w:right w:val="single" w:sz="4" w:space="0" w:color="auto"/>
            </w:tcBorders>
            <w:shd w:val="clear" w:color="auto" w:fill="auto"/>
            <w:noWrap/>
            <w:vAlign w:val="center"/>
          </w:tcPr>
          <w:p w14:paraId="3BE4F8F9" w14:textId="568F6D1C"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17.12.202</w:t>
            </w:r>
            <w:r w:rsidR="00A0308C">
              <w:rPr>
                <w:rFonts w:ascii="Arial" w:hAnsi="Arial" w:cs="Arial"/>
                <w:sz w:val="16"/>
                <w:szCs w:val="16"/>
              </w:rPr>
              <w:t>5</w:t>
            </w:r>
          </w:p>
        </w:tc>
      </w:tr>
      <w:tr w:rsidR="00236B0E" w:rsidRPr="00236B0E" w14:paraId="21BF647F"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0672460C"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68F5E9C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940LW</w:t>
            </w:r>
          </w:p>
        </w:tc>
        <w:tc>
          <w:tcPr>
            <w:tcW w:w="1391" w:type="dxa"/>
            <w:tcBorders>
              <w:top w:val="single" w:sz="4" w:space="0" w:color="auto"/>
              <w:left w:val="nil"/>
              <w:bottom w:val="nil"/>
              <w:right w:val="single" w:sz="4" w:space="0" w:color="auto"/>
            </w:tcBorders>
            <w:shd w:val="clear" w:color="auto" w:fill="auto"/>
            <w:noWrap/>
            <w:vAlign w:val="center"/>
          </w:tcPr>
          <w:p w14:paraId="3D16C36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single" w:sz="4" w:space="0" w:color="auto"/>
              <w:left w:val="nil"/>
              <w:bottom w:val="nil"/>
              <w:right w:val="single" w:sz="4" w:space="0" w:color="auto"/>
            </w:tcBorders>
            <w:shd w:val="clear" w:color="auto" w:fill="auto"/>
            <w:noWrap/>
            <w:vAlign w:val="center"/>
          </w:tcPr>
          <w:p w14:paraId="2D52F1C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DAILY 35C14</w:t>
            </w:r>
          </w:p>
        </w:tc>
        <w:tc>
          <w:tcPr>
            <w:tcW w:w="768" w:type="dxa"/>
            <w:tcBorders>
              <w:top w:val="nil"/>
              <w:left w:val="nil"/>
              <w:bottom w:val="single" w:sz="4" w:space="0" w:color="auto"/>
              <w:right w:val="single" w:sz="4" w:space="0" w:color="auto"/>
            </w:tcBorders>
            <w:shd w:val="clear" w:color="auto" w:fill="auto"/>
            <w:noWrap/>
            <w:vAlign w:val="center"/>
          </w:tcPr>
          <w:p w14:paraId="621325D4"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760</w:t>
            </w:r>
          </w:p>
        </w:tc>
        <w:tc>
          <w:tcPr>
            <w:tcW w:w="674" w:type="dxa"/>
            <w:tcBorders>
              <w:top w:val="nil"/>
              <w:left w:val="nil"/>
              <w:bottom w:val="single" w:sz="4" w:space="0" w:color="auto"/>
              <w:right w:val="single" w:sz="4" w:space="0" w:color="auto"/>
            </w:tcBorders>
            <w:shd w:val="clear" w:color="auto" w:fill="auto"/>
            <w:noWrap/>
            <w:vAlign w:val="center"/>
          </w:tcPr>
          <w:p w14:paraId="139F267C"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2287</w:t>
            </w:r>
          </w:p>
        </w:tc>
        <w:tc>
          <w:tcPr>
            <w:tcW w:w="708" w:type="dxa"/>
            <w:tcBorders>
              <w:top w:val="nil"/>
              <w:left w:val="nil"/>
              <w:bottom w:val="single" w:sz="4" w:space="0" w:color="auto"/>
              <w:right w:val="single" w:sz="4" w:space="0" w:color="auto"/>
            </w:tcBorders>
            <w:shd w:val="clear" w:color="auto" w:fill="auto"/>
            <w:noWrap/>
            <w:vAlign w:val="center"/>
          </w:tcPr>
          <w:p w14:paraId="5B942F2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2020</w:t>
            </w:r>
          </w:p>
        </w:tc>
        <w:tc>
          <w:tcPr>
            <w:tcW w:w="674" w:type="dxa"/>
            <w:tcBorders>
              <w:top w:val="nil"/>
              <w:left w:val="nil"/>
              <w:bottom w:val="single" w:sz="4" w:space="0" w:color="auto"/>
              <w:right w:val="single" w:sz="4" w:space="0" w:color="auto"/>
            </w:tcBorders>
            <w:shd w:val="clear" w:color="auto" w:fill="auto"/>
            <w:noWrap/>
            <w:vAlign w:val="center"/>
          </w:tcPr>
          <w:p w14:paraId="5EE299C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w:t>
            </w:r>
          </w:p>
        </w:tc>
        <w:tc>
          <w:tcPr>
            <w:tcW w:w="2110" w:type="dxa"/>
            <w:tcBorders>
              <w:top w:val="nil"/>
              <w:left w:val="nil"/>
              <w:bottom w:val="single" w:sz="4" w:space="0" w:color="auto"/>
              <w:right w:val="single" w:sz="4" w:space="0" w:color="auto"/>
            </w:tcBorders>
            <w:shd w:val="clear" w:color="auto" w:fill="auto"/>
            <w:noWrap/>
            <w:vAlign w:val="center"/>
          </w:tcPr>
          <w:p w14:paraId="3633401D"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ZCFCH35A2M5379545</w:t>
            </w:r>
          </w:p>
        </w:tc>
        <w:tc>
          <w:tcPr>
            <w:tcW w:w="1429" w:type="dxa"/>
            <w:tcBorders>
              <w:top w:val="nil"/>
              <w:left w:val="nil"/>
              <w:bottom w:val="single" w:sz="4" w:space="0" w:color="auto"/>
              <w:right w:val="single" w:sz="4" w:space="0" w:color="auto"/>
            </w:tcBorders>
            <w:shd w:val="clear" w:color="auto" w:fill="auto"/>
            <w:noWrap/>
            <w:vAlign w:val="center"/>
          </w:tcPr>
          <w:p w14:paraId="672F6EED" w14:textId="257DF15E"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14.12.202</w:t>
            </w:r>
            <w:r w:rsidR="00A0308C">
              <w:rPr>
                <w:rFonts w:ascii="Arial" w:hAnsi="Arial" w:cs="Arial"/>
                <w:sz w:val="16"/>
                <w:szCs w:val="16"/>
              </w:rPr>
              <w:t>5</w:t>
            </w:r>
          </w:p>
        </w:tc>
      </w:tr>
      <w:tr w:rsidR="00236B0E" w:rsidRPr="00236B0E" w14:paraId="46443828"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467F3347"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18DF0E2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943 LW</w:t>
            </w:r>
          </w:p>
        </w:tc>
        <w:tc>
          <w:tcPr>
            <w:tcW w:w="1391" w:type="dxa"/>
            <w:tcBorders>
              <w:top w:val="single" w:sz="4" w:space="0" w:color="auto"/>
              <w:left w:val="nil"/>
              <w:bottom w:val="nil"/>
              <w:right w:val="single" w:sz="4" w:space="0" w:color="auto"/>
            </w:tcBorders>
            <w:shd w:val="clear" w:color="auto" w:fill="auto"/>
            <w:noWrap/>
            <w:vAlign w:val="center"/>
          </w:tcPr>
          <w:p w14:paraId="402E9C1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single" w:sz="4" w:space="0" w:color="auto"/>
              <w:left w:val="nil"/>
              <w:bottom w:val="nil"/>
              <w:right w:val="single" w:sz="4" w:space="0" w:color="auto"/>
            </w:tcBorders>
            <w:shd w:val="clear" w:color="auto" w:fill="auto"/>
            <w:noWrap/>
            <w:vAlign w:val="center"/>
          </w:tcPr>
          <w:p w14:paraId="5727522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DAILY 35C14</w:t>
            </w:r>
          </w:p>
        </w:tc>
        <w:tc>
          <w:tcPr>
            <w:tcW w:w="768" w:type="dxa"/>
            <w:tcBorders>
              <w:top w:val="nil"/>
              <w:left w:val="nil"/>
              <w:bottom w:val="single" w:sz="4" w:space="0" w:color="auto"/>
              <w:right w:val="single" w:sz="4" w:space="0" w:color="auto"/>
            </w:tcBorders>
            <w:shd w:val="clear" w:color="auto" w:fill="auto"/>
            <w:noWrap/>
            <w:vAlign w:val="center"/>
          </w:tcPr>
          <w:p w14:paraId="1A88AC85"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755</w:t>
            </w:r>
          </w:p>
        </w:tc>
        <w:tc>
          <w:tcPr>
            <w:tcW w:w="674" w:type="dxa"/>
            <w:tcBorders>
              <w:top w:val="nil"/>
              <w:left w:val="nil"/>
              <w:bottom w:val="single" w:sz="4" w:space="0" w:color="auto"/>
              <w:right w:val="single" w:sz="4" w:space="0" w:color="auto"/>
            </w:tcBorders>
            <w:shd w:val="clear" w:color="auto" w:fill="auto"/>
            <w:noWrap/>
            <w:vAlign w:val="center"/>
          </w:tcPr>
          <w:p w14:paraId="084F1CD2"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2287</w:t>
            </w:r>
          </w:p>
        </w:tc>
        <w:tc>
          <w:tcPr>
            <w:tcW w:w="708" w:type="dxa"/>
            <w:tcBorders>
              <w:top w:val="nil"/>
              <w:left w:val="nil"/>
              <w:bottom w:val="single" w:sz="4" w:space="0" w:color="auto"/>
              <w:right w:val="single" w:sz="4" w:space="0" w:color="auto"/>
            </w:tcBorders>
            <w:shd w:val="clear" w:color="auto" w:fill="auto"/>
            <w:noWrap/>
            <w:vAlign w:val="center"/>
          </w:tcPr>
          <w:p w14:paraId="5E11681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2020</w:t>
            </w:r>
          </w:p>
        </w:tc>
        <w:tc>
          <w:tcPr>
            <w:tcW w:w="674" w:type="dxa"/>
            <w:tcBorders>
              <w:top w:val="nil"/>
              <w:left w:val="nil"/>
              <w:bottom w:val="single" w:sz="4" w:space="0" w:color="auto"/>
              <w:right w:val="single" w:sz="4" w:space="0" w:color="auto"/>
            </w:tcBorders>
            <w:shd w:val="clear" w:color="auto" w:fill="auto"/>
            <w:noWrap/>
            <w:vAlign w:val="center"/>
          </w:tcPr>
          <w:p w14:paraId="5CD36FA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w:t>
            </w:r>
          </w:p>
        </w:tc>
        <w:tc>
          <w:tcPr>
            <w:tcW w:w="2110" w:type="dxa"/>
            <w:tcBorders>
              <w:top w:val="nil"/>
              <w:left w:val="nil"/>
              <w:bottom w:val="single" w:sz="4" w:space="0" w:color="auto"/>
              <w:right w:val="single" w:sz="4" w:space="0" w:color="auto"/>
            </w:tcBorders>
            <w:shd w:val="clear" w:color="auto" w:fill="auto"/>
            <w:noWrap/>
            <w:vAlign w:val="center"/>
          </w:tcPr>
          <w:p w14:paraId="367055EE"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ZCFCH35A6M5380164</w:t>
            </w:r>
          </w:p>
        </w:tc>
        <w:tc>
          <w:tcPr>
            <w:tcW w:w="1429" w:type="dxa"/>
            <w:tcBorders>
              <w:top w:val="nil"/>
              <w:left w:val="nil"/>
              <w:bottom w:val="single" w:sz="4" w:space="0" w:color="auto"/>
              <w:right w:val="single" w:sz="4" w:space="0" w:color="auto"/>
            </w:tcBorders>
            <w:shd w:val="clear" w:color="auto" w:fill="auto"/>
            <w:noWrap/>
            <w:vAlign w:val="center"/>
          </w:tcPr>
          <w:p w14:paraId="0E9D5EA2" w14:textId="2973738E"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14.12.202</w:t>
            </w:r>
            <w:r w:rsidR="00A0308C">
              <w:rPr>
                <w:rFonts w:ascii="Arial" w:hAnsi="Arial" w:cs="Arial"/>
                <w:sz w:val="16"/>
                <w:szCs w:val="16"/>
              </w:rPr>
              <w:t>5</w:t>
            </w:r>
          </w:p>
        </w:tc>
      </w:tr>
      <w:tr w:rsidR="00236B0E" w:rsidRPr="00236B0E" w14:paraId="7FC7FAD0"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422B1F10"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0B537C1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528NG</w:t>
            </w:r>
          </w:p>
        </w:tc>
        <w:tc>
          <w:tcPr>
            <w:tcW w:w="1391" w:type="dxa"/>
            <w:tcBorders>
              <w:top w:val="single" w:sz="4" w:space="0" w:color="auto"/>
              <w:left w:val="nil"/>
              <w:bottom w:val="nil"/>
              <w:right w:val="single" w:sz="4" w:space="0" w:color="auto"/>
            </w:tcBorders>
            <w:shd w:val="clear" w:color="auto" w:fill="auto"/>
            <w:noWrap/>
            <w:vAlign w:val="center"/>
          </w:tcPr>
          <w:p w14:paraId="1CCB1DB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single" w:sz="4" w:space="0" w:color="auto"/>
              <w:left w:val="nil"/>
              <w:bottom w:val="nil"/>
              <w:right w:val="single" w:sz="4" w:space="0" w:color="auto"/>
            </w:tcBorders>
            <w:shd w:val="clear" w:color="auto" w:fill="auto"/>
            <w:noWrap/>
            <w:vAlign w:val="center"/>
          </w:tcPr>
          <w:p w14:paraId="3740069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DAILY 50C35</w:t>
            </w:r>
          </w:p>
        </w:tc>
        <w:tc>
          <w:tcPr>
            <w:tcW w:w="768" w:type="dxa"/>
            <w:tcBorders>
              <w:top w:val="nil"/>
              <w:left w:val="nil"/>
              <w:bottom w:val="single" w:sz="4" w:space="0" w:color="auto"/>
              <w:right w:val="single" w:sz="4" w:space="0" w:color="auto"/>
            </w:tcBorders>
            <w:shd w:val="clear" w:color="auto" w:fill="auto"/>
            <w:noWrap/>
            <w:vAlign w:val="center"/>
          </w:tcPr>
          <w:p w14:paraId="2E4AAF05"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755</w:t>
            </w:r>
          </w:p>
        </w:tc>
        <w:tc>
          <w:tcPr>
            <w:tcW w:w="674" w:type="dxa"/>
            <w:tcBorders>
              <w:top w:val="nil"/>
              <w:left w:val="nil"/>
              <w:bottom w:val="single" w:sz="4" w:space="0" w:color="auto"/>
              <w:right w:val="single" w:sz="4" w:space="0" w:color="auto"/>
            </w:tcBorders>
            <w:shd w:val="clear" w:color="auto" w:fill="auto"/>
            <w:noWrap/>
            <w:vAlign w:val="center"/>
          </w:tcPr>
          <w:p w14:paraId="02292192"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2998</w:t>
            </w:r>
          </w:p>
        </w:tc>
        <w:tc>
          <w:tcPr>
            <w:tcW w:w="708" w:type="dxa"/>
            <w:tcBorders>
              <w:top w:val="nil"/>
              <w:left w:val="nil"/>
              <w:bottom w:val="single" w:sz="4" w:space="0" w:color="auto"/>
              <w:right w:val="single" w:sz="4" w:space="0" w:color="auto"/>
            </w:tcBorders>
            <w:shd w:val="clear" w:color="auto" w:fill="auto"/>
            <w:noWrap/>
            <w:vAlign w:val="center"/>
          </w:tcPr>
          <w:p w14:paraId="7EF98DD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2021</w:t>
            </w:r>
          </w:p>
        </w:tc>
        <w:tc>
          <w:tcPr>
            <w:tcW w:w="674" w:type="dxa"/>
            <w:tcBorders>
              <w:top w:val="nil"/>
              <w:left w:val="nil"/>
              <w:bottom w:val="single" w:sz="4" w:space="0" w:color="auto"/>
              <w:right w:val="single" w:sz="4" w:space="0" w:color="auto"/>
            </w:tcBorders>
            <w:shd w:val="clear" w:color="auto" w:fill="auto"/>
            <w:noWrap/>
            <w:vAlign w:val="center"/>
          </w:tcPr>
          <w:p w14:paraId="46C36CF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w:t>
            </w:r>
          </w:p>
        </w:tc>
        <w:tc>
          <w:tcPr>
            <w:tcW w:w="2110" w:type="dxa"/>
            <w:tcBorders>
              <w:top w:val="nil"/>
              <w:left w:val="nil"/>
              <w:bottom w:val="single" w:sz="4" w:space="0" w:color="auto"/>
              <w:right w:val="single" w:sz="4" w:space="0" w:color="auto"/>
            </w:tcBorders>
            <w:shd w:val="clear" w:color="auto" w:fill="auto"/>
            <w:noWrap/>
            <w:vAlign w:val="center"/>
          </w:tcPr>
          <w:p w14:paraId="523813E0"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ZCFC650D2N5449307</w:t>
            </w:r>
          </w:p>
        </w:tc>
        <w:tc>
          <w:tcPr>
            <w:tcW w:w="1429" w:type="dxa"/>
            <w:tcBorders>
              <w:top w:val="nil"/>
              <w:left w:val="nil"/>
              <w:bottom w:val="single" w:sz="4" w:space="0" w:color="auto"/>
              <w:right w:val="single" w:sz="4" w:space="0" w:color="auto"/>
            </w:tcBorders>
            <w:shd w:val="clear" w:color="auto" w:fill="auto"/>
            <w:noWrap/>
            <w:vAlign w:val="center"/>
          </w:tcPr>
          <w:p w14:paraId="4C5F518A" w14:textId="192C8F58"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28.12.202</w:t>
            </w:r>
            <w:r w:rsidR="00A0308C">
              <w:rPr>
                <w:rFonts w:ascii="Arial" w:hAnsi="Arial" w:cs="Arial"/>
                <w:sz w:val="16"/>
                <w:szCs w:val="16"/>
              </w:rPr>
              <w:t>5</w:t>
            </w:r>
          </w:p>
        </w:tc>
      </w:tr>
      <w:tr w:rsidR="00236B0E" w:rsidRPr="00236B0E" w14:paraId="25E46D2A"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35EDFC0B"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05EAFCDA" w14:textId="5FD6F102" w:rsidR="00236B0E" w:rsidRPr="00236B0E" w:rsidRDefault="00A0308C" w:rsidP="00B50A9A">
            <w:pPr>
              <w:spacing w:line="276" w:lineRule="auto"/>
              <w:jc w:val="center"/>
              <w:rPr>
                <w:rFonts w:ascii="Arial" w:hAnsi="Arial" w:cs="Arial"/>
                <w:sz w:val="16"/>
                <w:szCs w:val="16"/>
              </w:rPr>
            </w:pPr>
            <w:r>
              <w:rPr>
                <w:rFonts w:ascii="Arial" w:hAnsi="Arial" w:cs="Arial"/>
                <w:sz w:val="16"/>
                <w:szCs w:val="16"/>
              </w:rPr>
              <w:t>CB 623PY</w:t>
            </w:r>
          </w:p>
        </w:tc>
        <w:tc>
          <w:tcPr>
            <w:tcW w:w="1391" w:type="dxa"/>
            <w:tcBorders>
              <w:top w:val="single" w:sz="4" w:space="0" w:color="auto"/>
              <w:left w:val="nil"/>
              <w:bottom w:val="nil"/>
              <w:right w:val="single" w:sz="4" w:space="0" w:color="auto"/>
            </w:tcBorders>
            <w:shd w:val="clear" w:color="auto" w:fill="auto"/>
            <w:noWrap/>
            <w:vAlign w:val="center"/>
          </w:tcPr>
          <w:p w14:paraId="22F2FC4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single" w:sz="4" w:space="0" w:color="auto"/>
              <w:left w:val="nil"/>
              <w:bottom w:val="nil"/>
              <w:right w:val="single" w:sz="4" w:space="0" w:color="auto"/>
            </w:tcBorders>
            <w:shd w:val="clear" w:color="auto" w:fill="auto"/>
            <w:noWrap/>
            <w:vAlign w:val="center"/>
          </w:tcPr>
          <w:p w14:paraId="5EC51BC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DAILY</w:t>
            </w:r>
          </w:p>
        </w:tc>
        <w:tc>
          <w:tcPr>
            <w:tcW w:w="768" w:type="dxa"/>
            <w:tcBorders>
              <w:top w:val="nil"/>
              <w:left w:val="nil"/>
              <w:bottom w:val="single" w:sz="4" w:space="0" w:color="auto"/>
              <w:right w:val="single" w:sz="4" w:space="0" w:color="auto"/>
            </w:tcBorders>
            <w:shd w:val="clear" w:color="auto" w:fill="auto"/>
            <w:noWrap/>
            <w:vAlign w:val="center"/>
          </w:tcPr>
          <w:p w14:paraId="4AC6FE3A" w14:textId="6B348651" w:rsidR="00236B0E" w:rsidRPr="00236B0E" w:rsidRDefault="00A0308C" w:rsidP="00B50A9A">
            <w:pPr>
              <w:spacing w:line="276" w:lineRule="auto"/>
              <w:jc w:val="center"/>
              <w:rPr>
                <w:rFonts w:ascii="Arial" w:hAnsi="Arial" w:cs="Arial"/>
                <w:color w:val="000000"/>
                <w:sz w:val="16"/>
                <w:szCs w:val="16"/>
              </w:rPr>
            </w:pPr>
            <w:r>
              <w:rPr>
                <w:rFonts w:ascii="Arial" w:hAnsi="Arial" w:cs="Arial"/>
                <w:color w:val="000000"/>
                <w:sz w:val="16"/>
                <w:szCs w:val="16"/>
              </w:rPr>
              <w:t>755</w:t>
            </w:r>
          </w:p>
        </w:tc>
        <w:tc>
          <w:tcPr>
            <w:tcW w:w="674" w:type="dxa"/>
            <w:tcBorders>
              <w:top w:val="nil"/>
              <w:left w:val="nil"/>
              <w:bottom w:val="single" w:sz="4" w:space="0" w:color="auto"/>
              <w:right w:val="single" w:sz="4" w:space="0" w:color="auto"/>
            </w:tcBorders>
            <w:shd w:val="clear" w:color="auto" w:fill="auto"/>
            <w:noWrap/>
            <w:vAlign w:val="center"/>
          </w:tcPr>
          <w:p w14:paraId="4F13D09C" w14:textId="3349F4D8" w:rsidR="00236B0E" w:rsidRPr="00236B0E" w:rsidRDefault="00A0308C" w:rsidP="00B50A9A">
            <w:pPr>
              <w:spacing w:line="276" w:lineRule="auto"/>
              <w:jc w:val="center"/>
              <w:rPr>
                <w:rFonts w:ascii="Arial" w:hAnsi="Arial" w:cs="Arial"/>
                <w:color w:val="000000"/>
                <w:sz w:val="16"/>
                <w:szCs w:val="16"/>
              </w:rPr>
            </w:pPr>
            <w:r>
              <w:rPr>
                <w:rFonts w:ascii="Arial" w:hAnsi="Arial" w:cs="Arial"/>
                <w:color w:val="000000"/>
                <w:sz w:val="16"/>
                <w:szCs w:val="16"/>
              </w:rPr>
              <w:t>2287</w:t>
            </w:r>
          </w:p>
        </w:tc>
        <w:tc>
          <w:tcPr>
            <w:tcW w:w="708" w:type="dxa"/>
            <w:tcBorders>
              <w:top w:val="nil"/>
              <w:left w:val="nil"/>
              <w:bottom w:val="single" w:sz="4" w:space="0" w:color="auto"/>
              <w:right w:val="single" w:sz="4" w:space="0" w:color="auto"/>
            </w:tcBorders>
            <w:shd w:val="clear" w:color="auto" w:fill="auto"/>
            <w:noWrap/>
            <w:vAlign w:val="center"/>
          </w:tcPr>
          <w:p w14:paraId="4636CCD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2023</w:t>
            </w:r>
          </w:p>
        </w:tc>
        <w:tc>
          <w:tcPr>
            <w:tcW w:w="674" w:type="dxa"/>
            <w:tcBorders>
              <w:top w:val="nil"/>
              <w:left w:val="nil"/>
              <w:bottom w:val="single" w:sz="4" w:space="0" w:color="auto"/>
              <w:right w:val="single" w:sz="4" w:space="0" w:color="auto"/>
            </w:tcBorders>
            <w:shd w:val="clear" w:color="auto" w:fill="auto"/>
            <w:noWrap/>
            <w:vAlign w:val="center"/>
          </w:tcPr>
          <w:p w14:paraId="3F5CF141" w14:textId="1C13087A" w:rsidR="00236B0E" w:rsidRPr="00236B0E" w:rsidRDefault="00A0308C" w:rsidP="00B50A9A">
            <w:pPr>
              <w:spacing w:line="276" w:lineRule="auto"/>
              <w:jc w:val="center"/>
              <w:rPr>
                <w:rFonts w:ascii="Arial" w:hAnsi="Arial" w:cs="Arial"/>
                <w:sz w:val="16"/>
                <w:szCs w:val="16"/>
              </w:rPr>
            </w:pPr>
            <w:r>
              <w:rPr>
                <w:rFonts w:ascii="Arial" w:hAnsi="Arial" w:cs="Arial"/>
                <w:sz w:val="16"/>
                <w:szCs w:val="16"/>
              </w:rPr>
              <w:t>6</w:t>
            </w:r>
          </w:p>
        </w:tc>
        <w:tc>
          <w:tcPr>
            <w:tcW w:w="2110" w:type="dxa"/>
            <w:tcBorders>
              <w:top w:val="nil"/>
              <w:left w:val="nil"/>
              <w:bottom w:val="single" w:sz="4" w:space="0" w:color="auto"/>
              <w:right w:val="single" w:sz="4" w:space="0" w:color="auto"/>
            </w:tcBorders>
            <w:shd w:val="clear" w:color="auto" w:fill="auto"/>
            <w:noWrap/>
            <w:vAlign w:val="center"/>
          </w:tcPr>
          <w:p w14:paraId="6BA01756" w14:textId="526A01CE" w:rsidR="00236B0E" w:rsidRPr="00236B0E" w:rsidRDefault="00A0308C" w:rsidP="00B50A9A">
            <w:pPr>
              <w:spacing w:line="276" w:lineRule="auto"/>
              <w:jc w:val="center"/>
              <w:rPr>
                <w:rFonts w:ascii="Arial" w:hAnsi="Arial" w:cs="Arial"/>
                <w:color w:val="000000"/>
                <w:sz w:val="16"/>
                <w:szCs w:val="16"/>
              </w:rPr>
            </w:pPr>
            <w:r>
              <w:rPr>
                <w:rFonts w:ascii="Arial" w:hAnsi="Arial" w:cs="Arial"/>
                <w:color w:val="000000"/>
                <w:sz w:val="16"/>
                <w:szCs w:val="16"/>
              </w:rPr>
              <w:t>ZCFCP35A6R5593139</w:t>
            </w:r>
          </w:p>
        </w:tc>
        <w:tc>
          <w:tcPr>
            <w:tcW w:w="1429" w:type="dxa"/>
            <w:tcBorders>
              <w:top w:val="nil"/>
              <w:left w:val="nil"/>
              <w:bottom w:val="single" w:sz="4" w:space="0" w:color="auto"/>
              <w:right w:val="single" w:sz="4" w:space="0" w:color="auto"/>
            </w:tcBorders>
            <w:shd w:val="clear" w:color="auto" w:fill="auto"/>
            <w:noWrap/>
            <w:vAlign w:val="center"/>
          </w:tcPr>
          <w:p w14:paraId="77AC3E71" w14:textId="18F38522" w:rsidR="00236B0E" w:rsidRPr="00236B0E" w:rsidRDefault="00A0308C" w:rsidP="00B50A9A">
            <w:pPr>
              <w:spacing w:line="276" w:lineRule="auto"/>
              <w:jc w:val="center"/>
              <w:rPr>
                <w:rFonts w:ascii="Arial" w:hAnsi="Arial" w:cs="Arial"/>
                <w:sz w:val="16"/>
                <w:szCs w:val="16"/>
              </w:rPr>
            </w:pPr>
            <w:r>
              <w:rPr>
                <w:rFonts w:ascii="Arial" w:hAnsi="Arial" w:cs="Arial"/>
                <w:sz w:val="16"/>
                <w:szCs w:val="16"/>
              </w:rPr>
              <w:t>14.12.2025</w:t>
            </w:r>
          </w:p>
        </w:tc>
      </w:tr>
      <w:tr w:rsidR="00236B0E" w:rsidRPr="00236B0E" w14:paraId="5F73E0D0"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473C9E54"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7B92CD96" w14:textId="31EA050F" w:rsidR="00236B0E" w:rsidRPr="00236B0E" w:rsidRDefault="00A0308C" w:rsidP="00B50A9A">
            <w:pPr>
              <w:spacing w:line="276" w:lineRule="auto"/>
              <w:jc w:val="center"/>
              <w:rPr>
                <w:rFonts w:ascii="Arial" w:hAnsi="Arial" w:cs="Arial"/>
                <w:sz w:val="16"/>
                <w:szCs w:val="16"/>
              </w:rPr>
            </w:pPr>
            <w:r>
              <w:rPr>
                <w:rFonts w:ascii="Arial" w:hAnsi="Arial" w:cs="Arial"/>
                <w:sz w:val="16"/>
                <w:szCs w:val="16"/>
              </w:rPr>
              <w:t>CB 624PY</w:t>
            </w:r>
          </w:p>
        </w:tc>
        <w:tc>
          <w:tcPr>
            <w:tcW w:w="1391" w:type="dxa"/>
            <w:tcBorders>
              <w:top w:val="single" w:sz="4" w:space="0" w:color="auto"/>
              <w:left w:val="nil"/>
              <w:bottom w:val="nil"/>
              <w:right w:val="single" w:sz="4" w:space="0" w:color="auto"/>
            </w:tcBorders>
            <w:shd w:val="clear" w:color="auto" w:fill="auto"/>
            <w:noWrap/>
            <w:vAlign w:val="center"/>
          </w:tcPr>
          <w:p w14:paraId="49E5E1D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single" w:sz="4" w:space="0" w:color="auto"/>
              <w:left w:val="nil"/>
              <w:bottom w:val="nil"/>
              <w:right w:val="single" w:sz="4" w:space="0" w:color="auto"/>
            </w:tcBorders>
            <w:shd w:val="clear" w:color="auto" w:fill="auto"/>
            <w:noWrap/>
            <w:vAlign w:val="center"/>
          </w:tcPr>
          <w:p w14:paraId="1316A43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DAILY</w:t>
            </w:r>
          </w:p>
        </w:tc>
        <w:tc>
          <w:tcPr>
            <w:tcW w:w="768" w:type="dxa"/>
            <w:tcBorders>
              <w:top w:val="nil"/>
              <w:left w:val="nil"/>
              <w:bottom w:val="single" w:sz="4" w:space="0" w:color="auto"/>
              <w:right w:val="single" w:sz="4" w:space="0" w:color="auto"/>
            </w:tcBorders>
            <w:shd w:val="clear" w:color="auto" w:fill="auto"/>
            <w:noWrap/>
            <w:vAlign w:val="center"/>
          </w:tcPr>
          <w:p w14:paraId="66A5BB86" w14:textId="6EE5481B" w:rsidR="00236B0E" w:rsidRPr="00236B0E" w:rsidRDefault="004914E0" w:rsidP="00B50A9A">
            <w:pPr>
              <w:spacing w:line="276" w:lineRule="auto"/>
              <w:jc w:val="center"/>
              <w:rPr>
                <w:rFonts w:ascii="Arial" w:hAnsi="Arial" w:cs="Arial"/>
                <w:color w:val="000000"/>
                <w:sz w:val="16"/>
                <w:szCs w:val="16"/>
              </w:rPr>
            </w:pPr>
            <w:r>
              <w:rPr>
                <w:rFonts w:ascii="Arial" w:hAnsi="Arial" w:cs="Arial"/>
                <w:color w:val="000000"/>
                <w:sz w:val="16"/>
                <w:szCs w:val="16"/>
              </w:rPr>
              <w:t>755</w:t>
            </w:r>
          </w:p>
        </w:tc>
        <w:tc>
          <w:tcPr>
            <w:tcW w:w="674" w:type="dxa"/>
            <w:tcBorders>
              <w:top w:val="nil"/>
              <w:left w:val="nil"/>
              <w:bottom w:val="single" w:sz="4" w:space="0" w:color="auto"/>
              <w:right w:val="single" w:sz="4" w:space="0" w:color="auto"/>
            </w:tcBorders>
            <w:shd w:val="clear" w:color="auto" w:fill="auto"/>
            <w:noWrap/>
            <w:vAlign w:val="center"/>
          </w:tcPr>
          <w:p w14:paraId="7F17E7B5" w14:textId="595D2E61" w:rsidR="00236B0E" w:rsidRPr="00236B0E" w:rsidRDefault="004914E0" w:rsidP="00B50A9A">
            <w:pPr>
              <w:spacing w:line="276" w:lineRule="auto"/>
              <w:jc w:val="center"/>
              <w:rPr>
                <w:rFonts w:ascii="Arial" w:hAnsi="Arial" w:cs="Arial"/>
                <w:color w:val="000000"/>
                <w:sz w:val="16"/>
                <w:szCs w:val="16"/>
              </w:rPr>
            </w:pPr>
            <w:r>
              <w:rPr>
                <w:rFonts w:ascii="Arial" w:hAnsi="Arial" w:cs="Arial"/>
                <w:color w:val="000000"/>
                <w:sz w:val="16"/>
                <w:szCs w:val="16"/>
              </w:rPr>
              <w:t>2287</w:t>
            </w:r>
          </w:p>
        </w:tc>
        <w:tc>
          <w:tcPr>
            <w:tcW w:w="708" w:type="dxa"/>
            <w:tcBorders>
              <w:top w:val="nil"/>
              <w:left w:val="nil"/>
              <w:bottom w:val="single" w:sz="4" w:space="0" w:color="auto"/>
              <w:right w:val="single" w:sz="4" w:space="0" w:color="auto"/>
            </w:tcBorders>
            <w:shd w:val="clear" w:color="auto" w:fill="auto"/>
            <w:noWrap/>
            <w:vAlign w:val="center"/>
          </w:tcPr>
          <w:p w14:paraId="5320F76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2023</w:t>
            </w:r>
          </w:p>
        </w:tc>
        <w:tc>
          <w:tcPr>
            <w:tcW w:w="674" w:type="dxa"/>
            <w:tcBorders>
              <w:top w:val="nil"/>
              <w:left w:val="nil"/>
              <w:bottom w:val="single" w:sz="4" w:space="0" w:color="auto"/>
              <w:right w:val="single" w:sz="4" w:space="0" w:color="auto"/>
            </w:tcBorders>
            <w:shd w:val="clear" w:color="auto" w:fill="auto"/>
            <w:noWrap/>
            <w:vAlign w:val="center"/>
          </w:tcPr>
          <w:p w14:paraId="32BFEC95" w14:textId="4DB9B015" w:rsidR="00236B0E" w:rsidRPr="00236B0E" w:rsidRDefault="004914E0" w:rsidP="00B50A9A">
            <w:pPr>
              <w:spacing w:line="276" w:lineRule="auto"/>
              <w:jc w:val="center"/>
              <w:rPr>
                <w:rFonts w:ascii="Arial" w:hAnsi="Arial" w:cs="Arial"/>
                <w:sz w:val="16"/>
                <w:szCs w:val="16"/>
              </w:rPr>
            </w:pPr>
            <w:r>
              <w:rPr>
                <w:rFonts w:ascii="Arial" w:hAnsi="Arial" w:cs="Arial"/>
                <w:sz w:val="16"/>
                <w:szCs w:val="16"/>
              </w:rPr>
              <w:t>6</w:t>
            </w:r>
          </w:p>
        </w:tc>
        <w:tc>
          <w:tcPr>
            <w:tcW w:w="2110" w:type="dxa"/>
            <w:tcBorders>
              <w:top w:val="nil"/>
              <w:left w:val="nil"/>
              <w:bottom w:val="single" w:sz="4" w:space="0" w:color="auto"/>
              <w:right w:val="single" w:sz="4" w:space="0" w:color="auto"/>
            </w:tcBorders>
            <w:shd w:val="clear" w:color="auto" w:fill="auto"/>
            <w:noWrap/>
            <w:vAlign w:val="center"/>
          </w:tcPr>
          <w:p w14:paraId="07E3D285" w14:textId="764B813C" w:rsidR="00236B0E" w:rsidRPr="00236B0E" w:rsidRDefault="004914E0" w:rsidP="00B50A9A">
            <w:pPr>
              <w:spacing w:line="276" w:lineRule="auto"/>
              <w:jc w:val="center"/>
              <w:rPr>
                <w:rFonts w:ascii="Arial" w:hAnsi="Arial" w:cs="Arial"/>
                <w:color w:val="000000"/>
                <w:sz w:val="16"/>
                <w:szCs w:val="16"/>
              </w:rPr>
            </w:pPr>
            <w:r>
              <w:rPr>
                <w:rFonts w:ascii="Arial" w:hAnsi="Arial" w:cs="Arial"/>
                <w:color w:val="000000"/>
                <w:sz w:val="16"/>
                <w:szCs w:val="16"/>
              </w:rPr>
              <w:t>ZCFCP35A7R5595742</w:t>
            </w:r>
          </w:p>
        </w:tc>
        <w:tc>
          <w:tcPr>
            <w:tcW w:w="1429" w:type="dxa"/>
            <w:tcBorders>
              <w:top w:val="nil"/>
              <w:left w:val="nil"/>
              <w:bottom w:val="single" w:sz="4" w:space="0" w:color="auto"/>
              <w:right w:val="single" w:sz="4" w:space="0" w:color="auto"/>
            </w:tcBorders>
            <w:shd w:val="clear" w:color="auto" w:fill="auto"/>
            <w:noWrap/>
            <w:vAlign w:val="center"/>
          </w:tcPr>
          <w:p w14:paraId="4A0FE93F" w14:textId="13708828" w:rsidR="00236B0E" w:rsidRPr="00236B0E" w:rsidRDefault="004914E0" w:rsidP="00B50A9A">
            <w:pPr>
              <w:spacing w:line="276" w:lineRule="auto"/>
              <w:jc w:val="center"/>
              <w:rPr>
                <w:rFonts w:ascii="Arial" w:hAnsi="Arial" w:cs="Arial"/>
                <w:sz w:val="16"/>
                <w:szCs w:val="16"/>
              </w:rPr>
            </w:pPr>
            <w:r>
              <w:rPr>
                <w:rFonts w:ascii="Arial" w:hAnsi="Arial" w:cs="Arial"/>
                <w:sz w:val="16"/>
                <w:szCs w:val="16"/>
              </w:rPr>
              <w:t>14.12.2025</w:t>
            </w:r>
          </w:p>
        </w:tc>
      </w:tr>
      <w:tr w:rsidR="00236B0E" w:rsidRPr="00236B0E" w14:paraId="72DD7CB1"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7B847DFA"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24E1C7AC" w14:textId="4E218CCB" w:rsidR="00236B0E" w:rsidRPr="00236B0E" w:rsidRDefault="004914E0" w:rsidP="00B50A9A">
            <w:pPr>
              <w:spacing w:line="276" w:lineRule="auto"/>
              <w:jc w:val="center"/>
              <w:rPr>
                <w:rFonts w:ascii="Arial" w:hAnsi="Arial" w:cs="Arial"/>
                <w:sz w:val="16"/>
                <w:szCs w:val="16"/>
              </w:rPr>
            </w:pPr>
            <w:r>
              <w:rPr>
                <w:rFonts w:ascii="Arial" w:hAnsi="Arial" w:cs="Arial"/>
                <w:sz w:val="16"/>
                <w:szCs w:val="16"/>
              </w:rPr>
              <w:t>CB 625PY</w:t>
            </w:r>
          </w:p>
        </w:tc>
        <w:tc>
          <w:tcPr>
            <w:tcW w:w="1391" w:type="dxa"/>
            <w:tcBorders>
              <w:top w:val="single" w:sz="4" w:space="0" w:color="auto"/>
              <w:left w:val="nil"/>
              <w:bottom w:val="nil"/>
              <w:right w:val="single" w:sz="4" w:space="0" w:color="auto"/>
            </w:tcBorders>
            <w:shd w:val="clear" w:color="auto" w:fill="auto"/>
            <w:noWrap/>
            <w:vAlign w:val="center"/>
          </w:tcPr>
          <w:p w14:paraId="04B5E20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single" w:sz="4" w:space="0" w:color="auto"/>
              <w:left w:val="nil"/>
              <w:bottom w:val="nil"/>
              <w:right w:val="single" w:sz="4" w:space="0" w:color="auto"/>
            </w:tcBorders>
            <w:shd w:val="clear" w:color="auto" w:fill="auto"/>
            <w:noWrap/>
            <w:vAlign w:val="center"/>
          </w:tcPr>
          <w:p w14:paraId="50AD30D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DAILY</w:t>
            </w:r>
          </w:p>
        </w:tc>
        <w:tc>
          <w:tcPr>
            <w:tcW w:w="768" w:type="dxa"/>
            <w:tcBorders>
              <w:top w:val="nil"/>
              <w:left w:val="nil"/>
              <w:bottom w:val="single" w:sz="4" w:space="0" w:color="auto"/>
              <w:right w:val="single" w:sz="4" w:space="0" w:color="auto"/>
            </w:tcBorders>
            <w:shd w:val="clear" w:color="auto" w:fill="auto"/>
            <w:noWrap/>
            <w:vAlign w:val="center"/>
          </w:tcPr>
          <w:p w14:paraId="1F384D9A" w14:textId="5ECC9320" w:rsidR="00236B0E" w:rsidRPr="00236B0E" w:rsidRDefault="004914E0" w:rsidP="00B50A9A">
            <w:pPr>
              <w:spacing w:line="276" w:lineRule="auto"/>
              <w:jc w:val="center"/>
              <w:rPr>
                <w:rFonts w:ascii="Arial" w:hAnsi="Arial" w:cs="Arial"/>
                <w:color w:val="000000"/>
                <w:sz w:val="16"/>
                <w:szCs w:val="16"/>
              </w:rPr>
            </w:pPr>
            <w:r>
              <w:rPr>
                <w:rFonts w:ascii="Arial" w:hAnsi="Arial" w:cs="Arial"/>
                <w:color w:val="000000"/>
                <w:sz w:val="16"/>
                <w:szCs w:val="16"/>
              </w:rPr>
              <w:t>755</w:t>
            </w:r>
          </w:p>
        </w:tc>
        <w:tc>
          <w:tcPr>
            <w:tcW w:w="674" w:type="dxa"/>
            <w:tcBorders>
              <w:top w:val="nil"/>
              <w:left w:val="nil"/>
              <w:bottom w:val="single" w:sz="4" w:space="0" w:color="auto"/>
              <w:right w:val="single" w:sz="4" w:space="0" w:color="auto"/>
            </w:tcBorders>
            <w:shd w:val="clear" w:color="auto" w:fill="auto"/>
            <w:noWrap/>
            <w:vAlign w:val="center"/>
          </w:tcPr>
          <w:p w14:paraId="4E05D314" w14:textId="18616963" w:rsidR="00236B0E" w:rsidRPr="00236B0E" w:rsidRDefault="004914E0" w:rsidP="00B50A9A">
            <w:pPr>
              <w:spacing w:line="276" w:lineRule="auto"/>
              <w:jc w:val="center"/>
              <w:rPr>
                <w:rFonts w:ascii="Arial" w:hAnsi="Arial" w:cs="Arial"/>
                <w:color w:val="000000"/>
                <w:sz w:val="16"/>
                <w:szCs w:val="16"/>
              </w:rPr>
            </w:pPr>
            <w:r>
              <w:rPr>
                <w:rFonts w:ascii="Arial" w:hAnsi="Arial" w:cs="Arial"/>
                <w:color w:val="000000"/>
                <w:sz w:val="16"/>
                <w:szCs w:val="16"/>
              </w:rPr>
              <w:t>2287</w:t>
            </w:r>
          </w:p>
        </w:tc>
        <w:tc>
          <w:tcPr>
            <w:tcW w:w="708" w:type="dxa"/>
            <w:tcBorders>
              <w:top w:val="nil"/>
              <w:left w:val="nil"/>
              <w:bottom w:val="single" w:sz="4" w:space="0" w:color="auto"/>
              <w:right w:val="single" w:sz="4" w:space="0" w:color="auto"/>
            </w:tcBorders>
            <w:shd w:val="clear" w:color="auto" w:fill="auto"/>
            <w:noWrap/>
            <w:vAlign w:val="center"/>
          </w:tcPr>
          <w:p w14:paraId="507F80B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2023</w:t>
            </w:r>
          </w:p>
        </w:tc>
        <w:tc>
          <w:tcPr>
            <w:tcW w:w="674" w:type="dxa"/>
            <w:tcBorders>
              <w:top w:val="nil"/>
              <w:left w:val="nil"/>
              <w:bottom w:val="single" w:sz="4" w:space="0" w:color="auto"/>
              <w:right w:val="single" w:sz="4" w:space="0" w:color="auto"/>
            </w:tcBorders>
            <w:shd w:val="clear" w:color="auto" w:fill="auto"/>
            <w:noWrap/>
            <w:vAlign w:val="center"/>
          </w:tcPr>
          <w:p w14:paraId="46795C72" w14:textId="74D32469" w:rsidR="00236B0E" w:rsidRPr="00236B0E" w:rsidRDefault="004914E0" w:rsidP="00B50A9A">
            <w:pPr>
              <w:spacing w:line="276" w:lineRule="auto"/>
              <w:jc w:val="center"/>
              <w:rPr>
                <w:rFonts w:ascii="Arial" w:hAnsi="Arial" w:cs="Arial"/>
                <w:sz w:val="16"/>
                <w:szCs w:val="16"/>
              </w:rPr>
            </w:pPr>
            <w:r>
              <w:rPr>
                <w:rFonts w:ascii="Arial" w:hAnsi="Arial" w:cs="Arial"/>
                <w:sz w:val="16"/>
                <w:szCs w:val="16"/>
              </w:rPr>
              <w:t>6</w:t>
            </w:r>
          </w:p>
        </w:tc>
        <w:tc>
          <w:tcPr>
            <w:tcW w:w="2110" w:type="dxa"/>
            <w:tcBorders>
              <w:top w:val="nil"/>
              <w:left w:val="nil"/>
              <w:bottom w:val="single" w:sz="4" w:space="0" w:color="auto"/>
              <w:right w:val="single" w:sz="4" w:space="0" w:color="auto"/>
            </w:tcBorders>
            <w:shd w:val="clear" w:color="auto" w:fill="auto"/>
            <w:noWrap/>
            <w:vAlign w:val="center"/>
          </w:tcPr>
          <w:p w14:paraId="38DC6033" w14:textId="1D28AD1E" w:rsidR="00236B0E" w:rsidRPr="00236B0E" w:rsidRDefault="004914E0" w:rsidP="00B50A9A">
            <w:pPr>
              <w:spacing w:line="276" w:lineRule="auto"/>
              <w:jc w:val="center"/>
              <w:rPr>
                <w:rFonts w:ascii="Arial" w:hAnsi="Arial" w:cs="Arial"/>
                <w:color w:val="000000"/>
                <w:sz w:val="16"/>
                <w:szCs w:val="16"/>
              </w:rPr>
            </w:pPr>
            <w:r>
              <w:rPr>
                <w:rFonts w:ascii="Arial" w:hAnsi="Arial" w:cs="Arial"/>
                <w:color w:val="000000"/>
                <w:sz w:val="16"/>
                <w:szCs w:val="16"/>
              </w:rPr>
              <w:t>ZCFCP35A1R5593503</w:t>
            </w:r>
          </w:p>
        </w:tc>
        <w:tc>
          <w:tcPr>
            <w:tcW w:w="1429" w:type="dxa"/>
            <w:tcBorders>
              <w:top w:val="nil"/>
              <w:left w:val="nil"/>
              <w:bottom w:val="single" w:sz="4" w:space="0" w:color="auto"/>
              <w:right w:val="single" w:sz="4" w:space="0" w:color="auto"/>
            </w:tcBorders>
            <w:shd w:val="clear" w:color="auto" w:fill="auto"/>
            <w:noWrap/>
            <w:vAlign w:val="center"/>
          </w:tcPr>
          <w:p w14:paraId="796355BF" w14:textId="5C2C25A8" w:rsidR="00236B0E" w:rsidRPr="00236B0E" w:rsidRDefault="004914E0" w:rsidP="00B50A9A">
            <w:pPr>
              <w:spacing w:line="276" w:lineRule="auto"/>
              <w:jc w:val="center"/>
              <w:rPr>
                <w:rFonts w:ascii="Arial" w:hAnsi="Arial" w:cs="Arial"/>
                <w:sz w:val="16"/>
                <w:szCs w:val="16"/>
              </w:rPr>
            </w:pPr>
            <w:r>
              <w:rPr>
                <w:rFonts w:ascii="Arial" w:hAnsi="Arial" w:cs="Arial"/>
                <w:sz w:val="16"/>
                <w:szCs w:val="16"/>
              </w:rPr>
              <w:t>14.12.2025</w:t>
            </w:r>
          </w:p>
        </w:tc>
      </w:tr>
      <w:tr w:rsidR="004914E0" w:rsidRPr="00236B0E" w14:paraId="496AD856"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0C7CE37C" w14:textId="77777777" w:rsidR="004914E0" w:rsidRPr="00236B0E" w:rsidRDefault="004914E0">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2E2FC080" w14:textId="26A9C3B8" w:rsidR="004914E0" w:rsidRDefault="004914E0" w:rsidP="00B50A9A">
            <w:pPr>
              <w:spacing w:line="276" w:lineRule="auto"/>
              <w:jc w:val="center"/>
              <w:rPr>
                <w:rFonts w:ascii="Arial" w:hAnsi="Arial" w:cs="Arial"/>
                <w:sz w:val="16"/>
                <w:szCs w:val="16"/>
              </w:rPr>
            </w:pPr>
            <w:r>
              <w:rPr>
                <w:rFonts w:ascii="Arial" w:hAnsi="Arial" w:cs="Arial"/>
                <w:sz w:val="16"/>
                <w:szCs w:val="16"/>
              </w:rPr>
              <w:t>CB 383RN</w:t>
            </w:r>
          </w:p>
        </w:tc>
        <w:tc>
          <w:tcPr>
            <w:tcW w:w="1391" w:type="dxa"/>
            <w:tcBorders>
              <w:top w:val="single" w:sz="4" w:space="0" w:color="auto"/>
              <w:left w:val="nil"/>
              <w:bottom w:val="nil"/>
              <w:right w:val="single" w:sz="4" w:space="0" w:color="auto"/>
            </w:tcBorders>
            <w:shd w:val="clear" w:color="auto" w:fill="auto"/>
            <w:noWrap/>
            <w:vAlign w:val="center"/>
          </w:tcPr>
          <w:p w14:paraId="78F8A7AB" w14:textId="4A68054A" w:rsidR="004914E0" w:rsidRPr="00236B0E" w:rsidRDefault="004914E0" w:rsidP="00B50A9A">
            <w:pPr>
              <w:spacing w:line="276" w:lineRule="auto"/>
              <w:jc w:val="center"/>
              <w:rPr>
                <w:rFonts w:ascii="Arial" w:hAnsi="Arial" w:cs="Arial"/>
                <w:sz w:val="16"/>
                <w:szCs w:val="16"/>
              </w:rPr>
            </w:pPr>
            <w:r>
              <w:rPr>
                <w:rFonts w:ascii="Arial" w:hAnsi="Arial" w:cs="Arial"/>
                <w:sz w:val="16"/>
                <w:szCs w:val="16"/>
              </w:rPr>
              <w:t>IVECO</w:t>
            </w:r>
          </w:p>
        </w:tc>
        <w:tc>
          <w:tcPr>
            <w:tcW w:w="2004" w:type="dxa"/>
            <w:tcBorders>
              <w:top w:val="single" w:sz="4" w:space="0" w:color="auto"/>
              <w:left w:val="nil"/>
              <w:bottom w:val="nil"/>
              <w:right w:val="single" w:sz="4" w:space="0" w:color="auto"/>
            </w:tcBorders>
            <w:shd w:val="clear" w:color="auto" w:fill="auto"/>
            <w:noWrap/>
            <w:vAlign w:val="center"/>
          </w:tcPr>
          <w:p w14:paraId="76453BA9" w14:textId="167E2751" w:rsidR="004914E0" w:rsidRPr="00236B0E" w:rsidRDefault="004914E0" w:rsidP="00B50A9A">
            <w:pPr>
              <w:spacing w:line="276" w:lineRule="auto"/>
              <w:jc w:val="center"/>
              <w:rPr>
                <w:rFonts w:ascii="Arial" w:hAnsi="Arial" w:cs="Arial"/>
                <w:sz w:val="16"/>
                <w:szCs w:val="16"/>
              </w:rPr>
            </w:pPr>
            <w:r>
              <w:rPr>
                <w:rFonts w:ascii="Arial" w:hAnsi="Arial" w:cs="Arial"/>
                <w:sz w:val="16"/>
                <w:szCs w:val="16"/>
              </w:rPr>
              <w:t>DAILY</w:t>
            </w:r>
          </w:p>
        </w:tc>
        <w:tc>
          <w:tcPr>
            <w:tcW w:w="768" w:type="dxa"/>
            <w:tcBorders>
              <w:top w:val="nil"/>
              <w:left w:val="nil"/>
              <w:bottom w:val="single" w:sz="4" w:space="0" w:color="auto"/>
              <w:right w:val="single" w:sz="4" w:space="0" w:color="auto"/>
            </w:tcBorders>
            <w:shd w:val="clear" w:color="auto" w:fill="auto"/>
            <w:noWrap/>
            <w:vAlign w:val="center"/>
          </w:tcPr>
          <w:p w14:paraId="590EBC00" w14:textId="2B1A167A" w:rsidR="004914E0" w:rsidRDefault="004914E0" w:rsidP="00B50A9A">
            <w:pPr>
              <w:spacing w:line="276" w:lineRule="auto"/>
              <w:jc w:val="center"/>
              <w:rPr>
                <w:rFonts w:ascii="Arial" w:hAnsi="Arial" w:cs="Arial"/>
                <w:color w:val="000000"/>
                <w:sz w:val="16"/>
                <w:szCs w:val="16"/>
              </w:rPr>
            </w:pPr>
            <w:r>
              <w:rPr>
                <w:rFonts w:ascii="Arial" w:hAnsi="Arial" w:cs="Arial"/>
                <w:color w:val="000000"/>
                <w:sz w:val="16"/>
                <w:szCs w:val="16"/>
              </w:rPr>
              <w:t>1120</w:t>
            </w:r>
          </w:p>
        </w:tc>
        <w:tc>
          <w:tcPr>
            <w:tcW w:w="674" w:type="dxa"/>
            <w:tcBorders>
              <w:top w:val="nil"/>
              <w:left w:val="nil"/>
              <w:bottom w:val="single" w:sz="4" w:space="0" w:color="auto"/>
              <w:right w:val="single" w:sz="4" w:space="0" w:color="auto"/>
            </w:tcBorders>
            <w:shd w:val="clear" w:color="auto" w:fill="auto"/>
            <w:noWrap/>
            <w:vAlign w:val="center"/>
          </w:tcPr>
          <w:p w14:paraId="254F44B6" w14:textId="2457FBDE" w:rsidR="004914E0" w:rsidRDefault="004914E0" w:rsidP="00B50A9A">
            <w:pPr>
              <w:spacing w:line="276" w:lineRule="auto"/>
              <w:jc w:val="center"/>
              <w:rPr>
                <w:rFonts w:ascii="Arial" w:hAnsi="Arial" w:cs="Arial"/>
                <w:color w:val="000000"/>
                <w:sz w:val="16"/>
                <w:szCs w:val="16"/>
              </w:rPr>
            </w:pPr>
            <w:r>
              <w:rPr>
                <w:rFonts w:ascii="Arial" w:hAnsi="Arial" w:cs="Arial"/>
                <w:color w:val="000000"/>
                <w:sz w:val="16"/>
                <w:szCs w:val="16"/>
              </w:rPr>
              <w:t>2287</w:t>
            </w:r>
          </w:p>
        </w:tc>
        <w:tc>
          <w:tcPr>
            <w:tcW w:w="708" w:type="dxa"/>
            <w:tcBorders>
              <w:top w:val="nil"/>
              <w:left w:val="nil"/>
              <w:bottom w:val="single" w:sz="4" w:space="0" w:color="auto"/>
              <w:right w:val="single" w:sz="4" w:space="0" w:color="auto"/>
            </w:tcBorders>
            <w:shd w:val="clear" w:color="auto" w:fill="auto"/>
            <w:noWrap/>
            <w:vAlign w:val="center"/>
          </w:tcPr>
          <w:p w14:paraId="6D0BC57E" w14:textId="1E17BC13" w:rsidR="004914E0" w:rsidRPr="00236B0E" w:rsidRDefault="004914E0" w:rsidP="00B50A9A">
            <w:pPr>
              <w:spacing w:line="276" w:lineRule="auto"/>
              <w:jc w:val="center"/>
              <w:rPr>
                <w:rFonts w:ascii="Arial" w:hAnsi="Arial" w:cs="Arial"/>
                <w:sz w:val="16"/>
                <w:szCs w:val="16"/>
              </w:rPr>
            </w:pPr>
            <w:r>
              <w:rPr>
                <w:rFonts w:ascii="Arial" w:hAnsi="Arial" w:cs="Arial"/>
                <w:sz w:val="16"/>
                <w:szCs w:val="16"/>
              </w:rPr>
              <w:t>2024</w:t>
            </w:r>
          </w:p>
        </w:tc>
        <w:tc>
          <w:tcPr>
            <w:tcW w:w="674" w:type="dxa"/>
            <w:tcBorders>
              <w:top w:val="nil"/>
              <w:left w:val="nil"/>
              <w:bottom w:val="single" w:sz="4" w:space="0" w:color="auto"/>
              <w:right w:val="single" w:sz="4" w:space="0" w:color="auto"/>
            </w:tcBorders>
            <w:shd w:val="clear" w:color="auto" w:fill="auto"/>
            <w:noWrap/>
            <w:vAlign w:val="center"/>
          </w:tcPr>
          <w:p w14:paraId="77A468A2" w14:textId="0F96F8C0" w:rsidR="004914E0" w:rsidRDefault="004914E0" w:rsidP="00B50A9A">
            <w:pPr>
              <w:spacing w:line="276" w:lineRule="auto"/>
              <w:jc w:val="center"/>
              <w:rPr>
                <w:rFonts w:ascii="Arial" w:hAnsi="Arial" w:cs="Arial"/>
                <w:sz w:val="16"/>
                <w:szCs w:val="16"/>
              </w:rPr>
            </w:pPr>
            <w:r>
              <w:rPr>
                <w:rFonts w:ascii="Arial" w:hAnsi="Arial" w:cs="Arial"/>
                <w:sz w:val="16"/>
                <w:szCs w:val="16"/>
              </w:rPr>
              <w:t>5</w:t>
            </w:r>
          </w:p>
        </w:tc>
        <w:tc>
          <w:tcPr>
            <w:tcW w:w="2110" w:type="dxa"/>
            <w:tcBorders>
              <w:top w:val="nil"/>
              <w:left w:val="nil"/>
              <w:bottom w:val="single" w:sz="4" w:space="0" w:color="auto"/>
              <w:right w:val="single" w:sz="4" w:space="0" w:color="auto"/>
            </w:tcBorders>
            <w:shd w:val="clear" w:color="auto" w:fill="auto"/>
            <w:noWrap/>
            <w:vAlign w:val="center"/>
          </w:tcPr>
          <w:p w14:paraId="794F0469" w14:textId="73104750" w:rsidR="004914E0" w:rsidRDefault="004914E0" w:rsidP="00B50A9A">
            <w:pPr>
              <w:spacing w:line="276" w:lineRule="auto"/>
              <w:jc w:val="center"/>
              <w:rPr>
                <w:rFonts w:ascii="Arial" w:hAnsi="Arial" w:cs="Arial"/>
                <w:color w:val="000000"/>
                <w:sz w:val="16"/>
                <w:szCs w:val="16"/>
              </w:rPr>
            </w:pPr>
            <w:r>
              <w:rPr>
                <w:rFonts w:ascii="Arial" w:hAnsi="Arial" w:cs="Arial"/>
                <w:color w:val="000000"/>
                <w:sz w:val="16"/>
                <w:szCs w:val="16"/>
              </w:rPr>
              <w:t>ZCFCL35AXR5642564</w:t>
            </w:r>
          </w:p>
        </w:tc>
        <w:tc>
          <w:tcPr>
            <w:tcW w:w="1429" w:type="dxa"/>
            <w:tcBorders>
              <w:top w:val="nil"/>
              <w:left w:val="nil"/>
              <w:bottom w:val="single" w:sz="4" w:space="0" w:color="auto"/>
              <w:right w:val="single" w:sz="4" w:space="0" w:color="auto"/>
            </w:tcBorders>
            <w:shd w:val="clear" w:color="auto" w:fill="auto"/>
            <w:noWrap/>
            <w:vAlign w:val="center"/>
          </w:tcPr>
          <w:p w14:paraId="67693032" w14:textId="5465B0B2" w:rsidR="004914E0" w:rsidRDefault="004914E0" w:rsidP="00B50A9A">
            <w:pPr>
              <w:spacing w:line="276" w:lineRule="auto"/>
              <w:jc w:val="center"/>
              <w:rPr>
                <w:rFonts w:ascii="Arial" w:hAnsi="Arial" w:cs="Arial"/>
                <w:sz w:val="16"/>
                <w:szCs w:val="16"/>
              </w:rPr>
            </w:pPr>
            <w:r>
              <w:rPr>
                <w:rFonts w:ascii="Arial" w:hAnsi="Arial" w:cs="Arial"/>
                <w:sz w:val="16"/>
                <w:szCs w:val="16"/>
              </w:rPr>
              <w:t>22.08.2025</w:t>
            </w:r>
          </w:p>
        </w:tc>
      </w:tr>
      <w:tr w:rsidR="00236B0E" w:rsidRPr="00236B0E" w14:paraId="2E208F51"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36057954"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0B0C5C1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5227V</w:t>
            </w:r>
          </w:p>
        </w:tc>
        <w:tc>
          <w:tcPr>
            <w:tcW w:w="1391" w:type="dxa"/>
            <w:tcBorders>
              <w:top w:val="single" w:sz="4" w:space="0" w:color="auto"/>
              <w:left w:val="nil"/>
              <w:bottom w:val="nil"/>
              <w:right w:val="single" w:sz="4" w:space="0" w:color="auto"/>
            </w:tcBorders>
            <w:shd w:val="clear" w:color="auto" w:fill="auto"/>
            <w:noWrap/>
            <w:vAlign w:val="center"/>
          </w:tcPr>
          <w:p w14:paraId="7434B5C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RENAULT</w:t>
            </w:r>
          </w:p>
        </w:tc>
        <w:tc>
          <w:tcPr>
            <w:tcW w:w="2004" w:type="dxa"/>
            <w:tcBorders>
              <w:top w:val="single" w:sz="4" w:space="0" w:color="auto"/>
              <w:left w:val="nil"/>
              <w:bottom w:val="nil"/>
              <w:right w:val="single" w:sz="4" w:space="0" w:color="auto"/>
            </w:tcBorders>
            <w:shd w:val="clear" w:color="auto" w:fill="auto"/>
            <w:noWrap/>
            <w:vAlign w:val="center"/>
          </w:tcPr>
          <w:p w14:paraId="252E05E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FL TRAFIC</w:t>
            </w:r>
          </w:p>
        </w:tc>
        <w:tc>
          <w:tcPr>
            <w:tcW w:w="768" w:type="dxa"/>
            <w:tcBorders>
              <w:top w:val="nil"/>
              <w:left w:val="nil"/>
              <w:bottom w:val="single" w:sz="4" w:space="0" w:color="auto"/>
              <w:right w:val="single" w:sz="4" w:space="0" w:color="auto"/>
            </w:tcBorders>
            <w:shd w:val="clear" w:color="auto" w:fill="auto"/>
            <w:noWrap/>
            <w:vAlign w:val="center"/>
          </w:tcPr>
          <w:p w14:paraId="71A4754F"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1235</w:t>
            </w:r>
          </w:p>
        </w:tc>
        <w:tc>
          <w:tcPr>
            <w:tcW w:w="674" w:type="dxa"/>
            <w:tcBorders>
              <w:top w:val="nil"/>
              <w:left w:val="nil"/>
              <w:bottom w:val="single" w:sz="4" w:space="0" w:color="auto"/>
              <w:right w:val="single" w:sz="4" w:space="0" w:color="auto"/>
            </w:tcBorders>
            <w:shd w:val="clear" w:color="auto" w:fill="auto"/>
            <w:noWrap/>
            <w:vAlign w:val="center"/>
          </w:tcPr>
          <w:p w14:paraId="4D35391B"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1995</w:t>
            </w:r>
          </w:p>
        </w:tc>
        <w:tc>
          <w:tcPr>
            <w:tcW w:w="708" w:type="dxa"/>
            <w:tcBorders>
              <w:top w:val="nil"/>
              <w:left w:val="nil"/>
              <w:bottom w:val="single" w:sz="4" w:space="0" w:color="auto"/>
              <w:right w:val="single" w:sz="4" w:space="0" w:color="auto"/>
            </w:tcBorders>
            <w:shd w:val="clear" w:color="auto" w:fill="auto"/>
            <w:noWrap/>
            <w:vAlign w:val="center"/>
          </w:tcPr>
          <w:p w14:paraId="0DDC9FB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2011</w:t>
            </w:r>
          </w:p>
        </w:tc>
        <w:tc>
          <w:tcPr>
            <w:tcW w:w="674" w:type="dxa"/>
            <w:tcBorders>
              <w:top w:val="nil"/>
              <w:left w:val="nil"/>
              <w:bottom w:val="single" w:sz="4" w:space="0" w:color="auto"/>
              <w:right w:val="single" w:sz="4" w:space="0" w:color="auto"/>
            </w:tcBorders>
            <w:shd w:val="clear" w:color="auto" w:fill="auto"/>
            <w:noWrap/>
            <w:vAlign w:val="center"/>
          </w:tcPr>
          <w:p w14:paraId="63E91B2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nil"/>
              <w:left w:val="nil"/>
              <w:bottom w:val="single" w:sz="4" w:space="0" w:color="auto"/>
              <w:right w:val="single" w:sz="4" w:space="0" w:color="auto"/>
            </w:tcBorders>
            <w:shd w:val="clear" w:color="auto" w:fill="auto"/>
            <w:noWrap/>
            <w:vAlign w:val="center"/>
          </w:tcPr>
          <w:p w14:paraId="00C4A7C7"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VF1FLBHB6BY404023</w:t>
            </w:r>
          </w:p>
        </w:tc>
        <w:tc>
          <w:tcPr>
            <w:tcW w:w="1429" w:type="dxa"/>
            <w:tcBorders>
              <w:top w:val="nil"/>
              <w:left w:val="nil"/>
              <w:bottom w:val="single" w:sz="4" w:space="0" w:color="auto"/>
              <w:right w:val="single" w:sz="4" w:space="0" w:color="auto"/>
            </w:tcBorders>
            <w:shd w:val="clear" w:color="auto" w:fill="auto"/>
            <w:noWrap/>
            <w:vAlign w:val="center"/>
          </w:tcPr>
          <w:p w14:paraId="13653EA2" w14:textId="4E016EBF"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31.08.202</w:t>
            </w:r>
            <w:r w:rsidR="00114195">
              <w:rPr>
                <w:rFonts w:ascii="Arial" w:hAnsi="Arial" w:cs="Arial"/>
                <w:sz w:val="16"/>
                <w:szCs w:val="16"/>
              </w:rPr>
              <w:t>5</w:t>
            </w:r>
          </w:p>
        </w:tc>
      </w:tr>
      <w:tr w:rsidR="00236B0E" w:rsidRPr="00236B0E" w14:paraId="28469FF0"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3226D9D3"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177F491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5228V</w:t>
            </w:r>
          </w:p>
        </w:tc>
        <w:tc>
          <w:tcPr>
            <w:tcW w:w="1391" w:type="dxa"/>
            <w:tcBorders>
              <w:top w:val="single" w:sz="4" w:space="0" w:color="auto"/>
              <w:left w:val="nil"/>
              <w:bottom w:val="nil"/>
              <w:right w:val="single" w:sz="4" w:space="0" w:color="auto"/>
            </w:tcBorders>
            <w:shd w:val="clear" w:color="auto" w:fill="auto"/>
            <w:noWrap/>
            <w:vAlign w:val="center"/>
          </w:tcPr>
          <w:p w14:paraId="0924840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RENAULT</w:t>
            </w:r>
          </w:p>
        </w:tc>
        <w:tc>
          <w:tcPr>
            <w:tcW w:w="2004" w:type="dxa"/>
            <w:tcBorders>
              <w:top w:val="single" w:sz="4" w:space="0" w:color="auto"/>
              <w:left w:val="nil"/>
              <w:bottom w:val="nil"/>
              <w:right w:val="single" w:sz="4" w:space="0" w:color="auto"/>
            </w:tcBorders>
            <w:shd w:val="clear" w:color="auto" w:fill="auto"/>
            <w:noWrap/>
            <w:vAlign w:val="center"/>
          </w:tcPr>
          <w:p w14:paraId="58E9383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FL TRAFIC</w:t>
            </w:r>
          </w:p>
        </w:tc>
        <w:tc>
          <w:tcPr>
            <w:tcW w:w="768" w:type="dxa"/>
            <w:tcBorders>
              <w:top w:val="nil"/>
              <w:left w:val="nil"/>
              <w:bottom w:val="single" w:sz="4" w:space="0" w:color="auto"/>
              <w:right w:val="single" w:sz="4" w:space="0" w:color="auto"/>
            </w:tcBorders>
            <w:shd w:val="clear" w:color="auto" w:fill="auto"/>
            <w:noWrap/>
            <w:vAlign w:val="center"/>
          </w:tcPr>
          <w:p w14:paraId="061DDB34"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1235</w:t>
            </w:r>
          </w:p>
        </w:tc>
        <w:tc>
          <w:tcPr>
            <w:tcW w:w="674" w:type="dxa"/>
            <w:tcBorders>
              <w:top w:val="nil"/>
              <w:left w:val="nil"/>
              <w:bottom w:val="single" w:sz="4" w:space="0" w:color="auto"/>
              <w:right w:val="single" w:sz="4" w:space="0" w:color="auto"/>
            </w:tcBorders>
            <w:shd w:val="clear" w:color="auto" w:fill="auto"/>
            <w:noWrap/>
            <w:vAlign w:val="center"/>
          </w:tcPr>
          <w:p w14:paraId="426F0D71"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1995</w:t>
            </w:r>
          </w:p>
        </w:tc>
        <w:tc>
          <w:tcPr>
            <w:tcW w:w="708" w:type="dxa"/>
            <w:tcBorders>
              <w:top w:val="nil"/>
              <w:left w:val="nil"/>
              <w:bottom w:val="single" w:sz="4" w:space="0" w:color="auto"/>
              <w:right w:val="single" w:sz="4" w:space="0" w:color="auto"/>
            </w:tcBorders>
            <w:shd w:val="clear" w:color="auto" w:fill="auto"/>
            <w:noWrap/>
            <w:vAlign w:val="center"/>
          </w:tcPr>
          <w:p w14:paraId="396380B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2011</w:t>
            </w:r>
          </w:p>
        </w:tc>
        <w:tc>
          <w:tcPr>
            <w:tcW w:w="674" w:type="dxa"/>
            <w:tcBorders>
              <w:top w:val="nil"/>
              <w:left w:val="nil"/>
              <w:bottom w:val="single" w:sz="4" w:space="0" w:color="auto"/>
              <w:right w:val="single" w:sz="4" w:space="0" w:color="auto"/>
            </w:tcBorders>
            <w:shd w:val="clear" w:color="auto" w:fill="auto"/>
            <w:noWrap/>
            <w:vAlign w:val="center"/>
          </w:tcPr>
          <w:p w14:paraId="394CDB9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nil"/>
              <w:left w:val="nil"/>
              <w:bottom w:val="single" w:sz="4" w:space="0" w:color="auto"/>
              <w:right w:val="single" w:sz="4" w:space="0" w:color="auto"/>
            </w:tcBorders>
            <w:shd w:val="clear" w:color="auto" w:fill="auto"/>
            <w:noWrap/>
            <w:vAlign w:val="center"/>
          </w:tcPr>
          <w:p w14:paraId="54903EA3"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VF1FLBHB6BV418169</w:t>
            </w:r>
          </w:p>
        </w:tc>
        <w:tc>
          <w:tcPr>
            <w:tcW w:w="1429" w:type="dxa"/>
            <w:tcBorders>
              <w:top w:val="nil"/>
              <w:left w:val="nil"/>
              <w:bottom w:val="single" w:sz="4" w:space="0" w:color="auto"/>
              <w:right w:val="single" w:sz="4" w:space="0" w:color="auto"/>
            </w:tcBorders>
            <w:shd w:val="clear" w:color="auto" w:fill="auto"/>
            <w:noWrap/>
            <w:vAlign w:val="center"/>
          </w:tcPr>
          <w:p w14:paraId="3CBFE1CF" w14:textId="009FD3AD"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31.08.202</w:t>
            </w:r>
            <w:r w:rsidR="00114195">
              <w:rPr>
                <w:rFonts w:ascii="Arial" w:hAnsi="Arial" w:cs="Arial"/>
                <w:sz w:val="16"/>
                <w:szCs w:val="16"/>
              </w:rPr>
              <w:t>5</w:t>
            </w:r>
          </w:p>
        </w:tc>
      </w:tr>
      <w:tr w:rsidR="00236B0E" w:rsidRPr="00236B0E" w14:paraId="3BE9FFBA"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38727695"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1A3BF50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5229V</w:t>
            </w:r>
          </w:p>
        </w:tc>
        <w:tc>
          <w:tcPr>
            <w:tcW w:w="1391" w:type="dxa"/>
            <w:tcBorders>
              <w:top w:val="single" w:sz="4" w:space="0" w:color="auto"/>
              <w:left w:val="nil"/>
              <w:bottom w:val="nil"/>
              <w:right w:val="single" w:sz="4" w:space="0" w:color="auto"/>
            </w:tcBorders>
            <w:shd w:val="clear" w:color="auto" w:fill="auto"/>
            <w:noWrap/>
            <w:vAlign w:val="center"/>
          </w:tcPr>
          <w:p w14:paraId="0934625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RENAULT</w:t>
            </w:r>
          </w:p>
        </w:tc>
        <w:tc>
          <w:tcPr>
            <w:tcW w:w="2004" w:type="dxa"/>
            <w:tcBorders>
              <w:top w:val="single" w:sz="4" w:space="0" w:color="auto"/>
              <w:left w:val="nil"/>
              <w:bottom w:val="nil"/>
              <w:right w:val="single" w:sz="4" w:space="0" w:color="auto"/>
            </w:tcBorders>
            <w:shd w:val="clear" w:color="auto" w:fill="auto"/>
            <w:noWrap/>
            <w:vAlign w:val="center"/>
          </w:tcPr>
          <w:p w14:paraId="39AD780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FL TRAFIC</w:t>
            </w:r>
          </w:p>
        </w:tc>
        <w:tc>
          <w:tcPr>
            <w:tcW w:w="768" w:type="dxa"/>
            <w:tcBorders>
              <w:top w:val="nil"/>
              <w:left w:val="nil"/>
              <w:bottom w:val="single" w:sz="4" w:space="0" w:color="auto"/>
              <w:right w:val="single" w:sz="4" w:space="0" w:color="auto"/>
            </w:tcBorders>
            <w:shd w:val="clear" w:color="auto" w:fill="auto"/>
            <w:noWrap/>
            <w:vAlign w:val="center"/>
          </w:tcPr>
          <w:p w14:paraId="4EE35966"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1235</w:t>
            </w:r>
          </w:p>
        </w:tc>
        <w:tc>
          <w:tcPr>
            <w:tcW w:w="674" w:type="dxa"/>
            <w:tcBorders>
              <w:top w:val="nil"/>
              <w:left w:val="nil"/>
              <w:bottom w:val="single" w:sz="4" w:space="0" w:color="auto"/>
              <w:right w:val="single" w:sz="4" w:space="0" w:color="auto"/>
            </w:tcBorders>
            <w:shd w:val="clear" w:color="auto" w:fill="auto"/>
            <w:noWrap/>
            <w:vAlign w:val="center"/>
          </w:tcPr>
          <w:p w14:paraId="02E96D42"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1995</w:t>
            </w:r>
          </w:p>
        </w:tc>
        <w:tc>
          <w:tcPr>
            <w:tcW w:w="708" w:type="dxa"/>
            <w:tcBorders>
              <w:top w:val="nil"/>
              <w:left w:val="nil"/>
              <w:bottom w:val="single" w:sz="4" w:space="0" w:color="auto"/>
              <w:right w:val="single" w:sz="4" w:space="0" w:color="auto"/>
            </w:tcBorders>
            <w:shd w:val="clear" w:color="auto" w:fill="auto"/>
            <w:noWrap/>
            <w:vAlign w:val="center"/>
          </w:tcPr>
          <w:p w14:paraId="5011303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2011</w:t>
            </w:r>
          </w:p>
        </w:tc>
        <w:tc>
          <w:tcPr>
            <w:tcW w:w="674" w:type="dxa"/>
            <w:tcBorders>
              <w:top w:val="nil"/>
              <w:left w:val="nil"/>
              <w:bottom w:val="single" w:sz="4" w:space="0" w:color="auto"/>
              <w:right w:val="single" w:sz="4" w:space="0" w:color="auto"/>
            </w:tcBorders>
            <w:shd w:val="clear" w:color="auto" w:fill="auto"/>
            <w:noWrap/>
            <w:vAlign w:val="center"/>
          </w:tcPr>
          <w:p w14:paraId="3E74043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nil"/>
              <w:left w:val="nil"/>
              <w:bottom w:val="single" w:sz="4" w:space="0" w:color="auto"/>
              <w:right w:val="single" w:sz="4" w:space="0" w:color="auto"/>
            </w:tcBorders>
            <w:shd w:val="clear" w:color="auto" w:fill="auto"/>
            <w:noWrap/>
            <w:vAlign w:val="center"/>
          </w:tcPr>
          <w:p w14:paraId="03D21549"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VF1FLBHB6BV415279</w:t>
            </w:r>
          </w:p>
        </w:tc>
        <w:tc>
          <w:tcPr>
            <w:tcW w:w="1429" w:type="dxa"/>
            <w:tcBorders>
              <w:top w:val="nil"/>
              <w:left w:val="nil"/>
              <w:bottom w:val="single" w:sz="4" w:space="0" w:color="auto"/>
              <w:right w:val="single" w:sz="4" w:space="0" w:color="auto"/>
            </w:tcBorders>
            <w:shd w:val="clear" w:color="auto" w:fill="auto"/>
            <w:noWrap/>
            <w:vAlign w:val="center"/>
          </w:tcPr>
          <w:p w14:paraId="2D87558E" w14:textId="1EB1BAFB"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31.08.202</w:t>
            </w:r>
            <w:r w:rsidR="00114195">
              <w:rPr>
                <w:rFonts w:ascii="Arial" w:hAnsi="Arial" w:cs="Arial"/>
                <w:sz w:val="16"/>
                <w:szCs w:val="16"/>
              </w:rPr>
              <w:t>5</w:t>
            </w:r>
          </w:p>
        </w:tc>
      </w:tr>
      <w:tr w:rsidR="00236B0E" w:rsidRPr="00236B0E" w14:paraId="3F09A826"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1B0465EE"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12C7096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243LY</w:t>
            </w:r>
          </w:p>
        </w:tc>
        <w:tc>
          <w:tcPr>
            <w:tcW w:w="1391" w:type="dxa"/>
            <w:tcBorders>
              <w:top w:val="single" w:sz="4" w:space="0" w:color="auto"/>
              <w:left w:val="nil"/>
              <w:bottom w:val="nil"/>
              <w:right w:val="single" w:sz="4" w:space="0" w:color="auto"/>
            </w:tcBorders>
            <w:shd w:val="clear" w:color="auto" w:fill="auto"/>
            <w:noWrap/>
            <w:vAlign w:val="center"/>
          </w:tcPr>
          <w:p w14:paraId="78C0286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RENAULT</w:t>
            </w:r>
          </w:p>
        </w:tc>
        <w:tc>
          <w:tcPr>
            <w:tcW w:w="2004" w:type="dxa"/>
            <w:tcBorders>
              <w:top w:val="single" w:sz="4" w:space="0" w:color="auto"/>
              <w:left w:val="nil"/>
              <w:bottom w:val="nil"/>
              <w:right w:val="single" w:sz="4" w:space="0" w:color="auto"/>
            </w:tcBorders>
            <w:shd w:val="clear" w:color="auto" w:fill="auto"/>
            <w:noWrap/>
            <w:vAlign w:val="center"/>
          </w:tcPr>
          <w:p w14:paraId="7EDBDB6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FL TRAFIC</w:t>
            </w:r>
          </w:p>
        </w:tc>
        <w:tc>
          <w:tcPr>
            <w:tcW w:w="768" w:type="dxa"/>
            <w:tcBorders>
              <w:top w:val="nil"/>
              <w:left w:val="nil"/>
              <w:bottom w:val="single" w:sz="4" w:space="0" w:color="auto"/>
              <w:right w:val="single" w:sz="4" w:space="0" w:color="auto"/>
            </w:tcBorders>
            <w:shd w:val="clear" w:color="auto" w:fill="auto"/>
            <w:noWrap/>
            <w:vAlign w:val="center"/>
          </w:tcPr>
          <w:p w14:paraId="537CD75B"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940</w:t>
            </w:r>
          </w:p>
        </w:tc>
        <w:tc>
          <w:tcPr>
            <w:tcW w:w="674" w:type="dxa"/>
            <w:tcBorders>
              <w:top w:val="nil"/>
              <w:left w:val="nil"/>
              <w:bottom w:val="single" w:sz="4" w:space="0" w:color="auto"/>
              <w:right w:val="single" w:sz="4" w:space="0" w:color="auto"/>
            </w:tcBorders>
            <w:shd w:val="clear" w:color="auto" w:fill="auto"/>
            <w:noWrap/>
            <w:vAlign w:val="center"/>
          </w:tcPr>
          <w:p w14:paraId="775EAF46"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1997</w:t>
            </w:r>
          </w:p>
        </w:tc>
        <w:tc>
          <w:tcPr>
            <w:tcW w:w="708" w:type="dxa"/>
            <w:tcBorders>
              <w:top w:val="nil"/>
              <w:left w:val="nil"/>
              <w:bottom w:val="single" w:sz="4" w:space="0" w:color="auto"/>
              <w:right w:val="single" w:sz="4" w:space="0" w:color="auto"/>
            </w:tcBorders>
            <w:shd w:val="clear" w:color="auto" w:fill="auto"/>
            <w:noWrap/>
            <w:vAlign w:val="center"/>
          </w:tcPr>
          <w:p w14:paraId="0676FBE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2020</w:t>
            </w:r>
          </w:p>
        </w:tc>
        <w:tc>
          <w:tcPr>
            <w:tcW w:w="674" w:type="dxa"/>
            <w:tcBorders>
              <w:top w:val="nil"/>
              <w:left w:val="nil"/>
              <w:bottom w:val="single" w:sz="4" w:space="0" w:color="auto"/>
              <w:right w:val="single" w:sz="4" w:space="0" w:color="auto"/>
            </w:tcBorders>
            <w:shd w:val="clear" w:color="auto" w:fill="auto"/>
            <w:noWrap/>
            <w:vAlign w:val="center"/>
          </w:tcPr>
          <w:p w14:paraId="1DA9AC8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w:t>
            </w:r>
          </w:p>
        </w:tc>
        <w:tc>
          <w:tcPr>
            <w:tcW w:w="2110" w:type="dxa"/>
            <w:tcBorders>
              <w:top w:val="nil"/>
              <w:left w:val="nil"/>
              <w:bottom w:val="single" w:sz="4" w:space="0" w:color="auto"/>
              <w:right w:val="single" w:sz="4" w:space="0" w:color="auto"/>
            </w:tcBorders>
            <w:shd w:val="clear" w:color="auto" w:fill="auto"/>
            <w:noWrap/>
            <w:vAlign w:val="center"/>
          </w:tcPr>
          <w:p w14:paraId="114B621A"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VF1FL000065824270</w:t>
            </w:r>
          </w:p>
        </w:tc>
        <w:tc>
          <w:tcPr>
            <w:tcW w:w="1429" w:type="dxa"/>
            <w:tcBorders>
              <w:top w:val="nil"/>
              <w:left w:val="nil"/>
              <w:bottom w:val="single" w:sz="4" w:space="0" w:color="auto"/>
              <w:right w:val="single" w:sz="4" w:space="0" w:color="auto"/>
            </w:tcBorders>
            <w:shd w:val="clear" w:color="auto" w:fill="auto"/>
            <w:noWrap/>
            <w:vAlign w:val="center"/>
          </w:tcPr>
          <w:p w14:paraId="13FF2A62" w14:textId="0CD4F05B"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04.01.202</w:t>
            </w:r>
            <w:r w:rsidR="00114195">
              <w:rPr>
                <w:rFonts w:ascii="Arial" w:hAnsi="Arial" w:cs="Arial"/>
                <w:sz w:val="16"/>
                <w:szCs w:val="16"/>
              </w:rPr>
              <w:t>5</w:t>
            </w:r>
          </w:p>
        </w:tc>
      </w:tr>
      <w:tr w:rsidR="00236B0E" w:rsidRPr="00236B0E" w14:paraId="08EFDCB8"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70849CA2"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nil"/>
              <w:right w:val="single" w:sz="4" w:space="0" w:color="auto"/>
            </w:tcBorders>
            <w:shd w:val="clear" w:color="auto" w:fill="FFFFFF"/>
            <w:noWrap/>
            <w:vAlign w:val="center"/>
          </w:tcPr>
          <w:p w14:paraId="2A79E31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3511L</w:t>
            </w:r>
          </w:p>
        </w:tc>
        <w:tc>
          <w:tcPr>
            <w:tcW w:w="1391" w:type="dxa"/>
            <w:tcBorders>
              <w:top w:val="single" w:sz="4" w:space="0" w:color="auto"/>
              <w:left w:val="nil"/>
              <w:bottom w:val="nil"/>
              <w:right w:val="single" w:sz="4" w:space="0" w:color="auto"/>
            </w:tcBorders>
            <w:shd w:val="clear" w:color="auto" w:fill="auto"/>
            <w:noWrap/>
            <w:vAlign w:val="center"/>
          </w:tcPr>
          <w:p w14:paraId="2109ED7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CITROEN</w:t>
            </w:r>
          </w:p>
        </w:tc>
        <w:tc>
          <w:tcPr>
            <w:tcW w:w="2004" w:type="dxa"/>
            <w:tcBorders>
              <w:top w:val="single" w:sz="4" w:space="0" w:color="auto"/>
              <w:left w:val="nil"/>
              <w:bottom w:val="nil"/>
              <w:right w:val="single" w:sz="4" w:space="0" w:color="auto"/>
            </w:tcBorders>
            <w:shd w:val="clear" w:color="auto" w:fill="auto"/>
            <w:noWrap/>
            <w:vAlign w:val="center"/>
          </w:tcPr>
          <w:p w14:paraId="14E75DE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JUMPER 35 L 3</w:t>
            </w:r>
          </w:p>
        </w:tc>
        <w:tc>
          <w:tcPr>
            <w:tcW w:w="768" w:type="dxa"/>
            <w:tcBorders>
              <w:top w:val="nil"/>
              <w:left w:val="nil"/>
              <w:bottom w:val="nil"/>
              <w:right w:val="single" w:sz="4" w:space="0" w:color="auto"/>
            </w:tcBorders>
            <w:shd w:val="clear" w:color="auto" w:fill="auto"/>
            <w:noWrap/>
            <w:vAlign w:val="center"/>
          </w:tcPr>
          <w:p w14:paraId="0B0A037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1340</w:t>
            </w:r>
          </w:p>
        </w:tc>
        <w:tc>
          <w:tcPr>
            <w:tcW w:w="674" w:type="dxa"/>
            <w:tcBorders>
              <w:top w:val="nil"/>
              <w:left w:val="nil"/>
              <w:bottom w:val="nil"/>
              <w:right w:val="single" w:sz="4" w:space="0" w:color="auto"/>
            </w:tcBorders>
            <w:shd w:val="clear" w:color="auto" w:fill="auto"/>
            <w:noWrap/>
            <w:vAlign w:val="center"/>
          </w:tcPr>
          <w:p w14:paraId="1A33CDF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2198</w:t>
            </w:r>
          </w:p>
        </w:tc>
        <w:tc>
          <w:tcPr>
            <w:tcW w:w="708" w:type="dxa"/>
            <w:tcBorders>
              <w:top w:val="nil"/>
              <w:left w:val="nil"/>
              <w:bottom w:val="nil"/>
              <w:right w:val="single" w:sz="4" w:space="0" w:color="auto"/>
            </w:tcBorders>
            <w:shd w:val="clear" w:color="auto" w:fill="auto"/>
            <w:noWrap/>
            <w:vAlign w:val="center"/>
          </w:tcPr>
          <w:p w14:paraId="507044A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2007</w:t>
            </w:r>
          </w:p>
        </w:tc>
        <w:tc>
          <w:tcPr>
            <w:tcW w:w="674" w:type="dxa"/>
            <w:tcBorders>
              <w:top w:val="nil"/>
              <w:left w:val="nil"/>
              <w:bottom w:val="nil"/>
              <w:right w:val="single" w:sz="4" w:space="0" w:color="auto"/>
            </w:tcBorders>
            <w:shd w:val="clear" w:color="auto" w:fill="auto"/>
            <w:noWrap/>
            <w:vAlign w:val="center"/>
          </w:tcPr>
          <w:p w14:paraId="7E05C98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7</w:t>
            </w:r>
          </w:p>
        </w:tc>
        <w:tc>
          <w:tcPr>
            <w:tcW w:w="2110" w:type="dxa"/>
            <w:tcBorders>
              <w:top w:val="nil"/>
              <w:left w:val="nil"/>
              <w:bottom w:val="nil"/>
              <w:right w:val="single" w:sz="4" w:space="0" w:color="auto"/>
            </w:tcBorders>
            <w:shd w:val="clear" w:color="auto" w:fill="auto"/>
            <w:noWrap/>
            <w:vAlign w:val="center"/>
          </w:tcPr>
          <w:p w14:paraId="3F110F3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VF7YCAMHC11273714</w:t>
            </w:r>
          </w:p>
        </w:tc>
        <w:tc>
          <w:tcPr>
            <w:tcW w:w="1429" w:type="dxa"/>
            <w:tcBorders>
              <w:top w:val="nil"/>
              <w:left w:val="nil"/>
              <w:bottom w:val="nil"/>
              <w:right w:val="single" w:sz="4" w:space="0" w:color="auto"/>
            </w:tcBorders>
            <w:shd w:val="clear" w:color="auto" w:fill="auto"/>
            <w:noWrap/>
            <w:vAlign w:val="center"/>
          </w:tcPr>
          <w:p w14:paraId="0C829737" w14:textId="34B3190F"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27.12.202</w:t>
            </w:r>
            <w:r w:rsidR="00114195">
              <w:rPr>
                <w:rFonts w:ascii="Arial" w:hAnsi="Arial" w:cs="Arial"/>
                <w:sz w:val="16"/>
                <w:szCs w:val="16"/>
              </w:rPr>
              <w:t>5</w:t>
            </w:r>
          </w:p>
        </w:tc>
      </w:tr>
      <w:tr w:rsidR="00236B0E" w:rsidRPr="00236B0E" w14:paraId="496CB8B4"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74F33A1C"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3209380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3348L</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26B69E0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CITROEN</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46D99C0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JUMPER 35 L 4</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2543B3C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1320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3155919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2198</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3ABF510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2007</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589561F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7</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75DB754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VF7YDBMHC11233264</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7F2F0200" w14:textId="6D6389CE"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26.12.202</w:t>
            </w:r>
            <w:r w:rsidR="00114195">
              <w:rPr>
                <w:rFonts w:ascii="Arial" w:hAnsi="Arial" w:cs="Arial"/>
                <w:sz w:val="16"/>
                <w:szCs w:val="16"/>
              </w:rPr>
              <w:t>5</w:t>
            </w:r>
          </w:p>
        </w:tc>
      </w:tr>
      <w:tr w:rsidR="00236B0E" w:rsidRPr="00236B0E" w14:paraId="46F7A990"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371E4636"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nil"/>
              <w:right w:val="single" w:sz="4" w:space="0" w:color="auto"/>
            </w:tcBorders>
            <w:shd w:val="clear" w:color="auto" w:fill="FFFFFF"/>
            <w:noWrap/>
            <w:vAlign w:val="center"/>
          </w:tcPr>
          <w:p w14:paraId="1F78595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1345S</w:t>
            </w:r>
          </w:p>
        </w:tc>
        <w:tc>
          <w:tcPr>
            <w:tcW w:w="1391" w:type="dxa"/>
            <w:tcBorders>
              <w:top w:val="nil"/>
              <w:left w:val="nil"/>
              <w:bottom w:val="single" w:sz="4" w:space="0" w:color="auto"/>
              <w:right w:val="single" w:sz="4" w:space="0" w:color="auto"/>
            </w:tcBorders>
            <w:shd w:val="clear" w:color="auto" w:fill="auto"/>
            <w:noWrap/>
            <w:vAlign w:val="center"/>
          </w:tcPr>
          <w:p w14:paraId="670727C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CITROEN</w:t>
            </w:r>
          </w:p>
        </w:tc>
        <w:tc>
          <w:tcPr>
            <w:tcW w:w="2004" w:type="dxa"/>
            <w:tcBorders>
              <w:top w:val="nil"/>
              <w:left w:val="nil"/>
              <w:bottom w:val="single" w:sz="4" w:space="0" w:color="auto"/>
              <w:right w:val="single" w:sz="4" w:space="0" w:color="auto"/>
            </w:tcBorders>
            <w:shd w:val="clear" w:color="auto" w:fill="auto"/>
            <w:noWrap/>
            <w:vAlign w:val="center"/>
          </w:tcPr>
          <w:p w14:paraId="188DF5B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JUMPY L1H1 90 VAN</w:t>
            </w:r>
          </w:p>
        </w:tc>
        <w:tc>
          <w:tcPr>
            <w:tcW w:w="768" w:type="dxa"/>
            <w:tcBorders>
              <w:top w:val="nil"/>
              <w:left w:val="nil"/>
              <w:bottom w:val="nil"/>
              <w:right w:val="single" w:sz="4" w:space="0" w:color="auto"/>
            </w:tcBorders>
            <w:shd w:val="clear" w:color="auto" w:fill="auto"/>
            <w:noWrap/>
            <w:vAlign w:val="center"/>
          </w:tcPr>
          <w:p w14:paraId="1917D04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1000</w:t>
            </w:r>
          </w:p>
        </w:tc>
        <w:tc>
          <w:tcPr>
            <w:tcW w:w="674" w:type="dxa"/>
            <w:tcBorders>
              <w:top w:val="nil"/>
              <w:left w:val="nil"/>
              <w:bottom w:val="nil"/>
              <w:right w:val="single" w:sz="4" w:space="0" w:color="auto"/>
            </w:tcBorders>
            <w:shd w:val="clear" w:color="auto" w:fill="auto"/>
            <w:noWrap/>
            <w:vAlign w:val="center"/>
          </w:tcPr>
          <w:p w14:paraId="419D53F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1560</w:t>
            </w:r>
          </w:p>
        </w:tc>
        <w:tc>
          <w:tcPr>
            <w:tcW w:w="708" w:type="dxa"/>
            <w:tcBorders>
              <w:top w:val="nil"/>
              <w:left w:val="nil"/>
              <w:bottom w:val="nil"/>
              <w:right w:val="single" w:sz="4" w:space="0" w:color="auto"/>
            </w:tcBorders>
            <w:shd w:val="clear" w:color="auto" w:fill="auto"/>
            <w:noWrap/>
            <w:vAlign w:val="center"/>
          </w:tcPr>
          <w:p w14:paraId="4BAAD1F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2009</w:t>
            </w:r>
          </w:p>
        </w:tc>
        <w:tc>
          <w:tcPr>
            <w:tcW w:w="674" w:type="dxa"/>
            <w:tcBorders>
              <w:top w:val="nil"/>
              <w:left w:val="nil"/>
              <w:bottom w:val="nil"/>
              <w:right w:val="single" w:sz="4" w:space="0" w:color="auto"/>
            </w:tcBorders>
            <w:shd w:val="clear" w:color="auto" w:fill="auto"/>
            <w:noWrap/>
            <w:vAlign w:val="center"/>
          </w:tcPr>
          <w:p w14:paraId="7346DE0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nil"/>
              <w:left w:val="nil"/>
              <w:bottom w:val="nil"/>
              <w:right w:val="single" w:sz="4" w:space="0" w:color="auto"/>
            </w:tcBorders>
            <w:shd w:val="clear" w:color="auto" w:fill="auto"/>
            <w:noWrap/>
            <w:vAlign w:val="center"/>
          </w:tcPr>
          <w:p w14:paraId="00BFB95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VF7XS9HUC9Z004546</w:t>
            </w:r>
          </w:p>
        </w:tc>
        <w:tc>
          <w:tcPr>
            <w:tcW w:w="1429" w:type="dxa"/>
            <w:tcBorders>
              <w:top w:val="nil"/>
              <w:left w:val="nil"/>
              <w:bottom w:val="nil"/>
              <w:right w:val="single" w:sz="4" w:space="0" w:color="auto"/>
            </w:tcBorders>
            <w:shd w:val="clear" w:color="auto" w:fill="auto"/>
            <w:noWrap/>
            <w:vAlign w:val="center"/>
          </w:tcPr>
          <w:p w14:paraId="5634E9BC" w14:textId="0F8FB18F"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29.12.202</w:t>
            </w:r>
            <w:r w:rsidR="00114195">
              <w:rPr>
                <w:rFonts w:ascii="Arial" w:hAnsi="Arial" w:cs="Arial"/>
                <w:sz w:val="16"/>
                <w:szCs w:val="16"/>
              </w:rPr>
              <w:t>5</w:t>
            </w:r>
          </w:p>
        </w:tc>
      </w:tr>
      <w:tr w:rsidR="00236B0E" w:rsidRPr="00236B0E" w14:paraId="68213EAF"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2630DD92"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nil"/>
              <w:right w:val="single" w:sz="4" w:space="0" w:color="auto"/>
            </w:tcBorders>
            <w:shd w:val="clear" w:color="auto" w:fill="FFFFFF"/>
            <w:noWrap/>
            <w:vAlign w:val="center"/>
          </w:tcPr>
          <w:p w14:paraId="3BB0DED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5704W</w:t>
            </w:r>
          </w:p>
        </w:tc>
        <w:tc>
          <w:tcPr>
            <w:tcW w:w="1391" w:type="dxa"/>
            <w:tcBorders>
              <w:top w:val="nil"/>
              <w:left w:val="nil"/>
              <w:bottom w:val="single" w:sz="4" w:space="0" w:color="auto"/>
              <w:right w:val="single" w:sz="4" w:space="0" w:color="auto"/>
            </w:tcBorders>
            <w:shd w:val="clear" w:color="auto" w:fill="auto"/>
            <w:noWrap/>
            <w:vAlign w:val="center"/>
          </w:tcPr>
          <w:p w14:paraId="0B62A04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CITROEN</w:t>
            </w:r>
          </w:p>
        </w:tc>
        <w:tc>
          <w:tcPr>
            <w:tcW w:w="2004" w:type="dxa"/>
            <w:tcBorders>
              <w:top w:val="nil"/>
              <w:left w:val="nil"/>
              <w:bottom w:val="single" w:sz="4" w:space="0" w:color="auto"/>
              <w:right w:val="single" w:sz="4" w:space="0" w:color="auto"/>
            </w:tcBorders>
            <w:shd w:val="clear" w:color="auto" w:fill="auto"/>
            <w:noWrap/>
            <w:vAlign w:val="center"/>
          </w:tcPr>
          <w:p w14:paraId="61AC5F8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JUMPER</w:t>
            </w:r>
          </w:p>
        </w:tc>
        <w:tc>
          <w:tcPr>
            <w:tcW w:w="768" w:type="dxa"/>
            <w:tcBorders>
              <w:top w:val="single" w:sz="4" w:space="0" w:color="auto"/>
              <w:left w:val="nil"/>
              <w:bottom w:val="nil"/>
              <w:right w:val="single" w:sz="4" w:space="0" w:color="auto"/>
            </w:tcBorders>
            <w:shd w:val="clear" w:color="auto" w:fill="auto"/>
            <w:noWrap/>
            <w:vAlign w:val="center"/>
          </w:tcPr>
          <w:p w14:paraId="2CDA52D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1051</w:t>
            </w:r>
          </w:p>
        </w:tc>
        <w:tc>
          <w:tcPr>
            <w:tcW w:w="674" w:type="dxa"/>
            <w:tcBorders>
              <w:top w:val="single" w:sz="4" w:space="0" w:color="auto"/>
              <w:left w:val="nil"/>
              <w:bottom w:val="nil"/>
              <w:right w:val="single" w:sz="4" w:space="0" w:color="auto"/>
            </w:tcBorders>
            <w:shd w:val="clear" w:color="auto" w:fill="auto"/>
            <w:noWrap/>
            <w:vAlign w:val="center"/>
          </w:tcPr>
          <w:p w14:paraId="4EA8681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2198</w:t>
            </w:r>
          </w:p>
        </w:tc>
        <w:tc>
          <w:tcPr>
            <w:tcW w:w="708" w:type="dxa"/>
            <w:tcBorders>
              <w:top w:val="single" w:sz="4" w:space="0" w:color="auto"/>
              <w:left w:val="nil"/>
              <w:bottom w:val="nil"/>
              <w:right w:val="single" w:sz="4" w:space="0" w:color="auto"/>
            </w:tcBorders>
            <w:shd w:val="clear" w:color="auto" w:fill="auto"/>
            <w:noWrap/>
            <w:vAlign w:val="center"/>
          </w:tcPr>
          <w:p w14:paraId="2DAEAC8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2012</w:t>
            </w:r>
          </w:p>
        </w:tc>
        <w:tc>
          <w:tcPr>
            <w:tcW w:w="674" w:type="dxa"/>
            <w:tcBorders>
              <w:top w:val="single" w:sz="4" w:space="0" w:color="auto"/>
              <w:left w:val="nil"/>
              <w:bottom w:val="nil"/>
              <w:right w:val="single" w:sz="4" w:space="0" w:color="auto"/>
            </w:tcBorders>
            <w:shd w:val="clear" w:color="auto" w:fill="auto"/>
            <w:noWrap/>
            <w:vAlign w:val="center"/>
          </w:tcPr>
          <w:p w14:paraId="211D6CE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single" w:sz="4" w:space="0" w:color="auto"/>
              <w:left w:val="nil"/>
              <w:bottom w:val="nil"/>
              <w:right w:val="single" w:sz="4" w:space="0" w:color="auto"/>
            </w:tcBorders>
            <w:shd w:val="clear" w:color="auto" w:fill="auto"/>
            <w:noWrap/>
            <w:vAlign w:val="center"/>
          </w:tcPr>
          <w:p w14:paraId="00E83DD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VF7ASMFA12320975</w:t>
            </w:r>
          </w:p>
        </w:tc>
        <w:tc>
          <w:tcPr>
            <w:tcW w:w="1429" w:type="dxa"/>
            <w:tcBorders>
              <w:top w:val="single" w:sz="4" w:space="0" w:color="auto"/>
              <w:left w:val="nil"/>
              <w:bottom w:val="nil"/>
              <w:right w:val="single" w:sz="4" w:space="0" w:color="auto"/>
            </w:tcBorders>
            <w:shd w:val="clear" w:color="auto" w:fill="auto"/>
            <w:noWrap/>
            <w:vAlign w:val="center"/>
          </w:tcPr>
          <w:p w14:paraId="68999CCC" w14:textId="6D9F5F99"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12.12.202</w:t>
            </w:r>
            <w:r w:rsidR="00114195">
              <w:rPr>
                <w:rFonts w:ascii="Arial" w:hAnsi="Arial" w:cs="Arial"/>
                <w:sz w:val="16"/>
                <w:szCs w:val="16"/>
              </w:rPr>
              <w:t>5</w:t>
            </w:r>
          </w:p>
        </w:tc>
      </w:tr>
      <w:tr w:rsidR="00236B0E" w:rsidRPr="00236B0E" w14:paraId="5CBC8D98"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5E6EBF8D"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nil"/>
              <w:right w:val="single" w:sz="4" w:space="0" w:color="auto"/>
            </w:tcBorders>
            <w:shd w:val="clear" w:color="auto" w:fill="FFFFFF"/>
            <w:noWrap/>
            <w:vAlign w:val="center"/>
          </w:tcPr>
          <w:p w14:paraId="59B7675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209FT</w:t>
            </w:r>
          </w:p>
        </w:tc>
        <w:tc>
          <w:tcPr>
            <w:tcW w:w="1391" w:type="dxa"/>
            <w:tcBorders>
              <w:top w:val="nil"/>
              <w:left w:val="nil"/>
              <w:bottom w:val="single" w:sz="4" w:space="0" w:color="auto"/>
              <w:right w:val="single" w:sz="4" w:space="0" w:color="auto"/>
            </w:tcBorders>
            <w:shd w:val="clear" w:color="auto" w:fill="auto"/>
            <w:noWrap/>
            <w:vAlign w:val="center"/>
          </w:tcPr>
          <w:p w14:paraId="6C04CD7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CITROEN</w:t>
            </w:r>
          </w:p>
        </w:tc>
        <w:tc>
          <w:tcPr>
            <w:tcW w:w="2004" w:type="dxa"/>
            <w:tcBorders>
              <w:top w:val="nil"/>
              <w:left w:val="nil"/>
              <w:bottom w:val="single" w:sz="4" w:space="0" w:color="auto"/>
              <w:right w:val="single" w:sz="4" w:space="0" w:color="auto"/>
            </w:tcBorders>
            <w:shd w:val="clear" w:color="auto" w:fill="auto"/>
            <w:noWrap/>
            <w:vAlign w:val="center"/>
          </w:tcPr>
          <w:p w14:paraId="0F4A81E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JUMPER</w:t>
            </w:r>
          </w:p>
        </w:tc>
        <w:tc>
          <w:tcPr>
            <w:tcW w:w="768" w:type="dxa"/>
            <w:tcBorders>
              <w:top w:val="single" w:sz="4" w:space="0" w:color="auto"/>
              <w:left w:val="nil"/>
              <w:bottom w:val="nil"/>
              <w:right w:val="single" w:sz="4" w:space="0" w:color="auto"/>
            </w:tcBorders>
            <w:shd w:val="clear" w:color="auto" w:fill="auto"/>
            <w:noWrap/>
            <w:vAlign w:val="center"/>
          </w:tcPr>
          <w:p w14:paraId="38656B2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1375</w:t>
            </w:r>
          </w:p>
        </w:tc>
        <w:tc>
          <w:tcPr>
            <w:tcW w:w="674" w:type="dxa"/>
            <w:tcBorders>
              <w:top w:val="single" w:sz="4" w:space="0" w:color="auto"/>
              <w:left w:val="nil"/>
              <w:bottom w:val="nil"/>
              <w:right w:val="single" w:sz="4" w:space="0" w:color="auto"/>
            </w:tcBorders>
            <w:shd w:val="clear" w:color="auto" w:fill="auto"/>
            <w:noWrap/>
            <w:vAlign w:val="center"/>
          </w:tcPr>
          <w:p w14:paraId="25CBBB6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2198</w:t>
            </w:r>
          </w:p>
        </w:tc>
        <w:tc>
          <w:tcPr>
            <w:tcW w:w="708" w:type="dxa"/>
            <w:tcBorders>
              <w:top w:val="single" w:sz="4" w:space="0" w:color="auto"/>
              <w:left w:val="nil"/>
              <w:bottom w:val="nil"/>
              <w:right w:val="single" w:sz="4" w:space="0" w:color="auto"/>
            </w:tcBorders>
            <w:shd w:val="clear" w:color="auto" w:fill="auto"/>
            <w:noWrap/>
            <w:vAlign w:val="center"/>
          </w:tcPr>
          <w:p w14:paraId="13E09C1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2016</w:t>
            </w:r>
          </w:p>
        </w:tc>
        <w:tc>
          <w:tcPr>
            <w:tcW w:w="674" w:type="dxa"/>
            <w:tcBorders>
              <w:top w:val="single" w:sz="4" w:space="0" w:color="auto"/>
              <w:left w:val="nil"/>
              <w:bottom w:val="nil"/>
              <w:right w:val="single" w:sz="4" w:space="0" w:color="auto"/>
            </w:tcBorders>
            <w:shd w:val="clear" w:color="auto" w:fill="auto"/>
            <w:noWrap/>
            <w:vAlign w:val="center"/>
          </w:tcPr>
          <w:p w14:paraId="2AD19B2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single" w:sz="4" w:space="0" w:color="auto"/>
              <w:left w:val="nil"/>
              <w:bottom w:val="nil"/>
              <w:right w:val="single" w:sz="4" w:space="0" w:color="auto"/>
            </w:tcBorders>
            <w:shd w:val="clear" w:color="auto" w:fill="auto"/>
            <w:noWrap/>
            <w:vAlign w:val="center"/>
          </w:tcPr>
          <w:p w14:paraId="463A6E8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VF7YBTMFB12A77442</w:t>
            </w:r>
          </w:p>
        </w:tc>
        <w:tc>
          <w:tcPr>
            <w:tcW w:w="1429" w:type="dxa"/>
            <w:tcBorders>
              <w:top w:val="single" w:sz="4" w:space="0" w:color="auto"/>
              <w:left w:val="nil"/>
              <w:bottom w:val="nil"/>
              <w:right w:val="single" w:sz="4" w:space="0" w:color="auto"/>
            </w:tcBorders>
            <w:shd w:val="clear" w:color="auto" w:fill="auto"/>
            <w:noWrap/>
            <w:vAlign w:val="center"/>
          </w:tcPr>
          <w:p w14:paraId="4AAFFE53" w14:textId="653B085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18.08.202</w:t>
            </w:r>
            <w:r w:rsidR="00114195">
              <w:rPr>
                <w:rFonts w:ascii="Arial" w:hAnsi="Arial" w:cs="Arial"/>
                <w:sz w:val="16"/>
                <w:szCs w:val="16"/>
              </w:rPr>
              <w:t>5</w:t>
            </w:r>
          </w:p>
        </w:tc>
      </w:tr>
      <w:tr w:rsidR="00236B0E" w:rsidRPr="00236B0E" w14:paraId="4BF161EF"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4890D915"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nil"/>
              <w:right w:val="single" w:sz="4" w:space="0" w:color="auto"/>
            </w:tcBorders>
            <w:shd w:val="clear" w:color="auto" w:fill="FFFFFF"/>
            <w:noWrap/>
            <w:vAlign w:val="center"/>
          </w:tcPr>
          <w:p w14:paraId="77E4E4C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114JM</w:t>
            </w:r>
          </w:p>
        </w:tc>
        <w:tc>
          <w:tcPr>
            <w:tcW w:w="1391" w:type="dxa"/>
            <w:tcBorders>
              <w:top w:val="nil"/>
              <w:left w:val="nil"/>
              <w:bottom w:val="single" w:sz="4" w:space="0" w:color="auto"/>
              <w:right w:val="single" w:sz="4" w:space="0" w:color="auto"/>
            </w:tcBorders>
            <w:shd w:val="clear" w:color="auto" w:fill="auto"/>
            <w:noWrap/>
            <w:vAlign w:val="center"/>
          </w:tcPr>
          <w:p w14:paraId="232A751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CITROEN</w:t>
            </w:r>
          </w:p>
        </w:tc>
        <w:tc>
          <w:tcPr>
            <w:tcW w:w="2004" w:type="dxa"/>
            <w:tcBorders>
              <w:top w:val="nil"/>
              <w:left w:val="nil"/>
              <w:bottom w:val="single" w:sz="4" w:space="0" w:color="auto"/>
              <w:right w:val="single" w:sz="4" w:space="0" w:color="auto"/>
            </w:tcBorders>
            <w:shd w:val="clear" w:color="auto" w:fill="auto"/>
            <w:noWrap/>
            <w:vAlign w:val="center"/>
          </w:tcPr>
          <w:p w14:paraId="2EDA234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JUMPER</w:t>
            </w:r>
          </w:p>
        </w:tc>
        <w:tc>
          <w:tcPr>
            <w:tcW w:w="768" w:type="dxa"/>
            <w:tcBorders>
              <w:top w:val="single" w:sz="4" w:space="0" w:color="auto"/>
              <w:left w:val="nil"/>
              <w:bottom w:val="nil"/>
              <w:right w:val="single" w:sz="4" w:space="0" w:color="auto"/>
            </w:tcBorders>
            <w:shd w:val="clear" w:color="auto" w:fill="auto"/>
            <w:noWrap/>
            <w:vAlign w:val="center"/>
          </w:tcPr>
          <w:p w14:paraId="01876E2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1575</w:t>
            </w:r>
          </w:p>
        </w:tc>
        <w:tc>
          <w:tcPr>
            <w:tcW w:w="674" w:type="dxa"/>
            <w:tcBorders>
              <w:top w:val="single" w:sz="4" w:space="0" w:color="auto"/>
              <w:left w:val="nil"/>
              <w:bottom w:val="nil"/>
              <w:right w:val="single" w:sz="4" w:space="0" w:color="auto"/>
            </w:tcBorders>
            <w:shd w:val="clear" w:color="auto" w:fill="auto"/>
            <w:noWrap/>
            <w:vAlign w:val="center"/>
          </w:tcPr>
          <w:p w14:paraId="4399731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1997</w:t>
            </w:r>
          </w:p>
        </w:tc>
        <w:tc>
          <w:tcPr>
            <w:tcW w:w="708" w:type="dxa"/>
            <w:tcBorders>
              <w:top w:val="single" w:sz="4" w:space="0" w:color="auto"/>
              <w:left w:val="nil"/>
              <w:bottom w:val="nil"/>
              <w:right w:val="single" w:sz="4" w:space="0" w:color="auto"/>
            </w:tcBorders>
            <w:shd w:val="clear" w:color="auto" w:fill="auto"/>
            <w:noWrap/>
            <w:vAlign w:val="center"/>
          </w:tcPr>
          <w:p w14:paraId="70E1C1B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2018</w:t>
            </w:r>
          </w:p>
        </w:tc>
        <w:tc>
          <w:tcPr>
            <w:tcW w:w="674" w:type="dxa"/>
            <w:tcBorders>
              <w:top w:val="single" w:sz="4" w:space="0" w:color="auto"/>
              <w:left w:val="nil"/>
              <w:bottom w:val="nil"/>
              <w:right w:val="single" w:sz="4" w:space="0" w:color="auto"/>
            </w:tcBorders>
            <w:shd w:val="clear" w:color="auto" w:fill="auto"/>
            <w:noWrap/>
            <w:vAlign w:val="center"/>
          </w:tcPr>
          <w:p w14:paraId="1FD0F51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single" w:sz="4" w:space="0" w:color="auto"/>
              <w:left w:val="nil"/>
              <w:bottom w:val="nil"/>
              <w:right w:val="single" w:sz="4" w:space="0" w:color="auto"/>
            </w:tcBorders>
            <w:shd w:val="clear" w:color="auto" w:fill="auto"/>
            <w:noWrap/>
            <w:vAlign w:val="center"/>
          </w:tcPr>
          <w:p w14:paraId="2E57B0B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VF7YC2MFB12J81143</w:t>
            </w:r>
          </w:p>
        </w:tc>
        <w:tc>
          <w:tcPr>
            <w:tcW w:w="1429" w:type="dxa"/>
            <w:tcBorders>
              <w:top w:val="single" w:sz="4" w:space="0" w:color="auto"/>
              <w:left w:val="nil"/>
              <w:bottom w:val="nil"/>
              <w:right w:val="single" w:sz="4" w:space="0" w:color="auto"/>
            </w:tcBorders>
            <w:shd w:val="clear" w:color="auto" w:fill="auto"/>
            <w:noWrap/>
            <w:vAlign w:val="center"/>
          </w:tcPr>
          <w:p w14:paraId="75229D17" w14:textId="53B5035F"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06.12.202</w:t>
            </w:r>
            <w:r w:rsidR="00114195">
              <w:rPr>
                <w:rFonts w:ascii="Arial" w:hAnsi="Arial" w:cs="Arial"/>
                <w:sz w:val="16"/>
                <w:szCs w:val="16"/>
              </w:rPr>
              <w:t>5</w:t>
            </w:r>
          </w:p>
        </w:tc>
      </w:tr>
      <w:tr w:rsidR="00236B0E" w:rsidRPr="00236B0E" w14:paraId="2505462C"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0646DAEE"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nil"/>
              <w:right w:val="single" w:sz="4" w:space="0" w:color="auto"/>
            </w:tcBorders>
            <w:shd w:val="clear" w:color="auto" w:fill="FFFFFF"/>
            <w:noWrap/>
            <w:vAlign w:val="center"/>
          </w:tcPr>
          <w:p w14:paraId="67498C6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115JM</w:t>
            </w:r>
          </w:p>
        </w:tc>
        <w:tc>
          <w:tcPr>
            <w:tcW w:w="1391" w:type="dxa"/>
            <w:tcBorders>
              <w:top w:val="nil"/>
              <w:left w:val="nil"/>
              <w:bottom w:val="single" w:sz="4" w:space="0" w:color="auto"/>
              <w:right w:val="single" w:sz="4" w:space="0" w:color="auto"/>
            </w:tcBorders>
            <w:shd w:val="clear" w:color="auto" w:fill="auto"/>
            <w:noWrap/>
            <w:vAlign w:val="center"/>
          </w:tcPr>
          <w:p w14:paraId="0B9CA1F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CITROEN</w:t>
            </w:r>
          </w:p>
        </w:tc>
        <w:tc>
          <w:tcPr>
            <w:tcW w:w="2004" w:type="dxa"/>
            <w:tcBorders>
              <w:top w:val="nil"/>
              <w:left w:val="nil"/>
              <w:bottom w:val="single" w:sz="4" w:space="0" w:color="auto"/>
              <w:right w:val="single" w:sz="4" w:space="0" w:color="auto"/>
            </w:tcBorders>
            <w:shd w:val="clear" w:color="auto" w:fill="auto"/>
            <w:noWrap/>
            <w:vAlign w:val="center"/>
          </w:tcPr>
          <w:p w14:paraId="12FD4F7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JUMPER</w:t>
            </w:r>
          </w:p>
        </w:tc>
        <w:tc>
          <w:tcPr>
            <w:tcW w:w="768" w:type="dxa"/>
            <w:tcBorders>
              <w:top w:val="single" w:sz="4" w:space="0" w:color="auto"/>
              <w:left w:val="nil"/>
              <w:bottom w:val="nil"/>
              <w:right w:val="single" w:sz="4" w:space="0" w:color="auto"/>
            </w:tcBorders>
            <w:shd w:val="clear" w:color="auto" w:fill="auto"/>
            <w:noWrap/>
            <w:vAlign w:val="center"/>
          </w:tcPr>
          <w:p w14:paraId="1ADDD1C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1640</w:t>
            </w:r>
          </w:p>
        </w:tc>
        <w:tc>
          <w:tcPr>
            <w:tcW w:w="674" w:type="dxa"/>
            <w:tcBorders>
              <w:top w:val="single" w:sz="4" w:space="0" w:color="auto"/>
              <w:left w:val="nil"/>
              <w:bottom w:val="nil"/>
              <w:right w:val="single" w:sz="4" w:space="0" w:color="auto"/>
            </w:tcBorders>
            <w:shd w:val="clear" w:color="auto" w:fill="auto"/>
            <w:noWrap/>
            <w:vAlign w:val="center"/>
          </w:tcPr>
          <w:p w14:paraId="4AC4D74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1997</w:t>
            </w:r>
          </w:p>
        </w:tc>
        <w:tc>
          <w:tcPr>
            <w:tcW w:w="708" w:type="dxa"/>
            <w:tcBorders>
              <w:top w:val="single" w:sz="4" w:space="0" w:color="auto"/>
              <w:left w:val="nil"/>
              <w:bottom w:val="nil"/>
              <w:right w:val="single" w:sz="4" w:space="0" w:color="auto"/>
            </w:tcBorders>
            <w:shd w:val="clear" w:color="auto" w:fill="auto"/>
            <w:noWrap/>
            <w:vAlign w:val="center"/>
          </w:tcPr>
          <w:p w14:paraId="7C842D9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2018</w:t>
            </w:r>
          </w:p>
        </w:tc>
        <w:tc>
          <w:tcPr>
            <w:tcW w:w="674" w:type="dxa"/>
            <w:tcBorders>
              <w:top w:val="single" w:sz="4" w:space="0" w:color="auto"/>
              <w:left w:val="nil"/>
              <w:bottom w:val="nil"/>
              <w:right w:val="single" w:sz="4" w:space="0" w:color="auto"/>
            </w:tcBorders>
            <w:shd w:val="clear" w:color="auto" w:fill="auto"/>
            <w:noWrap/>
            <w:vAlign w:val="center"/>
          </w:tcPr>
          <w:p w14:paraId="75D5CF6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single" w:sz="4" w:space="0" w:color="auto"/>
              <w:left w:val="nil"/>
              <w:bottom w:val="nil"/>
              <w:right w:val="single" w:sz="4" w:space="0" w:color="auto"/>
            </w:tcBorders>
            <w:shd w:val="clear" w:color="auto" w:fill="auto"/>
            <w:noWrap/>
            <w:vAlign w:val="center"/>
          </w:tcPr>
          <w:p w14:paraId="26834CD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VF7YC2MFA12J83963</w:t>
            </w:r>
          </w:p>
        </w:tc>
        <w:tc>
          <w:tcPr>
            <w:tcW w:w="1429" w:type="dxa"/>
            <w:tcBorders>
              <w:top w:val="single" w:sz="4" w:space="0" w:color="auto"/>
              <w:left w:val="nil"/>
              <w:bottom w:val="nil"/>
              <w:right w:val="single" w:sz="4" w:space="0" w:color="auto"/>
            </w:tcBorders>
            <w:shd w:val="clear" w:color="auto" w:fill="auto"/>
            <w:noWrap/>
            <w:vAlign w:val="center"/>
          </w:tcPr>
          <w:p w14:paraId="162859AF" w14:textId="1101D91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06.12.202</w:t>
            </w:r>
            <w:r w:rsidR="00114195">
              <w:rPr>
                <w:rFonts w:ascii="Arial" w:hAnsi="Arial" w:cs="Arial"/>
                <w:sz w:val="16"/>
                <w:szCs w:val="16"/>
              </w:rPr>
              <w:t>5</w:t>
            </w:r>
          </w:p>
        </w:tc>
      </w:tr>
      <w:tr w:rsidR="00236B0E" w:rsidRPr="00236B0E" w14:paraId="692BC208"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5661D748"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nil"/>
              <w:right w:val="single" w:sz="4" w:space="0" w:color="auto"/>
            </w:tcBorders>
            <w:shd w:val="clear" w:color="auto" w:fill="FFFFFF"/>
            <w:noWrap/>
            <w:vAlign w:val="center"/>
          </w:tcPr>
          <w:p w14:paraId="028CC21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8528N</w:t>
            </w:r>
          </w:p>
        </w:tc>
        <w:tc>
          <w:tcPr>
            <w:tcW w:w="1391" w:type="dxa"/>
            <w:tcBorders>
              <w:top w:val="nil"/>
              <w:left w:val="nil"/>
              <w:bottom w:val="single" w:sz="4" w:space="0" w:color="auto"/>
              <w:right w:val="single" w:sz="4" w:space="0" w:color="auto"/>
            </w:tcBorders>
            <w:shd w:val="clear" w:color="auto" w:fill="auto"/>
            <w:noWrap/>
            <w:vAlign w:val="center"/>
          </w:tcPr>
          <w:p w14:paraId="6CFDE90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PEUGEOT</w:t>
            </w:r>
          </w:p>
        </w:tc>
        <w:tc>
          <w:tcPr>
            <w:tcW w:w="2004" w:type="dxa"/>
            <w:tcBorders>
              <w:top w:val="nil"/>
              <w:left w:val="nil"/>
              <w:bottom w:val="single" w:sz="4" w:space="0" w:color="auto"/>
              <w:right w:val="single" w:sz="4" w:space="0" w:color="auto"/>
            </w:tcBorders>
            <w:shd w:val="clear" w:color="auto" w:fill="auto"/>
            <w:noWrap/>
            <w:vAlign w:val="center"/>
          </w:tcPr>
          <w:p w14:paraId="63E0BB9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BOXER 330 L 1 H 1</w:t>
            </w:r>
          </w:p>
        </w:tc>
        <w:tc>
          <w:tcPr>
            <w:tcW w:w="768" w:type="dxa"/>
            <w:tcBorders>
              <w:top w:val="single" w:sz="4" w:space="0" w:color="auto"/>
              <w:left w:val="nil"/>
              <w:bottom w:val="nil"/>
              <w:right w:val="single" w:sz="4" w:space="0" w:color="auto"/>
            </w:tcBorders>
            <w:shd w:val="clear" w:color="auto" w:fill="auto"/>
            <w:noWrap/>
            <w:vAlign w:val="center"/>
          </w:tcPr>
          <w:p w14:paraId="3F8A1DF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1155</w:t>
            </w:r>
          </w:p>
        </w:tc>
        <w:tc>
          <w:tcPr>
            <w:tcW w:w="674" w:type="dxa"/>
            <w:tcBorders>
              <w:top w:val="single" w:sz="4" w:space="0" w:color="auto"/>
              <w:left w:val="nil"/>
              <w:bottom w:val="nil"/>
              <w:right w:val="single" w:sz="4" w:space="0" w:color="auto"/>
            </w:tcBorders>
            <w:shd w:val="clear" w:color="auto" w:fill="auto"/>
            <w:noWrap/>
            <w:vAlign w:val="center"/>
          </w:tcPr>
          <w:p w14:paraId="30ACAC2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2198</w:t>
            </w:r>
          </w:p>
        </w:tc>
        <w:tc>
          <w:tcPr>
            <w:tcW w:w="708" w:type="dxa"/>
            <w:tcBorders>
              <w:top w:val="single" w:sz="4" w:space="0" w:color="auto"/>
              <w:left w:val="nil"/>
              <w:bottom w:val="nil"/>
              <w:right w:val="single" w:sz="4" w:space="0" w:color="auto"/>
            </w:tcBorders>
            <w:shd w:val="clear" w:color="auto" w:fill="auto"/>
            <w:noWrap/>
            <w:vAlign w:val="center"/>
          </w:tcPr>
          <w:p w14:paraId="6B56289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2008</w:t>
            </w:r>
          </w:p>
        </w:tc>
        <w:tc>
          <w:tcPr>
            <w:tcW w:w="674" w:type="dxa"/>
            <w:tcBorders>
              <w:top w:val="single" w:sz="4" w:space="0" w:color="auto"/>
              <w:left w:val="nil"/>
              <w:bottom w:val="nil"/>
              <w:right w:val="single" w:sz="4" w:space="0" w:color="auto"/>
            </w:tcBorders>
            <w:shd w:val="clear" w:color="auto" w:fill="auto"/>
            <w:noWrap/>
            <w:vAlign w:val="center"/>
          </w:tcPr>
          <w:p w14:paraId="635F23E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single" w:sz="4" w:space="0" w:color="auto"/>
              <w:left w:val="nil"/>
              <w:bottom w:val="nil"/>
              <w:right w:val="single" w:sz="4" w:space="0" w:color="auto"/>
            </w:tcBorders>
            <w:shd w:val="clear" w:color="auto" w:fill="auto"/>
            <w:noWrap/>
            <w:vAlign w:val="center"/>
          </w:tcPr>
          <w:p w14:paraId="53F258F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VF3YAAMFA11421117</w:t>
            </w:r>
          </w:p>
        </w:tc>
        <w:tc>
          <w:tcPr>
            <w:tcW w:w="1429" w:type="dxa"/>
            <w:tcBorders>
              <w:top w:val="single" w:sz="4" w:space="0" w:color="auto"/>
              <w:left w:val="nil"/>
              <w:bottom w:val="nil"/>
              <w:right w:val="single" w:sz="4" w:space="0" w:color="auto"/>
            </w:tcBorders>
            <w:shd w:val="clear" w:color="auto" w:fill="auto"/>
            <w:noWrap/>
            <w:vAlign w:val="center"/>
          </w:tcPr>
          <w:p w14:paraId="134C176F" w14:textId="727E8294"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09.12.202</w:t>
            </w:r>
            <w:r w:rsidR="00114195">
              <w:rPr>
                <w:rFonts w:ascii="Arial" w:hAnsi="Arial" w:cs="Arial"/>
                <w:sz w:val="16"/>
                <w:szCs w:val="16"/>
              </w:rPr>
              <w:t>5</w:t>
            </w:r>
          </w:p>
        </w:tc>
      </w:tr>
      <w:tr w:rsidR="00236B0E" w:rsidRPr="00236B0E" w14:paraId="417856F4"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4EBF9C66"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nil"/>
              <w:right w:val="single" w:sz="4" w:space="0" w:color="auto"/>
            </w:tcBorders>
            <w:shd w:val="clear" w:color="auto" w:fill="FFFFFF"/>
            <w:noWrap/>
            <w:vAlign w:val="center"/>
          </w:tcPr>
          <w:p w14:paraId="27DFD9A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8529N</w:t>
            </w:r>
          </w:p>
        </w:tc>
        <w:tc>
          <w:tcPr>
            <w:tcW w:w="1391" w:type="dxa"/>
            <w:tcBorders>
              <w:top w:val="nil"/>
              <w:left w:val="nil"/>
              <w:bottom w:val="nil"/>
              <w:right w:val="single" w:sz="4" w:space="0" w:color="auto"/>
            </w:tcBorders>
            <w:shd w:val="clear" w:color="auto" w:fill="auto"/>
            <w:noWrap/>
            <w:vAlign w:val="center"/>
          </w:tcPr>
          <w:p w14:paraId="51AEE63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PEUGEOT</w:t>
            </w:r>
          </w:p>
        </w:tc>
        <w:tc>
          <w:tcPr>
            <w:tcW w:w="2004" w:type="dxa"/>
            <w:tcBorders>
              <w:top w:val="nil"/>
              <w:left w:val="nil"/>
              <w:bottom w:val="nil"/>
              <w:right w:val="single" w:sz="4" w:space="0" w:color="auto"/>
            </w:tcBorders>
            <w:shd w:val="clear" w:color="auto" w:fill="auto"/>
            <w:noWrap/>
            <w:vAlign w:val="center"/>
          </w:tcPr>
          <w:p w14:paraId="3DC39FE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BOXER 335 L 3</w:t>
            </w:r>
          </w:p>
        </w:tc>
        <w:tc>
          <w:tcPr>
            <w:tcW w:w="768" w:type="dxa"/>
            <w:tcBorders>
              <w:top w:val="single" w:sz="4" w:space="0" w:color="auto"/>
              <w:left w:val="nil"/>
              <w:bottom w:val="nil"/>
              <w:right w:val="single" w:sz="4" w:space="0" w:color="auto"/>
            </w:tcBorders>
            <w:shd w:val="clear" w:color="auto" w:fill="auto"/>
            <w:noWrap/>
            <w:vAlign w:val="center"/>
          </w:tcPr>
          <w:p w14:paraId="14DB4B4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1310</w:t>
            </w:r>
          </w:p>
        </w:tc>
        <w:tc>
          <w:tcPr>
            <w:tcW w:w="674" w:type="dxa"/>
            <w:tcBorders>
              <w:top w:val="single" w:sz="4" w:space="0" w:color="auto"/>
              <w:left w:val="nil"/>
              <w:bottom w:val="nil"/>
              <w:right w:val="single" w:sz="4" w:space="0" w:color="auto"/>
            </w:tcBorders>
            <w:shd w:val="clear" w:color="auto" w:fill="auto"/>
            <w:noWrap/>
            <w:vAlign w:val="center"/>
          </w:tcPr>
          <w:p w14:paraId="3BE37FC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2198</w:t>
            </w:r>
          </w:p>
        </w:tc>
        <w:tc>
          <w:tcPr>
            <w:tcW w:w="708" w:type="dxa"/>
            <w:tcBorders>
              <w:top w:val="single" w:sz="4" w:space="0" w:color="auto"/>
              <w:left w:val="nil"/>
              <w:bottom w:val="nil"/>
              <w:right w:val="single" w:sz="4" w:space="0" w:color="auto"/>
            </w:tcBorders>
            <w:shd w:val="clear" w:color="auto" w:fill="auto"/>
            <w:noWrap/>
            <w:vAlign w:val="center"/>
          </w:tcPr>
          <w:p w14:paraId="21AA4D8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2008</w:t>
            </w:r>
          </w:p>
        </w:tc>
        <w:tc>
          <w:tcPr>
            <w:tcW w:w="674" w:type="dxa"/>
            <w:tcBorders>
              <w:top w:val="single" w:sz="4" w:space="0" w:color="auto"/>
              <w:left w:val="nil"/>
              <w:bottom w:val="nil"/>
              <w:right w:val="single" w:sz="4" w:space="0" w:color="auto"/>
            </w:tcBorders>
            <w:shd w:val="clear" w:color="auto" w:fill="auto"/>
            <w:noWrap/>
            <w:vAlign w:val="center"/>
          </w:tcPr>
          <w:p w14:paraId="1D6D62D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7</w:t>
            </w:r>
          </w:p>
        </w:tc>
        <w:tc>
          <w:tcPr>
            <w:tcW w:w="2110" w:type="dxa"/>
            <w:tcBorders>
              <w:top w:val="single" w:sz="4" w:space="0" w:color="auto"/>
              <w:left w:val="nil"/>
              <w:bottom w:val="nil"/>
              <w:right w:val="single" w:sz="4" w:space="0" w:color="auto"/>
            </w:tcBorders>
            <w:shd w:val="clear" w:color="auto" w:fill="auto"/>
            <w:noWrap/>
            <w:vAlign w:val="center"/>
          </w:tcPr>
          <w:p w14:paraId="0876161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VF3YCBMHC11553898</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353B5D55" w14:textId="74693B4A"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09.12.202</w:t>
            </w:r>
            <w:r w:rsidR="00114195">
              <w:rPr>
                <w:rFonts w:ascii="Arial" w:hAnsi="Arial" w:cs="Arial"/>
                <w:sz w:val="16"/>
                <w:szCs w:val="16"/>
              </w:rPr>
              <w:t>5</w:t>
            </w:r>
          </w:p>
        </w:tc>
      </w:tr>
      <w:tr w:rsidR="00236B0E" w:rsidRPr="00236B0E" w14:paraId="4EF8B707" w14:textId="77777777" w:rsidTr="00E3658A">
        <w:trPr>
          <w:trHeight w:val="285"/>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40AC96A6"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nil"/>
              <w:right w:val="single" w:sz="4" w:space="0" w:color="auto"/>
            </w:tcBorders>
            <w:shd w:val="clear" w:color="auto" w:fill="FFFFFF"/>
            <w:noWrap/>
            <w:vAlign w:val="center"/>
          </w:tcPr>
          <w:p w14:paraId="381C272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9519Y</w:t>
            </w:r>
          </w:p>
        </w:tc>
        <w:tc>
          <w:tcPr>
            <w:tcW w:w="1391" w:type="dxa"/>
            <w:tcBorders>
              <w:top w:val="single" w:sz="4" w:space="0" w:color="auto"/>
              <w:left w:val="nil"/>
              <w:bottom w:val="nil"/>
              <w:right w:val="single" w:sz="4" w:space="0" w:color="auto"/>
            </w:tcBorders>
            <w:shd w:val="clear" w:color="auto" w:fill="auto"/>
            <w:noWrap/>
            <w:vAlign w:val="center"/>
          </w:tcPr>
          <w:p w14:paraId="2B16327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OPEL</w:t>
            </w:r>
          </w:p>
        </w:tc>
        <w:tc>
          <w:tcPr>
            <w:tcW w:w="2004" w:type="dxa"/>
            <w:tcBorders>
              <w:top w:val="single" w:sz="4" w:space="0" w:color="auto"/>
              <w:left w:val="nil"/>
              <w:bottom w:val="nil"/>
              <w:right w:val="single" w:sz="4" w:space="0" w:color="auto"/>
            </w:tcBorders>
            <w:shd w:val="clear" w:color="auto" w:fill="auto"/>
            <w:noWrap/>
            <w:vAlign w:val="center"/>
          </w:tcPr>
          <w:p w14:paraId="0D9B0DB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VIVARO</w:t>
            </w:r>
          </w:p>
        </w:tc>
        <w:tc>
          <w:tcPr>
            <w:tcW w:w="768" w:type="dxa"/>
            <w:tcBorders>
              <w:top w:val="single" w:sz="4" w:space="0" w:color="auto"/>
              <w:left w:val="nil"/>
              <w:bottom w:val="nil"/>
              <w:right w:val="single" w:sz="4" w:space="0" w:color="auto"/>
            </w:tcBorders>
            <w:shd w:val="clear" w:color="auto" w:fill="auto"/>
            <w:noWrap/>
            <w:vAlign w:val="center"/>
          </w:tcPr>
          <w:p w14:paraId="106B1E4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1007</w:t>
            </w:r>
          </w:p>
        </w:tc>
        <w:tc>
          <w:tcPr>
            <w:tcW w:w="674" w:type="dxa"/>
            <w:tcBorders>
              <w:top w:val="single" w:sz="4" w:space="0" w:color="auto"/>
              <w:left w:val="nil"/>
              <w:bottom w:val="nil"/>
              <w:right w:val="single" w:sz="4" w:space="0" w:color="auto"/>
            </w:tcBorders>
            <w:shd w:val="clear" w:color="auto" w:fill="auto"/>
            <w:noWrap/>
            <w:vAlign w:val="center"/>
          </w:tcPr>
          <w:p w14:paraId="78760F2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1995</w:t>
            </w:r>
          </w:p>
        </w:tc>
        <w:tc>
          <w:tcPr>
            <w:tcW w:w="708" w:type="dxa"/>
            <w:tcBorders>
              <w:top w:val="single" w:sz="4" w:space="0" w:color="auto"/>
              <w:left w:val="nil"/>
              <w:bottom w:val="nil"/>
              <w:right w:val="single" w:sz="4" w:space="0" w:color="auto"/>
            </w:tcBorders>
            <w:shd w:val="clear" w:color="auto" w:fill="auto"/>
            <w:noWrap/>
            <w:vAlign w:val="center"/>
          </w:tcPr>
          <w:p w14:paraId="642FC77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2011</w:t>
            </w:r>
          </w:p>
        </w:tc>
        <w:tc>
          <w:tcPr>
            <w:tcW w:w="674" w:type="dxa"/>
            <w:tcBorders>
              <w:top w:val="single" w:sz="4" w:space="0" w:color="auto"/>
              <w:left w:val="nil"/>
              <w:bottom w:val="nil"/>
              <w:right w:val="single" w:sz="4" w:space="0" w:color="auto"/>
            </w:tcBorders>
            <w:shd w:val="clear" w:color="auto" w:fill="auto"/>
            <w:noWrap/>
            <w:vAlign w:val="center"/>
          </w:tcPr>
          <w:p w14:paraId="180530E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single" w:sz="4" w:space="0" w:color="auto"/>
              <w:left w:val="nil"/>
              <w:bottom w:val="nil"/>
              <w:right w:val="single" w:sz="4" w:space="0" w:color="auto"/>
            </w:tcBorders>
            <w:shd w:val="clear" w:color="auto" w:fill="auto"/>
            <w:noWrap/>
            <w:vAlign w:val="center"/>
          </w:tcPr>
          <w:p w14:paraId="1A30BDC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W0LF7BHB6BV657664</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5AECF17A" w14:textId="2199D50D"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27.06.202</w:t>
            </w:r>
            <w:r w:rsidR="00114195">
              <w:rPr>
                <w:rFonts w:ascii="Arial" w:hAnsi="Arial" w:cs="Arial"/>
                <w:sz w:val="16"/>
                <w:szCs w:val="16"/>
              </w:rPr>
              <w:t>5</w:t>
            </w:r>
          </w:p>
        </w:tc>
      </w:tr>
      <w:tr w:rsidR="00236B0E" w:rsidRPr="00236B0E" w14:paraId="0C9405CE" w14:textId="77777777" w:rsidTr="00E3658A">
        <w:trPr>
          <w:trHeight w:val="285"/>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36925BFD"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nil"/>
              <w:right w:val="single" w:sz="4" w:space="0" w:color="auto"/>
            </w:tcBorders>
            <w:shd w:val="clear" w:color="auto" w:fill="FFFFFF"/>
            <w:noWrap/>
            <w:vAlign w:val="center"/>
          </w:tcPr>
          <w:p w14:paraId="27DFC79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7037W</w:t>
            </w:r>
          </w:p>
        </w:tc>
        <w:tc>
          <w:tcPr>
            <w:tcW w:w="1391" w:type="dxa"/>
            <w:tcBorders>
              <w:top w:val="single" w:sz="4" w:space="0" w:color="auto"/>
              <w:left w:val="nil"/>
              <w:bottom w:val="nil"/>
              <w:right w:val="single" w:sz="4" w:space="0" w:color="auto"/>
            </w:tcBorders>
            <w:shd w:val="clear" w:color="auto" w:fill="auto"/>
            <w:noWrap/>
            <w:vAlign w:val="center"/>
          </w:tcPr>
          <w:p w14:paraId="4EF894B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OPEL</w:t>
            </w:r>
          </w:p>
        </w:tc>
        <w:tc>
          <w:tcPr>
            <w:tcW w:w="2004" w:type="dxa"/>
            <w:tcBorders>
              <w:top w:val="single" w:sz="4" w:space="0" w:color="auto"/>
              <w:left w:val="nil"/>
              <w:bottom w:val="nil"/>
              <w:right w:val="single" w:sz="4" w:space="0" w:color="auto"/>
            </w:tcBorders>
            <w:shd w:val="clear" w:color="auto" w:fill="auto"/>
            <w:noWrap/>
            <w:vAlign w:val="center"/>
          </w:tcPr>
          <w:p w14:paraId="316D23E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VIVARO</w:t>
            </w:r>
          </w:p>
        </w:tc>
        <w:tc>
          <w:tcPr>
            <w:tcW w:w="768" w:type="dxa"/>
            <w:tcBorders>
              <w:top w:val="single" w:sz="4" w:space="0" w:color="auto"/>
              <w:left w:val="nil"/>
              <w:bottom w:val="nil"/>
              <w:right w:val="single" w:sz="4" w:space="0" w:color="auto"/>
            </w:tcBorders>
            <w:shd w:val="clear" w:color="auto" w:fill="auto"/>
            <w:noWrap/>
            <w:vAlign w:val="center"/>
          </w:tcPr>
          <w:p w14:paraId="4307AB2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1109</w:t>
            </w:r>
          </w:p>
        </w:tc>
        <w:tc>
          <w:tcPr>
            <w:tcW w:w="674" w:type="dxa"/>
            <w:tcBorders>
              <w:top w:val="single" w:sz="4" w:space="0" w:color="auto"/>
              <w:left w:val="nil"/>
              <w:bottom w:val="nil"/>
              <w:right w:val="single" w:sz="4" w:space="0" w:color="auto"/>
            </w:tcBorders>
            <w:shd w:val="clear" w:color="auto" w:fill="auto"/>
            <w:noWrap/>
            <w:vAlign w:val="center"/>
          </w:tcPr>
          <w:p w14:paraId="183D437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1995</w:t>
            </w:r>
          </w:p>
        </w:tc>
        <w:tc>
          <w:tcPr>
            <w:tcW w:w="708" w:type="dxa"/>
            <w:tcBorders>
              <w:top w:val="single" w:sz="4" w:space="0" w:color="auto"/>
              <w:left w:val="nil"/>
              <w:bottom w:val="nil"/>
              <w:right w:val="single" w:sz="4" w:space="0" w:color="auto"/>
            </w:tcBorders>
            <w:shd w:val="clear" w:color="auto" w:fill="auto"/>
            <w:noWrap/>
            <w:vAlign w:val="center"/>
          </w:tcPr>
          <w:p w14:paraId="01521FB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2011</w:t>
            </w:r>
          </w:p>
        </w:tc>
        <w:tc>
          <w:tcPr>
            <w:tcW w:w="674" w:type="dxa"/>
            <w:tcBorders>
              <w:top w:val="single" w:sz="4" w:space="0" w:color="auto"/>
              <w:left w:val="nil"/>
              <w:bottom w:val="nil"/>
              <w:right w:val="single" w:sz="4" w:space="0" w:color="auto"/>
            </w:tcBorders>
            <w:shd w:val="clear" w:color="auto" w:fill="auto"/>
            <w:noWrap/>
            <w:vAlign w:val="center"/>
          </w:tcPr>
          <w:p w14:paraId="4696C5F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single" w:sz="4" w:space="0" w:color="auto"/>
              <w:left w:val="nil"/>
              <w:bottom w:val="nil"/>
              <w:right w:val="single" w:sz="4" w:space="0" w:color="auto"/>
            </w:tcBorders>
            <w:shd w:val="clear" w:color="auto" w:fill="auto"/>
            <w:noWrap/>
            <w:vAlign w:val="center"/>
          </w:tcPr>
          <w:p w14:paraId="2136119E"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WOLF7BHA6BV649431</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324E9AC3" w14:textId="0046E553"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27.11.202</w:t>
            </w:r>
            <w:r w:rsidR="00114195">
              <w:rPr>
                <w:rFonts w:ascii="Arial" w:hAnsi="Arial" w:cs="Arial"/>
                <w:sz w:val="16"/>
                <w:szCs w:val="16"/>
              </w:rPr>
              <w:t>5</w:t>
            </w:r>
          </w:p>
        </w:tc>
      </w:tr>
      <w:tr w:rsidR="00236B0E" w:rsidRPr="00236B0E" w14:paraId="0C5ADEC6" w14:textId="77777777" w:rsidTr="00E3658A">
        <w:trPr>
          <w:trHeight w:val="285"/>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25AF76F2"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5772E3D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743AW</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6D9BF60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OPEL</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133AC14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VIVARO</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5015FDD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1174</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76B7DF4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1995</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06FE375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2013</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619C9D4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504B776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W0LF7B1B6DV623364</w:t>
            </w:r>
          </w:p>
        </w:tc>
        <w:tc>
          <w:tcPr>
            <w:tcW w:w="1429" w:type="dxa"/>
            <w:tcBorders>
              <w:top w:val="single" w:sz="4" w:space="0" w:color="auto"/>
              <w:left w:val="nil"/>
              <w:bottom w:val="nil"/>
              <w:right w:val="single" w:sz="4" w:space="0" w:color="auto"/>
            </w:tcBorders>
            <w:shd w:val="clear" w:color="auto" w:fill="auto"/>
            <w:noWrap/>
            <w:vAlign w:val="center"/>
          </w:tcPr>
          <w:p w14:paraId="7A2F86FF" w14:textId="19A6457B"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18.12.202</w:t>
            </w:r>
            <w:r w:rsidR="00114195">
              <w:rPr>
                <w:rFonts w:ascii="Arial" w:hAnsi="Arial" w:cs="Arial"/>
                <w:sz w:val="16"/>
                <w:szCs w:val="16"/>
              </w:rPr>
              <w:t>5</w:t>
            </w:r>
          </w:p>
        </w:tc>
      </w:tr>
      <w:tr w:rsidR="00236B0E" w:rsidRPr="00236B0E" w14:paraId="0D1622BE" w14:textId="77777777" w:rsidTr="00E3658A">
        <w:trPr>
          <w:trHeight w:val="285"/>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15210868"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2F4C334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771CV</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19581F2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OPEL</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64B01EB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COMBO</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5398375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750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1190CA8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1368</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7AB7159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2014</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5CC3BBD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5C0AD2B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W0L6ZZA1AF9560456</w:t>
            </w:r>
          </w:p>
        </w:tc>
        <w:tc>
          <w:tcPr>
            <w:tcW w:w="1429" w:type="dxa"/>
            <w:tcBorders>
              <w:top w:val="single" w:sz="4" w:space="0" w:color="auto"/>
              <w:left w:val="nil"/>
              <w:bottom w:val="nil"/>
              <w:right w:val="single" w:sz="4" w:space="0" w:color="auto"/>
            </w:tcBorders>
            <w:shd w:val="clear" w:color="auto" w:fill="auto"/>
            <w:noWrap/>
            <w:vAlign w:val="center"/>
          </w:tcPr>
          <w:p w14:paraId="2643AB7A" w14:textId="76D3FC11"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17.12.202</w:t>
            </w:r>
            <w:r w:rsidR="00114195">
              <w:rPr>
                <w:rFonts w:ascii="Arial" w:hAnsi="Arial" w:cs="Arial"/>
                <w:sz w:val="16"/>
                <w:szCs w:val="16"/>
              </w:rPr>
              <w:t>5</w:t>
            </w:r>
          </w:p>
        </w:tc>
      </w:tr>
      <w:tr w:rsidR="00236B0E" w:rsidRPr="00236B0E" w14:paraId="03934278" w14:textId="77777777" w:rsidTr="00E3658A">
        <w:trPr>
          <w:trHeight w:val="285"/>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253F8813"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11540B7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715JM</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6048571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MERCEDES</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5241705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SPRINTER BB-VAN</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338047F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1211</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5B54F68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2143</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6582EDF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2018</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6AF0E54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369934A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WDB9076331P025767</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2E86C729" w14:textId="10FA67EC"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20.12.202</w:t>
            </w:r>
            <w:r w:rsidR="00114195">
              <w:rPr>
                <w:rFonts w:ascii="Arial" w:hAnsi="Arial" w:cs="Arial"/>
                <w:sz w:val="16"/>
                <w:szCs w:val="16"/>
              </w:rPr>
              <w:t>5</w:t>
            </w:r>
          </w:p>
        </w:tc>
      </w:tr>
      <w:tr w:rsidR="00236B0E" w:rsidRPr="00236B0E" w14:paraId="487F1E17" w14:textId="77777777" w:rsidTr="00E3658A">
        <w:trPr>
          <w:trHeight w:val="285"/>
        </w:trPr>
        <w:tc>
          <w:tcPr>
            <w:tcW w:w="11190" w:type="dxa"/>
            <w:gridSpan w:val="10"/>
            <w:tcBorders>
              <w:top w:val="single" w:sz="4" w:space="0" w:color="auto"/>
              <w:left w:val="single" w:sz="4" w:space="0" w:color="auto"/>
              <w:bottom w:val="single" w:sz="4" w:space="0" w:color="auto"/>
              <w:right w:val="single" w:sz="4" w:space="0" w:color="auto"/>
            </w:tcBorders>
            <w:shd w:val="clear" w:color="auto" w:fill="BFBFBF"/>
            <w:noWrap/>
            <w:vAlign w:val="bottom"/>
          </w:tcPr>
          <w:p w14:paraId="4369AF83" w14:textId="77777777" w:rsidR="00236B0E" w:rsidRPr="00236B0E" w:rsidRDefault="00236B0E" w:rsidP="00236B0E">
            <w:pPr>
              <w:jc w:val="center"/>
              <w:rPr>
                <w:rFonts w:ascii="Arial" w:hAnsi="Arial" w:cs="Arial"/>
                <w:sz w:val="16"/>
                <w:szCs w:val="16"/>
              </w:rPr>
            </w:pPr>
            <w:r w:rsidRPr="00236B0E">
              <w:rPr>
                <w:rFonts w:ascii="Arial" w:hAnsi="Arial" w:cs="Arial"/>
                <w:b/>
                <w:bCs/>
                <w:sz w:val="16"/>
                <w:szCs w:val="16"/>
              </w:rPr>
              <w:t>SAMOCHODY O MASIE CAŁKOWITEJ POWYŻEJ 3,5T</w:t>
            </w:r>
          </w:p>
        </w:tc>
      </w:tr>
      <w:tr w:rsidR="00DC622A" w:rsidRPr="00236B0E" w14:paraId="0EBCE07B" w14:textId="77777777" w:rsidTr="000E5F19">
        <w:trPr>
          <w:trHeight w:val="270"/>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7EBA79BB" w14:textId="77777777" w:rsidR="00DC622A" w:rsidRPr="00236B0E" w:rsidRDefault="00DC622A">
            <w:pPr>
              <w:numPr>
                <w:ilvl w:val="0"/>
                <w:numId w:val="15"/>
              </w:numPr>
              <w:ind w:left="0" w:firstLine="0"/>
              <w:jc w:val="center"/>
              <w:rPr>
                <w:rFonts w:ascii="Arial" w:hAnsi="Arial" w:cs="Arial"/>
                <w:sz w:val="16"/>
                <w:szCs w:val="16"/>
              </w:rPr>
            </w:pPr>
          </w:p>
        </w:tc>
        <w:tc>
          <w:tcPr>
            <w:tcW w:w="6563" w:type="dxa"/>
            <w:gridSpan w:val="6"/>
            <w:tcBorders>
              <w:top w:val="single" w:sz="4" w:space="0" w:color="auto"/>
              <w:left w:val="nil"/>
              <w:bottom w:val="single" w:sz="4" w:space="0" w:color="auto"/>
              <w:right w:val="single" w:sz="4" w:space="0" w:color="auto"/>
            </w:tcBorders>
            <w:shd w:val="clear" w:color="auto" w:fill="FFFFFF"/>
            <w:noWrap/>
            <w:vAlign w:val="center"/>
          </w:tcPr>
          <w:p w14:paraId="3ABCDFF5" w14:textId="6A91E439" w:rsidR="00DC622A" w:rsidRPr="00790E6B" w:rsidRDefault="00DC622A" w:rsidP="00B50A9A">
            <w:pPr>
              <w:spacing w:line="276" w:lineRule="auto"/>
              <w:jc w:val="center"/>
              <w:rPr>
                <w:rFonts w:ascii="Arial" w:hAnsi="Arial" w:cs="Arial"/>
                <w:sz w:val="16"/>
                <w:szCs w:val="16"/>
              </w:rPr>
            </w:pPr>
            <w:r w:rsidRPr="00790E6B">
              <w:rPr>
                <w:rFonts w:ascii="Arial" w:hAnsi="Arial" w:cs="Arial"/>
                <w:sz w:val="16"/>
                <w:szCs w:val="16"/>
              </w:rPr>
              <w:t>PLANOWANY ZAKUP</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7AE8A047" w14:textId="0670E286" w:rsidR="00DC622A" w:rsidRPr="00790E6B" w:rsidRDefault="00DC622A" w:rsidP="00B50A9A">
            <w:pPr>
              <w:spacing w:line="276" w:lineRule="auto"/>
              <w:jc w:val="center"/>
              <w:rPr>
                <w:rFonts w:ascii="Arial" w:hAnsi="Arial" w:cs="Arial"/>
                <w:sz w:val="16"/>
                <w:szCs w:val="16"/>
              </w:rPr>
            </w:pPr>
            <w:r w:rsidRPr="00790E6B">
              <w:rPr>
                <w:rFonts w:ascii="Arial" w:hAnsi="Arial" w:cs="Arial"/>
                <w:sz w:val="16"/>
                <w:szCs w:val="16"/>
              </w:rPr>
              <w:t>2024</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4959C1AC" w14:textId="77777777" w:rsidR="00DC622A" w:rsidRPr="00790E6B" w:rsidRDefault="00DC622A" w:rsidP="00B50A9A">
            <w:pPr>
              <w:spacing w:line="276" w:lineRule="auto"/>
              <w:jc w:val="center"/>
              <w:rPr>
                <w:rFonts w:ascii="Arial" w:hAnsi="Arial" w:cs="Arial"/>
                <w:sz w:val="16"/>
                <w:szCs w:val="16"/>
              </w:rPr>
            </w:pPr>
          </w:p>
        </w:tc>
        <w:tc>
          <w:tcPr>
            <w:tcW w:w="1429" w:type="dxa"/>
            <w:tcBorders>
              <w:top w:val="nil"/>
              <w:left w:val="nil"/>
              <w:bottom w:val="single" w:sz="4" w:space="0" w:color="auto"/>
              <w:right w:val="single" w:sz="4" w:space="0" w:color="auto"/>
            </w:tcBorders>
            <w:shd w:val="clear" w:color="auto" w:fill="auto"/>
            <w:noWrap/>
            <w:vAlign w:val="center"/>
          </w:tcPr>
          <w:p w14:paraId="1367C352" w14:textId="77777777" w:rsidR="00DC622A" w:rsidRPr="00236B0E" w:rsidRDefault="00DC622A" w:rsidP="00B50A9A">
            <w:pPr>
              <w:spacing w:line="276" w:lineRule="auto"/>
              <w:jc w:val="center"/>
              <w:rPr>
                <w:rFonts w:ascii="Arial" w:hAnsi="Arial" w:cs="Arial"/>
                <w:sz w:val="16"/>
                <w:szCs w:val="16"/>
              </w:rPr>
            </w:pPr>
          </w:p>
        </w:tc>
      </w:tr>
      <w:tr w:rsidR="00236B0E" w:rsidRPr="00236B0E" w14:paraId="33C9AE31" w14:textId="77777777" w:rsidTr="00E3658A">
        <w:trPr>
          <w:trHeight w:val="270"/>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4FB2289A"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00CC8A6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941LW</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41E5EE2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RENAULT</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2CED2CA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MDA 3C/Z</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21D5C3C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10600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20C37D7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7698</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06B1C4A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2020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6CD1325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3086573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VF640J864MB012879</w:t>
            </w:r>
          </w:p>
        </w:tc>
        <w:tc>
          <w:tcPr>
            <w:tcW w:w="1429" w:type="dxa"/>
            <w:tcBorders>
              <w:top w:val="nil"/>
              <w:left w:val="nil"/>
              <w:bottom w:val="single" w:sz="4" w:space="0" w:color="auto"/>
              <w:right w:val="single" w:sz="4" w:space="0" w:color="auto"/>
            </w:tcBorders>
            <w:shd w:val="clear" w:color="auto" w:fill="auto"/>
            <w:noWrap/>
            <w:vAlign w:val="center"/>
          </w:tcPr>
          <w:p w14:paraId="2CCC46ED" w14:textId="51B37868"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14.12.202</w:t>
            </w:r>
            <w:r w:rsidR="00D444A3">
              <w:rPr>
                <w:rFonts w:ascii="Arial" w:hAnsi="Arial" w:cs="Arial"/>
                <w:sz w:val="16"/>
                <w:szCs w:val="16"/>
              </w:rPr>
              <w:t>5</w:t>
            </w:r>
          </w:p>
        </w:tc>
      </w:tr>
      <w:tr w:rsidR="00236B0E" w:rsidRPr="00236B0E" w14:paraId="4251A1F4" w14:textId="77777777" w:rsidTr="00E3658A">
        <w:trPr>
          <w:trHeight w:val="270"/>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5B2C5B33"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4FB3A5B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CB924PV</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39E956C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RENAULT</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47B3602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MDA3C/Z</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477C405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10660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04BCF55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7698</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601DCD9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2023</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7266289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5431502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VF640J862PB021052</w:t>
            </w:r>
          </w:p>
        </w:tc>
        <w:tc>
          <w:tcPr>
            <w:tcW w:w="1429" w:type="dxa"/>
            <w:tcBorders>
              <w:top w:val="nil"/>
              <w:left w:val="nil"/>
              <w:bottom w:val="single" w:sz="4" w:space="0" w:color="auto"/>
              <w:right w:val="single" w:sz="4" w:space="0" w:color="auto"/>
            </w:tcBorders>
            <w:shd w:val="clear" w:color="auto" w:fill="auto"/>
            <w:noWrap/>
            <w:vAlign w:val="center"/>
          </w:tcPr>
          <w:p w14:paraId="02DBB8EA" w14:textId="5A321368"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05.11.202</w:t>
            </w:r>
            <w:r w:rsidR="00D444A3">
              <w:rPr>
                <w:rFonts w:ascii="Arial" w:hAnsi="Arial" w:cs="Arial"/>
                <w:sz w:val="16"/>
                <w:szCs w:val="16"/>
              </w:rPr>
              <w:t>5</w:t>
            </w:r>
          </w:p>
        </w:tc>
      </w:tr>
      <w:tr w:rsidR="00236B0E" w:rsidRPr="00236B0E" w14:paraId="01576D7C" w14:textId="77777777" w:rsidTr="00E3658A">
        <w:trPr>
          <w:trHeight w:val="270"/>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7137C95A"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04347C2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35456</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6C8AD05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STAR</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24673E9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12.157 M69</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27DA296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6770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77737E3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4580</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24BD81A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2001</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1523F21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1F0BDB1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SUSM69ZZZ1F000274</w:t>
            </w:r>
          </w:p>
        </w:tc>
        <w:tc>
          <w:tcPr>
            <w:tcW w:w="1429" w:type="dxa"/>
            <w:tcBorders>
              <w:top w:val="nil"/>
              <w:left w:val="nil"/>
              <w:bottom w:val="single" w:sz="4" w:space="0" w:color="auto"/>
              <w:right w:val="single" w:sz="4" w:space="0" w:color="auto"/>
            </w:tcBorders>
            <w:shd w:val="clear" w:color="auto" w:fill="auto"/>
            <w:noWrap/>
            <w:vAlign w:val="center"/>
          </w:tcPr>
          <w:p w14:paraId="24E1B131" w14:textId="54C13EB5"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01.01.202</w:t>
            </w:r>
            <w:r w:rsidR="00536EFE">
              <w:rPr>
                <w:rFonts w:ascii="Arial" w:hAnsi="Arial" w:cs="Arial"/>
                <w:sz w:val="16"/>
                <w:szCs w:val="16"/>
              </w:rPr>
              <w:t>5</w:t>
            </w:r>
          </w:p>
        </w:tc>
      </w:tr>
      <w:tr w:rsidR="00536EFE" w:rsidRPr="00236B0E" w14:paraId="250ABBAB" w14:textId="77777777" w:rsidTr="00201DCA">
        <w:trPr>
          <w:trHeight w:val="270"/>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120FE8DE" w14:textId="77777777" w:rsidR="00536EFE" w:rsidRPr="00236B0E" w:rsidRDefault="00536EF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076556AF" w14:textId="5A5EEEB9" w:rsidR="00536EFE" w:rsidRPr="00536EFE" w:rsidRDefault="00536EFE" w:rsidP="00B50A9A">
            <w:pPr>
              <w:spacing w:line="276" w:lineRule="auto"/>
              <w:jc w:val="center"/>
              <w:rPr>
                <w:rFonts w:ascii="Arial" w:hAnsi="Arial" w:cs="Arial"/>
                <w:sz w:val="16"/>
                <w:szCs w:val="16"/>
              </w:rPr>
            </w:pPr>
            <w:r w:rsidRPr="00536EFE">
              <w:rPr>
                <w:rFonts w:ascii="Arial" w:hAnsi="Arial" w:cs="Arial"/>
                <w:sz w:val="16"/>
                <w:szCs w:val="16"/>
              </w:rPr>
              <w:t>CB 3349L</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55BB21DF" w14:textId="77777777" w:rsidR="00536EFE" w:rsidRPr="00236B0E" w:rsidRDefault="00536EF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nil"/>
              <w:left w:val="nil"/>
              <w:bottom w:val="single" w:sz="4" w:space="0" w:color="auto"/>
              <w:right w:val="single" w:sz="4" w:space="0" w:color="auto"/>
            </w:tcBorders>
            <w:shd w:val="clear" w:color="auto" w:fill="auto"/>
            <w:noWrap/>
            <w:vAlign w:val="center"/>
          </w:tcPr>
          <w:p w14:paraId="070F433E" w14:textId="4B1034D7" w:rsidR="00536EFE" w:rsidRPr="00236B0E" w:rsidRDefault="00536EFE" w:rsidP="00B50A9A">
            <w:pPr>
              <w:spacing w:line="276" w:lineRule="auto"/>
              <w:jc w:val="center"/>
              <w:rPr>
                <w:rFonts w:ascii="Arial" w:hAnsi="Arial" w:cs="Arial"/>
                <w:sz w:val="16"/>
                <w:szCs w:val="16"/>
              </w:rPr>
            </w:pPr>
            <w:r w:rsidRPr="00236B0E">
              <w:rPr>
                <w:rFonts w:ascii="Arial" w:hAnsi="Arial" w:cs="Arial"/>
                <w:sz w:val="16"/>
                <w:szCs w:val="16"/>
              </w:rPr>
              <w:t>EUROCARGO ML 120 E 22</w:t>
            </w:r>
          </w:p>
        </w:tc>
        <w:tc>
          <w:tcPr>
            <w:tcW w:w="768" w:type="dxa"/>
            <w:tcBorders>
              <w:top w:val="nil"/>
              <w:left w:val="nil"/>
              <w:bottom w:val="single" w:sz="4" w:space="0" w:color="auto"/>
              <w:right w:val="single" w:sz="4" w:space="0" w:color="auto"/>
            </w:tcBorders>
            <w:shd w:val="clear" w:color="auto" w:fill="auto"/>
            <w:noWrap/>
            <w:vAlign w:val="center"/>
          </w:tcPr>
          <w:p w14:paraId="6F93476F" w14:textId="47C7F4BF" w:rsidR="00536EFE" w:rsidRPr="00236B0E" w:rsidRDefault="00536EFE" w:rsidP="00B50A9A">
            <w:pPr>
              <w:spacing w:line="276" w:lineRule="auto"/>
              <w:jc w:val="center"/>
              <w:rPr>
                <w:rFonts w:ascii="Arial" w:hAnsi="Arial" w:cs="Arial"/>
                <w:sz w:val="16"/>
                <w:szCs w:val="16"/>
                <w:highlight w:val="yellow"/>
              </w:rPr>
            </w:pPr>
            <w:r w:rsidRPr="00236B0E">
              <w:rPr>
                <w:rFonts w:ascii="Arial" w:hAnsi="Arial" w:cs="Arial"/>
                <w:sz w:val="16"/>
                <w:szCs w:val="16"/>
              </w:rPr>
              <w:t>6190</w:t>
            </w:r>
          </w:p>
        </w:tc>
        <w:tc>
          <w:tcPr>
            <w:tcW w:w="674" w:type="dxa"/>
            <w:tcBorders>
              <w:top w:val="nil"/>
              <w:left w:val="nil"/>
              <w:bottom w:val="single" w:sz="4" w:space="0" w:color="auto"/>
              <w:right w:val="single" w:sz="4" w:space="0" w:color="auto"/>
            </w:tcBorders>
            <w:shd w:val="clear" w:color="auto" w:fill="auto"/>
            <w:noWrap/>
            <w:vAlign w:val="center"/>
          </w:tcPr>
          <w:p w14:paraId="00286A16" w14:textId="5D0518A7" w:rsidR="00536EFE" w:rsidRPr="00236B0E" w:rsidRDefault="00536EFE" w:rsidP="00B50A9A">
            <w:pPr>
              <w:spacing w:line="276" w:lineRule="auto"/>
              <w:jc w:val="center"/>
              <w:rPr>
                <w:rFonts w:ascii="Arial" w:hAnsi="Arial" w:cs="Arial"/>
                <w:sz w:val="16"/>
                <w:szCs w:val="16"/>
                <w:highlight w:val="yellow"/>
              </w:rPr>
            </w:pPr>
            <w:r w:rsidRPr="00236B0E">
              <w:rPr>
                <w:rFonts w:ascii="Arial" w:hAnsi="Arial" w:cs="Arial"/>
                <w:sz w:val="16"/>
                <w:szCs w:val="16"/>
              </w:rPr>
              <w:t>5880</w:t>
            </w:r>
          </w:p>
        </w:tc>
        <w:tc>
          <w:tcPr>
            <w:tcW w:w="708" w:type="dxa"/>
            <w:tcBorders>
              <w:top w:val="nil"/>
              <w:left w:val="nil"/>
              <w:bottom w:val="single" w:sz="4" w:space="0" w:color="auto"/>
              <w:right w:val="single" w:sz="4" w:space="0" w:color="auto"/>
            </w:tcBorders>
            <w:shd w:val="clear" w:color="auto" w:fill="auto"/>
            <w:noWrap/>
            <w:vAlign w:val="center"/>
          </w:tcPr>
          <w:p w14:paraId="297A6BBE" w14:textId="278FB3A2" w:rsidR="00536EFE" w:rsidRPr="00236B0E" w:rsidRDefault="00536EFE" w:rsidP="00B50A9A">
            <w:pPr>
              <w:spacing w:line="276" w:lineRule="auto"/>
              <w:jc w:val="center"/>
              <w:rPr>
                <w:rFonts w:ascii="Arial" w:hAnsi="Arial" w:cs="Arial"/>
                <w:sz w:val="16"/>
                <w:szCs w:val="16"/>
                <w:highlight w:val="yellow"/>
              </w:rPr>
            </w:pPr>
            <w:r w:rsidRPr="00236B0E">
              <w:rPr>
                <w:rFonts w:ascii="Arial" w:hAnsi="Arial" w:cs="Arial"/>
                <w:sz w:val="16"/>
                <w:szCs w:val="16"/>
              </w:rPr>
              <w:t>2007</w:t>
            </w:r>
          </w:p>
        </w:tc>
        <w:tc>
          <w:tcPr>
            <w:tcW w:w="674" w:type="dxa"/>
            <w:tcBorders>
              <w:top w:val="nil"/>
              <w:left w:val="nil"/>
              <w:bottom w:val="single" w:sz="4" w:space="0" w:color="auto"/>
              <w:right w:val="single" w:sz="4" w:space="0" w:color="auto"/>
            </w:tcBorders>
            <w:shd w:val="clear" w:color="auto" w:fill="auto"/>
            <w:noWrap/>
            <w:vAlign w:val="center"/>
          </w:tcPr>
          <w:p w14:paraId="58840FC5" w14:textId="4EEB1615" w:rsidR="00536EFE" w:rsidRPr="00236B0E" w:rsidRDefault="00536EFE" w:rsidP="00B50A9A">
            <w:pPr>
              <w:spacing w:line="276" w:lineRule="auto"/>
              <w:jc w:val="center"/>
              <w:rPr>
                <w:rFonts w:ascii="Arial" w:hAnsi="Arial" w:cs="Arial"/>
                <w:sz w:val="16"/>
                <w:szCs w:val="16"/>
                <w:highlight w:val="yellow"/>
              </w:rPr>
            </w:pPr>
            <w:r w:rsidRPr="00236B0E">
              <w:rPr>
                <w:rFonts w:ascii="Arial" w:hAnsi="Arial" w:cs="Arial"/>
                <w:sz w:val="16"/>
                <w:szCs w:val="16"/>
              </w:rPr>
              <w:t>3</w:t>
            </w:r>
          </w:p>
        </w:tc>
        <w:tc>
          <w:tcPr>
            <w:tcW w:w="2110" w:type="dxa"/>
            <w:tcBorders>
              <w:top w:val="nil"/>
              <w:left w:val="nil"/>
              <w:bottom w:val="single" w:sz="4" w:space="0" w:color="auto"/>
              <w:right w:val="single" w:sz="4" w:space="0" w:color="auto"/>
            </w:tcBorders>
            <w:shd w:val="clear" w:color="auto" w:fill="auto"/>
            <w:noWrap/>
            <w:vAlign w:val="center"/>
          </w:tcPr>
          <w:p w14:paraId="5D5DE62F" w14:textId="2BBB015E" w:rsidR="00536EFE" w:rsidRPr="00236B0E" w:rsidRDefault="00536EFE" w:rsidP="00B50A9A">
            <w:pPr>
              <w:spacing w:line="276" w:lineRule="auto"/>
              <w:jc w:val="center"/>
              <w:rPr>
                <w:rFonts w:ascii="Arial" w:hAnsi="Arial" w:cs="Arial"/>
                <w:sz w:val="16"/>
                <w:szCs w:val="16"/>
                <w:highlight w:val="yellow"/>
              </w:rPr>
            </w:pPr>
            <w:r w:rsidRPr="00236B0E">
              <w:rPr>
                <w:rFonts w:ascii="Arial" w:hAnsi="Arial" w:cs="Arial"/>
                <w:sz w:val="16"/>
                <w:szCs w:val="16"/>
              </w:rPr>
              <w:t>ZCFA1EG1372515783</w:t>
            </w:r>
          </w:p>
        </w:tc>
        <w:tc>
          <w:tcPr>
            <w:tcW w:w="1429" w:type="dxa"/>
            <w:tcBorders>
              <w:top w:val="nil"/>
              <w:left w:val="nil"/>
              <w:bottom w:val="single" w:sz="4" w:space="0" w:color="auto"/>
              <w:right w:val="single" w:sz="4" w:space="0" w:color="auto"/>
            </w:tcBorders>
            <w:shd w:val="clear" w:color="auto" w:fill="auto"/>
            <w:noWrap/>
            <w:vAlign w:val="center"/>
          </w:tcPr>
          <w:p w14:paraId="76548F4F" w14:textId="7C42397C" w:rsidR="00536EFE" w:rsidRPr="00236B0E" w:rsidRDefault="00536EFE" w:rsidP="00B50A9A">
            <w:pPr>
              <w:spacing w:line="276" w:lineRule="auto"/>
              <w:jc w:val="center"/>
              <w:rPr>
                <w:rFonts w:ascii="Arial" w:hAnsi="Arial" w:cs="Arial"/>
                <w:sz w:val="16"/>
                <w:szCs w:val="16"/>
                <w:highlight w:val="yellow"/>
              </w:rPr>
            </w:pPr>
            <w:r w:rsidRPr="00236B0E">
              <w:rPr>
                <w:rFonts w:ascii="Arial" w:hAnsi="Arial" w:cs="Arial"/>
                <w:sz w:val="16"/>
                <w:szCs w:val="16"/>
              </w:rPr>
              <w:t>26.12.202</w:t>
            </w:r>
            <w:r>
              <w:rPr>
                <w:rFonts w:ascii="Arial" w:hAnsi="Arial" w:cs="Arial"/>
                <w:sz w:val="16"/>
                <w:szCs w:val="16"/>
              </w:rPr>
              <w:t>5</w:t>
            </w:r>
          </w:p>
        </w:tc>
      </w:tr>
      <w:tr w:rsidR="00236B0E" w:rsidRPr="00236B0E" w14:paraId="7334574D"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7C480116"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715E956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9543N</w:t>
            </w:r>
          </w:p>
        </w:tc>
        <w:tc>
          <w:tcPr>
            <w:tcW w:w="1391" w:type="dxa"/>
            <w:tcBorders>
              <w:top w:val="nil"/>
              <w:left w:val="nil"/>
              <w:bottom w:val="single" w:sz="4" w:space="0" w:color="auto"/>
              <w:right w:val="single" w:sz="4" w:space="0" w:color="auto"/>
            </w:tcBorders>
            <w:shd w:val="clear" w:color="auto" w:fill="auto"/>
            <w:noWrap/>
            <w:vAlign w:val="center"/>
          </w:tcPr>
          <w:p w14:paraId="5496D70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nil"/>
              <w:left w:val="nil"/>
              <w:bottom w:val="single" w:sz="4" w:space="0" w:color="auto"/>
              <w:right w:val="single" w:sz="4" w:space="0" w:color="auto"/>
            </w:tcBorders>
            <w:shd w:val="clear" w:color="auto" w:fill="auto"/>
            <w:noWrap/>
            <w:vAlign w:val="center"/>
          </w:tcPr>
          <w:p w14:paraId="39C4FBF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EUROCARGO ML 150 E 22K</w:t>
            </w:r>
          </w:p>
        </w:tc>
        <w:tc>
          <w:tcPr>
            <w:tcW w:w="768" w:type="dxa"/>
            <w:tcBorders>
              <w:top w:val="nil"/>
              <w:left w:val="nil"/>
              <w:bottom w:val="single" w:sz="4" w:space="0" w:color="auto"/>
              <w:right w:val="single" w:sz="4" w:space="0" w:color="auto"/>
            </w:tcBorders>
            <w:shd w:val="clear" w:color="auto" w:fill="auto"/>
            <w:noWrap/>
            <w:vAlign w:val="center"/>
          </w:tcPr>
          <w:p w14:paraId="55022DC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8700</w:t>
            </w:r>
          </w:p>
        </w:tc>
        <w:tc>
          <w:tcPr>
            <w:tcW w:w="674" w:type="dxa"/>
            <w:tcBorders>
              <w:top w:val="nil"/>
              <w:left w:val="nil"/>
              <w:bottom w:val="single" w:sz="4" w:space="0" w:color="auto"/>
              <w:right w:val="single" w:sz="4" w:space="0" w:color="auto"/>
            </w:tcBorders>
            <w:shd w:val="clear" w:color="auto" w:fill="auto"/>
            <w:noWrap/>
            <w:vAlign w:val="center"/>
          </w:tcPr>
          <w:p w14:paraId="4FA42F3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5880</w:t>
            </w:r>
          </w:p>
        </w:tc>
        <w:tc>
          <w:tcPr>
            <w:tcW w:w="708" w:type="dxa"/>
            <w:tcBorders>
              <w:top w:val="nil"/>
              <w:left w:val="nil"/>
              <w:bottom w:val="single" w:sz="4" w:space="0" w:color="auto"/>
              <w:right w:val="single" w:sz="4" w:space="0" w:color="auto"/>
            </w:tcBorders>
            <w:shd w:val="clear" w:color="auto" w:fill="auto"/>
            <w:noWrap/>
            <w:vAlign w:val="center"/>
          </w:tcPr>
          <w:p w14:paraId="68B3789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2008</w:t>
            </w:r>
          </w:p>
        </w:tc>
        <w:tc>
          <w:tcPr>
            <w:tcW w:w="674" w:type="dxa"/>
            <w:tcBorders>
              <w:top w:val="nil"/>
              <w:left w:val="nil"/>
              <w:bottom w:val="single" w:sz="4" w:space="0" w:color="auto"/>
              <w:right w:val="single" w:sz="4" w:space="0" w:color="auto"/>
            </w:tcBorders>
            <w:shd w:val="clear" w:color="auto" w:fill="auto"/>
            <w:noWrap/>
            <w:vAlign w:val="center"/>
          </w:tcPr>
          <w:p w14:paraId="48251FA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nil"/>
              <w:left w:val="nil"/>
              <w:bottom w:val="single" w:sz="4" w:space="0" w:color="auto"/>
              <w:right w:val="single" w:sz="4" w:space="0" w:color="auto"/>
            </w:tcBorders>
            <w:shd w:val="clear" w:color="auto" w:fill="auto"/>
            <w:noWrap/>
            <w:vAlign w:val="center"/>
          </w:tcPr>
          <w:p w14:paraId="533B2BD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ZCFA1LG0382540985</w:t>
            </w:r>
          </w:p>
        </w:tc>
        <w:tc>
          <w:tcPr>
            <w:tcW w:w="1429" w:type="dxa"/>
            <w:tcBorders>
              <w:top w:val="nil"/>
              <w:left w:val="nil"/>
              <w:bottom w:val="single" w:sz="4" w:space="0" w:color="auto"/>
              <w:right w:val="single" w:sz="4" w:space="0" w:color="auto"/>
            </w:tcBorders>
            <w:shd w:val="clear" w:color="auto" w:fill="auto"/>
            <w:noWrap/>
            <w:vAlign w:val="center"/>
          </w:tcPr>
          <w:p w14:paraId="200ECF53" w14:textId="674FBE4B"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22.12.202</w:t>
            </w:r>
            <w:r w:rsidR="00536EFE">
              <w:rPr>
                <w:rFonts w:ascii="Arial" w:hAnsi="Arial" w:cs="Arial"/>
                <w:sz w:val="16"/>
                <w:szCs w:val="16"/>
              </w:rPr>
              <w:t>5</w:t>
            </w:r>
          </w:p>
        </w:tc>
      </w:tr>
      <w:tr w:rsidR="00236B0E" w:rsidRPr="00236B0E" w14:paraId="7AF06DB6"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3A060EFF"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157A276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7345W</w:t>
            </w:r>
          </w:p>
        </w:tc>
        <w:tc>
          <w:tcPr>
            <w:tcW w:w="1391" w:type="dxa"/>
            <w:tcBorders>
              <w:top w:val="nil"/>
              <w:left w:val="nil"/>
              <w:bottom w:val="single" w:sz="4" w:space="0" w:color="auto"/>
              <w:right w:val="single" w:sz="4" w:space="0" w:color="auto"/>
            </w:tcBorders>
            <w:shd w:val="clear" w:color="auto" w:fill="auto"/>
            <w:noWrap/>
            <w:vAlign w:val="center"/>
          </w:tcPr>
          <w:p w14:paraId="0A45667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nil"/>
              <w:left w:val="nil"/>
              <w:bottom w:val="single" w:sz="4" w:space="0" w:color="auto"/>
              <w:right w:val="single" w:sz="4" w:space="0" w:color="auto"/>
            </w:tcBorders>
            <w:shd w:val="clear" w:color="auto" w:fill="auto"/>
            <w:noWrap/>
            <w:vAlign w:val="center"/>
          </w:tcPr>
          <w:p w14:paraId="2377CB5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 65</w:t>
            </w:r>
          </w:p>
        </w:tc>
        <w:tc>
          <w:tcPr>
            <w:tcW w:w="768" w:type="dxa"/>
            <w:tcBorders>
              <w:top w:val="nil"/>
              <w:left w:val="nil"/>
              <w:bottom w:val="single" w:sz="4" w:space="0" w:color="auto"/>
              <w:right w:val="single" w:sz="4" w:space="0" w:color="auto"/>
            </w:tcBorders>
            <w:shd w:val="clear" w:color="auto" w:fill="auto"/>
            <w:noWrap/>
            <w:vAlign w:val="center"/>
          </w:tcPr>
          <w:p w14:paraId="45C10E6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3300</w:t>
            </w:r>
          </w:p>
        </w:tc>
        <w:tc>
          <w:tcPr>
            <w:tcW w:w="674" w:type="dxa"/>
            <w:tcBorders>
              <w:top w:val="nil"/>
              <w:left w:val="nil"/>
              <w:bottom w:val="single" w:sz="4" w:space="0" w:color="auto"/>
              <w:right w:val="single" w:sz="4" w:space="0" w:color="auto"/>
            </w:tcBorders>
            <w:shd w:val="clear" w:color="auto" w:fill="auto"/>
            <w:noWrap/>
            <w:vAlign w:val="center"/>
          </w:tcPr>
          <w:p w14:paraId="1A52E6B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2998</w:t>
            </w:r>
          </w:p>
        </w:tc>
        <w:tc>
          <w:tcPr>
            <w:tcW w:w="708" w:type="dxa"/>
            <w:tcBorders>
              <w:top w:val="nil"/>
              <w:left w:val="nil"/>
              <w:bottom w:val="single" w:sz="4" w:space="0" w:color="auto"/>
              <w:right w:val="single" w:sz="4" w:space="0" w:color="auto"/>
            </w:tcBorders>
            <w:shd w:val="clear" w:color="auto" w:fill="auto"/>
            <w:noWrap/>
            <w:vAlign w:val="center"/>
          </w:tcPr>
          <w:p w14:paraId="796A4ED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2010</w:t>
            </w:r>
          </w:p>
        </w:tc>
        <w:tc>
          <w:tcPr>
            <w:tcW w:w="674" w:type="dxa"/>
            <w:tcBorders>
              <w:top w:val="nil"/>
              <w:left w:val="nil"/>
              <w:bottom w:val="single" w:sz="4" w:space="0" w:color="auto"/>
              <w:right w:val="single" w:sz="4" w:space="0" w:color="auto"/>
            </w:tcBorders>
            <w:shd w:val="clear" w:color="auto" w:fill="auto"/>
            <w:noWrap/>
            <w:vAlign w:val="center"/>
          </w:tcPr>
          <w:p w14:paraId="7E5EEC0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nil"/>
              <w:left w:val="nil"/>
              <w:bottom w:val="single" w:sz="4" w:space="0" w:color="auto"/>
              <w:right w:val="single" w:sz="4" w:space="0" w:color="auto"/>
            </w:tcBorders>
            <w:shd w:val="clear" w:color="auto" w:fill="auto"/>
            <w:noWrap/>
            <w:vAlign w:val="center"/>
          </w:tcPr>
          <w:p w14:paraId="1A911692"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ZCFC65C00A5833072</w:t>
            </w:r>
          </w:p>
        </w:tc>
        <w:tc>
          <w:tcPr>
            <w:tcW w:w="1429" w:type="dxa"/>
            <w:tcBorders>
              <w:top w:val="nil"/>
              <w:left w:val="nil"/>
              <w:bottom w:val="single" w:sz="4" w:space="0" w:color="auto"/>
              <w:right w:val="single" w:sz="4" w:space="0" w:color="auto"/>
            </w:tcBorders>
            <w:shd w:val="clear" w:color="auto" w:fill="auto"/>
            <w:noWrap/>
            <w:vAlign w:val="center"/>
          </w:tcPr>
          <w:p w14:paraId="4B1B8CAC" w14:textId="13ED820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06.12.202</w:t>
            </w:r>
            <w:r w:rsidR="00E11C09">
              <w:rPr>
                <w:rFonts w:ascii="Arial" w:hAnsi="Arial" w:cs="Arial"/>
                <w:sz w:val="16"/>
                <w:szCs w:val="16"/>
              </w:rPr>
              <w:t>5</w:t>
            </w:r>
          </w:p>
        </w:tc>
      </w:tr>
      <w:tr w:rsidR="00236B0E" w:rsidRPr="00236B0E" w14:paraId="0F044611"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74ADC70A"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49B9C87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930GP</w:t>
            </w:r>
          </w:p>
        </w:tc>
        <w:tc>
          <w:tcPr>
            <w:tcW w:w="1391" w:type="dxa"/>
            <w:tcBorders>
              <w:top w:val="nil"/>
              <w:left w:val="nil"/>
              <w:bottom w:val="single" w:sz="4" w:space="0" w:color="auto"/>
              <w:right w:val="single" w:sz="4" w:space="0" w:color="auto"/>
            </w:tcBorders>
            <w:shd w:val="clear" w:color="auto" w:fill="auto"/>
            <w:noWrap/>
            <w:vAlign w:val="center"/>
          </w:tcPr>
          <w:p w14:paraId="774B49A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nil"/>
              <w:left w:val="nil"/>
              <w:bottom w:val="single" w:sz="4" w:space="0" w:color="auto"/>
              <w:right w:val="single" w:sz="4" w:space="0" w:color="auto"/>
            </w:tcBorders>
            <w:shd w:val="clear" w:color="auto" w:fill="auto"/>
            <w:noWrap/>
            <w:vAlign w:val="center"/>
          </w:tcPr>
          <w:p w14:paraId="1E54704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70C15</w:t>
            </w:r>
          </w:p>
        </w:tc>
        <w:tc>
          <w:tcPr>
            <w:tcW w:w="768" w:type="dxa"/>
            <w:tcBorders>
              <w:top w:val="nil"/>
              <w:left w:val="nil"/>
              <w:bottom w:val="single" w:sz="4" w:space="0" w:color="auto"/>
              <w:right w:val="single" w:sz="4" w:space="0" w:color="auto"/>
            </w:tcBorders>
            <w:shd w:val="clear" w:color="auto" w:fill="auto"/>
            <w:noWrap/>
            <w:vAlign w:val="center"/>
          </w:tcPr>
          <w:p w14:paraId="2863C55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380</w:t>
            </w:r>
          </w:p>
        </w:tc>
        <w:tc>
          <w:tcPr>
            <w:tcW w:w="674" w:type="dxa"/>
            <w:tcBorders>
              <w:top w:val="nil"/>
              <w:left w:val="nil"/>
              <w:bottom w:val="single" w:sz="4" w:space="0" w:color="auto"/>
              <w:right w:val="single" w:sz="4" w:space="0" w:color="auto"/>
            </w:tcBorders>
            <w:shd w:val="clear" w:color="auto" w:fill="auto"/>
            <w:noWrap/>
            <w:vAlign w:val="center"/>
          </w:tcPr>
          <w:p w14:paraId="1696258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2998</w:t>
            </w:r>
          </w:p>
        </w:tc>
        <w:tc>
          <w:tcPr>
            <w:tcW w:w="708" w:type="dxa"/>
            <w:tcBorders>
              <w:top w:val="nil"/>
              <w:left w:val="nil"/>
              <w:bottom w:val="single" w:sz="4" w:space="0" w:color="auto"/>
              <w:right w:val="single" w:sz="4" w:space="0" w:color="auto"/>
            </w:tcBorders>
            <w:shd w:val="clear" w:color="auto" w:fill="auto"/>
            <w:noWrap/>
            <w:vAlign w:val="center"/>
          </w:tcPr>
          <w:p w14:paraId="192B334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2017</w:t>
            </w:r>
          </w:p>
        </w:tc>
        <w:tc>
          <w:tcPr>
            <w:tcW w:w="674" w:type="dxa"/>
            <w:tcBorders>
              <w:top w:val="nil"/>
              <w:left w:val="nil"/>
              <w:bottom w:val="single" w:sz="4" w:space="0" w:color="auto"/>
              <w:right w:val="single" w:sz="4" w:space="0" w:color="auto"/>
            </w:tcBorders>
            <w:shd w:val="clear" w:color="auto" w:fill="auto"/>
            <w:noWrap/>
            <w:vAlign w:val="center"/>
          </w:tcPr>
          <w:p w14:paraId="295A9584" w14:textId="77777777" w:rsidR="00236B0E" w:rsidRPr="00236B0E" w:rsidRDefault="00236B0E" w:rsidP="00B50A9A">
            <w:pPr>
              <w:spacing w:line="276" w:lineRule="auto"/>
              <w:jc w:val="center"/>
              <w:rPr>
                <w:rFonts w:ascii="Arial" w:hAnsi="Arial" w:cs="Arial"/>
                <w:sz w:val="16"/>
                <w:szCs w:val="16"/>
              </w:rPr>
            </w:pPr>
          </w:p>
        </w:tc>
        <w:tc>
          <w:tcPr>
            <w:tcW w:w="2110" w:type="dxa"/>
            <w:tcBorders>
              <w:top w:val="nil"/>
              <w:left w:val="nil"/>
              <w:bottom w:val="single" w:sz="4" w:space="0" w:color="auto"/>
              <w:right w:val="single" w:sz="4" w:space="0" w:color="auto"/>
            </w:tcBorders>
            <w:shd w:val="clear" w:color="auto" w:fill="auto"/>
            <w:noWrap/>
            <w:vAlign w:val="center"/>
          </w:tcPr>
          <w:p w14:paraId="1326AC51"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ZCFC170B3H5151006</w:t>
            </w:r>
          </w:p>
        </w:tc>
        <w:tc>
          <w:tcPr>
            <w:tcW w:w="1429" w:type="dxa"/>
            <w:tcBorders>
              <w:top w:val="nil"/>
              <w:left w:val="nil"/>
              <w:bottom w:val="single" w:sz="4" w:space="0" w:color="auto"/>
              <w:right w:val="single" w:sz="4" w:space="0" w:color="auto"/>
            </w:tcBorders>
            <w:shd w:val="clear" w:color="auto" w:fill="auto"/>
            <w:noWrap/>
            <w:vAlign w:val="center"/>
          </w:tcPr>
          <w:p w14:paraId="4DAD5E37" w14:textId="75E4A4C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30.05.202</w:t>
            </w:r>
            <w:r w:rsidR="00E11C09">
              <w:rPr>
                <w:rFonts w:ascii="Arial" w:hAnsi="Arial" w:cs="Arial"/>
                <w:sz w:val="16"/>
                <w:szCs w:val="16"/>
              </w:rPr>
              <w:t>5</w:t>
            </w:r>
          </w:p>
        </w:tc>
      </w:tr>
      <w:tr w:rsidR="00236B0E" w:rsidRPr="00236B0E" w14:paraId="4DA24A02"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3200A4BC"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5DBCA0B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43824</w:t>
            </w:r>
          </w:p>
        </w:tc>
        <w:tc>
          <w:tcPr>
            <w:tcW w:w="1391" w:type="dxa"/>
            <w:tcBorders>
              <w:top w:val="nil"/>
              <w:left w:val="nil"/>
              <w:bottom w:val="single" w:sz="4" w:space="0" w:color="auto"/>
              <w:right w:val="single" w:sz="4" w:space="0" w:color="auto"/>
            </w:tcBorders>
            <w:shd w:val="clear" w:color="auto" w:fill="auto"/>
            <w:noWrap/>
            <w:vAlign w:val="center"/>
          </w:tcPr>
          <w:p w14:paraId="286EF70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KAMAZ</w:t>
            </w:r>
          </w:p>
        </w:tc>
        <w:tc>
          <w:tcPr>
            <w:tcW w:w="2004" w:type="dxa"/>
            <w:tcBorders>
              <w:top w:val="nil"/>
              <w:left w:val="nil"/>
              <w:bottom w:val="single" w:sz="4" w:space="0" w:color="auto"/>
              <w:right w:val="single" w:sz="4" w:space="0" w:color="auto"/>
            </w:tcBorders>
            <w:shd w:val="clear" w:color="auto" w:fill="auto"/>
            <w:noWrap/>
            <w:vAlign w:val="center"/>
          </w:tcPr>
          <w:p w14:paraId="4406CFB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55111</w:t>
            </w:r>
          </w:p>
        </w:tc>
        <w:tc>
          <w:tcPr>
            <w:tcW w:w="768" w:type="dxa"/>
            <w:tcBorders>
              <w:top w:val="nil"/>
              <w:left w:val="nil"/>
              <w:bottom w:val="single" w:sz="4" w:space="0" w:color="auto"/>
              <w:right w:val="single" w:sz="4" w:space="0" w:color="auto"/>
            </w:tcBorders>
            <w:shd w:val="clear" w:color="auto" w:fill="auto"/>
            <w:noWrap/>
            <w:vAlign w:val="center"/>
          </w:tcPr>
          <w:p w14:paraId="545C282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15000</w:t>
            </w:r>
          </w:p>
        </w:tc>
        <w:tc>
          <w:tcPr>
            <w:tcW w:w="674" w:type="dxa"/>
            <w:tcBorders>
              <w:top w:val="nil"/>
              <w:left w:val="nil"/>
              <w:bottom w:val="single" w:sz="4" w:space="0" w:color="auto"/>
              <w:right w:val="single" w:sz="4" w:space="0" w:color="auto"/>
            </w:tcBorders>
            <w:shd w:val="clear" w:color="auto" w:fill="auto"/>
            <w:noWrap/>
            <w:vAlign w:val="center"/>
          </w:tcPr>
          <w:p w14:paraId="6E7C42B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10850</w:t>
            </w:r>
          </w:p>
        </w:tc>
        <w:tc>
          <w:tcPr>
            <w:tcW w:w="708" w:type="dxa"/>
            <w:tcBorders>
              <w:top w:val="nil"/>
              <w:left w:val="nil"/>
              <w:bottom w:val="single" w:sz="4" w:space="0" w:color="auto"/>
              <w:right w:val="single" w:sz="4" w:space="0" w:color="auto"/>
            </w:tcBorders>
            <w:shd w:val="clear" w:color="auto" w:fill="auto"/>
            <w:noWrap/>
            <w:vAlign w:val="center"/>
          </w:tcPr>
          <w:p w14:paraId="30195B2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2001</w:t>
            </w:r>
          </w:p>
        </w:tc>
        <w:tc>
          <w:tcPr>
            <w:tcW w:w="674" w:type="dxa"/>
            <w:tcBorders>
              <w:top w:val="nil"/>
              <w:left w:val="nil"/>
              <w:bottom w:val="single" w:sz="4" w:space="0" w:color="auto"/>
              <w:right w:val="single" w:sz="4" w:space="0" w:color="auto"/>
            </w:tcBorders>
            <w:shd w:val="clear" w:color="auto" w:fill="auto"/>
            <w:noWrap/>
            <w:vAlign w:val="center"/>
          </w:tcPr>
          <w:p w14:paraId="57CB936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nil"/>
              <w:left w:val="nil"/>
              <w:bottom w:val="single" w:sz="4" w:space="0" w:color="auto"/>
              <w:right w:val="single" w:sz="4" w:space="0" w:color="auto"/>
            </w:tcBorders>
            <w:shd w:val="clear" w:color="auto" w:fill="auto"/>
            <w:noWrap/>
            <w:vAlign w:val="center"/>
          </w:tcPr>
          <w:p w14:paraId="37E2D04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SX9CH10921M000013</w:t>
            </w:r>
          </w:p>
        </w:tc>
        <w:tc>
          <w:tcPr>
            <w:tcW w:w="1429" w:type="dxa"/>
            <w:tcBorders>
              <w:top w:val="nil"/>
              <w:left w:val="nil"/>
              <w:bottom w:val="single" w:sz="4" w:space="0" w:color="auto"/>
              <w:right w:val="single" w:sz="4" w:space="0" w:color="auto"/>
            </w:tcBorders>
            <w:shd w:val="clear" w:color="auto" w:fill="auto"/>
            <w:noWrap/>
            <w:vAlign w:val="center"/>
          </w:tcPr>
          <w:p w14:paraId="135C0E6E" w14:textId="0ECEE3C0"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07.01.202</w:t>
            </w:r>
            <w:r w:rsidR="00E11C09">
              <w:rPr>
                <w:rFonts w:ascii="Arial" w:hAnsi="Arial" w:cs="Arial"/>
                <w:sz w:val="16"/>
                <w:szCs w:val="16"/>
              </w:rPr>
              <w:t>5</w:t>
            </w:r>
          </w:p>
        </w:tc>
      </w:tr>
      <w:tr w:rsidR="00236B0E" w:rsidRPr="00236B0E" w14:paraId="276ACD0B" w14:textId="77777777" w:rsidTr="00E3658A">
        <w:trPr>
          <w:trHeight w:val="285"/>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65FE0378"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5CD7FD2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334AV</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6517332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MAN</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461260A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TGS28.360 6X2-4BL</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4A126EF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15125</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4038999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10518</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5669A3E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2013</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2DC1B18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7AC4755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WMA74ZZXEM640266</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5DD74B26" w14:textId="5A99E475"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30.12.202</w:t>
            </w:r>
            <w:r w:rsidR="00E11C09">
              <w:rPr>
                <w:rFonts w:ascii="Arial" w:hAnsi="Arial" w:cs="Arial"/>
                <w:sz w:val="16"/>
                <w:szCs w:val="16"/>
              </w:rPr>
              <w:t>5</w:t>
            </w:r>
          </w:p>
        </w:tc>
      </w:tr>
      <w:tr w:rsidR="00236B0E" w:rsidRPr="00236B0E" w14:paraId="3CA35DEC" w14:textId="77777777" w:rsidTr="00E3658A">
        <w:trPr>
          <w:trHeight w:val="285"/>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4748E97A"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5331B5E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9906F</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351D1F5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DAF</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39470E3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FA LF 55.220 E 16</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75F918C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8660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7037E74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5883</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2BB1558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2005</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4D2C07A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2D2F1838"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XLRAE55CF5L311127</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02C0E1CE" w14:textId="57E550F4"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26.02.202</w:t>
            </w:r>
            <w:r w:rsidR="00E11C09">
              <w:rPr>
                <w:rFonts w:ascii="Arial" w:hAnsi="Arial" w:cs="Arial"/>
                <w:sz w:val="16"/>
                <w:szCs w:val="16"/>
              </w:rPr>
              <w:t>5</w:t>
            </w:r>
          </w:p>
        </w:tc>
      </w:tr>
      <w:tr w:rsidR="00236B0E" w:rsidRPr="00236B0E" w14:paraId="7697C122" w14:textId="77777777" w:rsidTr="00E3658A">
        <w:trPr>
          <w:trHeight w:val="285"/>
        </w:trPr>
        <w:tc>
          <w:tcPr>
            <w:tcW w:w="414" w:type="dxa"/>
            <w:tcBorders>
              <w:top w:val="single" w:sz="4" w:space="0" w:color="auto"/>
              <w:left w:val="single" w:sz="4" w:space="0" w:color="auto"/>
              <w:bottom w:val="nil"/>
              <w:right w:val="single" w:sz="4" w:space="0" w:color="auto"/>
            </w:tcBorders>
            <w:shd w:val="clear" w:color="auto" w:fill="BFBFBF"/>
            <w:noWrap/>
            <w:vAlign w:val="bottom"/>
          </w:tcPr>
          <w:p w14:paraId="62570884"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nil"/>
              <w:right w:val="single" w:sz="4" w:space="0" w:color="auto"/>
            </w:tcBorders>
            <w:shd w:val="clear" w:color="auto" w:fill="FFFFFF"/>
            <w:noWrap/>
            <w:vAlign w:val="center"/>
          </w:tcPr>
          <w:p w14:paraId="3FEEA25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7198W</w:t>
            </w:r>
          </w:p>
        </w:tc>
        <w:tc>
          <w:tcPr>
            <w:tcW w:w="1391" w:type="dxa"/>
            <w:tcBorders>
              <w:top w:val="single" w:sz="4" w:space="0" w:color="auto"/>
              <w:left w:val="nil"/>
              <w:bottom w:val="nil"/>
              <w:right w:val="single" w:sz="4" w:space="0" w:color="auto"/>
            </w:tcBorders>
            <w:shd w:val="clear" w:color="auto" w:fill="auto"/>
            <w:noWrap/>
            <w:vAlign w:val="center"/>
          </w:tcPr>
          <w:p w14:paraId="40D7D80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DAF</w:t>
            </w:r>
          </w:p>
        </w:tc>
        <w:tc>
          <w:tcPr>
            <w:tcW w:w="2004" w:type="dxa"/>
            <w:tcBorders>
              <w:top w:val="single" w:sz="4" w:space="0" w:color="auto"/>
              <w:left w:val="nil"/>
              <w:bottom w:val="nil"/>
              <w:right w:val="single" w:sz="4" w:space="0" w:color="auto"/>
            </w:tcBorders>
            <w:shd w:val="clear" w:color="auto" w:fill="auto"/>
            <w:noWrap/>
            <w:vAlign w:val="center"/>
          </w:tcPr>
          <w:p w14:paraId="3386486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LFAEDN3/ZH</w:t>
            </w:r>
          </w:p>
        </w:tc>
        <w:tc>
          <w:tcPr>
            <w:tcW w:w="768" w:type="dxa"/>
            <w:tcBorders>
              <w:top w:val="single" w:sz="4" w:space="0" w:color="auto"/>
              <w:left w:val="nil"/>
              <w:bottom w:val="nil"/>
              <w:right w:val="single" w:sz="4" w:space="0" w:color="auto"/>
            </w:tcBorders>
            <w:shd w:val="clear" w:color="auto" w:fill="auto"/>
            <w:noWrap/>
            <w:vAlign w:val="center"/>
          </w:tcPr>
          <w:p w14:paraId="4194471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9395</w:t>
            </w:r>
          </w:p>
        </w:tc>
        <w:tc>
          <w:tcPr>
            <w:tcW w:w="674" w:type="dxa"/>
            <w:tcBorders>
              <w:top w:val="single" w:sz="4" w:space="0" w:color="auto"/>
              <w:left w:val="nil"/>
              <w:bottom w:val="nil"/>
              <w:right w:val="single" w:sz="4" w:space="0" w:color="auto"/>
            </w:tcBorders>
            <w:shd w:val="clear" w:color="auto" w:fill="auto"/>
            <w:noWrap/>
            <w:vAlign w:val="center"/>
          </w:tcPr>
          <w:p w14:paraId="70776B7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6692,6</w:t>
            </w:r>
          </w:p>
        </w:tc>
        <w:tc>
          <w:tcPr>
            <w:tcW w:w="708" w:type="dxa"/>
            <w:tcBorders>
              <w:top w:val="single" w:sz="4" w:space="0" w:color="auto"/>
              <w:left w:val="nil"/>
              <w:bottom w:val="nil"/>
              <w:right w:val="single" w:sz="4" w:space="0" w:color="auto"/>
            </w:tcBorders>
            <w:shd w:val="clear" w:color="auto" w:fill="auto"/>
            <w:noWrap/>
            <w:vAlign w:val="center"/>
          </w:tcPr>
          <w:p w14:paraId="3062534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2012</w:t>
            </w:r>
          </w:p>
        </w:tc>
        <w:tc>
          <w:tcPr>
            <w:tcW w:w="674" w:type="dxa"/>
            <w:tcBorders>
              <w:top w:val="single" w:sz="4" w:space="0" w:color="auto"/>
              <w:left w:val="nil"/>
              <w:bottom w:val="nil"/>
              <w:right w:val="single" w:sz="4" w:space="0" w:color="auto"/>
            </w:tcBorders>
            <w:shd w:val="clear" w:color="auto" w:fill="auto"/>
            <w:noWrap/>
            <w:vAlign w:val="center"/>
          </w:tcPr>
          <w:p w14:paraId="47209FE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single" w:sz="4" w:space="0" w:color="auto"/>
              <w:left w:val="nil"/>
              <w:bottom w:val="nil"/>
              <w:right w:val="single" w:sz="4" w:space="0" w:color="auto"/>
            </w:tcBorders>
            <w:shd w:val="clear" w:color="auto" w:fill="auto"/>
            <w:noWrap/>
            <w:vAlign w:val="center"/>
          </w:tcPr>
          <w:p w14:paraId="49A26E9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XLRAE55GF0L415440</w:t>
            </w:r>
          </w:p>
        </w:tc>
        <w:tc>
          <w:tcPr>
            <w:tcW w:w="1429" w:type="dxa"/>
            <w:tcBorders>
              <w:top w:val="single" w:sz="4" w:space="0" w:color="auto"/>
              <w:left w:val="nil"/>
              <w:bottom w:val="nil"/>
              <w:right w:val="single" w:sz="4" w:space="0" w:color="auto"/>
            </w:tcBorders>
            <w:shd w:val="clear" w:color="auto" w:fill="auto"/>
            <w:noWrap/>
            <w:vAlign w:val="center"/>
          </w:tcPr>
          <w:p w14:paraId="7778F68F" w14:textId="521E2484"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09.12.202</w:t>
            </w:r>
            <w:r w:rsidR="00E11C09">
              <w:rPr>
                <w:rFonts w:ascii="Arial" w:hAnsi="Arial" w:cs="Arial"/>
                <w:sz w:val="16"/>
                <w:szCs w:val="16"/>
              </w:rPr>
              <w:t>5</w:t>
            </w:r>
          </w:p>
        </w:tc>
      </w:tr>
      <w:tr w:rsidR="00236B0E" w:rsidRPr="00236B0E" w14:paraId="33A3E4FB" w14:textId="77777777" w:rsidTr="00E3658A">
        <w:trPr>
          <w:trHeight w:val="285"/>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36D938DA"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4666D4A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7743W</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71F8826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DAF</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65B06A2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LFAEDN3/ZH</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3BE67E2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11770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1482089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6692,6</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5B9056B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2012</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4B5B2D0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03DB4621"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XLRAE55GF0L416306</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0E1E18A3" w14:textId="67013DB2"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19.12.202</w:t>
            </w:r>
            <w:r w:rsidR="00E11C09">
              <w:rPr>
                <w:rFonts w:ascii="Arial" w:hAnsi="Arial" w:cs="Arial"/>
                <w:sz w:val="16"/>
                <w:szCs w:val="16"/>
              </w:rPr>
              <w:t>5</w:t>
            </w:r>
          </w:p>
        </w:tc>
      </w:tr>
      <w:tr w:rsidR="00236B0E" w:rsidRPr="00236B0E" w14:paraId="0FC93FAC" w14:textId="77777777" w:rsidTr="00E3658A">
        <w:trPr>
          <w:trHeight w:val="285"/>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31943AC4"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1E9F32E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997AW</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5C71204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DAF</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7AF166B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FALF55.220G18/ZH</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19FE698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12195</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50231B0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6693</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6DD01A0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2013</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63846E5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6A8AD98C"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XLRAE55GF0L426057</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6BC8C20C" w14:textId="280AA3DE"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22.12.202</w:t>
            </w:r>
            <w:r w:rsidR="00E11C09">
              <w:rPr>
                <w:rFonts w:ascii="Arial" w:hAnsi="Arial" w:cs="Arial"/>
                <w:sz w:val="16"/>
                <w:szCs w:val="16"/>
              </w:rPr>
              <w:t>5</w:t>
            </w:r>
          </w:p>
        </w:tc>
      </w:tr>
      <w:tr w:rsidR="00236B0E" w:rsidRPr="00236B0E" w14:paraId="5B18D5FB" w14:textId="77777777" w:rsidTr="00E3658A">
        <w:trPr>
          <w:trHeight w:val="285"/>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369C5FF5"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281A15D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266CV</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0BC5B3A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DAF</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3A89C48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CF 440 FAR</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5244D44B"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14980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35912101"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10837</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1BAC027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2014</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30E6BC8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1EDAB30D"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XLRASM4100G045546</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4713BBCF" w14:textId="379E7545"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08.12.202</w:t>
            </w:r>
            <w:r w:rsidR="00E11C09">
              <w:rPr>
                <w:rFonts w:ascii="Arial" w:hAnsi="Arial" w:cs="Arial"/>
                <w:sz w:val="16"/>
                <w:szCs w:val="16"/>
              </w:rPr>
              <w:t>5</w:t>
            </w:r>
          </w:p>
        </w:tc>
      </w:tr>
      <w:tr w:rsidR="00236B0E" w:rsidRPr="00236B0E" w14:paraId="2DCDBBCC" w14:textId="77777777" w:rsidTr="00E3658A">
        <w:trPr>
          <w:trHeight w:val="285"/>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62D5D998"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41098D2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845CW</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2678474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DAF</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6F53B7F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LF 220 FA 119/ZSSZ</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79C5C05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8800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3270D79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6700</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2E0BC42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2014</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1470CF2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46C7F3D8"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XLRAEL3700L436688</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7FE275CA" w14:textId="53DDA19A"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12.01.202</w:t>
            </w:r>
            <w:r w:rsidR="00E11C09">
              <w:rPr>
                <w:rFonts w:ascii="Arial" w:hAnsi="Arial" w:cs="Arial"/>
                <w:sz w:val="16"/>
                <w:szCs w:val="16"/>
              </w:rPr>
              <w:t>5</w:t>
            </w:r>
          </w:p>
        </w:tc>
      </w:tr>
      <w:tr w:rsidR="00236B0E" w:rsidRPr="00236B0E" w14:paraId="4A69E459" w14:textId="77777777" w:rsidTr="00E3658A">
        <w:trPr>
          <w:trHeight w:val="285"/>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48AA4CDD"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4853864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783CU</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4752993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DAF</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46CCF43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LF220FA119/ZH</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3FC22AB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11275</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16ED799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6700</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2F5D3CF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2014</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26F7A2C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052D3D43"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XLRAEL3700L437853</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3393DBF4" w14:textId="66D8B513"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27.11.202</w:t>
            </w:r>
            <w:r w:rsidR="00E11C09">
              <w:rPr>
                <w:rFonts w:ascii="Arial" w:hAnsi="Arial" w:cs="Arial"/>
                <w:sz w:val="16"/>
                <w:szCs w:val="16"/>
              </w:rPr>
              <w:t>5</w:t>
            </w:r>
          </w:p>
        </w:tc>
      </w:tr>
      <w:tr w:rsidR="00236B0E" w:rsidRPr="00236B0E" w14:paraId="2C2C3FA9" w14:textId="77777777" w:rsidTr="00E3658A">
        <w:trPr>
          <w:trHeight w:val="285"/>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5B6A19D3"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106D984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406EU</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5777D9D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DAF</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2BEC3B1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L2EN3 LF250FA</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20A28C4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9720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16EBA9B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6700</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69DA1D2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2015</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6F9E4FC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2767EFAC"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XLRAEL3700L447241</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5962538D" w14:textId="0F4EF7D5"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26.10.202</w:t>
            </w:r>
            <w:r w:rsidR="00E11C09">
              <w:rPr>
                <w:rFonts w:ascii="Arial" w:hAnsi="Arial" w:cs="Arial"/>
                <w:sz w:val="16"/>
                <w:szCs w:val="16"/>
              </w:rPr>
              <w:t>5</w:t>
            </w:r>
          </w:p>
        </w:tc>
      </w:tr>
      <w:tr w:rsidR="00236B0E" w:rsidRPr="00236B0E" w14:paraId="1B1D5AB9" w14:textId="77777777" w:rsidTr="00E3658A">
        <w:trPr>
          <w:trHeight w:val="285"/>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3892FE67"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7A367E3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441GV</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1796260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DAF</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763CDC9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LF 260 FA 119/ZPW</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17E759B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10560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216A42D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6700</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0493C94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2017</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349DEDC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29B7D997"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XLRAEL3700L466026</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0D2337B9" w14:textId="371796DD"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30.08.202</w:t>
            </w:r>
            <w:r w:rsidR="00E11C09">
              <w:rPr>
                <w:rFonts w:ascii="Arial" w:hAnsi="Arial" w:cs="Arial"/>
                <w:sz w:val="16"/>
                <w:szCs w:val="16"/>
              </w:rPr>
              <w:t>5</w:t>
            </w:r>
          </w:p>
        </w:tc>
      </w:tr>
      <w:tr w:rsidR="00236B0E" w:rsidRPr="00236B0E" w14:paraId="52E4A8C1" w14:textId="77777777" w:rsidTr="00E3658A">
        <w:trPr>
          <w:trHeight w:val="285"/>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502E2C9E"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1672993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484JN</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456BC6F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DAF</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52BBD2B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LF 260 FA 119/ZSH</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0A903F3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10570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5AD57D9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6700</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4B40D41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2018</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1114567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5445AEE1"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XLRAEL3700L480688</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1052C88E" w14:textId="6469E930"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07.01.202</w:t>
            </w:r>
            <w:r w:rsidR="00E11C09">
              <w:rPr>
                <w:rFonts w:ascii="Arial" w:hAnsi="Arial" w:cs="Arial"/>
                <w:sz w:val="16"/>
                <w:szCs w:val="16"/>
              </w:rPr>
              <w:t>5</w:t>
            </w:r>
          </w:p>
        </w:tc>
      </w:tr>
      <w:tr w:rsidR="00236B0E" w:rsidRPr="00236B0E" w14:paraId="6D92D420" w14:textId="77777777" w:rsidTr="00E3658A">
        <w:trPr>
          <w:trHeight w:val="285"/>
        </w:trPr>
        <w:tc>
          <w:tcPr>
            <w:tcW w:w="11190" w:type="dxa"/>
            <w:gridSpan w:val="10"/>
            <w:tcBorders>
              <w:top w:val="single" w:sz="4" w:space="0" w:color="auto"/>
              <w:left w:val="single" w:sz="4" w:space="0" w:color="auto"/>
              <w:bottom w:val="single" w:sz="4" w:space="0" w:color="auto"/>
              <w:right w:val="single" w:sz="4" w:space="0" w:color="auto"/>
            </w:tcBorders>
            <w:shd w:val="clear" w:color="auto" w:fill="BFBFBF"/>
            <w:noWrap/>
            <w:vAlign w:val="bottom"/>
          </w:tcPr>
          <w:p w14:paraId="292AE4A8" w14:textId="77777777" w:rsidR="00236B0E" w:rsidRPr="00236B0E" w:rsidRDefault="00236B0E" w:rsidP="00236B0E">
            <w:pPr>
              <w:jc w:val="center"/>
              <w:rPr>
                <w:rFonts w:ascii="Arial" w:hAnsi="Arial" w:cs="Arial"/>
                <w:sz w:val="16"/>
                <w:szCs w:val="16"/>
              </w:rPr>
            </w:pPr>
            <w:r w:rsidRPr="00236B0E">
              <w:rPr>
                <w:rFonts w:ascii="Arial" w:hAnsi="Arial" w:cs="Arial"/>
                <w:b/>
                <w:bCs/>
                <w:sz w:val="16"/>
                <w:szCs w:val="16"/>
              </w:rPr>
              <w:t>CIĄGNIK ROLNICZY</w:t>
            </w:r>
          </w:p>
        </w:tc>
      </w:tr>
      <w:tr w:rsidR="00236B0E" w:rsidRPr="00236B0E" w14:paraId="5FB465EB" w14:textId="77777777" w:rsidTr="00E3658A">
        <w:trPr>
          <w:trHeight w:val="270"/>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34E0BA53"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14:paraId="2C58CEC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bCs/>
                <w:sz w:val="16"/>
                <w:szCs w:val="16"/>
              </w:rPr>
              <w:t>CB 385E</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660287B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bCs/>
                <w:sz w:val="16"/>
                <w:szCs w:val="16"/>
              </w:rPr>
              <w:t>FARMER</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0A1D008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bCs/>
                <w:sz w:val="16"/>
                <w:szCs w:val="16"/>
              </w:rPr>
              <w:t>F4 - 7258</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15AAD3E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bCs/>
                <w:sz w:val="16"/>
                <w:szCs w:val="16"/>
              </w:rPr>
              <w:t>XXX</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558F0A1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bCs/>
                <w:sz w:val="16"/>
                <w:szCs w:val="16"/>
              </w:rPr>
              <w:t>2440</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6B84279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bCs/>
                <w:sz w:val="16"/>
                <w:szCs w:val="16"/>
              </w:rPr>
              <w:t>2010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47F0C8D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bCs/>
                <w:sz w:val="16"/>
                <w:szCs w:val="16"/>
              </w:rPr>
              <w:t>1</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7B56B8D9"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bCs/>
                <w:color w:val="000000"/>
                <w:sz w:val="16"/>
                <w:szCs w:val="16"/>
              </w:rPr>
              <w:t>F4BA4C1005534</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48FE529E" w14:textId="4FA3669D" w:rsidR="00236B0E" w:rsidRPr="00236B0E" w:rsidRDefault="00236B0E" w:rsidP="00B50A9A">
            <w:pPr>
              <w:spacing w:line="276" w:lineRule="auto"/>
              <w:jc w:val="center"/>
              <w:rPr>
                <w:rFonts w:ascii="Arial" w:hAnsi="Arial" w:cs="Arial"/>
                <w:sz w:val="16"/>
                <w:szCs w:val="16"/>
              </w:rPr>
            </w:pPr>
            <w:r w:rsidRPr="00236B0E">
              <w:rPr>
                <w:rFonts w:ascii="Arial" w:hAnsi="Arial" w:cs="Arial"/>
                <w:bCs/>
                <w:sz w:val="16"/>
                <w:szCs w:val="16"/>
              </w:rPr>
              <w:t>11.12.202</w:t>
            </w:r>
            <w:r w:rsidR="00E11C09">
              <w:rPr>
                <w:rFonts w:ascii="Arial" w:hAnsi="Arial" w:cs="Arial"/>
                <w:bCs/>
                <w:sz w:val="16"/>
                <w:szCs w:val="16"/>
              </w:rPr>
              <w:t>5</w:t>
            </w:r>
          </w:p>
        </w:tc>
      </w:tr>
      <w:tr w:rsidR="00236B0E" w:rsidRPr="00236B0E" w14:paraId="1E43F6CC"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26B6BF24"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4BCF889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0814</w:t>
            </w:r>
          </w:p>
        </w:tc>
        <w:tc>
          <w:tcPr>
            <w:tcW w:w="1391" w:type="dxa"/>
            <w:tcBorders>
              <w:top w:val="nil"/>
              <w:left w:val="nil"/>
              <w:bottom w:val="single" w:sz="4" w:space="0" w:color="auto"/>
              <w:right w:val="single" w:sz="4" w:space="0" w:color="auto"/>
            </w:tcBorders>
            <w:shd w:val="clear" w:color="auto" w:fill="auto"/>
            <w:noWrap/>
            <w:vAlign w:val="center"/>
          </w:tcPr>
          <w:p w14:paraId="73B7F1C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URSUS</w:t>
            </w:r>
          </w:p>
        </w:tc>
        <w:tc>
          <w:tcPr>
            <w:tcW w:w="2004" w:type="dxa"/>
            <w:tcBorders>
              <w:top w:val="nil"/>
              <w:left w:val="nil"/>
              <w:bottom w:val="single" w:sz="4" w:space="0" w:color="auto"/>
              <w:right w:val="single" w:sz="4" w:space="0" w:color="auto"/>
            </w:tcBorders>
            <w:shd w:val="clear" w:color="auto" w:fill="auto"/>
            <w:noWrap/>
            <w:vAlign w:val="center"/>
          </w:tcPr>
          <w:p w14:paraId="72C25E5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4512 KK</w:t>
            </w:r>
          </w:p>
        </w:tc>
        <w:tc>
          <w:tcPr>
            <w:tcW w:w="768" w:type="dxa"/>
            <w:tcBorders>
              <w:top w:val="nil"/>
              <w:left w:val="nil"/>
              <w:bottom w:val="single" w:sz="4" w:space="0" w:color="auto"/>
              <w:right w:val="single" w:sz="4" w:space="0" w:color="auto"/>
            </w:tcBorders>
            <w:shd w:val="clear" w:color="auto" w:fill="auto"/>
            <w:noWrap/>
            <w:vAlign w:val="center"/>
          </w:tcPr>
          <w:p w14:paraId="25AA18B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w:t>
            </w:r>
          </w:p>
        </w:tc>
        <w:tc>
          <w:tcPr>
            <w:tcW w:w="674" w:type="dxa"/>
            <w:tcBorders>
              <w:top w:val="nil"/>
              <w:left w:val="nil"/>
              <w:bottom w:val="single" w:sz="4" w:space="0" w:color="auto"/>
              <w:right w:val="single" w:sz="4" w:space="0" w:color="auto"/>
            </w:tcBorders>
            <w:shd w:val="clear" w:color="auto" w:fill="auto"/>
            <w:noWrap/>
            <w:vAlign w:val="center"/>
          </w:tcPr>
          <w:p w14:paraId="098391C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3860</w:t>
            </w:r>
          </w:p>
        </w:tc>
        <w:tc>
          <w:tcPr>
            <w:tcW w:w="708" w:type="dxa"/>
            <w:tcBorders>
              <w:top w:val="nil"/>
              <w:left w:val="nil"/>
              <w:bottom w:val="single" w:sz="4" w:space="0" w:color="auto"/>
              <w:right w:val="single" w:sz="4" w:space="0" w:color="auto"/>
            </w:tcBorders>
            <w:shd w:val="clear" w:color="auto" w:fill="auto"/>
            <w:noWrap/>
            <w:vAlign w:val="center"/>
          </w:tcPr>
          <w:p w14:paraId="177C62F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1993</w:t>
            </w:r>
          </w:p>
        </w:tc>
        <w:tc>
          <w:tcPr>
            <w:tcW w:w="674" w:type="dxa"/>
            <w:tcBorders>
              <w:top w:val="nil"/>
              <w:left w:val="nil"/>
              <w:bottom w:val="single" w:sz="4" w:space="0" w:color="auto"/>
              <w:right w:val="single" w:sz="4" w:space="0" w:color="auto"/>
            </w:tcBorders>
            <w:shd w:val="clear" w:color="auto" w:fill="auto"/>
            <w:noWrap/>
            <w:vAlign w:val="center"/>
          </w:tcPr>
          <w:p w14:paraId="19ECCE1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w:t>
            </w:r>
          </w:p>
        </w:tc>
        <w:tc>
          <w:tcPr>
            <w:tcW w:w="2110" w:type="dxa"/>
            <w:tcBorders>
              <w:top w:val="nil"/>
              <w:left w:val="nil"/>
              <w:bottom w:val="single" w:sz="4" w:space="0" w:color="auto"/>
              <w:right w:val="single" w:sz="4" w:space="0" w:color="auto"/>
            </w:tcBorders>
            <w:shd w:val="clear" w:color="auto" w:fill="auto"/>
            <w:noWrap/>
            <w:vAlign w:val="center"/>
          </w:tcPr>
          <w:p w14:paraId="2CAAD23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69695</w:t>
            </w:r>
          </w:p>
        </w:tc>
        <w:tc>
          <w:tcPr>
            <w:tcW w:w="1429" w:type="dxa"/>
            <w:tcBorders>
              <w:top w:val="nil"/>
              <w:left w:val="nil"/>
              <w:bottom w:val="single" w:sz="4" w:space="0" w:color="auto"/>
              <w:right w:val="single" w:sz="4" w:space="0" w:color="auto"/>
            </w:tcBorders>
            <w:shd w:val="clear" w:color="auto" w:fill="auto"/>
            <w:noWrap/>
            <w:vAlign w:val="center"/>
          </w:tcPr>
          <w:p w14:paraId="305093D4" w14:textId="1FFC6789"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31.12.202</w:t>
            </w:r>
            <w:r w:rsidR="00E11C09">
              <w:rPr>
                <w:rFonts w:ascii="Arial" w:hAnsi="Arial" w:cs="Arial"/>
                <w:sz w:val="16"/>
                <w:szCs w:val="16"/>
              </w:rPr>
              <w:t>5</w:t>
            </w:r>
          </w:p>
        </w:tc>
      </w:tr>
      <w:tr w:rsidR="00236B0E" w:rsidRPr="00236B0E" w14:paraId="15B0243C"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305FAE3A"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61ABB0C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1852</w:t>
            </w:r>
          </w:p>
        </w:tc>
        <w:tc>
          <w:tcPr>
            <w:tcW w:w="1391" w:type="dxa"/>
            <w:tcBorders>
              <w:top w:val="nil"/>
              <w:left w:val="nil"/>
              <w:bottom w:val="single" w:sz="4" w:space="0" w:color="auto"/>
              <w:right w:val="single" w:sz="4" w:space="0" w:color="auto"/>
            </w:tcBorders>
            <w:shd w:val="clear" w:color="auto" w:fill="auto"/>
            <w:noWrap/>
            <w:vAlign w:val="center"/>
          </w:tcPr>
          <w:p w14:paraId="12AA782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URSUS</w:t>
            </w:r>
          </w:p>
        </w:tc>
        <w:tc>
          <w:tcPr>
            <w:tcW w:w="2004" w:type="dxa"/>
            <w:tcBorders>
              <w:top w:val="nil"/>
              <w:left w:val="nil"/>
              <w:bottom w:val="single" w:sz="4" w:space="0" w:color="auto"/>
              <w:right w:val="single" w:sz="4" w:space="0" w:color="auto"/>
            </w:tcBorders>
            <w:shd w:val="clear" w:color="auto" w:fill="auto"/>
            <w:noWrap/>
            <w:vAlign w:val="center"/>
          </w:tcPr>
          <w:p w14:paraId="30CF1A5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4512 KK</w:t>
            </w:r>
          </w:p>
        </w:tc>
        <w:tc>
          <w:tcPr>
            <w:tcW w:w="768" w:type="dxa"/>
            <w:tcBorders>
              <w:top w:val="nil"/>
              <w:left w:val="nil"/>
              <w:bottom w:val="single" w:sz="4" w:space="0" w:color="auto"/>
              <w:right w:val="single" w:sz="4" w:space="0" w:color="auto"/>
            </w:tcBorders>
            <w:shd w:val="clear" w:color="auto" w:fill="auto"/>
            <w:noWrap/>
            <w:vAlign w:val="center"/>
          </w:tcPr>
          <w:p w14:paraId="1431AC8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w:t>
            </w:r>
          </w:p>
        </w:tc>
        <w:tc>
          <w:tcPr>
            <w:tcW w:w="674" w:type="dxa"/>
            <w:tcBorders>
              <w:top w:val="nil"/>
              <w:left w:val="nil"/>
              <w:bottom w:val="single" w:sz="4" w:space="0" w:color="auto"/>
              <w:right w:val="single" w:sz="4" w:space="0" w:color="auto"/>
            </w:tcBorders>
            <w:shd w:val="clear" w:color="auto" w:fill="auto"/>
            <w:noWrap/>
            <w:vAlign w:val="center"/>
          </w:tcPr>
          <w:p w14:paraId="50B5AB9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3865</w:t>
            </w:r>
          </w:p>
        </w:tc>
        <w:tc>
          <w:tcPr>
            <w:tcW w:w="708" w:type="dxa"/>
            <w:tcBorders>
              <w:top w:val="nil"/>
              <w:left w:val="nil"/>
              <w:bottom w:val="single" w:sz="4" w:space="0" w:color="auto"/>
              <w:right w:val="single" w:sz="4" w:space="0" w:color="auto"/>
            </w:tcBorders>
            <w:shd w:val="clear" w:color="auto" w:fill="auto"/>
            <w:noWrap/>
            <w:vAlign w:val="center"/>
          </w:tcPr>
          <w:p w14:paraId="648477D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1996</w:t>
            </w:r>
          </w:p>
        </w:tc>
        <w:tc>
          <w:tcPr>
            <w:tcW w:w="674" w:type="dxa"/>
            <w:tcBorders>
              <w:top w:val="nil"/>
              <w:left w:val="nil"/>
              <w:bottom w:val="single" w:sz="4" w:space="0" w:color="auto"/>
              <w:right w:val="single" w:sz="4" w:space="0" w:color="auto"/>
            </w:tcBorders>
            <w:shd w:val="clear" w:color="auto" w:fill="auto"/>
            <w:noWrap/>
            <w:vAlign w:val="center"/>
          </w:tcPr>
          <w:p w14:paraId="48F5CDC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w:t>
            </w:r>
          </w:p>
        </w:tc>
        <w:tc>
          <w:tcPr>
            <w:tcW w:w="2110" w:type="dxa"/>
            <w:tcBorders>
              <w:top w:val="nil"/>
              <w:left w:val="nil"/>
              <w:bottom w:val="single" w:sz="4" w:space="0" w:color="auto"/>
              <w:right w:val="single" w:sz="4" w:space="0" w:color="auto"/>
            </w:tcBorders>
            <w:shd w:val="clear" w:color="auto" w:fill="auto"/>
            <w:noWrap/>
            <w:vAlign w:val="center"/>
          </w:tcPr>
          <w:p w14:paraId="18E4AD0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107559</w:t>
            </w:r>
          </w:p>
        </w:tc>
        <w:tc>
          <w:tcPr>
            <w:tcW w:w="1429" w:type="dxa"/>
            <w:tcBorders>
              <w:top w:val="nil"/>
              <w:left w:val="nil"/>
              <w:bottom w:val="single" w:sz="4" w:space="0" w:color="auto"/>
              <w:right w:val="single" w:sz="4" w:space="0" w:color="auto"/>
            </w:tcBorders>
            <w:shd w:val="clear" w:color="auto" w:fill="auto"/>
            <w:noWrap/>
            <w:vAlign w:val="center"/>
          </w:tcPr>
          <w:p w14:paraId="17CFB06E" w14:textId="333F4F44"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13.12.202</w:t>
            </w:r>
            <w:r w:rsidR="00E11C09">
              <w:rPr>
                <w:rFonts w:ascii="Arial" w:hAnsi="Arial" w:cs="Arial"/>
                <w:sz w:val="16"/>
                <w:szCs w:val="16"/>
              </w:rPr>
              <w:t>5</w:t>
            </w:r>
          </w:p>
        </w:tc>
      </w:tr>
      <w:tr w:rsidR="00236B0E" w:rsidRPr="00236B0E" w14:paraId="765E88A7" w14:textId="77777777" w:rsidTr="00E3658A">
        <w:trPr>
          <w:trHeight w:val="285"/>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216AD516"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1A7D64D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196F</w:t>
            </w:r>
          </w:p>
        </w:tc>
        <w:tc>
          <w:tcPr>
            <w:tcW w:w="1391" w:type="dxa"/>
            <w:tcBorders>
              <w:top w:val="nil"/>
              <w:left w:val="nil"/>
              <w:bottom w:val="single" w:sz="4" w:space="0" w:color="auto"/>
              <w:right w:val="single" w:sz="4" w:space="0" w:color="auto"/>
            </w:tcBorders>
            <w:shd w:val="clear" w:color="auto" w:fill="auto"/>
            <w:noWrap/>
            <w:vAlign w:val="center"/>
          </w:tcPr>
          <w:p w14:paraId="579165C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KUBOTA</w:t>
            </w:r>
          </w:p>
        </w:tc>
        <w:tc>
          <w:tcPr>
            <w:tcW w:w="2004" w:type="dxa"/>
            <w:tcBorders>
              <w:top w:val="nil"/>
              <w:left w:val="nil"/>
              <w:bottom w:val="single" w:sz="4" w:space="0" w:color="auto"/>
              <w:right w:val="single" w:sz="4" w:space="0" w:color="auto"/>
            </w:tcBorders>
            <w:shd w:val="clear" w:color="auto" w:fill="auto"/>
            <w:noWrap/>
            <w:vAlign w:val="center"/>
          </w:tcPr>
          <w:p w14:paraId="7FF9E0B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M6040</w:t>
            </w:r>
          </w:p>
        </w:tc>
        <w:tc>
          <w:tcPr>
            <w:tcW w:w="768" w:type="dxa"/>
            <w:tcBorders>
              <w:top w:val="nil"/>
              <w:left w:val="nil"/>
              <w:bottom w:val="single" w:sz="4" w:space="0" w:color="auto"/>
              <w:right w:val="single" w:sz="4" w:space="0" w:color="auto"/>
            </w:tcBorders>
            <w:shd w:val="clear" w:color="auto" w:fill="auto"/>
            <w:noWrap/>
            <w:vAlign w:val="center"/>
          </w:tcPr>
          <w:p w14:paraId="303009B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w:t>
            </w:r>
          </w:p>
        </w:tc>
        <w:tc>
          <w:tcPr>
            <w:tcW w:w="674" w:type="dxa"/>
            <w:tcBorders>
              <w:top w:val="nil"/>
              <w:left w:val="nil"/>
              <w:bottom w:val="single" w:sz="4" w:space="0" w:color="auto"/>
              <w:right w:val="single" w:sz="4" w:space="0" w:color="auto"/>
            </w:tcBorders>
            <w:shd w:val="clear" w:color="auto" w:fill="auto"/>
            <w:noWrap/>
            <w:vAlign w:val="center"/>
          </w:tcPr>
          <w:p w14:paraId="3DF1243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3331</w:t>
            </w:r>
          </w:p>
        </w:tc>
        <w:tc>
          <w:tcPr>
            <w:tcW w:w="708" w:type="dxa"/>
            <w:tcBorders>
              <w:top w:val="nil"/>
              <w:left w:val="nil"/>
              <w:bottom w:val="single" w:sz="4" w:space="0" w:color="auto"/>
              <w:right w:val="single" w:sz="4" w:space="0" w:color="auto"/>
            </w:tcBorders>
            <w:shd w:val="clear" w:color="auto" w:fill="auto"/>
            <w:noWrap/>
            <w:vAlign w:val="center"/>
          </w:tcPr>
          <w:p w14:paraId="67074C6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2012</w:t>
            </w:r>
          </w:p>
        </w:tc>
        <w:tc>
          <w:tcPr>
            <w:tcW w:w="674" w:type="dxa"/>
            <w:tcBorders>
              <w:top w:val="nil"/>
              <w:left w:val="nil"/>
              <w:bottom w:val="single" w:sz="4" w:space="0" w:color="auto"/>
              <w:right w:val="single" w:sz="4" w:space="0" w:color="auto"/>
            </w:tcBorders>
            <w:shd w:val="clear" w:color="auto" w:fill="auto"/>
            <w:noWrap/>
            <w:vAlign w:val="center"/>
          </w:tcPr>
          <w:p w14:paraId="1E0B50B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w:t>
            </w:r>
          </w:p>
        </w:tc>
        <w:tc>
          <w:tcPr>
            <w:tcW w:w="2110" w:type="dxa"/>
            <w:tcBorders>
              <w:top w:val="nil"/>
              <w:left w:val="nil"/>
              <w:bottom w:val="single" w:sz="4" w:space="0" w:color="auto"/>
              <w:right w:val="single" w:sz="4" w:space="0" w:color="auto"/>
            </w:tcBorders>
            <w:shd w:val="clear" w:color="auto" w:fill="auto"/>
            <w:noWrap/>
            <w:vAlign w:val="center"/>
          </w:tcPr>
          <w:p w14:paraId="3323ED32"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M6040D87604</w:t>
            </w:r>
          </w:p>
        </w:tc>
        <w:tc>
          <w:tcPr>
            <w:tcW w:w="1429" w:type="dxa"/>
            <w:tcBorders>
              <w:top w:val="nil"/>
              <w:left w:val="nil"/>
              <w:bottom w:val="single" w:sz="4" w:space="0" w:color="auto"/>
              <w:right w:val="single" w:sz="4" w:space="0" w:color="auto"/>
            </w:tcBorders>
            <w:shd w:val="clear" w:color="auto" w:fill="auto"/>
            <w:noWrap/>
            <w:vAlign w:val="center"/>
          </w:tcPr>
          <w:p w14:paraId="044F6EE9" w14:textId="4885D4DC"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18.12.202</w:t>
            </w:r>
            <w:r w:rsidR="00E11C09">
              <w:rPr>
                <w:rFonts w:ascii="Arial" w:hAnsi="Arial" w:cs="Arial"/>
                <w:sz w:val="16"/>
                <w:szCs w:val="16"/>
              </w:rPr>
              <w:t>5</w:t>
            </w:r>
          </w:p>
        </w:tc>
      </w:tr>
      <w:tr w:rsidR="00236B0E" w:rsidRPr="00236B0E" w14:paraId="31E08BC4" w14:textId="77777777" w:rsidTr="00E3658A">
        <w:trPr>
          <w:trHeight w:val="285"/>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23AD6EB9"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auto"/>
            <w:noWrap/>
            <w:vAlign w:val="center"/>
          </w:tcPr>
          <w:p w14:paraId="4F7D730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1249</w:t>
            </w:r>
          </w:p>
        </w:tc>
        <w:tc>
          <w:tcPr>
            <w:tcW w:w="1391" w:type="dxa"/>
            <w:tcBorders>
              <w:top w:val="nil"/>
              <w:left w:val="nil"/>
              <w:bottom w:val="single" w:sz="4" w:space="0" w:color="auto"/>
              <w:right w:val="single" w:sz="4" w:space="0" w:color="auto"/>
            </w:tcBorders>
            <w:shd w:val="clear" w:color="auto" w:fill="auto"/>
            <w:noWrap/>
            <w:vAlign w:val="center"/>
          </w:tcPr>
          <w:p w14:paraId="1AB2490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PRONAR</w:t>
            </w:r>
          </w:p>
        </w:tc>
        <w:tc>
          <w:tcPr>
            <w:tcW w:w="2004" w:type="dxa"/>
            <w:tcBorders>
              <w:top w:val="nil"/>
              <w:left w:val="nil"/>
              <w:bottom w:val="single" w:sz="4" w:space="0" w:color="auto"/>
              <w:right w:val="single" w:sz="4" w:space="0" w:color="auto"/>
            </w:tcBorders>
            <w:shd w:val="clear" w:color="auto" w:fill="auto"/>
            <w:noWrap/>
            <w:vAlign w:val="center"/>
          </w:tcPr>
          <w:p w14:paraId="44A9677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MTZ - 82 A</w:t>
            </w:r>
          </w:p>
        </w:tc>
        <w:tc>
          <w:tcPr>
            <w:tcW w:w="768" w:type="dxa"/>
            <w:tcBorders>
              <w:top w:val="nil"/>
              <w:left w:val="nil"/>
              <w:bottom w:val="single" w:sz="4" w:space="0" w:color="auto"/>
              <w:right w:val="single" w:sz="4" w:space="0" w:color="auto"/>
            </w:tcBorders>
            <w:shd w:val="clear" w:color="auto" w:fill="auto"/>
            <w:noWrap/>
            <w:vAlign w:val="center"/>
          </w:tcPr>
          <w:p w14:paraId="31F22D3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w:t>
            </w:r>
          </w:p>
        </w:tc>
        <w:tc>
          <w:tcPr>
            <w:tcW w:w="674" w:type="dxa"/>
            <w:tcBorders>
              <w:top w:val="nil"/>
              <w:left w:val="nil"/>
              <w:bottom w:val="single" w:sz="4" w:space="0" w:color="auto"/>
              <w:right w:val="single" w:sz="4" w:space="0" w:color="auto"/>
            </w:tcBorders>
            <w:shd w:val="clear" w:color="auto" w:fill="auto"/>
            <w:noWrap/>
            <w:vAlign w:val="center"/>
          </w:tcPr>
          <w:p w14:paraId="32BDAF0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4750</w:t>
            </w:r>
          </w:p>
        </w:tc>
        <w:tc>
          <w:tcPr>
            <w:tcW w:w="708" w:type="dxa"/>
            <w:tcBorders>
              <w:top w:val="nil"/>
              <w:left w:val="nil"/>
              <w:bottom w:val="single" w:sz="4" w:space="0" w:color="auto"/>
              <w:right w:val="single" w:sz="4" w:space="0" w:color="auto"/>
            </w:tcBorders>
            <w:shd w:val="clear" w:color="auto" w:fill="auto"/>
            <w:noWrap/>
            <w:vAlign w:val="center"/>
          </w:tcPr>
          <w:p w14:paraId="31EFCE9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2003</w:t>
            </w:r>
          </w:p>
        </w:tc>
        <w:tc>
          <w:tcPr>
            <w:tcW w:w="674" w:type="dxa"/>
            <w:tcBorders>
              <w:top w:val="nil"/>
              <w:left w:val="nil"/>
              <w:bottom w:val="single" w:sz="4" w:space="0" w:color="auto"/>
              <w:right w:val="single" w:sz="4" w:space="0" w:color="auto"/>
            </w:tcBorders>
            <w:shd w:val="clear" w:color="auto" w:fill="auto"/>
            <w:noWrap/>
            <w:vAlign w:val="center"/>
          </w:tcPr>
          <w:p w14:paraId="57D67D0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w:t>
            </w:r>
          </w:p>
        </w:tc>
        <w:tc>
          <w:tcPr>
            <w:tcW w:w="2110" w:type="dxa"/>
            <w:tcBorders>
              <w:top w:val="nil"/>
              <w:left w:val="nil"/>
              <w:bottom w:val="single" w:sz="4" w:space="0" w:color="auto"/>
              <w:right w:val="single" w:sz="4" w:space="0" w:color="auto"/>
            </w:tcBorders>
            <w:shd w:val="clear" w:color="auto" w:fill="auto"/>
            <w:noWrap/>
            <w:vAlign w:val="center"/>
          </w:tcPr>
          <w:p w14:paraId="5A8687FF" w14:textId="77777777" w:rsidR="00236B0E" w:rsidRPr="00236B0E" w:rsidRDefault="00236B0E" w:rsidP="00B50A9A">
            <w:pPr>
              <w:spacing w:line="276" w:lineRule="auto"/>
              <w:jc w:val="center"/>
              <w:rPr>
                <w:rFonts w:ascii="Arial" w:hAnsi="Arial" w:cs="Arial"/>
                <w:sz w:val="16"/>
                <w:szCs w:val="16"/>
                <w:highlight w:val="lightGray"/>
              </w:rPr>
            </w:pPr>
            <w:r w:rsidRPr="00236B0E">
              <w:rPr>
                <w:rFonts w:ascii="Arial" w:hAnsi="Arial" w:cs="Arial"/>
                <w:sz w:val="16"/>
                <w:szCs w:val="16"/>
              </w:rPr>
              <w:t>10074P</w:t>
            </w:r>
          </w:p>
        </w:tc>
        <w:tc>
          <w:tcPr>
            <w:tcW w:w="1429" w:type="dxa"/>
            <w:tcBorders>
              <w:top w:val="nil"/>
              <w:left w:val="nil"/>
              <w:bottom w:val="single" w:sz="4" w:space="0" w:color="auto"/>
              <w:right w:val="single" w:sz="4" w:space="0" w:color="auto"/>
            </w:tcBorders>
            <w:shd w:val="clear" w:color="auto" w:fill="auto"/>
            <w:noWrap/>
            <w:vAlign w:val="center"/>
          </w:tcPr>
          <w:p w14:paraId="761C2C68" w14:textId="30C8BE65"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17.12.202</w:t>
            </w:r>
            <w:r w:rsidR="00E11C09">
              <w:rPr>
                <w:rFonts w:ascii="Arial" w:hAnsi="Arial" w:cs="Arial"/>
                <w:sz w:val="16"/>
                <w:szCs w:val="16"/>
              </w:rPr>
              <w:t>5</w:t>
            </w:r>
          </w:p>
        </w:tc>
      </w:tr>
      <w:tr w:rsidR="00236B0E" w:rsidRPr="00236B0E" w14:paraId="611DE2CE" w14:textId="77777777" w:rsidTr="00E3658A">
        <w:trPr>
          <w:trHeight w:val="285"/>
        </w:trPr>
        <w:tc>
          <w:tcPr>
            <w:tcW w:w="11190" w:type="dxa"/>
            <w:gridSpan w:val="10"/>
            <w:tcBorders>
              <w:top w:val="single" w:sz="4" w:space="0" w:color="auto"/>
              <w:left w:val="single" w:sz="4" w:space="0" w:color="auto"/>
              <w:bottom w:val="single" w:sz="4" w:space="0" w:color="auto"/>
              <w:right w:val="single" w:sz="4" w:space="0" w:color="auto"/>
            </w:tcBorders>
            <w:shd w:val="clear" w:color="auto" w:fill="BFBFBF"/>
            <w:noWrap/>
            <w:vAlign w:val="bottom"/>
          </w:tcPr>
          <w:p w14:paraId="0E5EACF5" w14:textId="77777777" w:rsidR="00236B0E" w:rsidRPr="00236B0E" w:rsidRDefault="00236B0E" w:rsidP="00236B0E">
            <w:pPr>
              <w:jc w:val="center"/>
              <w:rPr>
                <w:rFonts w:ascii="Arial" w:hAnsi="Arial" w:cs="Arial"/>
                <w:sz w:val="16"/>
                <w:szCs w:val="16"/>
                <w:highlight w:val="lightGray"/>
              </w:rPr>
            </w:pPr>
            <w:r w:rsidRPr="00236B0E">
              <w:rPr>
                <w:rFonts w:ascii="Arial" w:hAnsi="Arial" w:cs="Arial"/>
                <w:b/>
                <w:bCs/>
                <w:sz w:val="16"/>
                <w:szCs w:val="16"/>
                <w:highlight w:val="lightGray"/>
              </w:rPr>
              <w:t>SPRĘŻARKA PRZEWOŹNA</w:t>
            </w:r>
          </w:p>
        </w:tc>
      </w:tr>
      <w:tr w:rsidR="00236B0E" w:rsidRPr="00236B0E" w14:paraId="5F9DC395"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5292F4B1"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auto"/>
            <w:noWrap/>
            <w:vAlign w:val="center"/>
          </w:tcPr>
          <w:p w14:paraId="6AC20DC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90590</w:t>
            </w:r>
          </w:p>
        </w:tc>
        <w:tc>
          <w:tcPr>
            <w:tcW w:w="1391" w:type="dxa"/>
            <w:tcBorders>
              <w:top w:val="nil"/>
              <w:left w:val="nil"/>
              <w:bottom w:val="single" w:sz="4" w:space="0" w:color="auto"/>
              <w:right w:val="single" w:sz="4" w:space="0" w:color="auto"/>
            </w:tcBorders>
            <w:shd w:val="clear" w:color="auto" w:fill="auto"/>
            <w:noWrap/>
            <w:vAlign w:val="center"/>
          </w:tcPr>
          <w:p w14:paraId="31987A1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SPRĘŻARKA</w:t>
            </w:r>
          </w:p>
        </w:tc>
        <w:tc>
          <w:tcPr>
            <w:tcW w:w="2004" w:type="dxa"/>
            <w:tcBorders>
              <w:top w:val="nil"/>
              <w:left w:val="nil"/>
              <w:bottom w:val="single" w:sz="4" w:space="0" w:color="auto"/>
              <w:right w:val="single" w:sz="4" w:space="0" w:color="auto"/>
            </w:tcBorders>
            <w:shd w:val="clear" w:color="auto" w:fill="auto"/>
            <w:noWrap/>
            <w:vAlign w:val="center"/>
          </w:tcPr>
          <w:p w14:paraId="418FBD0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ATLAS COPCO 06256</w:t>
            </w:r>
          </w:p>
        </w:tc>
        <w:tc>
          <w:tcPr>
            <w:tcW w:w="768" w:type="dxa"/>
            <w:tcBorders>
              <w:top w:val="nil"/>
              <w:left w:val="nil"/>
              <w:bottom w:val="single" w:sz="4" w:space="0" w:color="auto"/>
              <w:right w:val="single" w:sz="4" w:space="0" w:color="auto"/>
            </w:tcBorders>
            <w:shd w:val="clear" w:color="auto" w:fill="auto"/>
            <w:noWrap/>
            <w:vAlign w:val="center"/>
          </w:tcPr>
          <w:p w14:paraId="4253DA7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w:t>
            </w:r>
          </w:p>
        </w:tc>
        <w:tc>
          <w:tcPr>
            <w:tcW w:w="674" w:type="dxa"/>
            <w:tcBorders>
              <w:top w:val="nil"/>
              <w:left w:val="nil"/>
              <w:bottom w:val="single" w:sz="4" w:space="0" w:color="auto"/>
              <w:right w:val="single" w:sz="4" w:space="0" w:color="auto"/>
            </w:tcBorders>
            <w:shd w:val="clear" w:color="auto" w:fill="auto"/>
            <w:noWrap/>
            <w:vAlign w:val="center"/>
          </w:tcPr>
          <w:p w14:paraId="25F0B2B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w:t>
            </w:r>
          </w:p>
        </w:tc>
        <w:tc>
          <w:tcPr>
            <w:tcW w:w="708" w:type="dxa"/>
            <w:tcBorders>
              <w:top w:val="nil"/>
              <w:left w:val="nil"/>
              <w:bottom w:val="single" w:sz="4" w:space="0" w:color="auto"/>
              <w:right w:val="single" w:sz="4" w:space="0" w:color="auto"/>
            </w:tcBorders>
            <w:shd w:val="clear" w:color="auto" w:fill="auto"/>
            <w:noWrap/>
            <w:vAlign w:val="center"/>
          </w:tcPr>
          <w:p w14:paraId="1E03F14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2013</w:t>
            </w:r>
          </w:p>
        </w:tc>
        <w:tc>
          <w:tcPr>
            <w:tcW w:w="674" w:type="dxa"/>
            <w:tcBorders>
              <w:top w:val="nil"/>
              <w:left w:val="nil"/>
              <w:bottom w:val="single" w:sz="4" w:space="0" w:color="auto"/>
              <w:right w:val="single" w:sz="4" w:space="0" w:color="auto"/>
            </w:tcBorders>
            <w:shd w:val="clear" w:color="auto" w:fill="auto"/>
            <w:noWrap/>
            <w:vAlign w:val="center"/>
          </w:tcPr>
          <w:p w14:paraId="184B83B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w:t>
            </w:r>
          </w:p>
        </w:tc>
        <w:tc>
          <w:tcPr>
            <w:tcW w:w="2110" w:type="dxa"/>
            <w:tcBorders>
              <w:top w:val="nil"/>
              <w:left w:val="nil"/>
              <w:bottom w:val="single" w:sz="4" w:space="0" w:color="auto"/>
              <w:right w:val="single" w:sz="4" w:space="0" w:color="auto"/>
            </w:tcBorders>
            <w:shd w:val="clear" w:color="auto" w:fill="auto"/>
            <w:noWrap/>
            <w:vAlign w:val="center"/>
          </w:tcPr>
          <w:p w14:paraId="2407C371"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YA3062563D0324093</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58E18AFC" w14:textId="5DB402CE"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29.12.202</w:t>
            </w:r>
            <w:r w:rsidR="00E11C09">
              <w:rPr>
                <w:rFonts w:ascii="Arial" w:hAnsi="Arial" w:cs="Arial"/>
                <w:sz w:val="16"/>
                <w:szCs w:val="16"/>
              </w:rPr>
              <w:t>5</w:t>
            </w:r>
          </w:p>
        </w:tc>
      </w:tr>
      <w:tr w:rsidR="00236B0E" w:rsidRPr="00236B0E" w14:paraId="7A7F3B2D" w14:textId="77777777" w:rsidTr="00E3658A">
        <w:trPr>
          <w:trHeight w:val="285"/>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39255B96"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auto"/>
            <w:noWrap/>
            <w:vAlign w:val="center"/>
          </w:tcPr>
          <w:p w14:paraId="6937662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9</w:t>
            </w:r>
          </w:p>
        </w:tc>
        <w:tc>
          <w:tcPr>
            <w:tcW w:w="1391" w:type="dxa"/>
            <w:tcBorders>
              <w:top w:val="nil"/>
              <w:left w:val="nil"/>
              <w:bottom w:val="single" w:sz="4" w:space="0" w:color="auto"/>
              <w:right w:val="single" w:sz="4" w:space="0" w:color="auto"/>
            </w:tcBorders>
            <w:shd w:val="clear" w:color="auto" w:fill="auto"/>
            <w:noWrap/>
            <w:vAlign w:val="center"/>
          </w:tcPr>
          <w:p w14:paraId="0D57C0A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SPRĘŻARKA</w:t>
            </w:r>
          </w:p>
        </w:tc>
        <w:tc>
          <w:tcPr>
            <w:tcW w:w="2004" w:type="dxa"/>
            <w:tcBorders>
              <w:top w:val="nil"/>
              <w:left w:val="nil"/>
              <w:bottom w:val="single" w:sz="4" w:space="0" w:color="auto"/>
              <w:right w:val="single" w:sz="4" w:space="0" w:color="auto"/>
            </w:tcBorders>
            <w:shd w:val="clear" w:color="auto" w:fill="auto"/>
            <w:noWrap/>
            <w:vAlign w:val="center"/>
          </w:tcPr>
          <w:p w14:paraId="7A86037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 - 62 -II</w:t>
            </w:r>
          </w:p>
        </w:tc>
        <w:tc>
          <w:tcPr>
            <w:tcW w:w="768" w:type="dxa"/>
            <w:tcBorders>
              <w:top w:val="nil"/>
              <w:left w:val="nil"/>
              <w:bottom w:val="single" w:sz="4" w:space="0" w:color="auto"/>
              <w:right w:val="single" w:sz="4" w:space="0" w:color="auto"/>
            </w:tcBorders>
            <w:shd w:val="clear" w:color="auto" w:fill="auto"/>
            <w:noWrap/>
            <w:vAlign w:val="center"/>
          </w:tcPr>
          <w:p w14:paraId="023F7BF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w:t>
            </w:r>
          </w:p>
        </w:tc>
        <w:tc>
          <w:tcPr>
            <w:tcW w:w="674" w:type="dxa"/>
            <w:tcBorders>
              <w:top w:val="nil"/>
              <w:left w:val="nil"/>
              <w:bottom w:val="single" w:sz="4" w:space="0" w:color="auto"/>
              <w:right w:val="single" w:sz="4" w:space="0" w:color="auto"/>
            </w:tcBorders>
            <w:shd w:val="clear" w:color="auto" w:fill="auto"/>
            <w:noWrap/>
            <w:vAlign w:val="center"/>
          </w:tcPr>
          <w:p w14:paraId="5883924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2914</w:t>
            </w:r>
          </w:p>
        </w:tc>
        <w:tc>
          <w:tcPr>
            <w:tcW w:w="708" w:type="dxa"/>
            <w:tcBorders>
              <w:top w:val="nil"/>
              <w:left w:val="nil"/>
              <w:bottom w:val="single" w:sz="4" w:space="0" w:color="auto"/>
              <w:right w:val="single" w:sz="4" w:space="0" w:color="auto"/>
            </w:tcBorders>
            <w:shd w:val="clear" w:color="auto" w:fill="auto"/>
            <w:noWrap/>
            <w:vAlign w:val="center"/>
          </w:tcPr>
          <w:p w14:paraId="4A8F04E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2001</w:t>
            </w:r>
          </w:p>
        </w:tc>
        <w:tc>
          <w:tcPr>
            <w:tcW w:w="674" w:type="dxa"/>
            <w:tcBorders>
              <w:top w:val="nil"/>
              <w:left w:val="nil"/>
              <w:bottom w:val="single" w:sz="4" w:space="0" w:color="auto"/>
              <w:right w:val="single" w:sz="4" w:space="0" w:color="auto"/>
            </w:tcBorders>
            <w:shd w:val="clear" w:color="auto" w:fill="auto"/>
            <w:noWrap/>
            <w:vAlign w:val="center"/>
          </w:tcPr>
          <w:p w14:paraId="6BBB3C3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w:t>
            </w:r>
          </w:p>
        </w:tc>
        <w:tc>
          <w:tcPr>
            <w:tcW w:w="2110" w:type="dxa"/>
            <w:tcBorders>
              <w:top w:val="nil"/>
              <w:left w:val="nil"/>
              <w:bottom w:val="single" w:sz="4" w:space="0" w:color="auto"/>
              <w:right w:val="single" w:sz="4" w:space="0" w:color="auto"/>
            </w:tcBorders>
            <w:shd w:val="clear" w:color="auto" w:fill="auto"/>
            <w:noWrap/>
            <w:vAlign w:val="center"/>
          </w:tcPr>
          <w:p w14:paraId="0901522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WCA1F041321290017</w:t>
            </w:r>
          </w:p>
        </w:tc>
        <w:tc>
          <w:tcPr>
            <w:tcW w:w="1429" w:type="dxa"/>
            <w:tcBorders>
              <w:top w:val="nil"/>
              <w:left w:val="nil"/>
              <w:bottom w:val="single" w:sz="4" w:space="0" w:color="auto"/>
              <w:right w:val="single" w:sz="4" w:space="0" w:color="auto"/>
            </w:tcBorders>
            <w:shd w:val="clear" w:color="auto" w:fill="auto"/>
            <w:noWrap/>
            <w:vAlign w:val="center"/>
          </w:tcPr>
          <w:p w14:paraId="12B9BC73" w14:textId="4D251DDC"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17.02.202</w:t>
            </w:r>
            <w:r w:rsidR="00B97C6F">
              <w:rPr>
                <w:rFonts w:ascii="Arial" w:hAnsi="Arial" w:cs="Arial"/>
                <w:sz w:val="16"/>
                <w:szCs w:val="16"/>
              </w:rPr>
              <w:t>5</w:t>
            </w:r>
          </w:p>
        </w:tc>
      </w:tr>
      <w:tr w:rsidR="00236B0E" w:rsidRPr="00236B0E" w14:paraId="41DF22A9" w14:textId="77777777" w:rsidTr="00E3658A">
        <w:trPr>
          <w:trHeight w:val="285"/>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7E0E1E69"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auto"/>
            <w:noWrap/>
            <w:vAlign w:val="center"/>
          </w:tcPr>
          <w:p w14:paraId="7EB1A61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14</w:t>
            </w:r>
          </w:p>
        </w:tc>
        <w:tc>
          <w:tcPr>
            <w:tcW w:w="1391" w:type="dxa"/>
            <w:tcBorders>
              <w:top w:val="nil"/>
              <w:left w:val="nil"/>
              <w:bottom w:val="single" w:sz="4" w:space="0" w:color="auto"/>
              <w:right w:val="single" w:sz="4" w:space="0" w:color="auto"/>
            </w:tcBorders>
            <w:shd w:val="clear" w:color="auto" w:fill="auto"/>
            <w:noWrap/>
            <w:vAlign w:val="center"/>
          </w:tcPr>
          <w:p w14:paraId="003DBB9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SPRĘŻARKA</w:t>
            </w:r>
          </w:p>
        </w:tc>
        <w:tc>
          <w:tcPr>
            <w:tcW w:w="2004" w:type="dxa"/>
            <w:tcBorders>
              <w:top w:val="nil"/>
              <w:left w:val="nil"/>
              <w:bottom w:val="single" w:sz="4" w:space="0" w:color="auto"/>
              <w:right w:val="single" w:sz="4" w:space="0" w:color="auto"/>
            </w:tcBorders>
            <w:shd w:val="clear" w:color="auto" w:fill="auto"/>
            <w:noWrap/>
            <w:vAlign w:val="center"/>
          </w:tcPr>
          <w:p w14:paraId="5B53483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 - 62 - III</w:t>
            </w:r>
          </w:p>
        </w:tc>
        <w:tc>
          <w:tcPr>
            <w:tcW w:w="768" w:type="dxa"/>
            <w:tcBorders>
              <w:top w:val="nil"/>
              <w:left w:val="nil"/>
              <w:bottom w:val="single" w:sz="4" w:space="0" w:color="auto"/>
              <w:right w:val="single" w:sz="4" w:space="0" w:color="auto"/>
            </w:tcBorders>
            <w:shd w:val="clear" w:color="auto" w:fill="auto"/>
            <w:noWrap/>
            <w:vAlign w:val="center"/>
          </w:tcPr>
          <w:p w14:paraId="2506E33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w:t>
            </w:r>
          </w:p>
        </w:tc>
        <w:tc>
          <w:tcPr>
            <w:tcW w:w="674" w:type="dxa"/>
            <w:tcBorders>
              <w:top w:val="nil"/>
              <w:left w:val="nil"/>
              <w:bottom w:val="single" w:sz="4" w:space="0" w:color="auto"/>
              <w:right w:val="single" w:sz="4" w:space="0" w:color="auto"/>
            </w:tcBorders>
            <w:shd w:val="clear" w:color="auto" w:fill="auto"/>
            <w:noWrap/>
            <w:vAlign w:val="center"/>
          </w:tcPr>
          <w:p w14:paraId="1448814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2914</w:t>
            </w:r>
          </w:p>
        </w:tc>
        <w:tc>
          <w:tcPr>
            <w:tcW w:w="708" w:type="dxa"/>
            <w:tcBorders>
              <w:top w:val="nil"/>
              <w:left w:val="nil"/>
              <w:bottom w:val="single" w:sz="4" w:space="0" w:color="auto"/>
              <w:right w:val="single" w:sz="4" w:space="0" w:color="auto"/>
            </w:tcBorders>
            <w:shd w:val="clear" w:color="auto" w:fill="auto"/>
            <w:noWrap/>
            <w:vAlign w:val="center"/>
          </w:tcPr>
          <w:p w14:paraId="3C94BD7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2003</w:t>
            </w:r>
          </w:p>
        </w:tc>
        <w:tc>
          <w:tcPr>
            <w:tcW w:w="674" w:type="dxa"/>
            <w:tcBorders>
              <w:top w:val="nil"/>
              <w:left w:val="nil"/>
              <w:bottom w:val="single" w:sz="4" w:space="0" w:color="auto"/>
              <w:right w:val="single" w:sz="4" w:space="0" w:color="auto"/>
            </w:tcBorders>
            <w:shd w:val="clear" w:color="auto" w:fill="auto"/>
            <w:noWrap/>
            <w:vAlign w:val="center"/>
          </w:tcPr>
          <w:p w14:paraId="31353FF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w:t>
            </w:r>
          </w:p>
        </w:tc>
        <w:tc>
          <w:tcPr>
            <w:tcW w:w="2110" w:type="dxa"/>
            <w:tcBorders>
              <w:top w:val="nil"/>
              <w:left w:val="nil"/>
              <w:bottom w:val="single" w:sz="4" w:space="0" w:color="auto"/>
              <w:right w:val="single" w:sz="4" w:space="0" w:color="auto"/>
            </w:tcBorders>
            <w:shd w:val="clear" w:color="auto" w:fill="auto"/>
            <w:noWrap/>
            <w:vAlign w:val="center"/>
          </w:tcPr>
          <w:p w14:paraId="62E2E5D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WCA1F041331290063</w:t>
            </w:r>
          </w:p>
        </w:tc>
        <w:tc>
          <w:tcPr>
            <w:tcW w:w="1429" w:type="dxa"/>
            <w:tcBorders>
              <w:top w:val="nil"/>
              <w:left w:val="nil"/>
              <w:bottom w:val="single" w:sz="4" w:space="0" w:color="auto"/>
              <w:right w:val="single" w:sz="4" w:space="0" w:color="auto"/>
            </w:tcBorders>
            <w:shd w:val="clear" w:color="auto" w:fill="auto"/>
            <w:noWrap/>
            <w:vAlign w:val="center"/>
          </w:tcPr>
          <w:p w14:paraId="3598CC37" w14:textId="666419DA"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17.02.202</w:t>
            </w:r>
            <w:r w:rsidR="00B97C6F">
              <w:rPr>
                <w:rFonts w:ascii="Arial" w:hAnsi="Arial" w:cs="Arial"/>
                <w:sz w:val="16"/>
                <w:szCs w:val="16"/>
              </w:rPr>
              <w:t>5</w:t>
            </w:r>
          </w:p>
        </w:tc>
      </w:tr>
      <w:tr w:rsidR="00236B0E" w:rsidRPr="00236B0E" w14:paraId="76078DCB" w14:textId="77777777" w:rsidTr="00E3658A">
        <w:trPr>
          <w:trHeight w:val="285"/>
        </w:trPr>
        <w:tc>
          <w:tcPr>
            <w:tcW w:w="11190" w:type="dxa"/>
            <w:gridSpan w:val="10"/>
            <w:tcBorders>
              <w:top w:val="single" w:sz="4" w:space="0" w:color="auto"/>
              <w:left w:val="single" w:sz="4" w:space="0" w:color="auto"/>
              <w:bottom w:val="single" w:sz="4" w:space="0" w:color="auto"/>
              <w:right w:val="single" w:sz="4" w:space="0" w:color="auto"/>
            </w:tcBorders>
            <w:shd w:val="clear" w:color="auto" w:fill="BFBFBF"/>
            <w:noWrap/>
            <w:vAlign w:val="bottom"/>
          </w:tcPr>
          <w:p w14:paraId="28418E94" w14:textId="77777777" w:rsidR="00236B0E" w:rsidRPr="00236B0E" w:rsidRDefault="00236B0E" w:rsidP="00236B0E">
            <w:pPr>
              <w:jc w:val="center"/>
              <w:rPr>
                <w:rFonts w:ascii="Arial" w:hAnsi="Arial" w:cs="Arial"/>
                <w:sz w:val="16"/>
                <w:szCs w:val="16"/>
              </w:rPr>
            </w:pPr>
            <w:r w:rsidRPr="00236B0E">
              <w:rPr>
                <w:rFonts w:ascii="Arial" w:hAnsi="Arial" w:cs="Arial"/>
                <w:b/>
                <w:bCs/>
                <w:sz w:val="16"/>
                <w:szCs w:val="16"/>
              </w:rPr>
              <w:t>KOPARKO - ŁADOWARKA</w:t>
            </w:r>
          </w:p>
        </w:tc>
      </w:tr>
      <w:tr w:rsidR="00236B0E" w:rsidRPr="00236B0E" w14:paraId="04B6DC2E" w14:textId="77777777" w:rsidTr="00E3658A">
        <w:trPr>
          <w:trHeight w:val="270"/>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1AD79045"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14:paraId="5AC673B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0098</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0A522CB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CASE</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0D8A3E47" w14:textId="77777777" w:rsidR="00236B0E" w:rsidRPr="00236B0E" w:rsidRDefault="00236B0E" w:rsidP="00B50A9A">
            <w:pPr>
              <w:spacing w:line="276" w:lineRule="auto"/>
              <w:jc w:val="center"/>
              <w:rPr>
                <w:rFonts w:ascii="Arial" w:hAnsi="Arial" w:cs="Arial"/>
                <w:sz w:val="15"/>
                <w:szCs w:val="15"/>
              </w:rPr>
            </w:pPr>
            <w:r w:rsidRPr="00236B0E">
              <w:rPr>
                <w:rFonts w:ascii="Arial" w:hAnsi="Arial" w:cs="Arial"/>
                <w:sz w:val="15"/>
                <w:szCs w:val="15"/>
              </w:rPr>
              <w:t>580 SLE</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0B83DC7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5CACD32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3920</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6D2DAC4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0C3603B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0F39760D"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CGG0215678</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2A7279C9" w14:textId="192B5CD6"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18.12.202</w:t>
            </w:r>
            <w:r w:rsidR="008A019F">
              <w:rPr>
                <w:rFonts w:ascii="Arial" w:hAnsi="Arial" w:cs="Arial"/>
                <w:sz w:val="16"/>
                <w:szCs w:val="16"/>
              </w:rPr>
              <w:t>5</w:t>
            </w:r>
          </w:p>
        </w:tc>
      </w:tr>
      <w:tr w:rsidR="00236B0E" w:rsidRPr="00236B0E" w14:paraId="59C7B712" w14:textId="77777777" w:rsidTr="00E3658A">
        <w:trPr>
          <w:trHeight w:val="270"/>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7629811D"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14:paraId="314B1C6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1381</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298DD11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JCB</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409C581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 CX TURBO</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48EC75A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326A2E7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3990</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2E8601F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2004</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6606666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1E93590F"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SLP3CXTS4E0946514</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15CC4D8C" w14:textId="0BF52758"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24.08.202</w:t>
            </w:r>
            <w:r w:rsidR="008A019F">
              <w:rPr>
                <w:rFonts w:ascii="Arial" w:hAnsi="Arial" w:cs="Arial"/>
                <w:sz w:val="16"/>
                <w:szCs w:val="16"/>
              </w:rPr>
              <w:t>5</w:t>
            </w:r>
          </w:p>
        </w:tc>
      </w:tr>
      <w:tr w:rsidR="00236B0E" w:rsidRPr="00236B0E" w14:paraId="1BD93969"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5DC704C1"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auto"/>
            <w:noWrap/>
            <w:vAlign w:val="center"/>
          </w:tcPr>
          <w:p w14:paraId="370E4A7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16</w:t>
            </w:r>
          </w:p>
        </w:tc>
        <w:tc>
          <w:tcPr>
            <w:tcW w:w="1391" w:type="dxa"/>
            <w:tcBorders>
              <w:top w:val="nil"/>
              <w:left w:val="nil"/>
              <w:bottom w:val="single" w:sz="4" w:space="0" w:color="auto"/>
              <w:right w:val="single" w:sz="4" w:space="0" w:color="auto"/>
            </w:tcBorders>
            <w:shd w:val="clear" w:color="auto" w:fill="auto"/>
            <w:noWrap/>
            <w:vAlign w:val="center"/>
          </w:tcPr>
          <w:p w14:paraId="3A4A7AD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JCB</w:t>
            </w:r>
          </w:p>
        </w:tc>
        <w:tc>
          <w:tcPr>
            <w:tcW w:w="2004" w:type="dxa"/>
            <w:tcBorders>
              <w:top w:val="nil"/>
              <w:left w:val="nil"/>
              <w:bottom w:val="single" w:sz="4" w:space="0" w:color="auto"/>
              <w:right w:val="single" w:sz="4" w:space="0" w:color="auto"/>
            </w:tcBorders>
            <w:shd w:val="clear" w:color="auto" w:fill="auto"/>
            <w:noWrap/>
            <w:vAlign w:val="center"/>
          </w:tcPr>
          <w:p w14:paraId="5658316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 CX CONTRAKTOR</w:t>
            </w:r>
          </w:p>
        </w:tc>
        <w:tc>
          <w:tcPr>
            <w:tcW w:w="768" w:type="dxa"/>
            <w:tcBorders>
              <w:top w:val="nil"/>
              <w:left w:val="nil"/>
              <w:bottom w:val="single" w:sz="4" w:space="0" w:color="auto"/>
              <w:right w:val="single" w:sz="4" w:space="0" w:color="auto"/>
            </w:tcBorders>
            <w:shd w:val="clear" w:color="auto" w:fill="auto"/>
            <w:noWrap/>
            <w:vAlign w:val="center"/>
          </w:tcPr>
          <w:p w14:paraId="106BE9F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w:t>
            </w:r>
          </w:p>
        </w:tc>
        <w:tc>
          <w:tcPr>
            <w:tcW w:w="674" w:type="dxa"/>
            <w:tcBorders>
              <w:top w:val="nil"/>
              <w:left w:val="nil"/>
              <w:bottom w:val="single" w:sz="4" w:space="0" w:color="auto"/>
              <w:right w:val="single" w:sz="4" w:space="0" w:color="auto"/>
            </w:tcBorders>
            <w:shd w:val="clear" w:color="auto" w:fill="auto"/>
            <w:noWrap/>
            <w:vAlign w:val="center"/>
          </w:tcPr>
          <w:p w14:paraId="16FBE01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2200</w:t>
            </w:r>
          </w:p>
        </w:tc>
        <w:tc>
          <w:tcPr>
            <w:tcW w:w="708" w:type="dxa"/>
            <w:tcBorders>
              <w:top w:val="nil"/>
              <w:left w:val="nil"/>
              <w:bottom w:val="single" w:sz="4" w:space="0" w:color="auto"/>
              <w:right w:val="single" w:sz="4" w:space="0" w:color="auto"/>
            </w:tcBorders>
            <w:shd w:val="clear" w:color="auto" w:fill="auto"/>
            <w:noWrap/>
            <w:vAlign w:val="center"/>
          </w:tcPr>
          <w:p w14:paraId="57D04B5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2007</w:t>
            </w:r>
          </w:p>
        </w:tc>
        <w:tc>
          <w:tcPr>
            <w:tcW w:w="674" w:type="dxa"/>
            <w:tcBorders>
              <w:top w:val="nil"/>
              <w:left w:val="nil"/>
              <w:bottom w:val="single" w:sz="4" w:space="0" w:color="auto"/>
              <w:right w:val="single" w:sz="4" w:space="0" w:color="auto"/>
            </w:tcBorders>
            <w:shd w:val="clear" w:color="auto" w:fill="auto"/>
            <w:noWrap/>
            <w:vAlign w:val="center"/>
          </w:tcPr>
          <w:p w14:paraId="6CE6130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w:t>
            </w:r>
          </w:p>
        </w:tc>
        <w:tc>
          <w:tcPr>
            <w:tcW w:w="2110" w:type="dxa"/>
            <w:tcBorders>
              <w:top w:val="nil"/>
              <w:left w:val="nil"/>
              <w:bottom w:val="single" w:sz="4" w:space="0" w:color="auto"/>
              <w:right w:val="single" w:sz="4" w:space="0" w:color="auto"/>
            </w:tcBorders>
            <w:shd w:val="clear" w:color="auto" w:fill="auto"/>
            <w:noWrap/>
            <w:vAlign w:val="center"/>
          </w:tcPr>
          <w:p w14:paraId="5175D58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JCB3CXCSH71332789</w:t>
            </w:r>
          </w:p>
        </w:tc>
        <w:tc>
          <w:tcPr>
            <w:tcW w:w="1429" w:type="dxa"/>
            <w:tcBorders>
              <w:top w:val="nil"/>
              <w:left w:val="nil"/>
              <w:bottom w:val="single" w:sz="4" w:space="0" w:color="auto"/>
              <w:right w:val="single" w:sz="4" w:space="0" w:color="auto"/>
            </w:tcBorders>
            <w:shd w:val="clear" w:color="auto" w:fill="auto"/>
            <w:noWrap/>
            <w:vAlign w:val="center"/>
          </w:tcPr>
          <w:p w14:paraId="308C9267" w14:textId="457DFD16"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01.01.202</w:t>
            </w:r>
            <w:r w:rsidR="008A019F">
              <w:rPr>
                <w:rFonts w:ascii="Arial" w:hAnsi="Arial" w:cs="Arial"/>
                <w:sz w:val="16"/>
                <w:szCs w:val="16"/>
              </w:rPr>
              <w:t>5</w:t>
            </w:r>
          </w:p>
        </w:tc>
      </w:tr>
      <w:tr w:rsidR="00236B0E" w:rsidRPr="00236B0E" w14:paraId="61501861"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777C2943"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auto"/>
            <w:noWrap/>
            <w:vAlign w:val="center"/>
          </w:tcPr>
          <w:p w14:paraId="7147F16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17</w:t>
            </w:r>
          </w:p>
        </w:tc>
        <w:tc>
          <w:tcPr>
            <w:tcW w:w="1391" w:type="dxa"/>
            <w:tcBorders>
              <w:top w:val="nil"/>
              <w:left w:val="nil"/>
              <w:bottom w:val="single" w:sz="4" w:space="0" w:color="auto"/>
              <w:right w:val="single" w:sz="4" w:space="0" w:color="auto"/>
            </w:tcBorders>
            <w:shd w:val="clear" w:color="auto" w:fill="auto"/>
            <w:noWrap/>
            <w:vAlign w:val="center"/>
          </w:tcPr>
          <w:p w14:paraId="700555E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JCB</w:t>
            </w:r>
          </w:p>
        </w:tc>
        <w:tc>
          <w:tcPr>
            <w:tcW w:w="2004" w:type="dxa"/>
            <w:tcBorders>
              <w:top w:val="nil"/>
              <w:left w:val="nil"/>
              <w:bottom w:val="single" w:sz="4" w:space="0" w:color="auto"/>
              <w:right w:val="single" w:sz="4" w:space="0" w:color="auto"/>
            </w:tcBorders>
            <w:shd w:val="clear" w:color="auto" w:fill="auto"/>
            <w:noWrap/>
            <w:vAlign w:val="center"/>
          </w:tcPr>
          <w:p w14:paraId="17BE975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 CX CONTRAKTOR</w:t>
            </w:r>
          </w:p>
        </w:tc>
        <w:tc>
          <w:tcPr>
            <w:tcW w:w="768" w:type="dxa"/>
            <w:tcBorders>
              <w:top w:val="nil"/>
              <w:left w:val="nil"/>
              <w:bottom w:val="single" w:sz="4" w:space="0" w:color="auto"/>
              <w:right w:val="single" w:sz="4" w:space="0" w:color="auto"/>
            </w:tcBorders>
            <w:shd w:val="clear" w:color="auto" w:fill="auto"/>
            <w:noWrap/>
            <w:vAlign w:val="center"/>
          </w:tcPr>
          <w:p w14:paraId="05C1365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w:t>
            </w:r>
          </w:p>
        </w:tc>
        <w:tc>
          <w:tcPr>
            <w:tcW w:w="674" w:type="dxa"/>
            <w:tcBorders>
              <w:top w:val="nil"/>
              <w:left w:val="nil"/>
              <w:bottom w:val="single" w:sz="4" w:space="0" w:color="auto"/>
              <w:right w:val="single" w:sz="4" w:space="0" w:color="auto"/>
            </w:tcBorders>
            <w:shd w:val="clear" w:color="auto" w:fill="auto"/>
            <w:noWrap/>
            <w:vAlign w:val="center"/>
          </w:tcPr>
          <w:p w14:paraId="604E1E2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2200</w:t>
            </w:r>
          </w:p>
        </w:tc>
        <w:tc>
          <w:tcPr>
            <w:tcW w:w="708" w:type="dxa"/>
            <w:tcBorders>
              <w:top w:val="nil"/>
              <w:left w:val="nil"/>
              <w:bottom w:val="single" w:sz="4" w:space="0" w:color="auto"/>
              <w:right w:val="single" w:sz="4" w:space="0" w:color="auto"/>
            </w:tcBorders>
            <w:shd w:val="clear" w:color="auto" w:fill="auto"/>
            <w:noWrap/>
            <w:vAlign w:val="center"/>
          </w:tcPr>
          <w:p w14:paraId="2FE80F7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2008</w:t>
            </w:r>
          </w:p>
        </w:tc>
        <w:tc>
          <w:tcPr>
            <w:tcW w:w="674" w:type="dxa"/>
            <w:tcBorders>
              <w:top w:val="nil"/>
              <w:left w:val="nil"/>
              <w:bottom w:val="single" w:sz="4" w:space="0" w:color="auto"/>
              <w:right w:val="single" w:sz="4" w:space="0" w:color="auto"/>
            </w:tcBorders>
            <w:shd w:val="clear" w:color="auto" w:fill="auto"/>
            <w:noWrap/>
            <w:vAlign w:val="center"/>
          </w:tcPr>
          <w:p w14:paraId="74A5484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w:t>
            </w:r>
          </w:p>
        </w:tc>
        <w:tc>
          <w:tcPr>
            <w:tcW w:w="2110" w:type="dxa"/>
            <w:tcBorders>
              <w:top w:val="nil"/>
              <w:left w:val="nil"/>
              <w:bottom w:val="single" w:sz="4" w:space="0" w:color="auto"/>
              <w:right w:val="single" w:sz="4" w:space="0" w:color="auto"/>
            </w:tcBorders>
            <w:shd w:val="clear" w:color="auto" w:fill="auto"/>
            <w:noWrap/>
            <w:vAlign w:val="center"/>
          </w:tcPr>
          <w:p w14:paraId="03D1B62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JCB3CXCSK81344837</w:t>
            </w:r>
          </w:p>
        </w:tc>
        <w:tc>
          <w:tcPr>
            <w:tcW w:w="1429" w:type="dxa"/>
            <w:tcBorders>
              <w:top w:val="nil"/>
              <w:left w:val="nil"/>
              <w:bottom w:val="single" w:sz="4" w:space="0" w:color="auto"/>
              <w:right w:val="single" w:sz="4" w:space="0" w:color="auto"/>
            </w:tcBorders>
            <w:shd w:val="clear" w:color="auto" w:fill="auto"/>
            <w:noWrap/>
            <w:vAlign w:val="center"/>
          </w:tcPr>
          <w:p w14:paraId="1F4626ED" w14:textId="2C2B93D4"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28.12.202</w:t>
            </w:r>
            <w:r w:rsidR="008A019F">
              <w:rPr>
                <w:rFonts w:ascii="Arial" w:hAnsi="Arial" w:cs="Arial"/>
                <w:sz w:val="16"/>
                <w:szCs w:val="16"/>
              </w:rPr>
              <w:t>5</w:t>
            </w:r>
          </w:p>
        </w:tc>
      </w:tr>
      <w:tr w:rsidR="00236B0E" w:rsidRPr="00236B0E" w14:paraId="45B4424F"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58C4299D"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nil"/>
              <w:right w:val="single" w:sz="4" w:space="0" w:color="auto"/>
            </w:tcBorders>
            <w:shd w:val="clear" w:color="auto" w:fill="auto"/>
            <w:noWrap/>
            <w:vAlign w:val="center"/>
          </w:tcPr>
          <w:p w14:paraId="787D46D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18</w:t>
            </w:r>
          </w:p>
        </w:tc>
        <w:tc>
          <w:tcPr>
            <w:tcW w:w="1391" w:type="dxa"/>
            <w:tcBorders>
              <w:top w:val="nil"/>
              <w:left w:val="nil"/>
              <w:bottom w:val="nil"/>
              <w:right w:val="single" w:sz="4" w:space="0" w:color="auto"/>
            </w:tcBorders>
            <w:shd w:val="clear" w:color="auto" w:fill="auto"/>
            <w:noWrap/>
            <w:vAlign w:val="center"/>
          </w:tcPr>
          <w:p w14:paraId="7913D25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JCB</w:t>
            </w:r>
          </w:p>
        </w:tc>
        <w:tc>
          <w:tcPr>
            <w:tcW w:w="2004" w:type="dxa"/>
            <w:tcBorders>
              <w:top w:val="nil"/>
              <w:left w:val="nil"/>
              <w:bottom w:val="nil"/>
              <w:right w:val="single" w:sz="4" w:space="0" w:color="auto"/>
            </w:tcBorders>
            <w:shd w:val="clear" w:color="auto" w:fill="auto"/>
            <w:noWrap/>
            <w:vAlign w:val="center"/>
          </w:tcPr>
          <w:p w14:paraId="087A2A6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 CXT ECO</w:t>
            </w:r>
          </w:p>
        </w:tc>
        <w:tc>
          <w:tcPr>
            <w:tcW w:w="768" w:type="dxa"/>
            <w:tcBorders>
              <w:top w:val="nil"/>
              <w:left w:val="nil"/>
              <w:bottom w:val="nil"/>
              <w:right w:val="single" w:sz="4" w:space="0" w:color="auto"/>
            </w:tcBorders>
            <w:shd w:val="clear" w:color="auto" w:fill="FFFFFF"/>
            <w:noWrap/>
            <w:vAlign w:val="center"/>
          </w:tcPr>
          <w:p w14:paraId="51B98B8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w:t>
            </w:r>
          </w:p>
        </w:tc>
        <w:tc>
          <w:tcPr>
            <w:tcW w:w="674" w:type="dxa"/>
            <w:tcBorders>
              <w:top w:val="nil"/>
              <w:left w:val="nil"/>
              <w:bottom w:val="nil"/>
              <w:right w:val="single" w:sz="4" w:space="0" w:color="auto"/>
            </w:tcBorders>
            <w:shd w:val="clear" w:color="auto" w:fill="FFFFFF"/>
            <w:noWrap/>
            <w:vAlign w:val="center"/>
          </w:tcPr>
          <w:p w14:paraId="562BB42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2200</w:t>
            </w:r>
          </w:p>
        </w:tc>
        <w:tc>
          <w:tcPr>
            <w:tcW w:w="708" w:type="dxa"/>
            <w:tcBorders>
              <w:top w:val="nil"/>
              <w:left w:val="nil"/>
              <w:bottom w:val="nil"/>
              <w:right w:val="single" w:sz="4" w:space="0" w:color="auto"/>
            </w:tcBorders>
            <w:shd w:val="clear" w:color="auto" w:fill="FFFFFF"/>
            <w:noWrap/>
            <w:vAlign w:val="center"/>
          </w:tcPr>
          <w:p w14:paraId="65AA454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2012</w:t>
            </w:r>
          </w:p>
        </w:tc>
        <w:tc>
          <w:tcPr>
            <w:tcW w:w="674" w:type="dxa"/>
            <w:tcBorders>
              <w:top w:val="nil"/>
              <w:left w:val="nil"/>
              <w:bottom w:val="nil"/>
              <w:right w:val="single" w:sz="4" w:space="0" w:color="auto"/>
            </w:tcBorders>
            <w:shd w:val="clear" w:color="auto" w:fill="FFFFFF"/>
            <w:noWrap/>
            <w:vAlign w:val="center"/>
          </w:tcPr>
          <w:p w14:paraId="502FC4B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w:t>
            </w:r>
          </w:p>
        </w:tc>
        <w:tc>
          <w:tcPr>
            <w:tcW w:w="2110" w:type="dxa"/>
            <w:tcBorders>
              <w:top w:val="nil"/>
              <w:left w:val="nil"/>
              <w:bottom w:val="nil"/>
              <w:right w:val="single" w:sz="4" w:space="0" w:color="auto"/>
            </w:tcBorders>
            <w:shd w:val="clear" w:color="auto" w:fill="FFFFFF"/>
            <w:noWrap/>
            <w:vAlign w:val="center"/>
          </w:tcPr>
          <w:p w14:paraId="5399EB0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JCB3CX4TA02098884</w:t>
            </w:r>
          </w:p>
        </w:tc>
        <w:tc>
          <w:tcPr>
            <w:tcW w:w="1429" w:type="dxa"/>
            <w:tcBorders>
              <w:top w:val="nil"/>
              <w:left w:val="nil"/>
              <w:bottom w:val="nil"/>
              <w:right w:val="single" w:sz="4" w:space="0" w:color="auto"/>
            </w:tcBorders>
            <w:shd w:val="clear" w:color="auto" w:fill="FFFFFF"/>
            <w:noWrap/>
            <w:vAlign w:val="center"/>
          </w:tcPr>
          <w:p w14:paraId="52DB64BB" w14:textId="1E780C8C"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06.05.202</w:t>
            </w:r>
            <w:r w:rsidR="008A019F">
              <w:rPr>
                <w:rFonts w:ascii="Arial" w:hAnsi="Arial" w:cs="Arial"/>
                <w:sz w:val="16"/>
                <w:szCs w:val="16"/>
              </w:rPr>
              <w:t>5</w:t>
            </w:r>
          </w:p>
        </w:tc>
      </w:tr>
      <w:tr w:rsidR="00236B0E" w:rsidRPr="00236B0E" w14:paraId="3630C394"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2F60AB83"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14:paraId="2AA0A02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6F2BB5C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JCB</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7AEA72E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ŁADOWARKA WLS 417 HT</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0F47FF3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5817747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4400</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16DCDB7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2013</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31DD42D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1059482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JCB41700A02095876</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4C320684" w14:textId="78558AC1"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19.12.202</w:t>
            </w:r>
            <w:r w:rsidR="008A019F">
              <w:rPr>
                <w:rFonts w:ascii="Arial" w:hAnsi="Arial" w:cs="Arial"/>
                <w:sz w:val="16"/>
                <w:szCs w:val="16"/>
              </w:rPr>
              <w:t>5</w:t>
            </w:r>
          </w:p>
        </w:tc>
      </w:tr>
      <w:tr w:rsidR="00236B0E" w:rsidRPr="00236B0E" w14:paraId="149D7B89"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07CBE580"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auto"/>
            <w:noWrap/>
            <w:vAlign w:val="center"/>
          </w:tcPr>
          <w:p w14:paraId="3430261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23</w:t>
            </w:r>
          </w:p>
        </w:tc>
        <w:tc>
          <w:tcPr>
            <w:tcW w:w="1391" w:type="dxa"/>
            <w:tcBorders>
              <w:top w:val="nil"/>
              <w:left w:val="nil"/>
              <w:bottom w:val="single" w:sz="4" w:space="0" w:color="auto"/>
              <w:right w:val="single" w:sz="4" w:space="0" w:color="auto"/>
            </w:tcBorders>
            <w:shd w:val="clear" w:color="auto" w:fill="auto"/>
            <w:noWrap/>
            <w:vAlign w:val="center"/>
          </w:tcPr>
          <w:p w14:paraId="3631D18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JCB</w:t>
            </w:r>
          </w:p>
        </w:tc>
        <w:tc>
          <w:tcPr>
            <w:tcW w:w="2004" w:type="dxa"/>
            <w:tcBorders>
              <w:top w:val="nil"/>
              <w:left w:val="nil"/>
              <w:bottom w:val="single" w:sz="4" w:space="0" w:color="auto"/>
              <w:right w:val="single" w:sz="4" w:space="0" w:color="auto"/>
            </w:tcBorders>
            <w:shd w:val="clear" w:color="auto" w:fill="auto"/>
            <w:noWrap/>
            <w:vAlign w:val="center"/>
          </w:tcPr>
          <w:p w14:paraId="303F7F4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 CX TURBO PLUS</w:t>
            </w:r>
          </w:p>
        </w:tc>
        <w:tc>
          <w:tcPr>
            <w:tcW w:w="768" w:type="dxa"/>
            <w:tcBorders>
              <w:top w:val="nil"/>
              <w:left w:val="nil"/>
              <w:bottom w:val="single" w:sz="4" w:space="0" w:color="auto"/>
              <w:right w:val="single" w:sz="4" w:space="0" w:color="auto"/>
            </w:tcBorders>
            <w:shd w:val="clear" w:color="auto" w:fill="auto"/>
            <w:noWrap/>
            <w:vAlign w:val="center"/>
          </w:tcPr>
          <w:p w14:paraId="0F02CE3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w:t>
            </w:r>
          </w:p>
        </w:tc>
        <w:tc>
          <w:tcPr>
            <w:tcW w:w="674" w:type="dxa"/>
            <w:tcBorders>
              <w:top w:val="nil"/>
              <w:left w:val="nil"/>
              <w:bottom w:val="single" w:sz="4" w:space="0" w:color="auto"/>
              <w:right w:val="single" w:sz="4" w:space="0" w:color="auto"/>
            </w:tcBorders>
            <w:shd w:val="clear" w:color="auto" w:fill="auto"/>
            <w:noWrap/>
            <w:vAlign w:val="center"/>
          </w:tcPr>
          <w:p w14:paraId="79ACE9E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4400</w:t>
            </w:r>
          </w:p>
        </w:tc>
        <w:tc>
          <w:tcPr>
            <w:tcW w:w="708" w:type="dxa"/>
            <w:tcBorders>
              <w:top w:val="nil"/>
              <w:left w:val="nil"/>
              <w:bottom w:val="single" w:sz="4" w:space="0" w:color="auto"/>
              <w:right w:val="single" w:sz="4" w:space="0" w:color="auto"/>
            </w:tcBorders>
            <w:shd w:val="clear" w:color="auto" w:fill="auto"/>
            <w:noWrap/>
            <w:vAlign w:val="center"/>
          </w:tcPr>
          <w:p w14:paraId="7995C39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2018</w:t>
            </w:r>
          </w:p>
        </w:tc>
        <w:tc>
          <w:tcPr>
            <w:tcW w:w="674" w:type="dxa"/>
            <w:tcBorders>
              <w:top w:val="nil"/>
              <w:left w:val="nil"/>
              <w:bottom w:val="single" w:sz="4" w:space="0" w:color="auto"/>
              <w:right w:val="single" w:sz="4" w:space="0" w:color="auto"/>
            </w:tcBorders>
            <w:shd w:val="clear" w:color="auto" w:fill="auto"/>
            <w:noWrap/>
            <w:vAlign w:val="center"/>
          </w:tcPr>
          <w:p w14:paraId="017D6A2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w:t>
            </w:r>
          </w:p>
        </w:tc>
        <w:tc>
          <w:tcPr>
            <w:tcW w:w="2110" w:type="dxa"/>
            <w:tcBorders>
              <w:top w:val="nil"/>
              <w:left w:val="nil"/>
              <w:bottom w:val="single" w:sz="4" w:space="0" w:color="auto"/>
              <w:right w:val="single" w:sz="4" w:space="0" w:color="auto"/>
            </w:tcBorders>
            <w:shd w:val="clear" w:color="auto" w:fill="auto"/>
            <w:noWrap/>
            <w:vAlign w:val="center"/>
          </w:tcPr>
          <w:p w14:paraId="435D014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JCB3CX4TTJ2667824</w:t>
            </w:r>
          </w:p>
        </w:tc>
        <w:tc>
          <w:tcPr>
            <w:tcW w:w="1429" w:type="dxa"/>
            <w:tcBorders>
              <w:top w:val="nil"/>
              <w:left w:val="nil"/>
              <w:bottom w:val="single" w:sz="4" w:space="0" w:color="auto"/>
              <w:right w:val="single" w:sz="4" w:space="0" w:color="auto"/>
            </w:tcBorders>
            <w:shd w:val="clear" w:color="auto" w:fill="auto"/>
            <w:noWrap/>
            <w:vAlign w:val="center"/>
          </w:tcPr>
          <w:p w14:paraId="6205D3DC" w14:textId="49C6126A"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28.11.202</w:t>
            </w:r>
            <w:r w:rsidR="008A019F">
              <w:rPr>
                <w:rFonts w:ascii="Arial" w:hAnsi="Arial" w:cs="Arial"/>
                <w:sz w:val="16"/>
                <w:szCs w:val="16"/>
              </w:rPr>
              <w:t>5</w:t>
            </w:r>
          </w:p>
        </w:tc>
      </w:tr>
      <w:tr w:rsidR="00236B0E" w:rsidRPr="00236B0E" w14:paraId="204AA2F0" w14:textId="77777777" w:rsidTr="00E3658A">
        <w:trPr>
          <w:trHeight w:val="285"/>
        </w:trPr>
        <w:tc>
          <w:tcPr>
            <w:tcW w:w="11190" w:type="dxa"/>
            <w:gridSpan w:val="10"/>
            <w:tcBorders>
              <w:top w:val="single" w:sz="4" w:space="0" w:color="auto"/>
              <w:left w:val="single" w:sz="4" w:space="0" w:color="auto"/>
              <w:bottom w:val="single" w:sz="4" w:space="0" w:color="auto"/>
              <w:right w:val="single" w:sz="4" w:space="0" w:color="auto"/>
            </w:tcBorders>
            <w:shd w:val="clear" w:color="auto" w:fill="BFBFBF"/>
            <w:noWrap/>
            <w:vAlign w:val="bottom"/>
          </w:tcPr>
          <w:p w14:paraId="7898FDB9" w14:textId="77777777" w:rsidR="00236B0E" w:rsidRPr="00236B0E" w:rsidRDefault="00236B0E" w:rsidP="00236B0E">
            <w:pPr>
              <w:jc w:val="center"/>
              <w:rPr>
                <w:sz w:val="20"/>
                <w:szCs w:val="20"/>
              </w:rPr>
            </w:pPr>
            <w:r w:rsidRPr="00236B0E">
              <w:rPr>
                <w:rFonts w:ascii="Arial" w:hAnsi="Arial" w:cs="Arial"/>
                <w:b/>
                <w:bCs/>
                <w:sz w:val="16"/>
                <w:szCs w:val="16"/>
              </w:rPr>
              <w:t>SAMOCHODY SPECJALNE</w:t>
            </w:r>
          </w:p>
        </w:tc>
      </w:tr>
      <w:tr w:rsidR="00DC622A" w:rsidRPr="00236B0E" w14:paraId="5ACF2B12" w14:textId="77777777" w:rsidTr="009A1AD6">
        <w:trPr>
          <w:trHeight w:val="217"/>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47B181B4" w14:textId="77777777" w:rsidR="00DC622A" w:rsidRPr="00236B0E" w:rsidRDefault="00DC622A">
            <w:pPr>
              <w:numPr>
                <w:ilvl w:val="0"/>
                <w:numId w:val="15"/>
              </w:numPr>
              <w:ind w:left="0" w:firstLine="0"/>
              <w:jc w:val="center"/>
              <w:rPr>
                <w:rFonts w:ascii="Arial" w:hAnsi="Arial" w:cs="Arial"/>
                <w:sz w:val="16"/>
                <w:szCs w:val="16"/>
              </w:rPr>
            </w:pPr>
          </w:p>
        </w:tc>
        <w:tc>
          <w:tcPr>
            <w:tcW w:w="5855" w:type="dxa"/>
            <w:gridSpan w:val="5"/>
            <w:tcBorders>
              <w:top w:val="nil"/>
              <w:left w:val="nil"/>
              <w:bottom w:val="single" w:sz="4" w:space="0" w:color="auto"/>
              <w:right w:val="single" w:sz="4" w:space="0" w:color="auto"/>
            </w:tcBorders>
            <w:shd w:val="clear" w:color="auto" w:fill="FFFFFF"/>
            <w:noWrap/>
            <w:vAlign w:val="center"/>
          </w:tcPr>
          <w:p w14:paraId="46F9A3C1" w14:textId="2B80C919" w:rsidR="00DC622A" w:rsidRPr="00790E6B" w:rsidRDefault="00DC622A" w:rsidP="00B50A9A">
            <w:pPr>
              <w:spacing w:line="276" w:lineRule="auto"/>
              <w:jc w:val="center"/>
              <w:rPr>
                <w:rFonts w:ascii="Arial" w:hAnsi="Arial" w:cs="Arial"/>
                <w:sz w:val="16"/>
                <w:szCs w:val="16"/>
              </w:rPr>
            </w:pPr>
            <w:r w:rsidRPr="00790E6B">
              <w:rPr>
                <w:rFonts w:ascii="Arial" w:hAnsi="Arial" w:cs="Arial"/>
                <w:sz w:val="16"/>
                <w:szCs w:val="16"/>
              </w:rPr>
              <w:t>PLANOWANY ZAKUP</w:t>
            </w:r>
          </w:p>
        </w:tc>
        <w:tc>
          <w:tcPr>
            <w:tcW w:w="708" w:type="dxa"/>
            <w:tcBorders>
              <w:top w:val="nil"/>
              <w:left w:val="nil"/>
              <w:bottom w:val="single" w:sz="4" w:space="0" w:color="auto"/>
              <w:right w:val="single" w:sz="4" w:space="0" w:color="auto"/>
            </w:tcBorders>
            <w:shd w:val="clear" w:color="auto" w:fill="auto"/>
            <w:noWrap/>
            <w:vAlign w:val="center"/>
          </w:tcPr>
          <w:p w14:paraId="720BF9F4" w14:textId="794B3A25" w:rsidR="00DC622A" w:rsidRPr="00790E6B" w:rsidRDefault="00DC622A" w:rsidP="00B50A9A">
            <w:pPr>
              <w:spacing w:line="276" w:lineRule="auto"/>
              <w:jc w:val="center"/>
              <w:rPr>
                <w:rFonts w:ascii="Arial" w:hAnsi="Arial" w:cs="Arial"/>
                <w:sz w:val="16"/>
                <w:szCs w:val="16"/>
              </w:rPr>
            </w:pPr>
            <w:r w:rsidRPr="00790E6B">
              <w:rPr>
                <w:rFonts w:ascii="Arial" w:hAnsi="Arial" w:cs="Arial"/>
                <w:sz w:val="16"/>
                <w:szCs w:val="16"/>
              </w:rPr>
              <w:t>2024</w:t>
            </w:r>
          </w:p>
        </w:tc>
        <w:tc>
          <w:tcPr>
            <w:tcW w:w="674" w:type="dxa"/>
            <w:tcBorders>
              <w:top w:val="nil"/>
              <w:left w:val="nil"/>
              <w:bottom w:val="single" w:sz="4" w:space="0" w:color="auto"/>
              <w:right w:val="single" w:sz="4" w:space="0" w:color="auto"/>
            </w:tcBorders>
            <w:shd w:val="clear" w:color="auto" w:fill="auto"/>
            <w:noWrap/>
            <w:vAlign w:val="center"/>
          </w:tcPr>
          <w:p w14:paraId="5080F37C" w14:textId="77777777" w:rsidR="00DC622A" w:rsidRPr="00383DD8" w:rsidRDefault="00DC622A" w:rsidP="00B50A9A">
            <w:pPr>
              <w:spacing w:line="276" w:lineRule="auto"/>
              <w:jc w:val="center"/>
              <w:rPr>
                <w:rFonts w:ascii="Arial" w:hAnsi="Arial" w:cs="Arial"/>
                <w:sz w:val="16"/>
                <w:szCs w:val="16"/>
                <w:highlight w:val="cyan"/>
              </w:rPr>
            </w:pPr>
          </w:p>
        </w:tc>
        <w:tc>
          <w:tcPr>
            <w:tcW w:w="2110" w:type="dxa"/>
            <w:tcBorders>
              <w:top w:val="nil"/>
              <w:left w:val="nil"/>
              <w:bottom w:val="single" w:sz="4" w:space="0" w:color="auto"/>
              <w:right w:val="single" w:sz="4" w:space="0" w:color="auto"/>
            </w:tcBorders>
            <w:shd w:val="clear" w:color="auto" w:fill="auto"/>
            <w:noWrap/>
            <w:vAlign w:val="center"/>
          </w:tcPr>
          <w:p w14:paraId="7E09C0F9" w14:textId="77777777" w:rsidR="00DC622A" w:rsidRPr="00236B0E" w:rsidRDefault="00DC622A" w:rsidP="00B50A9A">
            <w:pPr>
              <w:spacing w:line="276" w:lineRule="auto"/>
              <w:jc w:val="center"/>
              <w:rPr>
                <w:rFonts w:ascii="Arial" w:hAnsi="Arial" w:cs="Arial"/>
                <w:sz w:val="16"/>
                <w:szCs w:val="16"/>
              </w:rPr>
            </w:pPr>
          </w:p>
        </w:tc>
        <w:tc>
          <w:tcPr>
            <w:tcW w:w="1429" w:type="dxa"/>
            <w:tcBorders>
              <w:top w:val="nil"/>
              <w:left w:val="nil"/>
              <w:bottom w:val="single" w:sz="4" w:space="0" w:color="auto"/>
              <w:right w:val="single" w:sz="4" w:space="0" w:color="auto"/>
            </w:tcBorders>
            <w:shd w:val="clear" w:color="auto" w:fill="auto"/>
            <w:noWrap/>
            <w:vAlign w:val="center"/>
          </w:tcPr>
          <w:p w14:paraId="573D03FF" w14:textId="77777777" w:rsidR="00DC622A" w:rsidRPr="00236B0E" w:rsidRDefault="00DC622A" w:rsidP="00B50A9A">
            <w:pPr>
              <w:spacing w:line="276" w:lineRule="auto"/>
              <w:jc w:val="center"/>
              <w:rPr>
                <w:rFonts w:ascii="Arial" w:hAnsi="Arial" w:cs="Arial"/>
                <w:sz w:val="16"/>
                <w:szCs w:val="16"/>
              </w:rPr>
            </w:pPr>
          </w:p>
        </w:tc>
      </w:tr>
      <w:tr w:rsidR="00DC622A" w:rsidRPr="00236B0E" w14:paraId="1BC56D91" w14:textId="77777777" w:rsidTr="00F4681B">
        <w:trPr>
          <w:trHeight w:val="217"/>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1AB8A3FE" w14:textId="77777777" w:rsidR="00DC622A" w:rsidRPr="00236B0E" w:rsidRDefault="00DC622A">
            <w:pPr>
              <w:numPr>
                <w:ilvl w:val="0"/>
                <w:numId w:val="15"/>
              </w:numPr>
              <w:ind w:left="0" w:firstLine="0"/>
              <w:jc w:val="center"/>
              <w:rPr>
                <w:rFonts w:ascii="Arial" w:hAnsi="Arial" w:cs="Arial"/>
                <w:sz w:val="16"/>
                <w:szCs w:val="16"/>
              </w:rPr>
            </w:pPr>
          </w:p>
        </w:tc>
        <w:tc>
          <w:tcPr>
            <w:tcW w:w="5855" w:type="dxa"/>
            <w:gridSpan w:val="5"/>
            <w:tcBorders>
              <w:top w:val="nil"/>
              <w:left w:val="nil"/>
              <w:bottom w:val="single" w:sz="4" w:space="0" w:color="auto"/>
              <w:right w:val="single" w:sz="4" w:space="0" w:color="auto"/>
            </w:tcBorders>
            <w:shd w:val="clear" w:color="auto" w:fill="FFFFFF"/>
            <w:noWrap/>
            <w:vAlign w:val="center"/>
          </w:tcPr>
          <w:p w14:paraId="6F68D95A" w14:textId="55AA2FBB" w:rsidR="00DC622A" w:rsidRPr="00790E6B" w:rsidRDefault="00DC622A" w:rsidP="00B50A9A">
            <w:pPr>
              <w:spacing w:line="276" w:lineRule="auto"/>
              <w:jc w:val="center"/>
              <w:rPr>
                <w:rFonts w:ascii="Arial" w:hAnsi="Arial" w:cs="Arial"/>
                <w:sz w:val="16"/>
                <w:szCs w:val="16"/>
              </w:rPr>
            </w:pPr>
            <w:r w:rsidRPr="00790E6B">
              <w:rPr>
                <w:rFonts w:ascii="Arial" w:hAnsi="Arial" w:cs="Arial"/>
                <w:sz w:val="16"/>
                <w:szCs w:val="16"/>
              </w:rPr>
              <w:t>PLANOWANY ZAKUP</w:t>
            </w:r>
          </w:p>
        </w:tc>
        <w:tc>
          <w:tcPr>
            <w:tcW w:w="708" w:type="dxa"/>
            <w:tcBorders>
              <w:top w:val="nil"/>
              <w:left w:val="nil"/>
              <w:bottom w:val="single" w:sz="4" w:space="0" w:color="auto"/>
              <w:right w:val="single" w:sz="4" w:space="0" w:color="auto"/>
            </w:tcBorders>
            <w:shd w:val="clear" w:color="auto" w:fill="auto"/>
            <w:noWrap/>
            <w:vAlign w:val="center"/>
          </w:tcPr>
          <w:p w14:paraId="246744A3" w14:textId="1C3E2775" w:rsidR="00DC622A" w:rsidRPr="00790E6B" w:rsidRDefault="00DC622A" w:rsidP="00B50A9A">
            <w:pPr>
              <w:spacing w:line="276" w:lineRule="auto"/>
              <w:jc w:val="center"/>
              <w:rPr>
                <w:rFonts w:ascii="Arial" w:hAnsi="Arial" w:cs="Arial"/>
                <w:sz w:val="16"/>
                <w:szCs w:val="16"/>
              </w:rPr>
            </w:pPr>
            <w:r w:rsidRPr="00790E6B">
              <w:rPr>
                <w:rFonts w:ascii="Arial" w:hAnsi="Arial" w:cs="Arial"/>
                <w:sz w:val="16"/>
                <w:szCs w:val="16"/>
              </w:rPr>
              <w:t>2024</w:t>
            </w:r>
          </w:p>
        </w:tc>
        <w:tc>
          <w:tcPr>
            <w:tcW w:w="674" w:type="dxa"/>
            <w:tcBorders>
              <w:top w:val="nil"/>
              <w:left w:val="nil"/>
              <w:bottom w:val="single" w:sz="4" w:space="0" w:color="auto"/>
              <w:right w:val="single" w:sz="4" w:space="0" w:color="auto"/>
            </w:tcBorders>
            <w:shd w:val="clear" w:color="auto" w:fill="auto"/>
            <w:noWrap/>
            <w:vAlign w:val="center"/>
          </w:tcPr>
          <w:p w14:paraId="28C0ED45" w14:textId="77777777" w:rsidR="00DC622A" w:rsidRPr="00383DD8" w:rsidRDefault="00DC622A" w:rsidP="00B50A9A">
            <w:pPr>
              <w:spacing w:line="276" w:lineRule="auto"/>
              <w:jc w:val="center"/>
              <w:rPr>
                <w:rFonts w:ascii="Arial" w:hAnsi="Arial" w:cs="Arial"/>
                <w:sz w:val="16"/>
                <w:szCs w:val="16"/>
                <w:highlight w:val="cyan"/>
              </w:rPr>
            </w:pPr>
          </w:p>
        </w:tc>
        <w:tc>
          <w:tcPr>
            <w:tcW w:w="2110" w:type="dxa"/>
            <w:tcBorders>
              <w:top w:val="nil"/>
              <w:left w:val="nil"/>
              <w:bottom w:val="single" w:sz="4" w:space="0" w:color="auto"/>
              <w:right w:val="single" w:sz="4" w:space="0" w:color="auto"/>
            </w:tcBorders>
            <w:shd w:val="clear" w:color="auto" w:fill="auto"/>
            <w:noWrap/>
            <w:vAlign w:val="center"/>
          </w:tcPr>
          <w:p w14:paraId="0C5B318F" w14:textId="77777777" w:rsidR="00DC622A" w:rsidRPr="00236B0E" w:rsidRDefault="00DC622A" w:rsidP="00B50A9A">
            <w:pPr>
              <w:spacing w:line="276" w:lineRule="auto"/>
              <w:jc w:val="center"/>
              <w:rPr>
                <w:rFonts w:ascii="Arial" w:hAnsi="Arial" w:cs="Arial"/>
                <w:sz w:val="16"/>
                <w:szCs w:val="16"/>
              </w:rPr>
            </w:pPr>
          </w:p>
        </w:tc>
        <w:tc>
          <w:tcPr>
            <w:tcW w:w="1429" w:type="dxa"/>
            <w:tcBorders>
              <w:top w:val="nil"/>
              <w:left w:val="nil"/>
              <w:bottom w:val="single" w:sz="4" w:space="0" w:color="auto"/>
              <w:right w:val="single" w:sz="4" w:space="0" w:color="auto"/>
            </w:tcBorders>
            <w:shd w:val="clear" w:color="auto" w:fill="auto"/>
            <w:noWrap/>
            <w:vAlign w:val="center"/>
          </w:tcPr>
          <w:p w14:paraId="2188E4FC" w14:textId="77777777" w:rsidR="00DC622A" w:rsidRPr="00236B0E" w:rsidRDefault="00DC622A" w:rsidP="00B50A9A">
            <w:pPr>
              <w:spacing w:line="276" w:lineRule="auto"/>
              <w:jc w:val="center"/>
              <w:rPr>
                <w:rFonts w:ascii="Arial" w:hAnsi="Arial" w:cs="Arial"/>
                <w:sz w:val="16"/>
                <w:szCs w:val="16"/>
              </w:rPr>
            </w:pPr>
          </w:p>
        </w:tc>
      </w:tr>
      <w:tr w:rsidR="00236B0E" w:rsidRPr="00236B0E" w14:paraId="78456F09" w14:textId="77777777" w:rsidTr="00E3658A">
        <w:trPr>
          <w:trHeight w:val="217"/>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6A59870F"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079F3B4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0597P</w:t>
            </w:r>
          </w:p>
        </w:tc>
        <w:tc>
          <w:tcPr>
            <w:tcW w:w="1391" w:type="dxa"/>
            <w:tcBorders>
              <w:top w:val="nil"/>
              <w:left w:val="nil"/>
              <w:bottom w:val="single" w:sz="4" w:space="0" w:color="auto"/>
              <w:right w:val="single" w:sz="4" w:space="0" w:color="auto"/>
            </w:tcBorders>
            <w:shd w:val="clear" w:color="auto" w:fill="auto"/>
            <w:noWrap/>
            <w:vAlign w:val="center"/>
          </w:tcPr>
          <w:p w14:paraId="02B274D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nil"/>
              <w:left w:val="nil"/>
              <w:bottom w:val="single" w:sz="4" w:space="0" w:color="auto"/>
              <w:right w:val="single" w:sz="4" w:space="0" w:color="auto"/>
            </w:tcBorders>
            <w:shd w:val="clear" w:color="auto" w:fill="auto"/>
            <w:noWrap/>
            <w:vAlign w:val="center"/>
          </w:tcPr>
          <w:p w14:paraId="1339A96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DAILY 35C15V</w:t>
            </w:r>
          </w:p>
        </w:tc>
        <w:tc>
          <w:tcPr>
            <w:tcW w:w="768" w:type="dxa"/>
            <w:tcBorders>
              <w:top w:val="nil"/>
              <w:left w:val="nil"/>
              <w:bottom w:val="single" w:sz="4" w:space="0" w:color="auto"/>
              <w:right w:val="single" w:sz="4" w:space="0" w:color="auto"/>
            </w:tcBorders>
            <w:shd w:val="clear" w:color="auto" w:fill="auto"/>
            <w:noWrap/>
            <w:vAlign w:val="center"/>
          </w:tcPr>
          <w:p w14:paraId="2624EF4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w:t>
            </w:r>
          </w:p>
        </w:tc>
        <w:tc>
          <w:tcPr>
            <w:tcW w:w="674" w:type="dxa"/>
            <w:tcBorders>
              <w:top w:val="nil"/>
              <w:left w:val="nil"/>
              <w:bottom w:val="single" w:sz="4" w:space="0" w:color="auto"/>
              <w:right w:val="single" w:sz="4" w:space="0" w:color="auto"/>
            </w:tcBorders>
            <w:shd w:val="clear" w:color="auto" w:fill="auto"/>
            <w:noWrap/>
            <w:vAlign w:val="center"/>
          </w:tcPr>
          <w:p w14:paraId="71FD126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2998</w:t>
            </w:r>
          </w:p>
        </w:tc>
        <w:tc>
          <w:tcPr>
            <w:tcW w:w="708" w:type="dxa"/>
            <w:tcBorders>
              <w:top w:val="nil"/>
              <w:left w:val="nil"/>
              <w:bottom w:val="single" w:sz="4" w:space="0" w:color="auto"/>
              <w:right w:val="single" w:sz="4" w:space="0" w:color="auto"/>
            </w:tcBorders>
            <w:shd w:val="clear" w:color="auto" w:fill="auto"/>
            <w:noWrap/>
            <w:vAlign w:val="center"/>
          </w:tcPr>
          <w:p w14:paraId="14B79A1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2008</w:t>
            </w:r>
          </w:p>
        </w:tc>
        <w:tc>
          <w:tcPr>
            <w:tcW w:w="674" w:type="dxa"/>
            <w:tcBorders>
              <w:top w:val="nil"/>
              <w:left w:val="nil"/>
              <w:bottom w:val="single" w:sz="4" w:space="0" w:color="auto"/>
              <w:right w:val="single" w:sz="4" w:space="0" w:color="auto"/>
            </w:tcBorders>
            <w:shd w:val="clear" w:color="auto" w:fill="auto"/>
            <w:noWrap/>
            <w:vAlign w:val="center"/>
          </w:tcPr>
          <w:p w14:paraId="629F1F5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nil"/>
              <w:left w:val="nil"/>
              <w:bottom w:val="single" w:sz="4" w:space="0" w:color="auto"/>
              <w:right w:val="single" w:sz="4" w:space="0" w:color="auto"/>
            </w:tcBorders>
            <w:shd w:val="clear" w:color="auto" w:fill="auto"/>
            <w:noWrap/>
            <w:vAlign w:val="center"/>
          </w:tcPr>
          <w:p w14:paraId="0D818B1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ZCFC35A8085759207</w:t>
            </w:r>
          </w:p>
        </w:tc>
        <w:tc>
          <w:tcPr>
            <w:tcW w:w="1429" w:type="dxa"/>
            <w:tcBorders>
              <w:top w:val="nil"/>
              <w:left w:val="nil"/>
              <w:bottom w:val="single" w:sz="4" w:space="0" w:color="auto"/>
              <w:right w:val="single" w:sz="4" w:space="0" w:color="auto"/>
            </w:tcBorders>
            <w:shd w:val="clear" w:color="auto" w:fill="auto"/>
            <w:noWrap/>
            <w:vAlign w:val="center"/>
          </w:tcPr>
          <w:p w14:paraId="3DC2E12E" w14:textId="50792A71"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18.01.202</w:t>
            </w:r>
            <w:r w:rsidR="007D24E5">
              <w:rPr>
                <w:rFonts w:ascii="Arial" w:hAnsi="Arial" w:cs="Arial"/>
                <w:sz w:val="16"/>
                <w:szCs w:val="16"/>
              </w:rPr>
              <w:t>5</w:t>
            </w:r>
          </w:p>
        </w:tc>
      </w:tr>
      <w:tr w:rsidR="007D24E5" w:rsidRPr="00236B0E" w14:paraId="70E37BE3" w14:textId="77777777" w:rsidTr="00E3658A">
        <w:trPr>
          <w:trHeight w:val="217"/>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16C34CC2" w14:textId="77777777" w:rsidR="007D24E5" w:rsidRPr="00236B0E" w:rsidRDefault="007D24E5">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5D645C1B" w14:textId="7716C170" w:rsidR="007D24E5" w:rsidRPr="00236B0E" w:rsidRDefault="007D24E5" w:rsidP="00B50A9A">
            <w:pPr>
              <w:spacing w:line="276" w:lineRule="auto"/>
              <w:jc w:val="center"/>
              <w:rPr>
                <w:rFonts w:ascii="Arial" w:hAnsi="Arial" w:cs="Arial"/>
                <w:sz w:val="16"/>
                <w:szCs w:val="16"/>
              </w:rPr>
            </w:pPr>
            <w:r>
              <w:rPr>
                <w:rFonts w:ascii="Arial" w:hAnsi="Arial" w:cs="Arial"/>
                <w:sz w:val="16"/>
                <w:szCs w:val="16"/>
              </w:rPr>
              <w:t>CB 126PY</w:t>
            </w:r>
          </w:p>
        </w:tc>
        <w:tc>
          <w:tcPr>
            <w:tcW w:w="1391" w:type="dxa"/>
            <w:tcBorders>
              <w:top w:val="nil"/>
              <w:left w:val="nil"/>
              <w:bottom w:val="single" w:sz="4" w:space="0" w:color="auto"/>
              <w:right w:val="single" w:sz="4" w:space="0" w:color="auto"/>
            </w:tcBorders>
            <w:shd w:val="clear" w:color="auto" w:fill="auto"/>
            <w:noWrap/>
            <w:vAlign w:val="center"/>
          </w:tcPr>
          <w:p w14:paraId="6E2E6966" w14:textId="01D8B50A" w:rsidR="007D24E5" w:rsidRPr="00236B0E" w:rsidRDefault="007D24E5" w:rsidP="00B50A9A">
            <w:pPr>
              <w:spacing w:line="276" w:lineRule="auto"/>
              <w:jc w:val="center"/>
              <w:rPr>
                <w:rFonts w:ascii="Arial" w:hAnsi="Arial" w:cs="Arial"/>
                <w:sz w:val="16"/>
                <w:szCs w:val="16"/>
              </w:rPr>
            </w:pPr>
            <w:r>
              <w:rPr>
                <w:rFonts w:ascii="Arial" w:hAnsi="Arial" w:cs="Arial"/>
                <w:sz w:val="16"/>
                <w:szCs w:val="16"/>
              </w:rPr>
              <w:t>IVECO</w:t>
            </w:r>
          </w:p>
        </w:tc>
        <w:tc>
          <w:tcPr>
            <w:tcW w:w="2004" w:type="dxa"/>
            <w:tcBorders>
              <w:top w:val="nil"/>
              <w:left w:val="nil"/>
              <w:bottom w:val="single" w:sz="4" w:space="0" w:color="auto"/>
              <w:right w:val="single" w:sz="4" w:space="0" w:color="auto"/>
            </w:tcBorders>
            <w:shd w:val="clear" w:color="auto" w:fill="auto"/>
            <w:noWrap/>
            <w:vAlign w:val="center"/>
          </w:tcPr>
          <w:p w14:paraId="058E55FC" w14:textId="74EFF567" w:rsidR="007D24E5" w:rsidRPr="00236B0E" w:rsidRDefault="007D24E5" w:rsidP="00B50A9A">
            <w:pPr>
              <w:spacing w:line="276" w:lineRule="auto"/>
              <w:jc w:val="center"/>
              <w:rPr>
                <w:rFonts w:ascii="Arial" w:hAnsi="Arial" w:cs="Arial"/>
                <w:sz w:val="16"/>
                <w:szCs w:val="16"/>
              </w:rPr>
            </w:pPr>
            <w:r>
              <w:rPr>
                <w:rFonts w:ascii="Arial" w:hAnsi="Arial" w:cs="Arial"/>
                <w:sz w:val="16"/>
                <w:szCs w:val="16"/>
              </w:rPr>
              <w:t>DAILY 50C18</w:t>
            </w:r>
          </w:p>
        </w:tc>
        <w:tc>
          <w:tcPr>
            <w:tcW w:w="768" w:type="dxa"/>
            <w:tcBorders>
              <w:top w:val="nil"/>
              <w:left w:val="nil"/>
              <w:bottom w:val="single" w:sz="4" w:space="0" w:color="auto"/>
              <w:right w:val="single" w:sz="4" w:space="0" w:color="auto"/>
            </w:tcBorders>
            <w:shd w:val="clear" w:color="auto" w:fill="auto"/>
            <w:noWrap/>
            <w:vAlign w:val="center"/>
          </w:tcPr>
          <w:p w14:paraId="408555A0" w14:textId="30196863" w:rsidR="007D24E5" w:rsidRPr="00236B0E" w:rsidRDefault="007D24E5" w:rsidP="00B50A9A">
            <w:pPr>
              <w:spacing w:line="276" w:lineRule="auto"/>
              <w:jc w:val="center"/>
              <w:rPr>
                <w:rFonts w:ascii="Arial" w:hAnsi="Arial" w:cs="Arial"/>
                <w:sz w:val="16"/>
                <w:szCs w:val="16"/>
              </w:rPr>
            </w:pPr>
            <w:r>
              <w:rPr>
                <w:rFonts w:ascii="Arial" w:hAnsi="Arial" w:cs="Arial"/>
                <w:sz w:val="16"/>
                <w:szCs w:val="16"/>
              </w:rPr>
              <w:t>XXXX</w:t>
            </w:r>
          </w:p>
        </w:tc>
        <w:tc>
          <w:tcPr>
            <w:tcW w:w="674" w:type="dxa"/>
            <w:tcBorders>
              <w:top w:val="nil"/>
              <w:left w:val="nil"/>
              <w:bottom w:val="single" w:sz="4" w:space="0" w:color="auto"/>
              <w:right w:val="single" w:sz="4" w:space="0" w:color="auto"/>
            </w:tcBorders>
            <w:shd w:val="clear" w:color="auto" w:fill="auto"/>
            <w:noWrap/>
            <w:vAlign w:val="center"/>
          </w:tcPr>
          <w:p w14:paraId="5632B3FD" w14:textId="66B41126" w:rsidR="007D24E5" w:rsidRPr="00236B0E" w:rsidRDefault="007D24E5" w:rsidP="00B50A9A">
            <w:pPr>
              <w:spacing w:line="276" w:lineRule="auto"/>
              <w:jc w:val="center"/>
              <w:rPr>
                <w:rFonts w:ascii="Arial" w:hAnsi="Arial" w:cs="Arial"/>
                <w:sz w:val="16"/>
                <w:szCs w:val="16"/>
              </w:rPr>
            </w:pPr>
            <w:r>
              <w:rPr>
                <w:rFonts w:ascii="Arial" w:hAnsi="Arial" w:cs="Arial"/>
                <w:sz w:val="16"/>
                <w:szCs w:val="16"/>
              </w:rPr>
              <w:t>2998</w:t>
            </w:r>
          </w:p>
        </w:tc>
        <w:tc>
          <w:tcPr>
            <w:tcW w:w="708" w:type="dxa"/>
            <w:tcBorders>
              <w:top w:val="nil"/>
              <w:left w:val="nil"/>
              <w:bottom w:val="single" w:sz="4" w:space="0" w:color="auto"/>
              <w:right w:val="single" w:sz="4" w:space="0" w:color="auto"/>
            </w:tcBorders>
            <w:shd w:val="clear" w:color="auto" w:fill="auto"/>
            <w:noWrap/>
            <w:vAlign w:val="center"/>
          </w:tcPr>
          <w:p w14:paraId="722FDB15" w14:textId="503FC224" w:rsidR="007D24E5" w:rsidRPr="00236B0E" w:rsidRDefault="007D24E5" w:rsidP="00B50A9A">
            <w:pPr>
              <w:spacing w:line="276" w:lineRule="auto"/>
              <w:jc w:val="center"/>
              <w:rPr>
                <w:rFonts w:ascii="Arial" w:hAnsi="Arial" w:cs="Arial"/>
                <w:sz w:val="16"/>
                <w:szCs w:val="16"/>
              </w:rPr>
            </w:pPr>
            <w:r>
              <w:rPr>
                <w:rFonts w:ascii="Arial" w:hAnsi="Arial" w:cs="Arial"/>
                <w:sz w:val="16"/>
                <w:szCs w:val="16"/>
              </w:rPr>
              <w:t>2023</w:t>
            </w:r>
          </w:p>
        </w:tc>
        <w:tc>
          <w:tcPr>
            <w:tcW w:w="674" w:type="dxa"/>
            <w:tcBorders>
              <w:top w:val="nil"/>
              <w:left w:val="nil"/>
              <w:bottom w:val="single" w:sz="4" w:space="0" w:color="auto"/>
              <w:right w:val="single" w:sz="4" w:space="0" w:color="auto"/>
            </w:tcBorders>
            <w:shd w:val="clear" w:color="auto" w:fill="auto"/>
            <w:noWrap/>
            <w:vAlign w:val="center"/>
          </w:tcPr>
          <w:p w14:paraId="30F49D3B" w14:textId="3907C62E" w:rsidR="007D24E5" w:rsidRPr="00236B0E" w:rsidRDefault="007D24E5" w:rsidP="00B50A9A">
            <w:pPr>
              <w:spacing w:line="276" w:lineRule="auto"/>
              <w:jc w:val="center"/>
              <w:rPr>
                <w:rFonts w:ascii="Arial" w:hAnsi="Arial" w:cs="Arial"/>
                <w:sz w:val="16"/>
                <w:szCs w:val="16"/>
              </w:rPr>
            </w:pPr>
            <w:r>
              <w:rPr>
                <w:rFonts w:ascii="Arial" w:hAnsi="Arial" w:cs="Arial"/>
                <w:sz w:val="16"/>
                <w:szCs w:val="16"/>
              </w:rPr>
              <w:t>3</w:t>
            </w:r>
          </w:p>
        </w:tc>
        <w:tc>
          <w:tcPr>
            <w:tcW w:w="2110" w:type="dxa"/>
            <w:tcBorders>
              <w:top w:val="nil"/>
              <w:left w:val="nil"/>
              <w:bottom w:val="single" w:sz="4" w:space="0" w:color="auto"/>
              <w:right w:val="single" w:sz="4" w:space="0" w:color="auto"/>
            </w:tcBorders>
            <w:shd w:val="clear" w:color="auto" w:fill="auto"/>
            <w:noWrap/>
            <w:vAlign w:val="center"/>
          </w:tcPr>
          <w:p w14:paraId="3340A9CA" w14:textId="4CA2CE33" w:rsidR="007D24E5" w:rsidRPr="00236B0E" w:rsidRDefault="007D24E5" w:rsidP="00B50A9A">
            <w:pPr>
              <w:spacing w:line="276" w:lineRule="auto"/>
              <w:jc w:val="center"/>
              <w:rPr>
                <w:rFonts w:ascii="Arial" w:hAnsi="Arial" w:cs="Arial"/>
                <w:sz w:val="16"/>
                <w:szCs w:val="16"/>
              </w:rPr>
            </w:pPr>
            <w:r>
              <w:rPr>
                <w:rFonts w:ascii="Arial" w:hAnsi="Arial" w:cs="Arial"/>
                <w:sz w:val="16"/>
                <w:szCs w:val="16"/>
              </w:rPr>
              <w:t>ZCFC652C7R5581697</w:t>
            </w:r>
          </w:p>
        </w:tc>
        <w:tc>
          <w:tcPr>
            <w:tcW w:w="1429" w:type="dxa"/>
            <w:tcBorders>
              <w:top w:val="nil"/>
              <w:left w:val="nil"/>
              <w:bottom w:val="single" w:sz="4" w:space="0" w:color="auto"/>
              <w:right w:val="single" w:sz="4" w:space="0" w:color="auto"/>
            </w:tcBorders>
            <w:shd w:val="clear" w:color="auto" w:fill="auto"/>
            <w:noWrap/>
            <w:vAlign w:val="center"/>
          </w:tcPr>
          <w:p w14:paraId="52BE7D8D" w14:textId="411C0CF3" w:rsidR="007D24E5" w:rsidRPr="00236B0E" w:rsidRDefault="007D24E5" w:rsidP="00B50A9A">
            <w:pPr>
              <w:spacing w:line="276" w:lineRule="auto"/>
              <w:jc w:val="center"/>
              <w:rPr>
                <w:rFonts w:ascii="Arial" w:hAnsi="Arial" w:cs="Arial"/>
                <w:sz w:val="16"/>
                <w:szCs w:val="16"/>
              </w:rPr>
            </w:pPr>
            <w:r>
              <w:rPr>
                <w:rFonts w:ascii="Arial" w:hAnsi="Arial" w:cs="Arial"/>
                <w:sz w:val="16"/>
                <w:szCs w:val="16"/>
              </w:rPr>
              <w:t>16.12.2025</w:t>
            </w:r>
          </w:p>
        </w:tc>
      </w:tr>
      <w:tr w:rsidR="00236B0E" w:rsidRPr="00236B0E" w14:paraId="1E20F864"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597F73E1"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098D698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6908E</w:t>
            </w:r>
          </w:p>
        </w:tc>
        <w:tc>
          <w:tcPr>
            <w:tcW w:w="1391" w:type="dxa"/>
            <w:tcBorders>
              <w:top w:val="nil"/>
              <w:left w:val="nil"/>
              <w:bottom w:val="single" w:sz="4" w:space="0" w:color="auto"/>
              <w:right w:val="single" w:sz="4" w:space="0" w:color="auto"/>
            </w:tcBorders>
            <w:shd w:val="clear" w:color="auto" w:fill="auto"/>
            <w:noWrap/>
            <w:vAlign w:val="center"/>
          </w:tcPr>
          <w:p w14:paraId="11159A3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JELCZ</w:t>
            </w:r>
          </w:p>
        </w:tc>
        <w:tc>
          <w:tcPr>
            <w:tcW w:w="2004" w:type="dxa"/>
            <w:tcBorders>
              <w:top w:val="nil"/>
              <w:left w:val="nil"/>
              <w:bottom w:val="single" w:sz="4" w:space="0" w:color="auto"/>
              <w:right w:val="single" w:sz="4" w:space="0" w:color="auto"/>
            </w:tcBorders>
            <w:shd w:val="clear" w:color="auto" w:fill="auto"/>
            <w:noWrap/>
            <w:vAlign w:val="center"/>
          </w:tcPr>
          <w:p w14:paraId="04C9D85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P - 422 K/ SK - 821</w:t>
            </w:r>
          </w:p>
        </w:tc>
        <w:tc>
          <w:tcPr>
            <w:tcW w:w="768" w:type="dxa"/>
            <w:tcBorders>
              <w:top w:val="nil"/>
              <w:left w:val="nil"/>
              <w:bottom w:val="single" w:sz="4" w:space="0" w:color="auto"/>
              <w:right w:val="single" w:sz="4" w:space="0" w:color="auto"/>
            </w:tcBorders>
            <w:shd w:val="clear" w:color="auto" w:fill="auto"/>
            <w:noWrap/>
            <w:vAlign w:val="center"/>
          </w:tcPr>
          <w:p w14:paraId="4E7E645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7200</w:t>
            </w:r>
          </w:p>
        </w:tc>
        <w:tc>
          <w:tcPr>
            <w:tcW w:w="674" w:type="dxa"/>
            <w:tcBorders>
              <w:top w:val="nil"/>
              <w:left w:val="nil"/>
              <w:bottom w:val="single" w:sz="4" w:space="0" w:color="auto"/>
              <w:right w:val="single" w:sz="4" w:space="0" w:color="auto"/>
            </w:tcBorders>
            <w:shd w:val="clear" w:color="auto" w:fill="auto"/>
            <w:noWrap/>
            <w:vAlign w:val="center"/>
          </w:tcPr>
          <w:p w14:paraId="61DB4CE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11100</w:t>
            </w:r>
          </w:p>
        </w:tc>
        <w:tc>
          <w:tcPr>
            <w:tcW w:w="708" w:type="dxa"/>
            <w:tcBorders>
              <w:top w:val="nil"/>
              <w:left w:val="nil"/>
              <w:bottom w:val="single" w:sz="4" w:space="0" w:color="auto"/>
              <w:right w:val="single" w:sz="4" w:space="0" w:color="auto"/>
            </w:tcBorders>
            <w:shd w:val="clear" w:color="auto" w:fill="auto"/>
            <w:noWrap/>
            <w:vAlign w:val="center"/>
          </w:tcPr>
          <w:p w14:paraId="3522B6E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1997</w:t>
            </w:r>
          </w:p>
        </w:tc>
        <w:tc>
          <w:tcPr>
            <w:tcW w:w="674" w:type="dxa"/>
            <w:tcBorders>
              <w:top w:val="nil"/>
              <w:left w:val="nil"/>
              <w:bottom w:val="single" w:sz="4" w:space="0" w:color="auto"/>
              <w:right w:val="single" w:sz="4" w:space="0" w:color="auto"/>
            </w:tcBorders>
            <w:shd w:val="clear" w:color="auto" w:fill="auto"/>
            <w:noWrap/>
            <w:vAlign w:val="center"/>
          </w:tcPr>
          <w:p w14:paraId="0FCE919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single" w:sz="4" w:space="0" w:color="auto"/>
              <w:right w:val="single" w:sz="4" w:space="0" w:color="auto"/>
            </w:tcBorders>
            <w:shd w:val="clear" w:color="auto" w:fill="auto"/>
            <w:noWrap/>
            <w:vAlign w:val="center"/>
          </w:tcPr>
          <w:p w14:paraId="02B4C62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SUJP422BAV0000548</w:t>
            </w:r>
          </w:p>
        </w:tc>
        <w:tc>
          <w:tcPr>
            <w:tcW w:w="1429" w:type="dxa"/>
            <w:tcBorders>
              <w:top w:val="nil"/>
              <w:left w:val="nil"/>
              <w:bottom w:val="single" w:sz="4" w:space="0" w:color="auto"/>
              <w:right w:val="single" w:sz="4" w:space="0" w:color="auto"/>
            </w:tcBorders>
            <w:shd w:val="clear" w:color="auto" w:fill="auto"/>
            <w:noWrap/>
            <w:vAlign w:val="center"/>
          </w:tcPr>
          <w:p w14:paraId="6C2337CF" w14:textId="11D408E3"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19.05.202</w:t>
            </w:r>
            <w:r w:rsidR="007D24E5">
              <w:rPr>
                <w:rFonts w:ascii="Arial" w:hAnsi="Arial" w:cs="Arial"/>
                <w:sz w:val="16"/>
                <w:szCs w:val="16"/>
              </w:rPr>
              <w:t>5</w:t>
            </w:r>
          </w:p>
        </w:tc>
      </w:tr>
      <w:tr w:rsidR="00236B0E" w:rsidRPr="00236B0E" w14:paraId="75510F8E"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71E5C601"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16E9FE9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08023</w:t>
            </w:r>
          </w:p>
        </w:tc>
        <w:tc>
          <w:tcPr>
            <w:tcW w:w="1391" w:type="dxa"/>
            <w:tcBorders>
              <w:top w:val="nil"/>
              <w:left w:val="nil"/>
              <w:bottom w:val="single" w:sz="4" w:space="0" w:color="auto"/>
              <w:right w:val="single" w:sz="4" w:space="0" w:color="auto"/>
            </w:tcBorders>
            <w:shd w:val="clear" w:color="auto" w:fill="auto"/>
            <w:noWrap/>
            <w:vAlign w:val="center"/>
          </w:tcPr>
          <w:p w14:paraId="29D9966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JELCZ</w:t>
            </w:r>
          </w:p>
        </w:tc>
        <w:tc>
          <w:tcPr>
            <w:tcW w:w="2004" w:type="dxa"/>
            <w:tcBorders>
              <w:top w:val="nil"/>
              <w:left w:val="nil"/>
              <w:bottom w:val="single" w:sz="4" w:space="0" w:color="auto"/>
              <w:right w:val="single" w:sz="4" w:space="0" w:color="auto"/>
            </w:tcBorders>
            <w:shd w:val="clear" w:color="auto" w:fill="auto"/>
            <w:noWrap/>
            <w:vAlign w:val="center"/>
          </w:tcPr>
          <w:p w14:paraId="1B6B4D8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P - 422 K/ SK - 821</w:t>
            </w:r>
          </w:p>
        </w:tc>
        <w:tc>
          <w:tcPr>
            <w:tcW w:w="768" w:type="dxa"/>
            <w:tcBorders>
              <w:top w:val="nil"/>
              <w:left w:val="nil"/>
              <w:bottom w:val="single" w:sz="4" w:space="0" w:color="auto"/>
              <w:right w:val="single" w:sz="4" w:space="0" w:color="auto"/>
            </w:tcBorders>
            <w:shd w:val="clear" w:color="auto" w:fill="auto"/>
            <w:noWrap/>
            <w:vAlign w:val="center"/>
          </w:tcPr>
          <w:p w14:paraId="7E88F2C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7200</w:t>
            </w:r>
          </w:p>
        </w:tc>
        <w:tc>
          <w:tcPr>
            <w:tcW w:w="674" w:type="dxa"/>
            <w:tcBorders>
              <w:top w:val="nil"/>
              <w:left w:val="nil"/>
              <w:bottom w:val="single" w:sz="4" w:space="0" w:color="auto"/>
              <w:right w:val="single" w:sz="4" w:space="0" w:color="auto"/>
            </w:tcBorders>
            <w:shd w:val="clear" w:color="auto" w:fill="auto"/>
            <w:noWrap/>
            <w:vAlign w:val="center"/>
          </w:tcPr>
          <w:p w14:paraId="66D7915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11100</w:t>
            </w:r>
          </w:p>
        </w:tc>
        <w:tc>
          <w:tcPr>
            <w:tcW w:w="708" w:type="dxa"/>
            <w:tcBorders>
              <w:top w:val="nil"/>
              <w:left w:val="nil"/>
              <w:bottom w:val="single" w:sz="4" w:space="0" w:color="auto"/>
              <w:right w:val="single" w:sz="4" w:space="0" w:color="auto"/>
            </w:tcBorders>
            <w:shd w:val="clear" w:color="auto" w:fill="auto"/>
            <w:noWrap/>
            <w:vAlign w:val="center"/>
          </w:tcPr>
          <w:p w14:paraId="76F0966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2000</w:t>
            </w:r>
          </w:p>
        </w:tc>
        <w:tc>
          <w:tcPr>
            <w:tcW w:w="674" w:type="dxa"/>
            <w:tcBorders>
              <w:top w:val="nil"/>
              <w:left w:val="nil"/>
              <w:bottom w:val="single" w:sz="4" w:space="0" w:color="auto"/>
              <w:right w:val="single" w:sz="4" w:space="0" w:color="auto"/>
            </w:tcBorders>
            <w:shd w:val="clear" w:color="auto" w:fill="auto"/>
            <w:noWrap/>
            <w:vAlign w:val="center"/>
          </w:tcPr>
          <w:p w14:paraId="06C672F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nil"/>
              <w:left w:val="nil"/>
              <w:bottom w:val="single" w:sz="4" w:space="0" w:color="auto"/>
              <w:right w:val="single" w:sz="4" w:space="0" w:color="auto"/>
            </w:tcBorders>
            <w:shd w:val="clear" w:color="auto" w:fill="auto"/>
            <w:noWrap/>
            <w:vAlign w:val="center"/>
          </w:tcPr>
          <w:p w14:paraId="0635324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SUJP422BAY0000815</w:t>
            </w:r>
          </w:p>
        </w:tc>
        <w:tc>
          <w:tcPr>
            <w:tcW w:w="1429" w:type="dxa"/>
            <w:tcBorders>
              <w:top w:val="nil"/>
              <w:left w:val="nil"/>
              <w:bottom w:val="single" w:sz="4" w:space="0" w:color="auto"/>
              <w:right w:val="single" w:sz="4" w:space="0" w:color="auto"/>
            </w:tcBorders>
            <w:shd w:val="clear" w:color="auto" w:fill="auto"/>
            <w:noWrap/>
            <w:vAlign w:val="center"/>
          </w:tcPr>
          <w:p w14:paraId="41D72271" w14:textId="6CC9A5CE"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23.10.202</w:t>
            </w:r>
            <w:r w:rsidR="007D24E5">
              <w:rPr>
                <w:rFonts w:ascii="Arial" w:hAnsi="Arial" w:cs="Arial"/>
                <w:sz w:val="16"/>
                <w:szCs w:val="16"/>
              </w:rPr>
              <w:t>5</w:t>
            </w:r>
          </w:p>
        </w:tc>
      </w:tr>
      <w:tr w:rsidR="00236B0E" w:rsidRPr="00236B0E" w14:paraId="6AD91685"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41CEB7DE"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32708E1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638JK</w:t>
            </w:r>
          </w:p>
        </w:tc>
        <w:tc>
          <w:tcPr>
            <w:tcW w:w="1391" w:type="dxa"/>
            <w:tcBorders>
              <w:top w:val="nil"/>
              <w:left w:val="nil"/>
              <w:bottom w:val="single" w:sz="4" w:space="0" w:color="auto"/>
              <w:right w:val="single" w:sz="4" w:space="0" w:color="auto"/>
            </w:tcBorders>
            <w:shd w:val="clear" w:color="auto" w:fill="auto"/>
            <w:noWrap/>
            <w:vAlign w:val="center"/>
          </w:tcPr>
          <w:p w14:paraId="230835B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JELCZ</w:t>
            </w:r>
          </w:p>
        </w:tc>
        <w:tc>
          <w:tcPr>
            <w:tcW w:w="2004" w:type="dxa"/>
            <w:tcBorders>
              <w:top w:val="nil"/>
              <w:left w:val="nil"/>
              <w:bottom w:val="single" w:sz="4" w:space="0" w:color="auto"/>
              <w:right w:val="single" w:sz="4" w:space="0" w:color="auto"/>
            </w:tcBorders>
            <w:shd w:val="clear" w:color="auto" w:fill="auto"/>
            <w:noWrap/>
            <w:vAlign w:val="center"/>
          </w:tcPr>
          <w:p w14:paraId="0D0279A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P 325 SC21</w:t>
            </w:r>
          </w:p>
        </w:tc>
        <w:tc>
          <w:tcPr>
            <w:tcW w:w="768" w:type="dxa"/>
            <w:tcBorders>
              <w:top w:val="nil"/>
              <w:left w:val="nil"/>
              <w:bottom w:val="single" w:sz="4" w:space="0" w:color="auto"/>
              <w:right w:val="single" w:sz="4" w:space="0" w:color="auto"/>
            </w:tcBorders>
            <w:shd w:val="clear" w:color="auto" w:fill="auto"/>
            <w:noWrap/>
            <w:vAlign w:val="center"/>
          </w:tcPr>
          <w:p w14:paraId="3301443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6200</w:t>
            </w:r>
          </w:p>
        </w:tc>
        <w:tc>
          <w:tcPr>
            <w:tcW w:w="674" w:type="dxa"/>
            <w:tcBorders>
              <w:top w:val="nil"/>
              <w:left w:val="nil"/>
              <w:bottom w:val="single" w:sz="4" w:space="0" w:color="auto"/>
              <w:right w:val="single" w:sz="4" w:space="0" w:color="auto"/>
            </w:tcBorders>
            <w:shd w:val="clear" w:color="auto" w:fill="auto"/>
            <w:noWrap/>
            <w:vAlign w:val="center"/>
          </w:tcPr>
          <w:p w14:paraId="52A308A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11100</w:t>
            </w:r>
          </w:p>
        </w:tc>
        <w:tc>
          <w:tcPr>
            <w:tcW w:w="708" w:type="dxa"/>
            <w:tcBorders>
              <w:top w:val="nil"/>
              <w:left w:val="nil"/>
              <w:bottom w:val="single" w:sz="4" w:space="0" w:color="auto"/>
              <w:right w:val="single" w:sz="4" w:space="0" w:color="auto"/>
            </w:tcBorders>
            <w:shd w:val="clear" w:color="auto" w:fill="auto"/>
            <w:noWrap/>
            <w:vAlign w:val="center"/>
          </w:tcPr>
          <w:p w14:paraId="53901FF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1991</w:t>
            </w:r>
          </w:p>
        </w:tc>
        <w:tc>
          <w:tcPr>
            <w:tcW w:w="674" w:type="dxa"/>
            <w:tcBorders>
              <w:top w:val="nil"/>
              <w:left w:val="nil"/>
              <w:bottom w:val="single" w:sz="4" w:space="0" w:color="auto"/>
              <w:right w:val="single" w:sz="4" w:space="0" w:color="auto"/>
            </w:tcBorders>
            <w:shd w:val="clear" w:color="auto" w:fill="auto"/>
            <w:noWrap/>
            <w:vAlign w:val="center"/>
          </w:tcPr>
          <w:p w14:paraId="5B267DF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4</w:t>
            </w:r>
          </w:p>
        </w:tc>
        <w:tc>
          <w:tcPr>
            <w:tcW w:w="2110" w:type="dxa"/>
            <w:tcBorders>
              <w:top w:val="nil"/>
              <w:left w:val="nil"/>
              <w:bottom w:val="single" w:sz="4" w:space="0" w:color="auto"/>
              <w:right w:val="single" w:sz="4" w:space="0" w:color="auto"/>
            </w:tcBorders>
            <w:shd w:val="clear" w:color="auto" w:fill="auto"/>
            <w:noWrap/>
            <w:vAlign w:val="center"/>
          </w:tcPr>
          <w:p w14:paraId="6EBBAB5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21071</w:t>
            </w:r>
          </w:p>
        </w:tc>
        <w:tc>
          <w:tcPr>
            <w:tcW w:w="1429" w:type="dxa"/>
            <w:tcBorders>
              <w:top w:val="nil"/>
              <w:left w:val="nil"/>
              <w:bottom w:val="single" w:sz="4" w:space="0" w:color="auto"/>
              <w:right w:val="single" w:sz="4" w:space="0" w:color="auto"/>
            </w:tcBorders>
            <w:shd w:val="clear" w:color="auto" w:fill="auto"/>
            <w:noWrap/>
            <w:vAlign w:val="center"/>
          </w:tcPr>
          <w:p w14:paraId="30A952C5" w14:textId="5F5EB6D9"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25.11.202</w:t>
            </w:r>
            <w:r w:rsidR="007D24E5">
              <w:rPr>
                <w:rFonts w:ascii="Arial" w:hAnsi="Arial" w:cs="Arial"/>
                <w:sz w:val="16"/>
                <w:szCs w:val="16"/>
              </w:rPr>
              <w:t>5</w:t>
            </w:r>
          </w:p>
        </w:tc>
      </w:tr>
      <w:tr w:rsidR="00236B0E" w:rsidRPr="00236B0E" w14:paraId="2A65EE3B"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2541ED0C"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6D2F9B3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3648L</w:t>
            </w:r>
          </w:p>
        </w:tc>
        <w:tc>
          <w:tcPr>
            <w:tcW w:w="1391" w:type="dxa"/>
            <w:tcBorders>
              <w:top w:val="nil"/>
              <w:left w:val="nil"/>
              <w:bottom w:val="single" w:sz="4" w:space="0" w:color="auto"/>
              <w:right w:val="single" w:sz="4" w:space="0" w:color="auto"/>
            </w:tcBorders>
            <w:shd w:val="clear" w:color="auto" w:fill="auto"/>
            <w:noWrap/>
            <w:vAlign w:val="center"/>
          </w:tcPr>
          <w:p w14:paraId="5663174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nil"/>
              <w:left w:val="nil"/>
              <w:bottom w:val="single" w:sz="4" w:space="0" w:color="auto"/>
              <w:right w:val="single" w:sz="4" w:space="0" w:color="auto"/>
            </w:tcBorders>
            <w:shd w:val="clear" w:color="auto" w:fill="auto"/>
            <w:noWrap/>
            <w:vAlign w:val="center"/>
          </w:tcPr>
          <w:p w14:paraId="3280C78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EUROCARGO ML 150 E 22 K</w:t>
            </w:r>
          </w:p>
        </w:tc>
        <w:tc>
          <w:tcPr>
            <w:tcW w:w="768" w:type="dxa"/>
            <w:tcBorders>
              <w:top w:val="nil"/>
              <w:left w:val="nil"/>
              <w:bottom w:val="single" w:sz="4" w:space="0" w:color="auto"/>
              <w:right w:val="single" w:sz="4" w:space="0" w:color="auto"/>
            </w:tcBorders>
            <w:shd w:val="clear" w:color="auto" w:fill="auto"/>
            <w:noWrap/>
            <w:vAlign w:val="center"/>
          </w:tcPr>
          <w:p w14:paraId="11742E0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w:t>
            </w:r>
          </w:p>
        </w:tc>
        <w:tc>
          <w:tcPr>
            <w:tcW w:w="674" w:type="dxa"/>
            <w:tcBorders>
              <w:top w:val="nil"/>
              <w:left w:val="nil"/>
              <w:bottom w:val="single" w:sz="4" w:space="0" w:color="auto"/>
              <w:right w:val="single" w:sz="4" w:space="0" w:color="auto"/>
            </w:tcBorders>
            <w:shd w:val="clear" w:color="auto" w:fill="auto"/>
            <w:noWrap/>
            <w:vAlign w:val="center"/>
          </w:tcPr>
          <w:p w14:paraId="3115EF0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5880</w:t>
            </w:r>
          </w:p>
        </w:tc>
        <w:tc>
          <w:tcPr>
            <w:tcW w:w="708" w:type="dxa"/>
            <w:tcBorders>
              <w:top w:val="nil"/>
              <w:left w:val="nil"/>
              <w:bottom w:val="single" w:sz="4" w:space="0" w:color="auto"/>
              <w:right w:val="single" w:sz="4" w:space="0" w:color="auto"/>
            </w:tcBorders>
            <w:shd w:val="clear" w:color="auto" w:fill="auto"/>
            <w:noWrap/>
            <w:vAlign w:val="center"/>
          </w:tcPr>
          <w:p w14:paraId="317E988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2007</w:t>
            </w:r>
          </w:p>
        </w:tc>
        <w:tc>
          <w:tcPr>
            <w:tcW w:w="674" w:type="dxa"/>
            <w:tcBorders>
              <w:top w:val="nil"/>
              <w:left w:val="nil"/>
              <w:bottom w:val="single" w:sz="4" w:space="0" w:color="auto"/>
              <w:right w:val="single" w:sz="4" w:space="0" w:color="auto"/>
            </w:tcBorders>
            <w:shd w:val="clear" w:color="auto" w:fill="auto"/>
            <w:noWrap/>
            <w:vAlign w:val="center"/>
          </w:tcPr>
          <w:p w14:paraId="60AE88D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nil"/>
              <w:left w:val="nil"/>
              <w:bottom w:val="single" w:sz="4" w:space="0" w:color="auto"/>
              <w:right w:val="single" w:sz="4" w:space="0" w:color="auto"/>
            </w:tcBorders>
            <w:shd w:val="clear" w:color="auto" w:fill="auto"/>
            <w:noWrap/>
            <w:vAlign w:val="center"/>
          </w:tcPr>
          <w:p w14:paraId="22C3E45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ZCFA1LG0372518486</w:t>
            </w:r>
          </w:p>
        </w:tc>
        <w:tc>
          <w:tcPr>
            <w:tcW w:w="1429" w:type="dxa"/>
            <w:tcBorders>
              <w:top w:val="nil"/>
              <w:left w:val="nil"/>
              <w:bottom w:val="single" w:sz="4" w:space="0" w:color="auto"/>
              <w:right w:val="single" w:sz="4" w:space="0" w:color="auto"/>
            </w:tcBorders>
            <w:shd w:val="clear" w:color="auto" w:fill="auto"/>
            <w:noWrap/>
            <w:vAlign w:val="center"/>
          </w:tcPr>
          <w:p w14:paraId="501AACD9" w14:textId="4E53840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03.01.202</w:t>
            </w:r>
            <w:r w:rsidR="007D24E5">
              <w:rPr>
                <w:rFonts w:ascii="Arial" w:hAnsi="Arial" w:cs="Arial"/>
                <w:sz w:val="16"/>
                <w:szCs w:val="16"/>
              </w:rPr>
              <w:t>5</w:t>
            </w:r>
          </w:p>
        </w:tc>
      </w:tr>
      <w:tr w:rsidR="00236B0E" w:rsidRPr="00236B0E" w14:paraId="76FA21C8"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306173C1"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25A286F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43894</w:t>
            </w:r>
          </w:p>
        </w:tc>
        <w:tc>
          <w:tcPr>
            <w:tcW w:w="1391" w:type="dxa"/>
            <w:tcBorders>
              <w:top w:val="nil"/>
              <w:left w:val="nil"/>
              <w:bottom w:val="single" w:sz="4" w:space="0" w:color="auto"/>
              <w:right w:val="single" w:sz="4" w:space="0" w:color="auto"/>
            </w:tcBorders>
            <w:shd w:val="clear" w:color="auto" w:fill="auto"/>
            <w:noWrap/>
            <w:vAlign w:val="center"/>
          </w:tcPr>
          <w:p w14:paraId="672048A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RENAULT</w:t>
            </w:r>
          </w:p>
        </w:tc>
        <w:tc>
          <w:tcPr>
            <w:tcW w:w="2004" w:type="dxa"/>
            <w:tcBorders>
              <w:top w:val="nil"/>
              <w:left w:val="nil"/>
              <w:bottom w:val="single" w:sz="4" w:space="0" w:color="auto"/>
              <w:right w:val="single" w:sz="4" w:space="0" w:color="auto"/>
            </w:tcBorders>
            <w:shd w:val="clear" w:color="auto" w:fill="auto"/>
            <w:noWrap/>
            <w:vAlign w:val="center"/>
          </w:tcPr>
          <w:p w14:paraId="5C90453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MIDLUM 270.16/C SCK - 3 ZR</w:t>
            </w:r>
          </w:p>
        </w:tc>
        <w:tc>
          <w:tcPr>
            <w:tcW w:w="768" w:type="dxa"/>
            <w:tcBorders>
              <w:top w:val="nil"/>
              <w:left w:val="nil"/>
              <w:bottom w:val="single" w:sz="4" w:space="0" w:color="auto"/>
              <w:right w:val="single" w:sz="4" w:space="0" w:color="auto"/>
            </w:tcBorders>
            <w:shd w:val="clear" w:color="auto" w:fill="auto"/>
            <w:noWrap/>
            <w:vAlign w:val="center"/>
          </w:tcPr>
          <w:p w14:paraId="25BB8C2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w:t>
            </w:r>
          </w:p>
        </w:tc>
        <w:tc>
          <w:tcPr>
            <w:tcW w:w="674" w:type="dxa"/>
            <w:tcBorders>
              <w:top w:val="nil"/>
              <w:left w:val="nil"/>
              <w:bottom w:val="single" w:sz="4" w:space="0" w:color="auto"/>
              <w:right w:val="single" w:sz="4" w:space="0" w:color="auto"/>
            </w:tcBorders>
            <w:shd w:val="clear" w:color="auto" w:fill="auto"/>
            <w:noWrap/>
            <w:vAlign w:val="center"/>
          </w:tcPr>
          <w:p w14:paraId="26FC406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6174</w:t>
            </w:r>
          </w:p>
        </w:tc>
        <w:tc>
          <w:tcPr>
            <w:tcW w:w="708" w:type="dxa"/>
            <w:tcBorders>
              <w:top w:val="nil"/>
              <w:left w:val="nil"/>
              <w:bottom w:val="single" w:sz="4" w:space="0" w:color="auto"/>
              <w:right w:val="single" w:sz="4" w:space="0" w:color="auto"/>
            </w:tcBorders>
            <w:shd w:val="clear" w:color="auto" w:fill="auto"/>
            <w:noWrap/>
            <w:vAlign w:val="center"/>
          </w:tcPr>
          <w:p w14:paraId="363EBA6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2001</w:t>
            </w:r>
          </w:p>
        </w:tc>
        <w:tc>
          <w:tcPr>
            <w:tcW w:w="674" w:type="dxa"/>
            <w:tcBorders>
              <w:top w:val="nil"/>
              <w:left w:val="nil"/>
              <w:bottom w:val="single" w:sz="4" w:space="0" w:color="auto"/>
              <w:right w:val="single" w:sz="4" w:space="0" w:color="auto"/>
            </w:tcBorders>
            <w:shd w:val="clear" w:color="auto" w:fill="auto"/>
            <w:noWrap/>
            <w:vAlign w:val="center"/>
          </w:tcPr>
          <w:p w14:paraId="1F80FFB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nil"/>
              <w:left w:val="nil"/>
              <w:bottom w:val="single" w:sz="4" w:space="0" w:color="auto"/>
              <w:right w:val="single" w:sz="4" w:space="0" w:color="auto"/>
            </w:tcBorders>
            <w:shd w:val="clear" w:color="auto" w:fill="auto"/>
            <w:noWrap/>
            <w:vAlign w:val="center"/>
          </w:tcPr>
          <w:p w14:paraId="32DEFF9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VF644ACA000001126</w:t>
            </w:r>
          </w:p>
        </w:tc>
        <w:tc>
          <w:tcPr>
            <w:tcW w:w="1429" w:type="dxa"/>
            <w:tcBorders>
              <w:top w:val="nil"/>
              <w:left w:val="nil"/>
              <w:bottom w:val="single" w:sz="4" w:space="0" w:color="auto"/>
              <w:right w:val="single" w:sz="4" w:space="0" w:color="auto"/>
            </w:tcBorders>
            <w:shd w:val="clear" w:color="auto" w:fill="auto"/>
            <w:noWrap/>
            <w:vAlign w:val="center"/>
          </w:tcPr>
          <w:p w14:paraId="2FFF7A0D" w14:textId="22A35B2A"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23.01.202</w:t>
            </w:r>
            <w:r w:rsidR="007D24E5">
              <w:rPr>
                <w:rFonts w:ascii="Arial" w:hAnsi="Arial" w:cs="Arial"/>
                <w:sz w:val="16"/>
                <w:szCs w:val="16"/>
              </w:rPr>
              <w:t>5</w:t>
            </w:r>
          </w:p>
        </w:tc>
      </w:tr>
      <w:tr w:rsidR="00236B0E" w:rsidRPr="00236B0E" w14:paraId="158D0915"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74EEE66C"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0C0AA55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64394</w:t>
            </w:r>
          </w:p>
        </w:tc>
        <w:tc>
          <w:tcPr>
            <w:tcW w:w="1391" w:type="dxa"/>
            <w:tcBorders>
              <w:top w:val="nil"/>
              <w:left w:val="nil"/>
              <w:bottom w:val="single" w:sz="4" w:space="0" w:color="auto"/>
              <w:right w:val="single" w:sz="4" w:space="0" w:color="auto"/>
            </w:tcBorders>
            <w:shd w:val="clear" w:color="auto" w:fill="auto"/>
            <w:noWrap/>
            <w:vAlign w:val="center"/>
          </w:tcPr>
          <w:p w14:paraId="0F74AD1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STAR</w:t>
            </w:r>
          </w:p>
        </w:tc>
        <w:tc>
          <w:tcPr>
            <w:tcW w:w="2004" w:type="dxa"/>
            <w:tcBorders>
              <w:top w:val="nil"/>
              <w:left w:val="nil"/>
              <w:bottom w:val="single" w:sz="4" w:space="0" w:color="auto"/>
              <w:right w:val="single" w:sz="4" w:space="0" w:color="auto"/>
            </w:tcBorders>
            <w:shd w:val="clear" w:color="auto" w:fill="auto"/>
            <w:noWrap/>
            <w:vAlign w:val="center"/>
          </w:tcPr>
          <w:p w14:paraId="0A20A8E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12185 LCL 70 SW 5</w:t>
            </w:r>
          </w:p>
        </w:tc>
        <w:tc>
          <w:tcPr>
            <w:tcW w:w="768" w:type="dxa"/>
            <w:tcBorders>
              <w:top w:val="nil"/>
              <w:left w:val="nil"/>
              <w:bottom w:val="single" w:sz="4" w:space="0" w:color="auto"/>
              <w:right w:val="single" w:sz="4" w:space="0" w:color="auto"/>
            </w:tcBorders>
            <w:shd w:val="clear" w:color="auto" w:fill="auto"/>
            <w:noWrap/>
            <w:vAlign w:val="center"/>
          </w:tcPr>
          <w:p w14:paraId="21FBF76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w:t>
            </w:r>
          </w:p>
        </w:tc>
        <w:tc>
          <w:tcPr>
            <w:tcW w:w="674" w:type="dxa"/>
            <w:tcBorders>
              <w:top w:val="nil"/>
              <w:left w:val="nil"/>
              <w:bottom w:val="single" w:sz="4" w:space="0" w:color="auto"/>
              <w:right w:val="single" w:sz="4" w:space="0" w:color="auto"/>
            </w:tcBorders>
            <w:shd w:val="clear" w:color="auto" w:fill="auto"/>
            <w:noWrap/>
            <w:vAlign w:val="center"/>
          </w:tcPr>
          <w:p w14:paraId="5A4E728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4580</w:t>
            </w:r>
          </w:p>
        </w:tc>
        <w:tc>
          <w:tcPr>
            <w:tcW w:w="708" w:type="dxa"/>
            <w:tcBorders>
              <w:top w:val="nil"/>
              <w:left w:val="nil"/>
              <w:bottom w:val="single" w:sz="4" w:space="0" w:color="auto"/>
              <w:right w:val="single" w:sz="4" w:space="0" w:color="auto"/>
            </w:tcBorders>
            <w:shd w:val="clear" w:color="auto" w:fill="auto"/>
            <w:noWrap/>
            <w:vAlign w:val="center"/>
          </w:tcPr>
          <w:p w14:paraId="0E8C453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2002</w:t>
            </w:r>
          </w:p>
        </w:tc>
        <w:tc>
          <w:tcPr>
            <w:tcW w:w="674" w:type="dxa"/>
            <w:tcBorders>
              <w:top w:val="nil"/>
              <w:left w:val="nil"/>
              <w:bottom w:val="single" w:sz="4" w:space="0" w:color="auto"/>
              <w:right w:val="single" w:sz="4" w:space="0" w:color="auto"/>
            </w:tcBorders>
            <w:shd w:val="clear" w:color="auto" w:fill="auto"/>
            <w:noWrap/>
            <w:vAlign w:val="center"/>
          </w:tcPr>
          <w:p w14:paraId="3647195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nil"/>
              <w:left w:val="nil"/>
              <w:bottom w:val="single" w:sz="4" w:space="0" w:color="auto"/>
              <w:right w:val="single" w:sz="4" w:space="0" w:color="auto"/>
            </w:tcBorders>
            <w:shd w:val="clear" w:color="auto" w:fill="auto"/>
            <w:noWrap/>
            <w:vAlign w:val="center"/>
          </w:tcPr>
          <w:p w14:paraId="60A4868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SUSL70ZZZ3F001333</w:t>
            </w:r>
          </w:p>
        </w:tc>
        <w:tc>
          <w:tcPr>
            <w:tcW w:w="1429" w:type="dxa"/>
            <w:tcBorders>
              <w:top w:val="nil"/>
              <w:left w:val="nil"/>
              <w:bottom w:val="single" w:sz="4" w:space="0" w:color="auto"/>
              <w:right w:val="single" w:sz="4" w:space="0" w:color="auto"/>
            </w:tcBorders>
            <w:shd w:val="clear" w:color="auto" w:fill="auto"/>
            <w:noWrap/>
            <w:vAlign w:val="center"/>
          </w:tcPr>
          <w:p w14:paraId="22C909E3" w14:textId="7753D303"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16.12.202</w:t>
            </w:r>
            <w:r w:rsidR="007D24E5">
              <w:rPr>
                <w:rFonts w:ascii="Arial" w:hAnsi="Arial" w:cs="Arial"/>
                <w:sz w:val="16"/>
                <w:szCs w:val="16"/>
              </w:rPr>
              <w:t>5</w:t>
            </w:r>
          </w:p>
        </w:tc>
      </w:tr>
      <w:tr w:rsidR="007D24E5" w:rsidRPr="00236B0E" w14:paraId="72104917"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4287AB50" w14:textId="77777777" w:rsidR="007D24E5" w:rsidRPr="00236B0E" w:rsidRDefault="007D24E5">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69C3FA18" w14:textId="2069A659" w:rsidR="007D24E5" w:rsidRPr="00236B0E" w:rsidRDefault="007D24E5" w:rsidP="00B50A9A">
            <w:pPr>
              <w:spacing w:line="276" w:lineRule="auto"/>
              <w:jc w:val="center"/>
              <w:rPr>
                <w:rFonts w:ascii="Arial" w:hAnsi="Arial" w:cs="Arial"/>
                <w:sz w:val="16"/>
                <w:szCs w:val="16"/>
              </w:rPr>
            </w:pPr>
            <w:r>
              <w:rPr>
                <w:rFonts w:ascii="Arial" w:hAnsi="Arial" w:cs="Arial"/>
                <w:sz w:val="16"/>
                <w:szCs w:val="16"/>
              </w:rPr>
              <w:t>POB 520S</w:t>
            </w:r>
          </w:p>
        </w:tc>
        <w:tc>
          <w:tcPr>
            <w:tcW w:w="1391" w:type="dxa"/>
            <w:tcBorders>
              <w:top w:val="nil"/>
              <w:left w:val="nil"/>
              <w:bottom w:val="single" w:sz="4" w:space="0" w:color="auto"/>
              <w:right w:val="single" w:sz="4" w:space="0" w:color="auto"/>
            </w:tcBorders>
            <w:shd w:val="clear" w:color="auto" w:fill="auto"/>
            <w:noWrap/>
            <w:vAlign w:val="center"/>
          </w:tcPr>
          <w:p w14:paraId="1E5E695A" w14:textId="554FB460" w:rsidR="007D24E5" w:rsidRPr="00236B0E" w:rsidRDefault="007D24E5" w:rsidP="00B50A9A">
            <w:pPr>
              <w:spacing w:line="276" w:lineRule="auto"/>
              <w:jc w:val="center"/>
              <w:rPr>
                <w:rFonts w:ascii="Arial" w:hAnsi="Arial" w:cs="Arial"/>
                <w:sz w:val="16"/>
                <w:szCs w:val="16"/>
              </w:rPr>
            </w:pPr>
            <w:r>
              <w:rPr>
                <w:rFonts w:ascii="Arial" w:hAnsi="Arial" w:cs="Arial"/>
                <w:sz w:val="16"/>
                <w:szCs w:val="16"/>
              </w:rPr>
              <w:t>STAR</w:t>
            </w:r>
          </w:p>
        </w:tc>
        <w:tc>
          <w:tcPr>
            <w:tcW w:w="2004" w:type="dxa"/>
            <w:tcBorders>
              <w:top w:val="nil"/>
              <w:left w:val="nil"/>
              <w:bottom w:val="single" w:sz="4" w:space="0" w:color="auto"/>
              <w:right w:val="single" w:sz="4" w:space="0" w:color="auto"/>
            </w:tcBorders>
            <w:shd w:val="clear" w:color="auto" w:fill="auto"/>
            <w:noWrap/>
            <w:vAlign w:val="center"/>
          </w:tcPr>
          <w:p w14:paraId="26FC5420" w14:textId="7A116E6F" w:rsidR="007D24E5" w:rsidRPr="00236B0E" w:rsidRDefault="007D24E5" w:rsidP="00B50A9A">
            <w:pPr>
              <w:spacing w:line="276" w:lineRule="auto"/>
              <w:jc w:val="center"/>
              <w:rPr>
                <w:rFonts w:ascii="Arial" w:hAnsi="Arial" w:cs="Arial"/>
                <w:sz w:val="16"/>
                <w:szCs w:val="16"/>
              </w:rPr>
            </w:pPr>
            <w:r>
              <w:rPr>
                <w:rFonts w:ascii="Arial" w:hAnsi="Arial" w:cs="Arial"/>
                <w:sz w:val="16"/>
                <w:szCs w:val="16"/>
              </w:rPr>
              <w:t>SK42</w:t>
            </w:r>
          </w:p>
        </w:tc>
        <w:tc>
          <w:tcPr>
            <w:tcW w:w="768" w:type="dxa"/>
            <w:tcBorders>
              <w:top w:val="nil"/>
              <w:left w:val="nil"/>
              <w:bottom w:val="single" w:sz="4" w:space="0" w:color="auto"/>
              <w:right w:val="single" w:sz="4" w:space="0" w:color="auto"/>
            </w:tcBorders>
            <w:shd w:val="clear" w:color="auto" w:fill="auto"/>
            <w:noWrap/>
            <w:vAlign w:val="center"/>
          </w:tcPr>
          <w:p w14:paraId="39340C78" w14:textId="22962034" w:rsidR="007D24E5" w:rsidRPr="00236B0E" w:rsidRDefault="007D24E5" w:rsidP="00B50A9A">
            <w:pPr>
              <w:spacing w:line="276" w:lineRule="auto"/>
              <w:jc w:val="center"/>
              <w:rPr>
                <w:rFonts w:ascii="Arial" w:hAnsi="Arial" w:cs="Arial"/>
                <w:sz w:val="16"/>
                <w:szCs w:val="16"/>
              </w:rPr>
            </w:pPr>
            <w:r>
              <w:rPr>
                <w:rFonts w:ascii="Arial" w:hAnsi="Arial" w:cs="Arial"/>
                <w:sz w:val="16"/>
                <w:szCs w:val="16"/>
              </w:rPr>
              <w:t>4500</w:t>
            </w:r>
          </w:p>
        </w:tc>
        <w:tc>
          <w:tcPr>
            <w:tcW w:w="674" w:type="dxa"/>
            <w:tcBorders>
              <w:top w:val="nil"/>
              <w:left w:val="nil"/>
              <w:bottom w:val="single" w:sz="4" w:space="0" w:color="auto"/>
              <w:right w:val="single" w:sz="4" w:space="0" w:color="auto"/>
            </w:tcBorders>
            <w:shd w:val="clear" w:color="auto" w:fill="auto"/>
            <w:noWrap/>
            <w:vAlign w:val="center"/>
          </w:tcPr>
          <w:p w14:paraId="1CCF1DF4" w14:textId="34AA4494" w:rsidR="007D24E5" w:rsidRPr="00236B0E" w:rsidRDefault="007D24E5" w:rsidP="00B50A9A">
            <w:pPr>
              <w:spacing w:line="276" w:lineRule="auto"/>
              <w:jc w:val="center"/>
              <w:rPr>
                <w:rFonts w:ascii="Arial" w:hAnsi="Arial" w:cs="Arial"/>
                <w:sz w:val="16"/>
                <w:szCs w:val="16"/>
              </w:rPr>
            </w:pPr>
            <w:r>
              <w:rPr>
                <w:rFonts w:ascii="Arial" w:hAnsi="Arial" w:cs="Arial"/>
                <w:sz w:val="16"/>
                <w:szCs w:val="16"/>
              </w:rPr>
              <w:t>6230</w:t>
            </w:r>
          </w:p>
        </w:tc>
        <w:tc>
          <w:tcPr>
            <w:tcW w:w="708" w:type="dxa"/>
            <w:tcBorders>
              <w:top w:val="nil"/>
              <w:left w:val="nil"/>
              <w:bottom w:val="single" w:sz="4" w:space="0" w:color="auto"/>
              <w:right w:val="single" w:sz="4" w:space="0" w:color="auto"/>
            </w:tcBorders>
            <w:shd w:val="clear" w:color="auto" w:fill="auto"/>
            <w:noWrap/>
            <w:vAlign w:val="center"/>
          </w:tcPr>
          <w:p w14:paraId="50BCE29F" w14:textId="364F2B57" w:rsidR="007D24E5" w:rsidRPr="00236B0E" w:rsidRDefault="007D24E5" w:rsidP="00B50A9A">
            <w:pPr>
              <w:spacing w:line="276" w:lineRule="auto"/>
              <w:jc w:val="center"/>
              <w:rPr>
                <w:rFonts w:ascii="Arial" w:hAnsi="Arial" w:cs="Arial"/>
                <w:sz w:val="16"/>
                <w:szCs w:val="16"/>
              </w:rPr>
            </w:pPr>
            <w:r>
              <w:rPr>
                <w:rFonts w:ascii="Arial" w:hAnsi="Arial" w:cs="Arial"/>
                <w:sz w:val="16"/>
                <w:szCs w:val="16"/>
              </w:rPr>
              <w:t>1985</w:t>
            </w:r>
          </w:p>
        </w:tc>
        <w:tc>
          <w:tcPr>
            <w:tcW w:w="674" w:type="dxa"/>
            <w:tcBorders>
              <w:top w:val="nil"/>
              <w:left w:val="nil"/>
              <w:bottom w:val="single" w:sz="4" w:space="0" w:color="auto"/>
              <w:right w:val="single" w:sz="4" w:space="0" w:color="auto"/>
            </w:tcBorders>
            <w:shd w:val="clear" w:color="auto" w:fill="auto"/>
            <w:noWrap/>
            <w:vAlign w:val="center"/>
          </w:tcPr>
          <w:p w14:paraId="794EC473" w14:textId="163E86DE" w:rsidR="007D24E5" w:rsidRPr="00236B0E" w:rsidRDefault="007D24E5" w:rsidP="00B50A9A">
            <w:pPr>
              <w:spacing w:line="276" w:lineRule="auto"/>
              <w:jc w:val="center"/>
              <w:rPr>
                <w:rFonts w:ascii="Arial" w:hAnsi="Arial" w:cs="Arial"/>
                <w:sz w:val="16"/>
                <w:szCs w:val="16"/>
              </w:rPr>
            </w:pPr>
            <w:r>
              <w:rPr>
                <w:rFonts w:ascii="Arial" w:hAnsi="Arial" w:cs="Arial"/>
                <w:sz w:val="16"/>
                <w:szCs w:val="16"/>
              </w:rPr>
              <w:t>2</w:t>
            </w:r>
          </w:p>
        </w:tc>
        <w:tc>
          <w:tcPr>
            <w:tcW w:w="2110" w:type="dxa"/>
            <w:tcBorders>
              <w:top w:val="nil"/>
              <w:left w:val="nil"/>
              <w:bottom w:val="single" w:sz="4" w:space="0" w:color="auto"/>
              <w:right w:val="single" w:sz="4" w:space="0" w:color="auto"/>
            </w:tcBorders>
            <w:shd w:val="clear" w:color="auto" w:fill="auto"/>
            <w:noWrap/>
            <w:vAlign w:val="center"/>
          </w:tcPr>
          <w:p w14:paraId="5DD3760C" w14:textId="1CECAE7E" w:rsidR="007D24E5" w:rsidRPr="00236B0E" w:rsidRDefault="007D24E5" w:rsidP="00B50A9A">
            <w:pPr>
              <w:spacing w:line="276" w:lineRule="auto"/>
              <w:jc w:val="center"/>
              <w:rPr>
                <w:rFonts w:ascii="Arial" w:hAnsi="Arial" w:cs="Arial"/>
                <w:sz w:val="16"/>
                <w:szCs w:val="16"/>
              </w:rPr>
            </w:pPr>
            <w:r>
              <w:rPr>
                <w:rFonts w:ascii="Arial" w:hAnsi="Arial" w:cs="Arial"/>
                <w:sz w:val="16"/>
                <w:szCs w:val="16"/>
              </w:rPr>
              <w:t>101908</w:t>
            </w:r>
          </w:p>
        </w:tc>
        <w:tc>
          <w:tcPr>
            <w:tcW w:w="1429" w:type="dxa"/>
            <w:tcBorders>
              <w:top w:val="nil"/>
              <w:left w:val="nil"/>
              <w:bottom w:val="single" w:sz="4" w:space="0" w:color="auto"/>
              <w:right w:val="single" w:sz="4" w:space="0" w:color="auto"/>
            </w:tcBorders>
            <w:shd w:val="clear" w:color="auto" w:fill="auto"/>
            <w:noWrap/>
            <w:vAlign w:val="center"/>
          </w:tcPr>
          <w:p w14:paraId="14649762" w14:textId="113C8B57" w:rsidR="007D24E5" w:rsidRPr="00236B0E" w:rsidRDefault="007D24E5" w:rsidP="00B50A9A">
            <w:pPr>
              <w:spacing w:line="276" w:lineRule="auto"/>
              <w:jc w:val="center"/>
              <w:rPr>
                <w:rFonts w:ascii="Arial" w:hAnsi="Arial" w:cs="Arial"/>
                <w:sz w:val="16"/>
                <w:szCs w:val="16"/>
              </w:rPr>
            </w:pPr>
            <w:r>
              <w:rPr>
                <w:rFonts w:ascii="Arial" w:hAnsi="Arial" w:cs="Arial"/>
                <w:sz w:val="16"/>
                <w:szCs w:val="16"/>
              </w:rPr>
              <w:t>05.03.2025</w:t>
            </w:r>
          </w:p>
        </w:tc>
      </w:tr>
      <w:tr w:rsidR="00236B0E" w:rsidRPr="00236B0E" w14:paraId="6D9A2A94"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5EA22645"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0DA3156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5174H</w:t>
            </w:r>
          </w:p>
        </w:tc>
        <w:tc>
          <w:tcPr>
            <w:tcW w:w="1391" w:type="dxa"/>
            <w:tcBorders>
              <w:top w:val="nil"/>
              <w:left w:val="nil"/>
              <w:bottom w:val="single" w:sz="4" w:space="0" w:color="auto"/>
              <w:right w:val="single" w:sz="4" w:space="0" w:color="auto"/>
            </w:tcBorders>
            <w:shd w:val="clear" w:color="auto" w:fill="auto"/>
            <w:noWrap/>
            <w:vAlign w:val="center"/>
          </w:tcPr>
          <w:p w14:paraId="4478352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IVECO</w:t>
            </w:r>
          </w:p>
        </w:tc>
        <w:tc>
          <w:tcPr>
            <w:tcW w:w="2004" w:type="dxa"/>
            <w:tcBorders>
              <w:top w:val="nil"/>
              <w:left w:val="nil"/>
              <w:bottom w:val="single" w:sz="4" w:space="0" w:color="auto"/>
              <w:right w:val="single" w:sz="4" w:space="0" w:color="auto"/>
            </w:tcBorders>
            <w:shd w:val="clear" w:color="auto" w:fill="auto"/>
            <w:noWrap/>
            <w:vAlign w:val="center"/>
          </w:tcPr>
          <w:p w14:paraId="529C103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EUROCARGO ML 150 E 21</w:t>
            </w:r>
          </w:p>
        </w:tc>
        <w:tc>
          <w:tcPr>
            <w:tcW w:w="768" w:type="dxa"/>
            <w:tcBorders>
              <w:top w:val="nil"/>
              <w:left w:val="nil"/>
              <w:bottom w:val="single" w:sz="4" w:space="0" w:color="auto"/>
              <w:right w:val="single" w:sz="4" w:space="0" w:color="auto"/>
            </w:tcBorders>
            <w:shd w:val="clear" w:color="auto" w:fill="auto"/>
            <w:noWrap/>
            <w:vAlign w:val="center"/>
          </w:tcPr>
          <w:p w14:paraId="482772F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8050</w:t>
            </w:r>
          </w:p>
        </w:tc>
        <w:tc>
          <w:tcPr>
            <w:tcW w:w="674" w:type="dxa"/>
            <w:tcBorders>
              <w:top w:val="nil"/>
              <w:left w:val="nil"/>
              <w:bottom w:val="single" w:sz="4" w:space="0" w:color="auto"/>
              <w:right w:val="single" w:sz="4" w:space="0" w:color="auto"/>
            </w:tcBorders>
            <w:shd w:val="clear" w:color="auto" w:fill="auto"/>
            <w:noWrap/>
            <w:vAlign w:val="center"/>
          </w:tcPr>
          <w:p w14:paraId="2C7224C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5880</w:t>
            </w:r>
          </w:p>
        </w:tc>
        <w:tc>
          <w:tcPr>
            <w:tcW w:w="708" w:type="dxa"/>
            <w:tcBorders>
              <w:top w:val="nil"/>
              <w:left w:val="nil"/>
              <w:bottom w:val="single" w:sz="4" w:space="0" w:color="auto"/>
              <w:right w:val="single" w:sz="4" w:space="0" w:color="auto"/>
            </w:tcBorders>
            <w:shd w:val="clear" w:color="auto" w:fill="auto"/>
            <w:noWrap/>
            <w:vAlign w:val="center"/>
          </w:tcPr>
          <w:p w14:paraId="31FAB9B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2006</w:t>
            </w:r>
          </w:p>
        </w:tc>
        <w:tc>
          <w:tcPr>
            <w:tcW w:w="674" w:type="dxa"/>
            <w:tcBorders>
              <w:top w:val="nil"/>
              <w:left w:val="nil"/>
              <w:bottom w:val="single" w:sz="4" w:space="0" w:color="auto"/>
              <w:right w:val="single" w:sz="4" w:space="0" w:color="auto"/>
            </w:tcBorders>
            <w:shd w:val="clear" w:color="auto" w:fill="auto"/>
            <w:noWrap/>
            <w:vAlign w:val="center"/>
          </w:tcPr>
          <w:p w14:paraId="7AB39B3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nil"/>
              <w:left w:val="nil"/>
              <w:bottom w:val="single" w:sz="4" w:space="0" w:color="auto"/>
              <w:right w:val="single" w:sz="4" w:space="0" w:color="auto"/>
            </w:tcBorders>
            <w:shd w:val="clear" w:color="auto" w:fill="auto"/>
            <w:noWrap/>
            <w:vAlign w:val="center"/>
          </w:tcPr>
          <w:p w14:paraId="5757535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ZCFA1LF0272496387</w:t>
            </w:r>
          </w:p>
        </w:tc>
        <w:tc>
          <w:tcPr>
            <w:tcW w:w="1429" w:type="dxa"/>
            <w:tcBorders>
              <w:top w:val="nil"/>
              <w:left w:val="nil"/>
              <w:bottom w:val="single" w:sz="4" w:space="0" w:color="auto"/>
              <w:right w:val="single" w:sz="4" w:space="0" w:color="auto"/>
            </w:tcBorders>
            <w:shd w:val="clear" w:color="auto" w:fill="auto"/>
            <w:noWrap/>
            <w:vAlign w:val="center"/>
          </w:tcPr>
          <w:p w14:paraId="4C261FAE" w14:textId="38770295"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13.11.202</w:t>
            </w:r>
            <w:r w:rsidR="007D24E5">
              <w:rPr>
                <w:rFonts w:ascii="Arial" w:hAnsi="Arial" w:cs="Arial"/>
                <w:sz w:val="16"/>
                <w:szCs w:val="16"/>
              </w:rPr>
              <w:t>5</w:t>
            </w:r>
          </w:p>
        </w:tc>
      </w:tr>
      <w:tr w:rsidR="00236B0E" w:rsidRPr="00236B0E" w14:paraId="75D7CE5B"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4E605DD6"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61FCAE2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8658H</w:t>
            </w:r>
          </w:p>
        </w:tc>
        <w:tc>
          <w:tcPr>
            <w:tcW w:w="1391" w:type="dxa"/>
            <w:tcBorders>
              <w:top w:val="nil"/>
              <w:left w:val="nil"/>
              <w:bottom w:val="single" w:sz="4" w:space="0" w:color="auto"/>
              <w:right w:val="single" w:sz="4" w:space="0" w:color="auto"/>
            </w:tcBorders>
            <w:shd w:val="clear" w:color="auto" w:fill="auto"/>
            <w:noWrap/>
            <w:vAlign w:val="center"/>
          </w:tcPr>
          <w:p w14:paraId="35B154E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MAN</w:t>
            </w:r>
          </w:p>
        </w:tc>
        <w:tc>
          <w:tcPr>
            <w:tcW w:w="2004" w:type="dxa"/>
            <w:tcBorders>
              <w:top w:val="nil"/>
              <w:left w:val="nil"/>
              <w:bottom w:val="single" w:sz="4" w:space="0" w:color="auto"/>
              <w:right w:val="single" w:sz="4" w:space="0" w:color="auto"/>
            </w:tcBorders>
            <w:shd w:val="clear" w:color="auto" w:fill="auto"/>
            <w:noWrap/>
            <w:vAlign w:val="center"/>
          </w:tcPr>
          <w:p w14:paraId="6F13C44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TGA 26.430 6X4 BB</w:t>
            </w:r>
          </w:p>
        </w:tc>
        <w:tc>
          <w:tcPr>
            <w:tcW w:w="768" w:type="dxa"/>
            <w:tcBorders>
              <w:top w:val="nil"/>
              <w:left w:val="nil"/>
              <w:bottom w:val="single" w:sz="4" w:space="0" w:color="auto"/>
              <w:right w:val="single" w:sz="4" w:space="0" w:color="auto"/>
            </w:tcBorders>
            <w:shd w:val="clear" w:color="auto" w:fill="auto"/>
            <w:noWrap/>
            <w:vAlign w:val="center"/>
          </w:tcPr>
          <w:p w14:paraId="645D391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w:t>
            </w:r>
          </w:p>
        </w:tc>
        <w:tc>
          <w:tcPr>
            <w:tcW w:w="674" w:type="dxa"/>
            <w:tcBorders>
              <w:top w:val="nil"/>
              <w:left w:val="nil"/>
              <w:bottom w:val="single" w:sz="4" w:space="0" w:color="auto"/>
              <w:right w:val="single" w:sz="4" w:space="0" w:color="auto"/>
            </w:tcBorders>
            <w:shd w:val="clear" w:color="auto" w:fill="auto"/>
            <w:noWrap/>
            <w:vAlign w:val="center"/>
          </w:tcPr>
          <w:p w14:paraId="676355C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10518</w:t>
            </w:r>
          </w:p>
        </w:tc>
        <w:tc>
          <w:tcPr>
            <w:tcW w:w="708" w:type="dxa"/>
            <w:tcBorders>
              <w:top w:val="nil"/>
              <w:left w:val="nil"/>
              <w:bottom w:val="single" w:sz="4" w:space="0" w:color="auto"/>
              <w:right w:val="single" w:sz="4" w:space="0" w:color="auto"/>
            </w:tcBorders>
            <w:shd w:val="clear" w:color="auto" w:fill="auto"/>
            <w:noWrap/>
            <w:vAlign w:val="center"/>
          </w:tcPr>
          <w:p w14:paraId="68DDD4B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2006</w:t>
            </w:r>
          </w:p>
        </w:tc>
        <w:tc>
          <w:tcPr>
            <w:tcW w:w="674" w:type="dxa"/>
            <w:tcBorders>
              <w:top w:val="nil"/>
              <w:left w:val="nil"/>
              <w:bottom w:val="single" w:sz="4" w:space="0" w:color="auto"/>
              <w:right w:val="single" w:sz="4" w:space="0" w:color="auto"/>
            </w:tcBorders>
            <w:shd w:val="clear" w:color="auto" w:fill="auto"/>
            <w:noWrap/>
            <w:vAlign w:val="center"/>
          </w:tcPr>
          <w:p w14:paraId="2137014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nil"/>
              <w:left w:val="nil"/>
              <w:bottom w:val="single" w:sz="4" w:space="0" w:color="auto"/>
              <w:right w:val="single" w:sz="4" w:space="0" w:color="auto"/>
            </w:tcBorders>
            <w:shd w:val="clear" w:color="auto" w:fill="auto"/>
            <w:noWrap/>
            <w:vAlign w:val="center"/>
          </w:tcPr>
          <w:p w14:paraId="563981A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WMAH26ZZ47M463847</w:t>
            </w:r>
          </w:p>
        </w:tc>
        <w:tc>
          <w:tcPr>
            <w:tcW w:w="1429" w:type="dxa"/>
            <w:tcBorders>
              <w:top w:val="nil"/>
              <w:left w:val="nil"/>
              <w:bottom w:val="single" w:sz="4" w:space="0" w:color="auto"/>
              <w:right w:val="single" w:sz="4" w:space="0" w:color="auto"/>
            </w:tcBorders>
            <w:shd w:val="clear" w:color="auto" w:fill="auto"/>
            <w:noWrap/>
            <w:vAlign w:val="center"/>
          </w:tcPr>
          <w:p w14:paraId="772F8A41" w14:textId="5E7B134F"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07.01.202</w:t>
            </w:r>
            <w:r w:rsidR="007D24E5">
              <w:rPr>
                <w:rFonts w:ascii="Arial" w:hAnsi="Arial" w:cs="Arial"/>
                <w:sz w:val="16"/>
                <w:szCs w:val="16"/>
              </w:rPr>
              <w:t>5</w:t>
            </w:r>
          </w:p>
        </w:tc>
      </w:tr>
      <w:tr w:rsidR="00236B0E" w:rsidRPr="00236B0E" w14:paraId="3FBA2DFF"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731464E1"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706EF44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6472Y</w:t>
            </w:r>
          </w:p>
        </w:tc>
        <w:tc>
          <w:tcPr>
            <w:tcW w:w="1391" w:type="dxa"/>
            <w:tcBorders>
              <w:top w:val="nil"/>
              <w:left w:val="nil"/>
              <w:bottom w:val="single" w:sz="4" w:space="0" w:color="auto"/>
              <w:right w:val="single" w:sz="4" w:space="0" w:color="auto"/>
            </w:tcBorders>
            <w:shd w:val="clear" w:color="auto" w:fill="auto"/>
            <w:noWrap/>
            <w:vAlign w:val="center"/>
          </w:tcPr>
          <w:p w14:paraId="6B9D972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MAN</w:t>
            </w:r>
          </w:p>
        </w:tc>
        <w:tc>
          <w:tcPr>
            <w:tcW w:w="2004" w:type="dxa"/>
            <w:tcBorders>
              <w:top w:val="nil"/>
              <w:left w:val="nil"/>
              <w:bottom w:val="single" w:sz="4" w:space="0" w:color="auto"/>
              <w:right w:val="single" w:sz="4" w:space="0" w:color="auto"/>
            </w:tcBorders>
            <w:shd w:val="clear" w:color="auto" w:fill="auto"/>
            <w:noWrap/>
            <w:vAlign w:val="center"/>
          </w:tcPr>
          <w:p w14:paraId="17BD049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TGS 33.440 6X4 BB</w:t>
            </w:r>
          </w:p>
        </w:tc>
        <w:tc>
          <w:tcPr>
            <w:tcW w:w="768" w:type="dxa"/>
            <w:tcBorders>
              <w:top w:val="nil"/>
              <w:left w:val="nil"/>
              <w:bottom w:val="single" w:sz="4" w:space="0" w:color="auto"/>
              <w:right w:val="single" w:sz="4" w:space="0" w:color="auto"/>
            </w:tcBorders>
            <w:shd w:val="clear" w:color="auto" w:fill="auto"/>
            <w:noWrap/>
            <w:vAlign w:val="center"/>
          </w:tcPr>
          <w:p w14:paraId="4966091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w:t>
            </w:r>
          </w:p>
        </w:tc>
        <w:tc>
          <w:tcPr>
            <w:tcW w:w="674" w:type="dxa"/>
            <w:tcBorders>
              <w:top w:val="nil"/>
              <w:left w:val="nil"/>
              <w:bottom w:val="single" w:sz="4" w:space="0" w:color="auto"/>
              <w:right w:val="single" w:sz="4" w:space="0" w:color="auto"/>
            </w:tcBorders>
            <w:shd w:val="clear" w:color="auto" w:fill="auto"/>
            <w:noWrap/>
            <w:vAlign w:val="center"/>
          </w:tcPr>
          <w:p w14:paraId="6A76C6D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10518</w:t>
            </w:r>
          </w:p>
        </w:tc>
        <w:tc>
          <w:tcPr>
            <w:tcW w:w="708" w:type="dxa"/>
            <w:tcBorders>
              <w:top w:val="nil"/>
              <w:left w:val="nil"/>
              <w:bottom w:val="single" w:sz="4" w:space="0" w:color="auto"/>
              <w:right w:val="single" w:sz="4" w:space="0" w:color="auto"/>
            </w:tcBorders>
            <w:shd w:val="clear" w:color="auto" w:fill="auto"/>
            <w:noWrap/>
            <w:vAlign w:val="center"/>
          </w:tcPr>
          <w:p w14:paraId="69B5FA2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2012</w:t>
            </w:r>
          </w:p>
        </w:tc>
        <w:tc>
          <w:tcPr>
            <w:tcW w:w="674" w:type="dxa"/>
            <w:tcBorders>
              <w:top w:val="nil"/>
              <w:left w:val="nil"/>
              <w:bottom w:val="single" w:sz="4" w:space="0" w:color="auto"/>
              <w:right w:val="single" w:sz="4" w:space="0" w:color="auto"/>
            </w:tcBorders>
            <w:shd w:val="clear" w:color="auto" w:fill="auto"/>
            <w:noWrap/>
            <w:vAlign w:val="center"/>
          </w:tcPr>
          <w:p w14:paraId="054A3C7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nil"/>
              <w:left w:val="nil"/>
              <w:bottom w:val="single" w:sz="4" w:space="0" w:color="auto"/>
              <w:right w:val="single" w:sz="4" w:space="0" w:color="auto"/>
            </w:tcBorders>
            <w:shd w:val="clear" w:color="auto" w:fill="auto"/>
            <w:noWrap/>
            <w:vAlign w:val="center"/>
          </w:tcPr>
          <w:p w14:paraId="0BFDEDE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WMA26SZZ6CP035340</w:t>
            </w:r>
          </w:p>
        </w:tc>
        <w:tc>
          <w:tcPr>
            <w:tcW w:w="1429" w:type="dxa"/>
            <w:tcBorders>
              <w:top w:val="nil"/>
              <w:left w:val="nil"/>
              <w:bottom w:val="single" w:sz="4" w:space="0" w:color="auto"/>
              <w:right w:val="single" w:sz="4" w:space="0" w:color="auto"/>
            </w:tcBorders>
            <w:shd w:val="clear" w:color="auto" w:fill="auto"/>
            <w:noWrap/>
            <w:vAlign w:val="center"/>
          </w:tcPr>
          <w:p w14:paraId="279CA6DD" w14:textId="583B1FC6"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25.04.202</w:t>
            </w:r>
            <w:r w:rsidR="007D24E5">
              <w:rPr>
                <w:rFonts w:ascii="Arial" w:hAnsi="Arial" w:cs="Arial"/>
                <w:sz w:val="16"/>
                <w:szCs w:val="16"/>
              </w:rPr>
              <w:t>5</w:t>
            </w:r>
          </w:p>
        </w:tc>
      </w:tr>
      <w:tr w:rsidR="00236B0E" w:rsidRPr="00236B0E" w14:paraId="17C88DD1"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648374F0"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222A0B3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745AW</w:t>
            </w:r>
          </w:p>
        </w:tc>
        <w:tc>
          <w:tcPr>
            <w:tcW w:w="1391" w:type="dxa"/>
            <w:tcBorders>
              <w:top w:val="nil"/>
              <w:left w:val="nil"/>
              <w:bottom w:val="single" w:sz="4" w:space="0" w:color="auto"/>
              <w:right w:val="single" w:sz="4" w:space="0" w:color="auto"/>
            </w:tcBorders>
            <w:shd w:val="clear" w:color="auto" w:fill="auto"/>
            <w:noWrap/>
            <w:vAlign w:val="center"/>
          </w:tcPr>
          <w:p w14:paraId="41FCB8E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MAN</w:t>
            </w:r>
          </w:p>
        </w:tc>
        <w:tc>
          <w:tcPr>
            <w:tcW w:w="2004" w:type="dxa"/>
            <w:tcBorders>
              <w:top w:val="nil"/>
              <w:left w:val="nil"/>
              <w:bottom w:val="single" w:sz="4" w:space="0" w:color="auto"/>
              <w:right w:val="single" w:sz="4" w:space="0" w:color="auto"/>
            </w:tcBorders>
            <w:shd w:val="clear" w:color="auto" w:fill="auto"/>
            <w:noWrap/>
            <w:vAlign w:val="center"/>
          </w:tcPr>
          <w:p w14:paraId="174F8A0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TGS35.440 8X4BL</w:t>
            </w:r>
          </w:p>
        </w:tc>
        <w:tc>
          <w:tcPr>
            <w:tcW w:w="768" w:type="dxa"/>
            <w:tcBorders>
              <w:top w:val="nil"/>
              <w:left w:val="nil"/>
              <w:bottom w:val="single" w:sz="4" w:space="0" w:color="auto"/>
              <w:right w:val="single" w:sz="4" w:space="0" w:color="auto"/>
            </w:tcBorders>
            <w:shd w:val="clear" w:color="auto" w:fill="auto"/>
            <w:noWrap/>
            <w:vAlign w:val="center"/>
          </w:tcPr>
          <w:p w14:paraId="616E38C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w:t>
            </w:r>
          </w:p>
        </w:tc>
        <w:tc>
          <w:tcPr>
            <w:tcW w:w="674" w:type="dxa"/>
            <w:tcBorders>
              <w:top w:val="nil"/>
              <w:left w:val="nil"/>
              <w:bottom w:val="single" w:sz="4" w:space="0" w:color="auto"/>
              <w:right w:val="single" w:sz="4" w:space="0" w:color="auto"/>
            </w:tcBorders>
            <w:shd w:val="clear" w:color="auto" w:fill="auto"/>
            <w:noWrap/>
            <w:vAlign w:val="center"/>
          </w:tcPr>
          <w:p w14:paraId="5C842FA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10518</w:t>
            </w:r>
          </w:p>
        </w:tc>
        <w:tc>
          <w:tcPr>
            <w:tcW w:w="708" w:type="dxa"/>
            <w:tcBorders>
              <w:top w:val="nil"/>
              <w:left w:val="nil"/>
              <w:bottom w:val="single" w:sz="4" w:space="0" w:color="auto"/>
              <w:right w:val="single" w:sz="4" w:space="0" w:color="auto"/>
            </w:tcBorders>
            <w:shd w:val="clear" w:color="auto" w:fill="auto"/>
            <w:noWrap/>
            <w:vAlign w:val="center"/>
          </w:tcPr>
          <w:p w14:paraId="56244CC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2013</w:t>
            </w:r>
          </w:p>
        </w:tc>
        <w:tc>
          <w:tcPr>
            <w:tcW w:w="674" w:type="dxa"/>
            <w:tcBorders>
              <w:top w:val="nil"/>
              <w:left w:val="nil"/>
              <w:bottom w:val="single" w:sz="4" w:space="0" w:color="auto"/>
              <w:right w:val="single" w:sz="4" w:space="0" w:color="auto"/>
            </w:tcBorders>
            <w:shd w:val="clear" w:color="auto" w:fill="auto"/>
            <w:noWrap/>
            <w:vAlign w:val="center"/>
          </w:tcPr>
          <w:p w14:paraId="49A2D3A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nil"/>
              <w:left w:val="nil"/>
              <w:bottom w:val="single" w:sz="4" w:space="0" w:color="auto"/>
              <w:right w:val="single" w:sz="4" w:space="0" w:color="auto"/>
            </w:tcBorders>
            <w:shd w:val="clear" w:color="auto" w:fill="auto"/>
            <w:noWrap/>
            <w:vAlign w:val="center"/>
          </w:tcPr>
          <w:p w14:paraId="069E6139"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WMA41SZZ4EP049604</w:t>
            </w:r>
          </w:p>
        </w:tc>
        <w:tc>
          <w:tcPr>
            <w:tcW w:w="1429" w:type="dxa"/>
            <w:tcBorders>
              <w:top w:val="nil"/>
              <w:left w:val="nil"/>
              <w:bottom w:val="single" w:sz="4" w:space="0" w:color="auto"/>
              <w:right w:val="single" w:sz="4" w:space="0" w:color="auto"/>
            </w:tcBorders>
            <w:shd w:val="clear" w:color="auto" w:fill="auto"/>
            <w:noWrap/>
            <w:vAlign w:val="center"/>
          </w:tcPr>
          <w:p w14:paraId="050479FD" w14:textId="59BF7BAC"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18.12.202</w:t>
            </w:r>
            <w:r w:rsidR="007D24E5">
              <w:rPr>
                <w:rFonts w:ascii="Arial" w:hAnsi="Arial" w:cs="Arial"/>
                <w:sz w:val="16"/>
                <w:szCs w:val="16"/>
              </w:rPr>
              <w:t>5</w:t>
            </w:r>
          </w:p>
        </w:tc>
      </w:tr>
      <w:tr w:rsidR="00236B0E" w:rsidRPr="00236B0E" w14:paraId="3166F9AF" w14:textId="77777777" w:rsidTr="00E3658A">
        <w:trPr>
          <w:trHeight w:val="270"/>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03F55988"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7678584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595CV</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01DF532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MAN</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6F86551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TGS 35.440 8X4</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0F7B1D3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011D7B7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12419</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6316309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2014</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6552D8B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3650AAD7"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WMA41SZZ1FP058617</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4FB6C316" w14:textId="52742520"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18.12.202</w:t>
            </w:r>
            <w:r w:rsidR="00C82C49">
              <w:rPr>
                <w:rFonts w:ascii="Arial" w:hAnsi="Arial" w:cs="Arial"/>
                <w:sz w:val="16"/>
                <w:szCs w:val="16"/>
              </w:rPr>
              <w:t>5</w:t>
            </w:r>
          </w:p>
        </w:tc>
      </w:tr>
      <w:tr w:rsidR="00236B0E" w:rsidRPr="00236B0E" w14:paraId="461405E3" w14:textId="77777777" w:rsidTr="00E3658A">
        <w:trPr>
          <w:trHeight w:val="285"/>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56858E7B"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5CB7F1B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9424V</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17C06B3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MAN</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4BDF161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TGM 18.340 4X2 BL</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485F782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1190429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6871</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6656471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2011</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16F2CAE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7B5DB4B6"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WMAN18ZZ9BY268913</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54EA92F1" w14:textId="2531944B"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07.12.202</w:t>
            </w:r>
            <w:r w:rsidR="00C82C49">
              <w:rPr>
                <w:rFonts w:ascii="Arial" w:hAnsi="Arial" w:cs="Arial"/>
                <w:sz w:val="16"/>
                <w:szCs w:val="16"/>
              </w:rPr>
              <w:t>5</w:t>
            </w:r>
          </w:p>
        </w:tc>
      </w:tr>
      <w:tr w:rsidR="00236B0E" w:rsidRPr="00236B0E" w14:paraId="6E607A4A" w14:textId="77777777" w:rsidTr="00E3658A">
        <w:trPr>
          <w:trHeight w:val="285"/>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0932A33E"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76AD49D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879NN</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70F62EB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MAN</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2F6B277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TGS 35.470 8X4H-6BL</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3CD65D0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12085</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06BC542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20410</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01F517E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2021</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32A2306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13272667"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WMA73FZZ7NM898822</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5FF8FF21" w14:textId="3F1B5BCC"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27.04.202</w:t>
            </w:r>
            <w:r w:rsidR="00C82C49">
              <w:rPr>
                <w:rFonts w:ascii="Arial" w:hAnsi="Arial" w:cs="Arial"/>
                <w:sz w:val="16"/>
                <w:szCs w:val="16"/>
              </w:rPr>
              <w:t>5</w:t>
            </w:r>
          </w:p>
        </w:tc>
      </w:tr>
      <w:tr w:rsidR="00236B0E" w:rsidRPr="00236B0E" w14:paraId="56866ADB" w14:textId="77777777" w:rsidTr="00E3658A">
        <w:trPr>
          <w:trHeight w:val="285"/>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064058E8"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6D9F5EA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513HH</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15FFD4A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DAF</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128D374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LF 260 FA 119/ZKOMK</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4E8E4BE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9715</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44029DB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6700</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3369ED5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2017</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01C31DB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3557B9A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XLRAEL3700L469803</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017A93D8" w14:textId="0CF8EB2E"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01.01.202</w:t>
            </w:r>
            <w:r w:rsidR="00C82C49">
              <w:rPr>
                <w:rFonts w:ascii="Arial" w:hAnsi="Arial" w:cs="Arial"/>
                <w:sz w:val="16"/>
                <w:szCs w:val="16"/>
              </w:rPr>
              <w:t>5</w:t>
            </w:r>
          </w:p>
        </w:tc>
      </w:tr>
      <w:tr w:rsidR="00236B0E" w:rsidRPr="00236B0E" w14:paraId="078C74E8" w14:textId="77777777" w:rsidTr="00E3658A">
        <w:trPr>
          <w:trHeight w:val="285"/>
        </w:trPr>
        <w:tc>
          <w:tcPr>
            <w:tcW w:w="11190" w:type="dxa"/>
            <w:gridSpan w:val="10"/>
            <w:tcBorders>
              <w:top w:val="single" w:sz="4" w:space="0" w:color="auto"/>
              <w:left w:val="single" w:sz="4" w:space="0" w:color="auto"/>
              <w:bottom w:val="single" w:sz="4" w:space="0" w:color="auto"/>
              <w:right w:val="single" w:sz="4" w:space="0" w:color="auto"/>
            </w:tcBorders>
            <w:shd w:val="clear" w:color="auto" w:fill="BFBFBF"/>
            <w:noWrap/>
            <w:vAlign w:val="bottom"/>
          </w:tcPr>
          <w:p w14:paraId="7DBE45E6" w14:textId="77777777" w:rsidR="00236B0E" w:rsidRPr="00236B0E" w:rsidRDefault="00236B0E" w:rsidP="00236B0E">
            <w:pPr>
              <w:jc w:val="center"/>
              <w:rPr>
                <w:sz w:val="20"/>
                <w:szCs w:val="20"/>
              </w:rPr>
            </w:pPr>
            <w:r w:rsidRPr="00236B0E">
              <w:rPr>
                <w:rFonts w:ascii="Arial" w:hAnsi="Arial" w:cs="Arial"/>
                <w:b/>
                <w:bCs/>
                <w:sz w:val="16"/>
                <w:szCs w:val="16"/>
              </w:rPr>
              <w:t>PRZYCZEPY</w:t>
            </w:r>
          </w:p>
        </w:tc>
      </w:tr>
      <w:tr w:rsidR="00236B0E" w:rsidRPr="00236B0E" w14:paraId="4C542253"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326D8E92"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300349E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83058</w:t>
            </w:r>
          </w:p>
        </w:tc>
        <w:tc>
          <w:tcPr>
            <w:tcW w:w="1391" w:type="dxa"/>
            <w:tcBorders>
              <w:top w:val="nil"/>
              <w:left w:val="nil"/>
              <w:bottom w:val="single" w:sz="4" w:space="0" w:color="auto"/>
              <w:right w:val="single" w:sz="4" w:space="0" w:color="auto"/>
            </w:tcBorders>
            <w:shd w:val="clear" w:color="auto" w:fill="auto"/>
            <w:noWrap/>
            <w:vAlign w:val="center"/>
          </w:tcPr>
          <w:p w14:paraId="0937457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AWROL</w:t>
            </w:r>
          </w:p>
        </w:tc>
        <w:tc>
          <w:tcPr>
            <w:tcW w:w="2004" w:type="dxa"/>
            <w:tcBorders>
              <w:top w:val="nil"/>
              <w:left w:val="nil"/>
              <w:bottom w:val="single" w:sz="4" w:space="0" w:color="auto"/>
              <w:right w:val="single" w:sz="4" w:space="0" w:color="auto"/>
            </w:tcBorders>
            <w:shd w:val="clear" w:color="auto" w:fill="auto"/>
            <w:noWrap/>
            <w:vAlign w:val="center"/>
          </w:tcPr>
          <w:p w14:paraId="286FB2B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T - 181</w:t>
            </w:r>
          </w:p>
        </w:tc>
        <w:tc>
          <w:tcPr>
            <w:tcW w:w="768" w:type="dxa"/>
            <w:tcBorders>
              <w:top w:val="nil"/>
              <w:left w:val="nil"/>
              <w:bottom w:val="single" w:sz="4" w:space="0" w:color="auto"/>
              <w:right w:val="single" w:sz="4" w:space="0" w:color="auto"/>
            </w:tcBorders>
            <w:shd w:val="clear" w:color="auto" w:fill="auto"/>
            <w:noWrap/>
            <w:vAlign w:val="center"/>
          </w:tcPr>
          <w:p w14:paraId="6027752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4100</w:t>
            </w:r>
          </w:p>
        </w:tc>
        <w:tc>
          <w:tcPr>
            <w:tcW w:w="674" w:type="dxa"/>
            <w:tcBorders>
              <w:top w:val="nil"/>
              <w:left w:val="nil"/>
              <w:bottom w:val="single" w:sz="4" w:space="0" w:color="auto"/>
              <w:right w:val="single" w:sz="4" w:space="0" w:color="auto"/>
            </w:tcBorders>
            <w:shd w:val="clear" w:color="auto" w:fill="auto"/>
            <w:noWrap/>
            <w:vAlign w:val="center"/>
          </w:tcPr>
          <w:p w14:paraId="64C5A01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708" w:type="dxa"/>
            <w:tcBorders>
              <w:top w:val="nil"/>
              <w:left w:val="nil"/>
              <w:bottom w:val="single" w:sz="4" w:space="0" w:color="auto"/>
              <w:right w:val="single" w:sz="4" w:space="0" w:color="auto"/>
            </w:tcBorders>
            <w:shd w:val="clear" w:color="auto" w:fill="auto"/>
            <w:noWrap/>
            <w:vAlign w:val="center"/>
          </w:tcPr>
          <w:p w14:paraId="0C9AC30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2004</w:t>
            </w:r>
          </w:p>
        </w:tc>
        <w:tc>
          <w:tcPr>
            <w:tcW w:w="674" w:type="dxa"/>
            <w:tcBorders>
              <w:top w:val="nil"/>
              <w:left w:val="nil"/>
              <w:bottom w:val="single" w:sz="4" w:space="0" w:color="auto"/>
              <w:right w:val="single" w:sz="4" w:space="0" w:color="auto"/>
            </w:tcBorders>
            <w:shd w:val="clear" w:color="auto" w:fill="auto"/>
            <w:noWrap/>
            <w:vAlign w:val="center"/>
          </w:tcPr>
          <w:p w14:paraId="2837EFD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2110" w:type="dxa"/>
            <w:tcBorders>
              <w:top w:val="nil"/>
              <w:left w:val="nil"/>
              <w:bottom w:val="single" w:sz="4" w:space="0" w:color="auto"/>
              <w:right w:val="single" w:sz="4" w:space="0" w:color="auto"/>
            </w:tcBorders>
            <w:shd w:val="clear" w:color="auto" w:fill="auto"/>
            <w:noWrap/>
            <w:vAlign w:val="center"/>
          </w:tcPr>
          <w:p w14:paraId="04F96D0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ZSZ001040091</w:t>
            </w:r>
          </w:p>
        </w:tc>
        <w:tc>
          <w:tcPr>
            <w:tcW w:w="1429" w:type="dxa"/>
            <w:tcBorders>
              <w:top w:val="nil"/>
              <w:left w:val="nil"/>
              <w:bottom w:val="single" w:sz="4" w:space="0" w:color="auto"/>
              <w:right w:val="single" w:sz="4" w:space="0" w:color="auto"/>
            </w:tcBorders>
            <w:shd w:val="clear" w:color="auto" w:fill="auto"/>
            <w:noWrap/>
            <w:vAlign w:val="center"/>
          </w:tcPr>
          <w:p w14:paraId="6FD7FEBA" w14:textId="2538AC86"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07.12.202</w:t>
            </w:r>
            <w:r w:rsidR="00C82C49">
              <w:rPr>
                <w:rFonts w:ascii="Arial" w:hAnsi="Arial" w:cs="Arial"/>
                <w:sz w:val="16"/>
                <w:szCs w:val="16"/>
              </w:rPr>
              <w:t>5</w:t>
            </w:r>
          </w:p>
        </w:tc>
      </w:tr>
      <w:tr w:rsidR="00236B0E" w:rsidRPr="00236B0E" w14:paraId="2327B741"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52B5B4A0"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1FDF3C3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84353</w:t>
            </w:r>
          </w:p>
        </w:tc>
        <w:tc>
          <w:tcPr>
            <w:tcW w:w="1391" w:type="dxa"/>
            <w:tcBorders>
              <w:top w:val="nil"/>
              <w:left w:val="nil"/>
              <w:bottom w:val="single" w:sz="4" w:space="0" w:color="auto"/>
              <w:right w:val="single" w:sz="4" w:space="0" w:color="auto"/>
            </w:tcBorders>
            <w:shd w:val="clear" w:color="auto" w:fill="auto"/>
            <w:noWrap/>
            <w:vAlign w:val="center"/>
          </w:tcPr>
          <w:p w14:paraId="5216A90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THULE - TRAILERS</w:t>
            </w:r>
          </w:p>
        </w:tc>
        <w:tc>
          <w:tcPr>
            <w:tcW w:w="2004" w:type="dxa"/>
            <w:tcBorders>
              <w:top w:val="nil"/>
              <w:left w:val="nil"/>
              <w:bottom w:val="single" w:sz="4" w:space="0" w:color="auto"/>
              <w:right w:val="single" w:sz="4" w:space="0" w:color="auto"/>
            </w:tcBorders>
            <w:shd w:val="clear" w:color="auto" w:fill="auto"/>
            <w:noWrap/>
            <w:vAlign w:val="center"/>
          </w:tcPr>
          <w:p w14:paraId="4A5F6C9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T -3</w:t>
            </w:r>
          </w:p>
        </w:tc>
        <w:tc>
          <w:tcPr>
            <w:tcW w:w="768" w:type="dxa"/>
            <w:tcBorders>
              <w:top w:val="nil"/>
              <w:left w:val="nil"/>
              <w:bottom w:val="single" w:sz="4" w:space="0" w:color="auto"/>
              <w:right w:val="single" w:sz="4" w:space="0" w:color="auto"/>
            </w:tcBorders>
            <w:shd w:val="clear" w:color="auto" w:fill="auto"/>
            <w:noWrap/>
            <w:vAlign w:val="center"/>
          </w:tcPr>
          <w:p w14:paraId="49D526F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1330</w:t>
            </w:r>
          </w:p>
        </w:tc>
        <w:tc>
          <w:tcPr>
            <w:tcW w:w="674" w:type="dxa"/>
            <w:tcBorders>
              <w:top w:val="nil"/>
              <w:left w:val="nil"/>
              <w:bottom w:val="single" w:sz="4" w:space="0" w:color="auto"/>
              <w:right w:val="single" w:sz="4" w:space="0" w:color="auto"/>
            </w:tcBorders>
            <w:shd w:val="clear" w:color="auto" w:fill="auto"/>
            <w:noWrap/>
            <w:vAlign w:val="center"/>
          </w:tcPr>
          <w:p w14:paraId="1145546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708" w:type="dxa"/>
            <w:tcBorders>
              <w:top w:val="nil"/>
              <w:left w:val="nil"/>
              <w:bottom w:val="single" w:sz="4" w:space="0" w:color="auto"/>
              <w:right w:val="single" w:sz="4" w:space="0" w:color="auto"/>
            </w:tcBorders>
            <w:shd w:val="clear" w:color="auto" w:fill="auto"/>
            <w:noWrap/>
            <w:vAlign w:val="center"/>
          </w:tcPr>
          <w:p w14:paraId="2BC30E5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2006</w:t>
            </w:r>
          </w:p>
        </w:tc>
        <w:tc>
          <w:tcPr>
            <w:tcW w:w="674" w:type="dxa"/>
            <w:tcBorders>
              <w:top w:val="nil"/>
              <w:left w:val="nil"/>
              <w:bottom w:val="single" w:sz="4" w:space="0" w:color="auto"/>
              <w:right w:val="single" w:sz="4" w:space="0" w:color="auto"/>
            </w:tcBorders>
            <w:shd w:val="clear" w:color="auto" w:fill="auto"/>
            <w:noWrap/>
            <w:vAlign w:val="center"/>
          </w:tcPr>
          <w:p w14:paraId="7509F82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2110" w:type="dxa"/>
            <w:tcBorders>
              <w:top w:val="nil"/>
              <w:left w:val="nil"/>
              <w:bottom w:val="single" w:sz="4" w:space="0" w:color="auto"/>
              <w:right w:val="single" w:sz="4" w:space="0" w:color="auto"/>
            </w:tcBorders>
            <w:shd w:val="clear" w:color="auto" w:fill="auto"/>
            <w:noWrap/>
            <w:vAlign w:val="center"/>
          </w:tcPr>
          <w:p w14:paraId="1A827E4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UH2000A766P152186</w:t>
            </w:r>
          </w:p>
        </w:tc>
        <w:tc>
          <w:tcPr>
            <w:tcW w:w="1429" w:type="dxa"/>
            <w:tcBorders>
              <w:top w:val="nil"/>
              <w:left w:val="nil"/>
              <w:bottom w:val="single" w:sz="4" w:space="0" w:color="auto"/>
              <w:right w:val="single" w:sz="4" w:space="0" w:color="auto"/>
            </w:tcBorders>
            <w:shd w:val="clear" w:color="auto" w:fill="auto"/>
            <w:noWrap/>
            <w:vAlign w:val="center"/>
          </w:tcPr>
          <w:p w14:paraId="1B338951" w14:textId="3A542B1D"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02.01.202</w:t>
            </w:r>
            <w:r w:rsidR="00C82C49">
              <w:rPr>
                <w:rFonts w:ascii="Arial" w:hAnsi="Arial" w:cs="Arial"/>
                <w:sz w:val="16"/>
                <w:szCs w:val="16"/>
              </w:rPr>
              <w:t>5</w:t>
            </w:r>
          </w:p>
        </w:tc>
      </w:tr>
      <w:tr w:rsidR="00236B0E" w:rsidRPr="00236B0E" w14:paraId="638E418A"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45ADEF63"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3CC57A5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86635</w:t>
            </w:r>
          </w:p>
        </w:tc>
        <w:tc>
          <w:tcPr>
            <w:tcW w:w="1391" w:type="dxa"/>
            <w:tcBorders>
              <w:top w:val="nil"/>
              <w:left w:val="nil"/>
              <w:bottom w:val="single" w:sz="4" w:space="0" w:color="auto"/>
              <w:right w:val="single" w:sz="4" w:space="0" w:color="auto"/>
            </w:tcBorders>
            <w:shd w:val="clear" w:color="auto" w:fill="auto"/>
            <w:noWrap/>
            <w:vAlign w:val="center"/>
          </w:tcPr>
          <w:p w14:paraId="7EF3191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STIM</w:t>
            </w:r>
          </w:p>
        </w:tc>
        <w:tc>
          <w:tcPr>
            <w:tcW w:w="2004" w:type="dxa"/>
            <w:tcBorders>
              <w:top w:val="nil"/>
              <w:left w:val="nil"/>
              <w:bottom w:val="single" w:sz="4" w:space="0" w:color="auto"/>
              <w:right w:val="single" w:sz="4" w:space="0" w:color="auto"/>
            </w:tcBorders>
            <w:shd w:val="clear" w:color="auto" w:fill="auto"/>
            <w:noWrap/>
            <w:vAlign w:val="center"/>
          </w:tcPr>
          <w:p w14:paraId="4F1798F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P -100</w:t>
            </w:r>
          </w:p>
        </w:tc>
        <w:tc>
          <w:tcPr>
            <w:tcW w:w="768" w:type="dxa"/>
            <w:tcBorders>
              <w:top w:val="nil"/>
              <w:left w:val="nil"/>
              <w:bottom w:val="single" w:sz="4" w:space="0" w:color="auto"/>
              <w:right w:val="single" w:sz="4" w:space="0" w:color="auto"/>
            </w:tcBorders>
            <w:shd w:val="clear" w:color="auto" w:fill="auto"/>
            <w:noWrap/>
            <w:vAlign w:val="center"/>
          </w:tcPr>
          <w:p w14:paraId="575452B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w:t>
            </w:r>
          </w:p>
        </w:tc>
        <w:tc>
          <w:tcPr>
            <w:tcW w:w="674" w:type="dxa"/>
            <w:tcBorders>
              <w:top w:val="nil"/>
              <w:left w:val="nil"/>
              <w:bottom w:val="single" w:sz="4" w:space="0" w:color="auto"/>
              <w:right w:val="single" w:sz="4" w:space="0" w:color="auto"/>
            </w:tcBorders>
            <w:shd w:val="clear" w:color="auto" w:fill="auto"/>
            <w:noWrap/>
            <w:vAlign w:val="center"/>
          </w:tcPr>
          <w:p w14:paraId="58F5EA2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708" w:type="dxa"/>
            <w:tcBorders>
              <w:top w:val="nil"/>
              <w:left w:val="nil"/>
              <w:bottom w:val="single" w:sz="4" w:space="0" w:color="auto"/>
              <w:right w:val="single" w:sz="4" w:space="0" w:color="auto"/>
            </w:tcBorders>
            <w:shd w:val="clear" w:color="auto" w:fill="auto"/>
            <w:noWrap/>
            <w:vAlign w:val="center"/>
          </w:tcPr>
          <w:p w14:paraId="6D25CD4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2008</w:t>
            </w:r>
          </w:p>
        </w:tc>
        <w:tc>
          <w:tcPr>
            <w:tcW w:w="674" w:type="dxa"/>
            <w:tcBorders>
              <w:top w:val="nil"/>
              <w:left w:val="nil"/>
              <w:bottom w:val="single" w:sz="4" w:space="0" w:color="auto"/>
              <w:right w:val="single" w:sz="4" w:space="0" w:color="auto"/>
            </w:tcBorders>
            <w:shd w:val="clear" w:color="auto" w:fill="auto"/>
            <w:noWrap/>
            <w:vAlign w:val="center"/>
          </w:tcPr>
          <w:p w14:paraId="5E415CE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2110" w:type="dxa"/>
            <w:tcBorders>
              <w:top w:val="nil"/>
              <w:left w:val="nil"/>
              <w:bottom w:val="single" w:sz="4" w:space="0" w:color="auto"/>
              <w:right w:val="single" w:sz="4" w:space="0" w:color="auto"/>
            </w:tcBorders>
            <w:shd w:val="clear" w:color="auto" w:fill="auto"/>
            <w:noWrap/>
            <w:vAlign w:val="center"/>
          </w:tcPr>
          <w:p w14:paraId="0C9625F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SYAP1000080001198</w:t>
            </w:r>
          </w:p>
        </w:tc>
        <w:tc>
          <w:tcPr>
            <w:tcW w:w="1429" w:type="dxa"/>
            <w:tcBorders>
              <w:top w:val="nil"/>
              <w:left w:val="nil"/>
              <w:bottom w:val="single" w:sz="4" w:space="0" w:color="auto"/>
              <w:right w:val="single" w:sz="4" w:space="0" w:color="auto"/>
            </w:tcBorders>
            <w:shd w:val="clear" w:color="auto" w:fill="auto"/>
            <w:noWrap/>
            <w:vAlign w:val="center"/>
          </w:tcPr>
          <w:p w14:paraId="773C68D2" w14:textId="037597B9"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01.03.202</w:t>
            </w:r>
            <w:r w:rsidR="00C82C49">
              <w:rPr>
                <w:rFonts w:ascii="Arial" w:hAnsi="Arial" w:cs="Arial"/>
                <w:sz w:val="16"/>
                <w:szCs w:val="16"/>
              </w:rPr>
              <w:t>5</w:t>
            </w:r>
          </w:p>
        </w:tc>
      </w:tr>
      <w:tr w:rsidR="00236B0E" w:rsidRPr="00236B0E" w14:paraId="3145BECB"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637531B5"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2200E02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88679</w:t>
            </w:r>
          </w:p>
        </w:tc>
        <w:tc>
          <w:tcPr>
            <w:tcW w:w="1391" w:type="dxa"/>
            <w:tcBorders>
              <w:top w:val="nil"/>
              <w:left w:val="nil"/>
              <w:bottom w:val="single" w:sz="4" w:space="0" w:color="auto"/>
              <w:right w:val="single" w:sz="4" w:space="0" w:color="auto"/>
            </w:tcBorders>
            <w:shd w:val="clear" w:color="auto" w:fill="auto"/>
            <w:noWrap/>
            <w:vAlign w:val="center"/>
          </w:tcPr>
          <w:p w14:paraId="16A3BAC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STIM</w:t>
            </w:r>
          </w:p>
        </w:tc>
        <w:tc>
          <w:tcPr>
            <w:tcW w:w="2004" w:type="dxa"/>
            <w:tcBorders>
              <w:top w:val="nil"/>
              <w:left w:val="nil"/>
              <w:bottom w:val="single" w:sz="4" w:space="0" w:color="auto"/>
              <w:right w:val="single" w:sz="4" w:space="0" w:color="auto"/>
            </w:tcBorders>
            <w:shd w:val="clear" w:color="auto" w:fill="auto"/>
            <w:noWrap/>
            <w:vAlign w:val="center"/>
          </w:tcPr>
          <w:p w14:paraId="2241BEF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P-300</w:t>
            </w:r>
          </w:p>
        </w:tc>
        <w:tc>
          <w:tcPr>
            <w:tcW w:w="768" w:type="dxa"/>
            <w:tcBorders>
              <w:top w:val="nil"/>
              <w:left w:val="nil"/>
              <w:bottom w:val="single" w:sz="4" w:space="0" w:color="auto"/>
              <w:right w:val="single" w:sz="4" w:space="0" w:color="auto"/>
            </w:tcBorders>
            <w:shd w:val="clear" w:color="auto" w:fill="auto"/>
            <w:noWrap/>
            <w:vAlign w:val="center"/>
          </w:tcPr>
          <w:p w14:paraId="4F46B1B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w:t>
            </w:r>
          </w:p>
        </w:tc>
        <w:tc>
          <w:tcPr>
            <w:tcW w:w="674" w:type="dxa"/>
            <w:tcBorders>
              <w:top w:val="nil"/>
              <w:left w:val="nil"/>
              <w:bottom w:val="single" w:sz="4" w:space="0" w:color="auto"/>
              <w:right w:val="single" w:sz="4" w:space="0" w:color="auto"/>
            </w:tcBorders>
            <w:shd w:val="clear" w:color="auto" w:fill="auto"/>
            <w:noWrap/>
            <w:vAlign w:val="center"/>
          </w:tcPr>
          <w:p w14:paraId="661C799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708" w:type="dxa"/>
            <w:tcBorders>
              <w:top w:val="nil"/>
              <w:left w:val="nil"/>
              <w:bottom w:val="single" w:sz="4" w:space="0" w:color="auto"/>
              <w:right w:val="single" w:sz="4" w:space="0" w:color="auto"/>
            </w:tcBorders>
            <w:shd w:val="clear" w:color="auto" w:fill="auto"/>
            <w:noWrap/>
            <w:vAlign w:val="center"/>
          </w:tcPr>
          <w:p w14:paraId="6D728ED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2010</w:t>
            </w:r>
          </w:p>
        </w:tc>
        <w:tc>
          <w:tcPr>
            <w:tcW w:w="674" w:type="dxa"/>
            <w:tcBorders>
              <w:top w:val="nil"/>
              <w:left w:val="nil"/>
              <w:bottom w:val="single" w:sz="4" w:space="0" w:color="auto"/>
              <w:right w:val="single" w:sz="4" w:space="0" w:color="auto"/>
            </w:tcBorders>
            <w:shd w:val="clear" w:color="auto" w:fill="auto"/>
            <w:noWrap/>
            <w:vAlign w:val="center"/>
          </w:tcPr>
          <w:p w14:paraId="5EDDE1C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2110" w:type="dxa"/>
            <w:tcBorders>
              <w:top w:val="nil"/>
              <w:left w:val="nil"/>
              <w:bottom w:val="single" w:sz="4" w:space="0" w:color="auto"/>
              <w:right w:val="single" w:sz="4" w:space="0" w:color="auto"/>
            </w:tcBorders>
            <w:shd w:val="clear" w:color="auto" w:fill="auto"/>
            <w:noWrap/>
            <w:vAlign w:val="center"/>
          </w:tcPr>
          <w:p w14:paraId="012AB6C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SYAP3000000001316</w:t>
            </w:r>
          </w:p>
        </w:tc>
        <w:tc>
          <w:tcPr>
            <w:tcW w:w="1429" w:type="dxa"/>
            <w:tcBorders>
              <w:top w:val="nil"/>
              <w:left w:val="nil"/>
              <w:bottom w:val="single" w:sz="4" w:space="0" w:color="auto"/>
              <w:right w:val="single" w:sz="4" w:space="0" w:color="auto"/>
            </w:tcBorders>
            <w:shd w:val="clear" w:color="auto" w:fill="auto"/>
            <w:noWrap/>
            <w:vAlign w:val="center"/>
          </w:tcPr>
          <w:p w14:paraId="5EB3C2D1" w14:textId="28AA21E3"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14.09.202</w:t>
            </w:r>
            <w:r w:rsidR="00C82C49">
              <w:rPr>
                <w:rFonts w:ascii="Arial" w:hAnsi="Arial" w:cs="Arial"/>
                <w:sz w:val="16"/>
                <w:szCs w:val="16"/>
              </w:rPr>
              <w:t>5</w:t>
            </w:r>
          </w:p>
        </w:tc>
      </w:tr>
      <w:tr w:rsidR="00236B0E" w:rsidRPr="00236B0E" w14:paraId="2F8FF903"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5BB54225"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53B75B7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88891</w:t>
            </w:r>
          </w:p>
        </w:tc>
        <w:tc>
          <w:tcPr>
            <w:tcW w:w="1391" w:type="dxa"/>
            <w:tcBorders>
              <w:top w:val="nil"/>
              <w:left w:val="nil"/>
              <w:bottom w:val="single" w:sz="4" w:space="0" w:color="auto"/>
              <w:right w:val="single" w:sz="4" w:space="0" w:color="auto"/>
            </w:tcBorders>
            <w:shd w:val="clear" w:color="auto" w:fill="auto"/>
            <w:noWrap/>
            <w:vAlign w:val="center"/>
          </w:tcPr>
          <w:p w14:paraId="3C3C856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WIOLA</w:t>
            </w:r>
          </w:p>
        </w:tc>
        <w:tc>
          <w:tcPr>
            <w:tcW w:w="2004" w:type="dxa"/>
            <w:tcBorders>
              <w:top w:val="nil"/>
              <w:left w:val="nil"/>
              <w:bottom w:val="single" w:sz="4" w:space="0" w:color="auto"/>
              <w:right w:val="single" w:sz="4" w:space="0" w:color="auto"/>
            </w:tcBorders>
            <w:shd w:val="clear" w:color="auto" w:fill="auto"/>
            <w:noWrap/>
            <w:vAlign w:val="center"/>
          </w:tcPr>
          <w:p w14:paraId="78D76BF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W 3</w:t>
            </w:r>
          </w:p>
        </w:tc>
        <w:tc>
          <w:tcPr>
            <w:tcW w:w="768" w:type="dxa"/>
            <w:tcBorders>
              <w:top w:val="nil"/>
              <w:left w:val="nil"/>
              <w:bottom w:val="single" w:sz="4" w:space="0" w:color="auto"/>
              <w:right w:val="single" w:sz="4" w:space="0" w:color="auto"/>
            </w:tcBorders>
            <w:shd w:val="clear" w:color="auto" w:fill="auto"/>
            <w:noWrap/>
            <w:vAlign w:val="center"/>
          </w:tcPr>
          <w:p w14:paraId="7B565DA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510</w:t>
            </w:r>
          </w:p>
        </w:tc>
        <w:tc>
          <w:tcPr>
            <w:tcW w:w="674" w:type="dxa"/>
            <w:tcBorders>
              <w:top w:val="nil"/>
              <w:left w:val="nil"/>
              <w:bottom w:val="single" w:sz="4" w:space="0" w:color="auto"/>
              <w:right w:val="single" w:sz="4" w:space="0" w:color="auto"/>
            </w:tcBorders>
            <w:shd w:val="clear" w:color="auto" w:fill="auto"/>
            <w:noWrap/>
            <w:vAlign w:val="center"/>
          </w:tcPr>
          <w:p w14:paraId="3B5428B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708" w:type="dxa"/>
            <w:tcBorders>
              <w:top w:val="nil"/>
              <w:left w:val="nil"/>
              <w:bottom w:val="single" w:sz="4" w:space="0" w:color="auto"/>
              <w:right w:val="single" w:sz="4" w:space="0" w:color="auto"/>
            </w:tcBorders>
            <w:shd w:val="clear" w:color="auto" w:fill="auto"/>
            <w:noWrap/>
            <w:vAlign w:val="center"/>
          </w:tcPr>
          <w:p w14:paraId="26AB966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2011</w:t>
            </w:r>
          </w:p>
        </w:tc>
        <w:tc>
          <w:tcPr>
            <w:tcW w:w="674" w:type="dxa"/>
            <w:tcBorders>
              <w:top w:val="nil"/>
              <w:left w:val="nil"/>
              <w:bottom w:val="single" w:sz="4" w:space="0" w:color="auto"/>
              <w:right w:val="single" w:sz="4" w:space="0" w:color="auto"/>
            </w:tcBorders>
            <w:shd w:val="clear" w:color="auto" w:fill="auto"/>
            <w:noWrap/>
            <w:vAlign w:val="center"/>
          </w:tcPr>
          <w:p w14:paraId="1FB4D82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2110" w:type="dxa"/>
            <w:tcBorders>
              <w:top w:val="nil"/>
              <w:left w:val="nil"/>
              <w:bottom w:val="single" w:sz="4" w:space="0" w:color="auto"/>
              <w:right w:val="single" w:sz="4" w:space="0" w:color="auto"/>
            </w:tcBorders>
            <w:shd w:val="clear" w:color="auto" w:fill="auto"/>
            <w:noWrap/>
            <w:vAlign w:val="center"/>
          </w:tcPr>
          <w:p w14:paraId="77D57D5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SUCW3E26FB2003420</w:t>
            </w:r>
          </w:p>
        </w:tc>
        <w:tc>
          <w:tcPr>
            <w:tcW w:w="1429" w:type="dxa"/>
            <w:tcBorders>
              <w:top w:val="nil"/>
              <w:left w:val="nil"/>
              <w:bottom w:val="single" w:sz="4" w:space="0" w:color="auto"/>
              <w:right w:val="single" w:sz="4" w:space="0" w:color="auto"/>
            </w:tcBorders>
            <w:shd w:val="clear" w:color="auto" w:fill="auto"/>
            <w:noWrap/>
            <w:vAlign w:val="center"/>
          </w:tcPr>
          <w:p w14:paraId="5435D096" w14:textId="150A27C6"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18.12.202</w:t>
            </w:r>
            <w:r w:rsidR="00C82C49">
              <w:rPr>
                <w:rFonts w:ascii="Arial" w:hAnsi="Arial" w:cs="Arial"/>
                <w:sz w:val="16"/>
                <w:szCs w:val="16"/>
              </w:rPr>
              <w:t>5</w:t>
            </w:r>
          </w:p>
        </w:tc>
      </w:tr>
      <w:tr w:rsidR="00236B0E" w:rsidRPr="00236B0E" w14:paraId="4EEE7E47" w14:textId="77777777" w:rsidTr="00E3658A">
        <w:trPr>
          <w:trHeight w:val="270"/>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4150BEDB"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FFFFFF"/>
            <w:noWrap/>
            <w:vAlign w:val="center"/>
          </w:tcPr>
          <w:p w14:paraId="51B6BE6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89539</w:t>
            </w:r>
          </w:p>
        </w:tc>
        <w:tc>
          <w:tcPr>
            <w:tcW w:w="1391" w:type="dxa"/>
            <w:tcBorders>
              <w:top w:val="nil"/>
              <w:left w:val="nil"/>
              <w:bottom w:val="single" w:sz="4" w:space="0" w:color="auto"/>
              <w:right w:val="single" w:sz="4" w:space="0" w:color="auto"/>
            </w:tcBorders>
            <w:shd w:val="clear" w:color="auto" w:fill="auto"/>
            <w:noWrap/>
            <w:vAlign w:val="center"/>
          </w:tcPr>
          <w:p w14:paraId="6AB4913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NIEWIADÓW</w:t>
            </w:r>
          </w:p>
        </w:tc>
        <w:tc>
          <w:tcPr>
            <w:tcW w:w="2004" w:type="dxa"/>
            <w:tcBorders>
              <w:top w:val="nil"/>
              <w:left w:val="nil"/>
              <w:bottom w:val="single" w:sz="4" w:space="0" w:color="auto"/>
              <w:right w:val="single" w:sz="4" w:space="0" w:color="auto"/>
            </w:tcBorders>
            <w:shd w:val="clear" w:color="auto" w:fill="auto"/>
            <w:noWrap/>
            <w:vAlign w:val="center"/>
          </w:tcPr>
          <w:p w14:paraId="2C341CF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B 750</w:t>
            </w:r>
          </w:p>
        </w:tc>
        <w:tc>
          <w:tcPr>
            <w:tcW w:w="768" w:type="dxa"/>
            <w:tcBorders>
              <w:top w:val="nil"/>
              <w:left w:val="nil"/>
              <w:bottom w:val="single" w:sz="4" w:space="0" w:color="auto"/>
              <w:right w:val="single" w:sz="4" w:space="0" w:color="auto"/>
            </w:tcBorders>
            <w:shd w:val="clear" w:color="auto" w:fill="auto"/>
            <w:noWrap/>
            <w:vAlign w:val="center"/>
          </w:tcPr>
          <w:p w14:paraId="6646E5D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550</w:t>
            </w:r>
          </w:p>
        </w:tc>
        <w:tc>
          <w:tcPr>
            <w:tcW w:w="674" w:type="dxa"/>
            <w:tcBorders>
              <w:top w:val="nil"/>
              <w:left w:val="nil"/>
              <w:bottom w:val="single" w:sz="4" w:space="0" w:color="auto"/>
              <w:right w:val="single" w:sz="4" w:space="0" w:color="auto"/>
            </w:tcBorders>
            <w:shd w:val="clear" w:color="auto" w:fill="auto"/>
            <w:noWrap/>
            <w:vAlign w:val="center"/>
          </w:tcPr>
          <w:p w14:paraId="48ED8F2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708" w:type="dxa"/>
            <w:tcBorders>
              <w:top w:val="nil"/>
              <w:left w:val="nil"/>
              <w:bottom w:val="single" w:sz="4" w:space="0" w:color="auto"/>
              <w:right w:val="single" w:sz="4" w:space="0" w:color="auto"/>
            </w:tcBorders>
            <w:shd w:val="clear" w:color="auto" w:fill="auto"/>
            <w:noWrap/>
            <w:vAlign w:val="center"/>
          </w:tcPr>
          <w:p w14:paraId="5C9A922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2012</w:t>
            </w:r>
          </w:p>
        </w:tc>
        <w:tc>
          <w:tcPr>
            <w:tcW w:w="674" w:type="dxa"/>
            <w:tcBorders>
              <w:top w:val="nil"/>
              <w:left w:val="nil"/>
              <w:bottom w:val="single" w:sz="4" w:space="0" w:color="auto"/>
              <w:right w:val="single" w:sz="4" w:space="0" w:color="auto"/>
            </w:tcBorders>
            <w:shd w:val="clear" w:color="auto" w:fill="auto"/>
            <w:noWrap/>
            <w:vAlign w:val="center"/>
          </w:tcPr>
          <w:p w14:paraId="30E5D61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2110" w:type="dxa"/>
            <w:tcBorders>
              <w:top w:val="nil"/>
              <w:left w:val="nil"/>
              <w:bottom w:val="single" w:sz="4" w:space="0" w:color="auto"/>
              <w:right w:val="single" w:sz="4" w:space="0" w:color="auto"/>
            </w:tcBorders>
            <w:shd w:val="clear" w:color="auto" w:fill="auto"/>
            <w:noWrap/>
            <w:vAlign w:val="center"/>
          </w:tcPr>
          <w:p w14:paraId="7C52BD6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SWNB75000CE061645</w:t>
            </w:r>
          </w:p>
        </w:tc>
        <w:tc>
          <w:tcPr>
            <w:tcW w:w="1429" w:type="dxa"/>
            <w:tcBorders>
              <w:top w:val="nil"/>
              <w:left w:val="nil"/>
              <w:bottom w:val="single" w:sz="4" w:space="0" w:color="auto"/>
              <w:right w:val="single" w:sz="4" w:space="0" w:color="auto"/>
            </w:tcBorders>
            <w:shd w:val="clear" w:color="auto" w:fill="auto"/>
            <w:noWrap/>
            <w:vAlign w:val="center"/>
          </w:tcPr>
          <w:p w14:paraId="0D389666" w14:textId="5FC3506F"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01.11.202</w:t>
            </w:r>
            <w:r w:rsidR="00C82C49">
              <w:rPr>
                <w:rFonts w:ascii="Arial" w:hAnsi="Arial" w:cs="Arial"/>
                <w:sz w:val="16"/>
                <w:szCs w:val="16"/>
              </w:rPr>
              <w:t>5</w:t>
            </w:r>
          </w:p>
        </w:tc>
      </w:tr>
      <w:tr w:rsidR="00236B0E" w:rsidRPr="00236B0E" w14:paraId="4F57DCB7" w14:textId="77777777" w:rsidTr="00E3658A">
        <w:trPr>
          <w:trHeight w:val="285"/>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2E6F3E9D"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7CC1D82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90442</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338F8A6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WIELTON</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24BD205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PS-2</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068E15F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14150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13EDDB0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26F8992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2013</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2A17249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54E35EAA"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SUDPS200000040217</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31B3873C" w14:textId="6C2444AE"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29.12.202</w:t>
            </w:r>
            <w:r w:rsidR="00C82C49">
              <w:rPr>
                <w:rFonts w:ascii="Arial" w:hAnsi="Arial" w:cs="Arial"/>
                <w:sz w:val="16"/>
                <w:szCs w:val="16"/>
              </w:rPr>
              <w:t>5</w:t>
            </w:r>
          </w:p>
        </w:tc>
      </w:tr>
      <w:tr w:rsidR="00236B0E" w:rsidRPr="00236B0E" w14:paraId="23E86FF8" w14:textId="77777777" w:rsidTr="00E3658A">
        <w:trPr>
          <w:trHeight w:val="285"/>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78BB431A"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430A287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90853</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77C040E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WIOLA</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2587345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W 4</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4EF0A83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1000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0172AE1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278E375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2014</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15EF112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0F70E743"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SUCE7APA4E1000057</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79649D03" w14:textId="2D725A6A"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14.05.202</w:t>
            </w:r>
            <w:r w:rsidR="00C82C49">
              <w:rPr>
                <w:rFonts w:ascii="Arial" w:hAnsi="Arial" w:cs="Arial"/>
                <w:sz w:val="16"/>
                <w:szCs w:val="16"/>
              </w:rPr>
              <w:t>5</w:t>
            </w:r>
          </w:p>
        </w:tc>
      </w:tr>
      <w:tr w:rsidR="00236B0E" w:rsidRPr="00236B0E" w14:paraId="1FFF3F6E" w14:textId="77777777" w:rsidTr="00E3658A">
        <w:trPr>
          <w:trHeight w:val="285"/>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271C404E"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01DBC78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92253</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6783568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TEMA</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349C090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BOX</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6113766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620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42B17ED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2E5B036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2015</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749D3F7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4F994812"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SWH2360S0FB050718</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466EB414" w14:textId="781D8FFA"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09.11.202</w:t>
            </w:r>
            <w:r w:rsidR="00C82C49">
              <w:rPr>
                <w:rFonts w:ascii="Arial" w:hAnsi="Arial" w:cs="Arial"/>
                <w:sz w:val="16"/>
                <w:szCs w:val="16"/>
              </w:rPr>
              <w:t>5</w:t>
            </w:r>
          </w:p>
        </w:tc>
      </w:tr>
      <w:tr w:rsidR="00236B0E" w:rsidRPr="00236B0E" w14:paraId="6316D4FE" w14:textId="77777777" w:rsidTr="00E3658A">
        <w:trPr>
          <w:trHeight w:val="285"/>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1E312279"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5E0448A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93192</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65653B6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MAZURY</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77A5232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P 3</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1543751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2400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57F034B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3524561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2016</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4E08380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2C5A45CD"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SYFP30000GM000004</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1E349A79" w14:textId="4C5F5F4E"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11.10.202</w:t>
            </w:r>
            <w:r w:rsidR="00C82C49">
              <w:rPr>
                <w:rFonts w:ascii="Arial" w:hAnsi="Arial" w:cs="Arial"/>
                <w:sz w:val="16"/>
                <w:szCs w:val="16"/>
              </w:rPr>
              <w:t>5</w:t>
            </w:r>
          </w:p>
        </w:tc>
      </w:tr>
      <w:tr w:rsidR="00236B0E" w:rsidRPr="00236B0E" w14:paraId="081D2ACD" w14:textId="77777777" w:rsidTr="00E3658A">
        <w:trPr>
          <w:trHeight w:val="285"/>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7DF60796"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628DF43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99254</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7ADF8D9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KRAFT</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6D48CED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AGREGAT SDG 80000 SILENT</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1D343CC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780BEE4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7CC06FF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2020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7D94E2E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53D16EFD"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WB2B270P2L0052072</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249BCD3C" w14:textId="5716F92F"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12.01.202</w:t>
            </w:r>
            <w:r w:rsidR="00C82C49">
              <w:rPr>
                <w:rFonts w:ascii="Arial" w:hAnsi="Arial" w:cs="Arial"/>
                <w:sz w:val="16"/>
                <w:szCs w:val="16"/>
              </w:rPr>
              <w:t>5</w:t>
            </w:r>
          </w:p>
        </w:tc>
      </w:tr>
      <w:tr w:rsidR="00236B0E" w:rsidRPr="00236B0E" w14:paraId="4C154680" w14:textId="77777777" w:rsidTr="00E3658A">
        <w:trPr>
          <w:trHeight w:val="285"/>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61FFB032"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2917511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CB 93744</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7E8DF06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ZASŁAW</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264BDF6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PKZ 12</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47C7544E"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480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44FA09E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475ACD6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2017</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0186537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193BCEED" w14:textId="77777777" w:rsidR="00236B0E" w:rsidRPr="00236B0E" w:rsidRDefault="00236B0E" w:rsidP="00B50A9A">
            <w:pPr>
              <w:spacing w:line="276" w:lineRule="auto"/>
              <w:jc w:val="center"/>
              <w:rPr>
                <w:rFonts w:ascii="Arial" w:hAnsi="Arial" w:cs="Arial"/>
                <w:color w:val="000000"/>
                <w:sz w:val="16"/>
                <w:szCs w:val="16"/>
              </w:rPr>
            </w:pPr>
            <w:r w:rsidRPr="00236B0E">
              <w:rPr>
                <w:rFonts w:ascii="Arial" w:hAnsi="Arial" w:cs="Arial"/>
                <w:color w:val="000000"/>
                <w:sz w:val="16"/>
                <w:szCs w:val="16"/>
              </w:rPr>
              <w:t>SVHPKZ1200G000864</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267E0868" w14:textId="05849324"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28.05.202</w:t>
            </w:r>
            <w:r w:rsidR="00C82C49">
              <w:rPr>
                <w:rFonts w:ascii="Arial" w:hAnsi="Arial" w:cs="Arial"/>
                <w:sz w:val="16"/>
                <w:szCs w:val="16"/>
              </w:rPr>
              <w:t>5</w:t>
            </w:r>
          </w:p>
        </w:tc>
      </w:tr>
      <w:tr w:rsidR="00C82C49" w:rsidRPr="00236B0E" w14:paraId="6308751A" w14:textId="77777777" w:rsidTr="00E3658A">
        <w:trPr>
          <w:trHeight w:val="285"/>
        </w:trPr>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4796F373" w14:textId="77777777" w:rsidR="00C82C49" w:rsidRPr="00236B0E" w:rsidRDefault="00C82C49">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FFFFFF"/>
            <w:noWrap/>
            <w:vAlign w:val="center"/>
          </w:tcPr>
          <w:p w14:paraId="050659A0" w14:textId="4988CEB6" w:rsidR="00C82C49" w:rsidRPr="00236B0E" w:rsidRDefault="00C82C49" w:rsidP="00B50A9A">
            <w:pPr>
              <w:spacing w:line="276" w:lineRule="auto"/>
              <w:jc w:val="center"/>
              <w:rPr>
                <w:rFonts w:ascii="Arial" w:hAnsi="Arial" w:cs="Arial"/>
                <w:sz w:val="16"/>
                <w:szCs w:val="16"/>
              </w:rPr>
            </w:pPr>
            <w:r>
              <w:rPr>
                <w:rFonts w:ascii="Arial" w:hAnsi="Arial" w:cs="Arial"/>
                <w:sz w:val="16"/>
                <w:szCs w:val="16"/>
              </w:rPr>
              <w:t>CB 2P178</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5FA8F03E" w14:textId="2EBBCFBC" w:rsidR="00C82C49" w:rsidRPr="00236B0E" w:rsidRDefault="00C82C49" w:rsidP="00B50A9A">
            <w:pPr>
              <w:spacing w:line="276" w:lineRule="auto"/>
              <w:jc w:val="center"/>
              <w:rPr>
                <w:rFonts w:ascii="Arial" w:hAnsi="Arial" w:cs="Arial"/>
                <w:sz w:val="16"/>
                <w:szCs w:val="16"/>
              </w:rPr>
            </w:pPr>
            <w:r>
              <w:rPr>
                <w:rFonts w:ascii="Arial" w:hAnsi="Arial" w:cs="Arial"/>
                <w:sz w:val="16"/>
                <w:szCs w:val="16"/>
              </w:rPr>
              <w:t>SAN-CAR</w:t>
            </w:r>
          </w:p>
        </w:tc>
        <w:tc>
          <w:tcPr>
            <w:tcW w:w="2004" w:type="dxa"/>
            <w:tcBorders>
              <w:top w:val="single" w:sz="4" w:space="0" w:color="auto"/>
              <w:left w:val="nil"/>
              <w:bottom w:val="single" w:sz="4" w:space="0" w:color="auto"/>
              <w:right w:val="single" w:sz="4" w:space="0" w:color="auto"/>
            </w:tcBorders>
            <w:shd w:val="clear" w:color="auto" w:fill="auto"/>
            <w:noWrap/>
            <w:vAlign w:val="center"/>
          </w:tcPr>
          <w:p w14:paraId="6F155F4D" w14:textId="57A27BCA" w:rsidR="00C82C49" w:rsidRPr="00236B0E" w:rsidRDefault="00C82C49" w:rsidP="00B50A9A">
            <w:pPr>
              <w:spacing w:line="276" w:lineRule="auto"/>
              <w:jc w:val="center"/>
              <w:rPr>
                <w:rFonts w:ascii="Arial" w:hAnsi="Arial" w:cs="Arial"/>
                <w:sz w:val="16"/>
                <w:szCs w:val="16"/>
              </w:rPr>
            </w:pPr>
            <w:r>
              <w:rPr>
                <w:rFonts w:ascii="Arial" w:hAnsi="Arial" w:cs="Arial"/>
                <w:sz w:val="16"/>
                <w:szCs w:val="16"/>
              </w:rPr>
              <w:t>NS11</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21F5F294" w14:textId="0FB17C4B" w:rsidR="00C82C49" w:rsidRPr="00236B0E" w:rsidRDefault="00C82C49" w:rsidP="00B50A9A">
            <w:pPr>
              <w:spacing w:line="276" w:lineRule="auto"/>
              <w:jc w:val="center"/>
              <w:rPr>
                <w:rFonts w:ascii="Arial" w:hAnsi="Arial" w:cs="Arial"/>
                <w:sz w:val="16"/>
                <w:szCs w:val="16"/>
              </w:rPr>
            </w:pPr>
            <w:r>
              <w:rPr>
                <w:rFonts w:ascii="Arial" w:hAnsi="Arial" w:cs="Arial"/>
                <w:sz w:val="16"/>
                <w:szCs w:val="16"/>
              </w:rPr>
              <w:t>500</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7367D6ED" w14:textId="45AD68BE" w:rsidR="00C82C49" w:rsidRPr="00236B0E" w:rsidRDefault="00C82C49" w:rsidP="00B50A9A">
            <w:pPr>
              <w:spacing w:line="276" w:lineRule="auto"/>
              <w:jc w:val="center"/>
              <w:rPr>
                <w:rFonts w:ascii="Arial" w:hAnsi="Arial" w:cs="Arial"/>
                <w:sz w:val="16"/>
                <w:szCs w:val="16"/>
              </w:rPr>
            </w:pPr>
            <w:r>
              <w:rPr>
                <w:rFonts w:ascii="Arial" w:hAnsi="Arial" w:cs="Arial"/>
                <w:sz w:val="16"/>
                <w:szCs w:val="16"/>
              </w:rPr>
              <w:t>XXXX</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71AD4705" w14:textId="1719535C" w:rsidR="00C82C49" w:rsidRPr="00236B0E" w:rsidRDefault="00C82C49" w:rsidP="00B50A9A">
            <w:pPr>
              <w:spacing w:line="276" w:lineRule="auto"/>
              <w:jc w:val="center"/>
              <w:rPr>
                <w:rFonts w:ascii="Arial" w:hAnsi="Arial" w:cs="Arial"/>
                <w:sz w:val="16"/>
                <w:szCs w:val="16"/>
              </w:rPr>
            </w:pPr>
            <w:r>
              <w:rPr>
                <w:rFonts w:ascii="Arial" w:hAnsi="Arial" w:cs="Arial"/>
                <w:sz w:val="16"/>
                <w:szCs w:val="16"/>
              </w:rPr>
              <w:t>2022</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1F8A6DA6" w14:textId="49533837" w:rsidR="00C82C49" w:rsidRPr="00236B0E" w:rsidRDefault="00C82C49" w:rsidP="00B50A9A">
            <w:pPr>
              <w:spacing w:line="276" w:lineRule="auto"/>
              <w:jc w:val="center"/>
              <w:rPr>
                <w:rFonts w:ascii="Arial" w:hAnsi="Arial" w:cs="Arial"/>
                <w:sz w:val="16"/>
                <w:szCs w:val="16"/>
              </w:rPr>
            </w:pPr>
            <w:r>
              <w:rPr>
                <w:rFonts w:ascii="Arial" w:hAnsi="Arial" w:cs="Arial"/>
                <w:sz w:val="16"/>
                <w:szCs w:val="16"/>
              </w:rPr>
              <w:t>XXXX</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1C9D4343" w14:textId="73E21E46" w:rsidR="00C82C49" w:rsidRPr="00236B0E" w:rsidRDefault="00C82C49" w:rsidP="00B50A9A">
            <w:pPr>
              <w:spacing w:line="276" w:lineRule="auto"/>
              <w:jc w:val="center"/>
              <w:rPr>
                <w:rFonts w:ascii="Arial" w:hAnsi="Arial" w:cs="Arial"/>
                <w:color w:val="000000"/>
                <w:sz w:val="16"/>
                <w:szCs w:val="16"/>
              </w:rPr>
            </w:pPr>
            <w:r>
              <w:rPr>
                <w:rFonts w:ascii="Arial" w:hAnsi="Arial" w:cs="Arial"/>
                <w:color w:val="000000"/>
                <w:sz w:val="16"/>
                <w:szCs w:val="16"/>
              </w:rPr>
              <w:t>SY4NS1100NC000015</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582A1F87" w14:textId="5F6BBD3B" w:rsidR="00C82C49" w:rsidRPr="00236B0E" w:rsidRDefault="00C82C49" w:rsidP="00B50A9A">
            <w:pPr>
              <w:spacing w:line="276" w:lineRule="auto"/>
              <w:jc w:val="center"/>
              <w:rPr>
                <w:rFonts w:ascii="Arial" w:hAnsi="Arial" w:cs="Arial"/>
                <w:sz w:val="16"/>
                <w:szCs w:val="16"/>
              </w:rPr>
            </w:pPr>
            <w:r>
              <w:rPr>
                <w:rFonts w:ascii="Arial" w:hAnsi="Arial" w:cs="Arial"/>
                <w:sz w:val="16"/>
                <w:szCs w:val="16"/>
              </w:rPr>
              <w:t>18.12.2025</w:t>
            </w:r>
          </w:p>
        </w:tc>
      </w:tr>
      <w:tr w:rsidR="00236B0E" w:rsidRPr="00236B0E" w14:paraId="610E37A8" w14:textId="77777777" w:rsidTr="00E3658A">
        <w:trPr>
          <w:trHeight w:val="315"/>
        </w:trPr>
        <w:tc>
          <w:tcPr>
            <w:tcW w:w="11190" w:type="dxa"/>
            <w:gridSpan w:val="10"/>
            <w:tcBorders>
              <w:top w:val="single" w:sz="8" w:space="0" w:color="auto"/>
              <w:left w:val="single" w:sz="8" w:space="0" w:color="auto"/>
              <w:bottom w:val="single" w:sz="8" w:space="0" w:color="auto"/>
              <w:right w:val="single" w:sz="4" w:space="0" w:color="auto"/>
            </w:tcBorders>
            <w:shd w:val="clear" w:color="auto" w:fill="BFBFBF"/>
            <w:noWrap/>
            <w:vAlign w:val="center"/>
          </w:tcPr>
          <w:p w14:paraId="673E6DFC" w14:textId="77777777" w:rsidR="00236B0E" w:rsidRPr="00236B0E" w:rsidRDefault="00236B0E" w:rsidP="00236B0E">
            <w:pPr>
              <w:jc w:val="center"/>
              <w:rPr>
                <w:sz w:val="20"/>
                <w:szCs w:val="20"/>
              </w:rPr>
            </w:pPr>
            <w:r w:rsidRPr="00236B0E">
              <w:rPr>
                <w:rFonts w:ascii="Arial" w:hAnsi="Arial" w:cs="Arial"/>
                <w:b/>
                <w:bCs/>
                <w:sz w:val="16"/>
                <w:szCs w:val="16"/>
              </w:rPr>
              <w:t>POJAZDY WOLNOBIEŻNE</w:t>
            </w:r>
          </w:p>
        </w:tc>
      </w:tr>
      <w:tr w:rsidR="00236B0E" w:rsidRPr="00236B0E" w14:paraId="4F724AA6" w14:textId="77777777" w:rsidTr="00E3658A">
        <w:tc>
          <w:tcPr>
            <w:tcW w:w="414" w:type="dxa"/>
            <w:tcBorders>
              <w:top w:val="nil"/>
              <w:left w:val="single" w:sz="4" w:space="0" w:color="auto"/>
              <w:bottom w:val="single" w:sz="4" w:space="0" w:color="auto"/>
              <w:right w:val="single" w:sz="4" w:space="0" w:color="auto"/>
            </w:tcBorders>
            <w:shd w:val="clear" w:color="auto" w:fill="BFBFBF"/>
            <w:noWrap/>
            <w:vAlign w:val="bottom"/>
          </w:tcPr>
          <w:p w14:paraId="797A236F"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auto"/>
            <w:noWrap/>
            <w:vAlign w:val="center"/>
          </w:tcPr>
          <w:p w14:paraId="5DAE5FBE" w14:textId="77777777" w:rsidR="00236B0E" w:rsidRPr="00236B0E" w:rsidRDefault="00236B0E" w:rsidP="00B50A9A">
            <w:pPr>
              <w:spacing w:line="276" w:lineRule="auto"/>
              <w:jc w:val="center"/>
              <w:rPr>
                <w:rFonts w:ascii="Arial" w:hAnsi="Arial" w:cs="Arial"/>
                <w:bCs/>
                <w:sz w:val="16"/>
                <w:szCs w:val="16"/>
              </w:rPr>
            </w:pPr>
            <w:r w:rsidRPr="00236B0E">
              <w:rPr>
                <w:rFonts w:ascii="Arial" w:hAnsi="Arial" w:cs="Arial"/>
                <w:bCs/>
                <w:sz w:val="16"/>
                <w:szCs w:val="16"/>
              </w:rPr>
              <w:t>BEZ NUMERU</w:t>
            </w:r>
          </w:p>
        </w:tc>
        <w:tc>
          <w:tcPr>
            <w:tcW w:w="1391" w:type="dxa"/>
            <w:tcBorders>
              <w:top w:val="nil"/>
              <w:left w:val="nil"/>
              <w:bottom w:val="single" w:sz="4" w:space="0" w:color="auto"/>
              <w:right w:val="single" w:sz="4" w:space="0" w:color="auto"/>
            </w:tcBorders>
            <w:shd w:val="clear" w:color="auto" w:fill="auto"/>
            <w:noWrap/>
            <w:vAlign w:val="center"/>
          </w:tcPr>
          <w:p w14:paraId="059BF722" w14:textId="77777777" w:rsidR="00236B0E" w:rsidRPr="00236B0E" w:rsidRDefault="00236B0E" w:rsidP="00B50A9A">
            <w:pPr>
              <w:spacing w:line="276" w:lineRule="auto"/>
              <w:jc w:val="center"/>
              <w:rPr>
                <w:rFonts w:ascii="Arial" w:hAnsi="Arial" w:cs="Arial"/>
                <w:bCs/>
                <w:sz w:val="16"/>
                <w:szCs w:val="16"/>
              </w:rPr>
            </w:pPr>
            <w:r w:rsidRPr="00236B0E">
              <w:rPr>
                <w:rFonts w:ascii="Arial" w:hAnsi="Arial" w:cs="Arial"/>
                <w:bCs/>
                <w:sz w:val="16"/>
                <w:szCs w:val="16"/>
              </w:rPr>
              <w:t>HELI</w:t>
            </w:r>
          </w:p>
        </w:tc>
        <w:tc>
          <w:tcPr>
            <w:tcW w:w="2004" w:type="dxa"/>
            <w:tcBorders>
              <w:top w:val="nil"/>
              <w:left w:val="nil"/>
              <w:bottom w:val="single" w:sz="4" w:space="0" w:color="auto"/>
              <w:right w:val="single" w:sz="4" w:space="0" w:color="auto"/>
            </w:tcBorders>
            <w:shd w:val="clear" w:color="auto" w:fill="auto"/>
            <w:vAlign w:val="center"/>
          </w:tcPr>
          <w:p w14:paraId="4B649789" w14:textId="77777777" w:rsidR="00236B0E" w:rsidRPr="00236B0E" w:rsidRDefault="00236B0E" w:rsidP="00B50A9A">
            <w:pPr>
              <w:spacing w:line="276" w:lineRule="auto"/>
              <w:jc w:val="center"/>
              <w:rPr>
                <w:rFonts w:ascii="Arial" w:hAnsi="Arial" w:cs="Arial"/>
                <w:bCs/>
                <w:sz w:val="16"/>
                <w:szCs w:val="16"/>
              </w:rPr>
            </w:pPr>
            <w:r w:rsidRPr="00236B0E">
              <w:rPr>
                <w:rFonts w:ascii="Arial" w:hAnsi="Arial" w:cs="Arial"/>
                <w:bCs/>
                <w:sz w:val="16"/>
                <w:szCs w:val="16"/>
              </w:rPr>
              <w:t>WÓZEK WIDŁOWY SPALINOWY CPYD 35</w:t>
            </w:r>
          </w:p>
        </w:tc>
        <w:tc>
          <w:tcPr>
            <w:tcW w:w="768" w:type="dxa"/>
            <w:tcBorders>
              <w:top w:val="nil"/>
              <w:left w:val="nil"/>
              <w:bottom w:val="single" w:sz="4" w:space="0" w:color="auto"/>
              <w:right w:val="single" w:sz="4" w:space="0" w:color="auto"/>
            </w:tcBorders>
            <w:shd w:val="clear" w:color="auto" w:fill="auto"/>
            <w:noWrap/>
            <w:vAlign w:val="center"/>
          </w:tcPr>
          <w:p w14:paraId="6D1647D8" w14:textId="77777777" w:rsidR="00236B0E" w:rsidRPr="00236B0E" w:rsidRDefault="00236B0E" w:rsidP="00B50A9A">
            <w:pPr>
              <w:spacing w:line="276" w:lineRule="auto"/>
              <w:jc w:val="center"/>
              <w:rPr>
                <w:rFonts w:ascii="Arial" w:hAnsi="Arial" w:cs="Arial"/>
                <w:bCs/>
                <w:sz w:val="16"/>
                <w:szCs w:val="16"/>
              </w:rPr>
            </w:pPr>
            <w:r w:rsidRPr="00236B0E">
              <w:rPr>
                <w:rFonts w:ascii="Arial" w:hAnsi="Arial" w:cs="Arial"/>
                <w:bCs/>
                <w:sz w:val="16"/>
                <w:szCs w:val="16"/>
              </w:rPr>
              <w:t>XXXXX</w:t>
            </w:r>
          </w:p>
        </w:tc>
        <w:tc>
          <w:tcPr>
            <w:tcW w:w="674" w:type="dxa"/>
            <w:tcBorders>
              <w:top w:val="nil"/>
              <w:left w:val="nil"/>
              <w:bottom w:val="single" w:sz="4" w:space="0" w:color="auto"/>
              <w:right w:val="single" w:sz="4" w:space="0" w:color="auto"/>
            </w:tcBorders>
            <w:shd w:val="clear" w:color="auto" w:fill="auto"/>
            <w:noWrap/>
            <w:vAlign w:val="center"/>
          </w:tcPr>
          <w:p w14:paraId="0ACF2AF3" w14:textId="77777777" w:rsidR="00236B0E" w:rsidRPr="00236B0E" w:rsidRDefault="00236B0E" w:rsidP="00B50A9A">
            <w:pPr>
              <w:spacing w:line="276" w:lineRule="auto"/>
              <w:jc w:val="center"/>
              <w:rPr>
                <w:rFonts w:ascii="Arial" w:hAnsi="Arial" w:cs="Arial"/>
                <w:bCs/>
                <w:sz w:val="16"/>
                <w:szCs w:val="16"/>
              </w:rPr>
            </w:pPr>
            <w:r w:rsidRPr="00236B0E">
              <w:rPr>
                <w:rFonts w:ascii="Arial" w:hAnsi="Arial" w:cs="Arial"/>
                <w:bCs/>
                <w:sz w:val="16"/>
                <w:szCs w:val="16"/>
              </w:rPr>
              <w:t>XXXXX</w:t>
            </w:r>
          </w:p>
        </w:tc>
        <w:tc>
          <w:tcPr>
            <w:tcW w:w="708" w:type="dxa"/>
            <w:tcBorders>
              <w:top w:val="nil"/>
              <w:left w:val="nil"/>
              <w:bottom w:val="single" w:sz="4" w:space="0" w:color="auto"/>
              <w:right w:val="single" w:sz="4" w:space="0" w:color="auto"/>
            </w:tcBorders>
            <w:shd w:val="clear" w:color="auto" w:fill="auto"/>
            <w:noWrap/>
            <w:vAlign w:val="center"/>
          </w:tcPr>
          <w:p w14:paraId="48AF5AF5" w14:textId="77777777" w:rsidR="00236B0E" w:rsidRPr="00236B0E" w:rsidRDefault="00236B0E" w:rsidP="00B50A9A">
            <w:pPr>
              <w:spacing w:line="276" w:lineRule="auto"/>
              <w:jc w:val="center"/>
              <w:rPr>
                <w:rFonts w:ascii="Arial" w:hAnsi="Arial" w:cs="Arial"/>
                <w:bCs/>
                <w:sz w:val="16"/>
                <w:szCs w:val="16"/>
              </w:rPr>
            </w:pPr>
            <w:r w:rsidRPr="00236B0E">
              <w:rPr>
                <w:rFonts w:ascii="Arial" w:hAnsi="Arial" w:cs="Arial"/>
                <w:bCs/>
                <w:sz w:val="16"/>
                <w:szCs w:val="16"/>
              </w:rPr>
              <w:t>2020</w:t>
            </w:r>
          </w:p>
        </w:tc>
        <w:tc>
          <w:tcPr>
            <w:tcW w:w="674" w:type="dxa"/>
            <w:tcBorders>
              <w:top w:val="nil"/>
              <w:left w:val="nil"/>
              <w:bottom w:val="single" w:sz="4" w:space="0" w:color="auto"/>
              <w:right w:val="single" w:sz="4" w:space="0" w:color="auto"/>
            </w:tcBorders>
            <w:shd w:val="clear" w:color="auto" w:fill="auto"/>
            <w:noWrap/>
            <w:vAlign w:val="center"/>
          </w:tcPr>
          <w:p w14:paraId="0A414911" w14:textId="77777777" w:rsidR="00236B0E" w:rsidRPr="00236B0E" w:rsidRDefault="00236B0E" w:rsidP="00B50A9A">
            <w:pPr>
              <w:spacing w:line="276" w:lineRule="auto"/>
              <w:jc w:val="center"/>
              <w:rPr>
                <w:rFonts w:ascii="Arial" w:hAnsi="Arial" w:cs="Arial"/>
                <w:bCs/>
                <w:sz w:val="16"/>
                <w:szCs w:val="16"/>
              </w:rPr>
            </w:pPr>
            <w:r w:rsidRPr="00236B0E">
              <w:rPr>
                <w:rFonts w:ascii="Arial" w:hAnsi="Arial" w:cs="Arial"/>
                <w:bCs/>
                <w:sz w:val="16"/>
                <w:szCs w:val="16"/>
              </w:rPr>
              <w:t>XXXXX</w:t>
            </w:r>
          </w:p>
        </w:tc>
        <w:tc>
          <w:tcPr>
            <w:tcW w:w="2110" w:type="dxa"/>
            <w:tcBorders>
              <w:top w:val="nil"/>
              <w:left w:val="nil"/>
              <w:bottom w:val="single" w:sz="4" w:space="0" w:color="auto"/>
              <w:right w:val="single" w:sz="4" w:space="0" w:color="auto"/>
            </w:tcBorders>
            <w:shd w:val="clear" w:color="auto" w:fill="auto"/>
            <w:noWrap/>
            <w:vAlign w:val="center"/>
          </w:tcPr>
          <w:p w14:paraId="059CBF69" w14:textId="77777777" w:rsidR="00236B0E" w:rsidRPr="00236B0E" w:rsidRDefault="00236B0E" w:rsidP="00B50A9A">
            <w:pPr>
              <w:spacing w:line="276" w:lineRule="auto"/>
              <w:jc w:val="center"/>
              <w:rPr>
                <w:rFonts w:ascii="Arial" w:hAnsi="Arial" w:cs="Arial"/>
                <w:bCs/>
                <w:sz w:val="16"/>
                <w:szCs w:val="16"/>
              </w:rPr>
            </w:pPr>
            <w:r w:rsidRPr="00236B0E">
              <w:rPr>
                <w:rFonts w:ascii="Arial" w:hAnsi="Arial" w:cs="Arial"/>
                <w:bCs/>
                <w:sz w:val="16"/>
                <w:szCs w:val="16"/>
              </w:rPr>
              <w:t>230352H1068</w:t>
            </w:r>
          </w:p>
        </w:tc>
        <w:tc>
          <w:tcPr>
            <w:tcW w:w="1429" w:type="dxa"/>
            <w:tcBorders>
              <w:top w:val="nil"/>
              <w:left w:val="nil"/>
              <w:bottom w:val="single" w:sz="4" w:space="0" w:color="auto"/>
              <w:right w:val="single" w:sz="4" w:space="0" w:color="auto"/>
            </w:tcBorders>
            <w:shd w:val="clear" w:color="auto" w:fill="auto"/>
            <w:noWrap/>
            <w:vAlign w:val="center"/>
          </w:tcPr>
          <w:p w14:paraId="6967D564" w14:textId="7D10240F" w:rsidR="00236B0E" w:rsidRPr="00236B0E" w:rsidRDefault="00236B0E" w:rsidP="00B50A9A">
            <w:pPr>
              <w:spacing w:line="276" w:lineRule="auto"/>
              <w:jc w:val="center"/>
              <w:rPr>
                <w:rFonts w:ascii="Arial" w:hAnsi="Arial" w:cs="Arial"/>
                <w:bCs/>
                <w:sz w:val="16"/>
                <w:szCs w:val="16"/>
              </w:rPr>
            </w:pPr>
            <w:r w:rsidRPr="00236B0E">
              <w:rPr>
                <w:rFonts w:ascii="Arial" w:hAnsi="Arial" w:cs="Arial"/>
                <w:bCs/>
                <w:sz w:val="16"/>
                <w:szCs w:val="16"/>
              </w:rPr>
              <w:t>08.12.202</w:t>
            </w:r>
            <w:r w:rsidR="00F52CCD">
              <w:rPr>
                <w:rFonts w:ascii="Arial" w:hAnsi="Arial" w:cs="Arial"/>
                <w:bCs/>
                <w:sz w:val="16"/>
                <w:szCs w:val="16"/>
              </w:rPr>
              <w:t>5</w:t>
            </w:r>
          </w:p>
        </w:tc>
      </w:tr>
      <w:tr w:rsidR="00236B0E" w:rsidRPr="00236B0E" w14:paraId="38ECC9DB" w14:textId="77777777" w:rsidTr="00E3658A">
        <w:tc>
          <w:tcPr>
            <w:tcW w:w="414" w:type="dxa"/>
            <w:tcBorders>
              <w:top w:val="nil"/>
              <w:left w:val="single" w:sz="4" w:space="0" w:color="auto"/>
              <w:bottom w:val="single" w:sz="4" w:space="0" w:color="auto"/>
              <w:right w:val="single" w:sz="4" w:space="0" w:color="auto"/>
            </w:tcBorders>
            <w:shd w:val="clear" w:color="auto" w:fill="BFBFBF"/>
            <w:noWrap/>
            <w:vAlign w:val="bottom"/>
          </w:tcPr>
          <w:p w14:paraId="6EA69CAA"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auto"/>
            <w:noWrap/>
            <w:vAlign w:val="center"/>
          </w:tcPr>
          <w:p w14:paraId="08D52836" w14:textId="77777777" w:rsidR="00236B0E" w:rsidRPr="00236B0E" w:rsidRDefault="00236B0E" w:rsidP="00B50A9A">
            <w:pPr>
              <w:spacing w:line="276" w:lineRule="auto"/>
              <w:jc w:val="center"/>
              <w:rPr>
                <w:rFonts w:ascii="Arial" w:hAnsi="Arial" w:cs="Arial"/>
                <w:bCs/>
                <w:sz w:val="16"/>
                <w:szCs w:val="16"/>
              </w:rPr>
            </w:pPr>
            <w:r w:rsidRPr="00236B0E">
              <w:rPr>
                <w:rFonts w:ascii="Arial" w:hAnsi="Arial" w:cs="Arial"/>
                <w:bCs/>
                <w:sz w:val="16"/>
                <w:szCs w:val="16"/>
              </w:rPr>
              <w:t>BEZ NUMERU</w:t>
            </w:r>
          </w:p>
        </w:tc>
        <w:tc>
          <w:tcPr>
            <w:tcW w:w="1391" w:type="dxa"/>
            <w:tcBorders>
              <w:top w:val="nil"/>
              <w:left w:val="nil"/>
              <w:bottom w:val="single" w:sz="4" w:space="0" w:color="auto"/>
              <w:right w:val="single" w:sz="4" w:space="0" w:color="auto"/>
            </w:tcBorders>
            <w:shd w:val="clear" w:color="auto" w:fill="auto"/>
            <w:noWrap/>
            <w:vAlign w:val="center"/>
          </w:tcPr>
          <w:p w14:paraId="74745C3B" w14:textId="77777777" w:rsidR="00236B0E" w:rsidRPr="00236B0E" w:rsidRDefault="00236B0E" w:rsidP="00B50A9A">
            <w:pPr>
              <w:spacing w:line="276" w:lineRule="auto"/>
              <w:jc w:val="center"/>
              <w:rPr>
                <w:rFonts w:ascii="Arial" w:hAnsi="Arial" w:cs="Arial"/>
                <w:bCs/>
                <w:sz w:val="16"/>
                <w:szCs w:val="16"/>
              </w:rPr>
            </w:pPr>
            <w:r w:rsidRPr="00236B0E">
              <w:rPr>
                <w:rFonts w:ascii="Arial" w:hAnsi="Arial" w:cs="Arial"/>
                <w:bCs/>
                <w:sz w:val="16"/>
                <w:szCs w:val="16"/>
              </w:rPr>
              <w:t>HELI</w:t>
            </w:r>
          </w:p>
        </w:tc>
        <w:tc>
          <w:tcPr>
            <w:tcW w:w="2004" w:type="dxa"/>
            <w:tcBorders>
              <w:top w:val="nil"/>
              <w:left w:val="nil"/>
              <w:bottom w:val="single" w:sz="4" w:space="0" w:color="auto"/>
              <w:right w:val="single" w:sz="4" w:space="0" w:color="auto"/>
            </w:tcBorders>
            <w:shd w:val="clear" w:color="auto" w:fill="auto"/>
            <w:vAlign w:val="center"/>
          </w:tcPr>
          <w:p w14:paraId="2F03419D" w14:textId="77777777" w:rsidR="00236B0E" w:rsidRPr="00236B0E" w:rsidRDefault="00236B0E" w:rsidP="00B50A9A">
            <w:pPr>
              <w:spacing w:line="276" w:lineRule="auto"/>
              <w:jc w:val="center"/>
              <w:rPr>
                <w:rFonts w:ascii="Arial" w:hAnsi="Arial" w:cs="Arial"/>
                <w:bCs/>
                <w:sz w:val="16"/>
                <w:szCs w:val="16"/>
              </w:rPr>
            </w:pPr>
            <w:r w:rsidRPr="00236B0E">
              <w:rPr>
                <w:rFonts w:ascii="Arial" w:hAnsi="Arial" w:cs="Arial"/>
                <w:bCs/>
                <w:sz w:val="16"/>
                <w:szCs w:val="16"/>
              </w:rPr>
              <w:t>WÓZEK WIDŁOWY SPALINOWY CPYD 35</w:t>
            </w:r>
          </w:p>
        </w:tc>
        <w:tc>
          <w:tcPr>
            <w:tcW w:w="768" w:type="dxa"/>
            <w:tcBorders>
              <w:top w:val="nil"/>
              <w:left w:val="nil"/>
              <w:bottom w:val="single" w:sz="4" w:space="0" w:color="auto"/>
              <w:right w:val="single" w:sz="4" w:space="0" w:color="auto"/>
            </w:tcBorders>
            <w:shd w:val="clear" w:color="auto" w:fill="auto"/>
            <w:noWrap/>
            <w:vAlign w:val="center"/>
          </w:tcPr>
          <w:p w14:paraId="2AF8F961" w14:textId="77777777" w:rsidR="00236B0E" w:rsidRPr="00236B0E" w:rsidRDefault="00236B0E" w:rsidP="00B50A9A">
            <w:pPr>
              <w:spacing w:line="276" w:lineRule="auto"/>
              <w:jc w:val="center"/>
              <w:rPr>
                <w:rFonts w:ascii="Arial" w:hAnsi="Arial" w:cs="Arial"/>
                <w:bCs/>
                <w:sz w:val="16"/>
                <w:szCs w:val="16"/>
              </w:rPr>
            </w:pPr>
            <w:r w:rsidRPr="00236B0E">
              <w:rPr>
                <w:rFonts w:ascii="Arial" w:hAnsi="Arial" w:cs="Arial"/>
                <w:bCs/>
                <w:sz w:val="16"/>
                <w:szCs w:val="16"/>
              </w:rPr>
              <w:t>XXXXX</w:t>
            </w:r>
          </w:p>
        </w:tc>
        <w:tc>
          <w:tcPr>
            <w:tcW w:w="674" w:type="dxa"/>
            <w:tcBorders>
              <w:top w:val="nil"/>
              <w:left w:val="nil"/>
              <w:bottom w:val="single" w:sz="4" w:space="0" w:color="auto"/>
              <w:right w:val="single" w:sz="4" w:space="0" w:color="auto"/>
            </w:tcBorders>
            <w:shd w:val="clear" w:color="auto" w:fill="auto"/>
            <w:noWrap/>
            <w:vAlign w:val="center"/>
          </w:tcPr>
          <w:p w14:paraId="2C83D3CF" w14:textId="77777777" w:rsidR="00236B0E" w:rsidRPr="00236B0E" w:rsidRDefault="00236B0E" w:rsidP="00B50A9A">
            <w:pPr>
              <w:spacing w:line="276" w:lineRule="auto"/>
              <w:jc w:val="center"/>
              <w:rPr>
                <w:rFonts w:ascii="Arial" w:hAnsi="Arial" w:cs="Arial"/>
                <w:bCs/>
                <w:sz w:val="16"/>
                <w:szCs w:val="16"/>
              </w:rPr>
            </w:pPr>
            <w:r w:rsidRPr="00236B0E">
              <w:rPr>
                <w:rFonts w:ascii="Arial" w:hAnsi="Arial" w:cs="Arial"/>
                <w:bCs/>
                <w:sz w:val="16"/>
                <w:szCs w:val="16"/>
              </w:rPr>
              <w:t>XXXXX</w:t>
            </w:r>
          </w:p>
        </w:tc>
        <w:tc>
          <w:tcPr>
            <w:tcW w:w="708" w:type="dxa"/>
            <w:tcBorders>
              <w:top w:val="nil"/>
              <w:left w:val="nil"/>
              <w:bottom w:val="single" w:sz="4" w:space="0" w:color="auto"/>
              <w:right w:val="single" w:sz="4" w:space="0" w:color="auto"/>
            </w:tcBorders>
            <w:shd w:val="clear" w:color="auto" w:fill="auto"/>
            <w:noWrap/>
            <w:vAlign w:val="center"/>
          </w:tcPr>
          <w:p w14:paraId="5861704F" w14:textId="77777777" w:rsidR="00236B0E" w:rsidRPr="00236B0E" w:rsidRDefault="00236B0E" w:rsidP="00B50A9A">
            <w:pPr>
              <w:spacing w:line="276" w:lineRule="auto"/>
              <w:jc w:val="center"/>
              <w:rPr>
                <w:rFonts w:ascii="Arial" w:hAnsi="Arial" w:cs="Arial"/>
                <w:bCs/>
                <w:sz w:val="16"/>
                <w:szCs w:val="16"/>
              </w:rPr>
            </w:pPr>
            <w:r w:rsidRPr="00236B0E">
              <w:rPr>
                <w:rFonts w:ascii="Arial" w:hAnsi="Arial" w:cs="Arial"/>
                <w:bCs/>
                <w:sz w:val="16"/>
                <w:szCs w:val="16"/>
              </w:rPr>
              <w:t>2020</w:t>
            </w:r>
          </w:p>
        </w:tc>
        <w:tc>
          <w:tcPr>
            <w:tcW w:w="674" w:type="dxa"/>
            <w:tcBorders>
              <w:top w:val="nil"/>
              <w:left w:val="nil"/>
              <w:bottom w:val="single" w:sz="4" w:space="0" w:color="auto"/>
              <w:right w:val="single" w:sz="4" w:space="0" w:color="auto"/>
            </w:tcBorders>
            <w:shd w:val="clear" w:color="auto" w:fill="auto"/>
            <w:noWrap/>
            <w:vAlign w:val="center"/>
          </w:tcPr>
          <w:p w14:paraId="2D1E64D0" w14:textId="77777777" w:rsidR="00236B0E" w:rsidRPr="00236B0E" w:rsidRDefault="00236B0E" w:rsidP="00B50A9A">
            <w:pPr>
              <w:spacing w:line="276" w:lineRule="auto"/>
              <w:jc w:val="center"/>
              <w:rPr>
                <w:rFonts w:ascii="Arial" w:hAnsi="Arial" w:cs="Arial"/>
                <w:bCs/>
                <w:sz w:val="16"/>
                <w:szCs w:val="16"/>
              </w:rPr>
            </w:pPr>
            <w:r w:rsidRPr="00236B0E">
              <w:rPr>
                <w:rFonts w:ascii="Arial" w:hAnsi="Arial" w:cs="Arial"/>
                <w:bCs/>
                <w:sz w:val="16"/>
                <w:szCs w:val="16"/>
              </w:rPr>
              <w:t>XXXXX</w:t>
            </w:r>
          </w:p>
        </w:tc>
        <w:tc>
          <w:tcPr>
            <w:tcW w:w="2110" w:type="dxa"/>
            <w:tcBorders>
              <w:top w:val="nil"/>
              <w:left w:val="nil"/>
              <w:bottom w:val="single" w:sz="4" w:space="0" w:color="auto"/>
              <w:right w:val="single" w:sz="4" w:space="0" w:color="auto"/>
            </w:tcBorders>
            <w:shd w:val="clear" w:color="auto" w:fill="auto"/>
            <w:noWrap/>
            <w:vAlign w:val="center"/>
          </w:tcPr>
          <w:p w14:paraId="020E3870" w14:textId="77777777" w:rsidR="00236B0E" w:rsidRPr="00236B0E" w:rsidRDefault="00236B0E" w:rsidP="00B50A9A">
            <w:pPr>
              <w:spacing w:line="276" w:lineRule="auto"/>
              <w:jc w:val="center"/>
              <w:rPr>
                <w:rFonts w:ascii="Arial" w:hAnsi="Arial" w:cs="Arial"/>
                <w:bCs/>
                <w:sz w:val="16"/>
                <w:szCs w:val="16"/>
              </w:rPr>
            </w:pPr>
            <w:r w:rsidRPr="00236B0E">
              <w:rPr>
                <w:rFonts w:ascii="Arial" w:hAnsi="Arial" w:cs="Arial"/>
                <w:bCs/>
                <w:sz w:val="16"/>
                <w:szCs w:val="16"/>
              </w:rPr>
              <w:t>230352H1069</w:t>
            </w:r>
          </w:p>
        </w:tc>
        <w:tc>
          <w:tcPr>
            <w:tcW w:w="1429" w:type="dxa"/>
            <w:tcBorders>
              <w:top w:val="nil"/>
              <w:left w:val="nil"/>
              <w:bottom w:val="single" w:sz="4" w:space="0" w:color="auto"/>
              <w:right w:val="single" w:sz="4" w:space="0" w:color="auto"/>
            </w:tcBorders>
            <w:shd w:val="clear" w:color="auto" w:fill="auto"/>
            <w:noWrap/>
            <w:vAlign w:val="center"/>
          </w:tcPr>
          <w:p w14:paraId="7697CEFD" w14:textId="2B60FE62" w:rsidR="00236B0E" w:rsidRPr="00236B0E" w:rsidRDefault="00236B0E" w:rsidP="00B50A9A">
            <w:pPr>
              <w:spacing w:line="276" w:lineRule="auto"/>
              <w:jc w:val="center"/>
              <w:rPr>
                <w:rFonts w:ascii="Arial" w:hAnsi="Arial" w:cs="Arial"/>
                <w:bCs/>
                <w:sz w:val="16"/>
                <w:szCs w:val="16"/>
              </w:rPr>
            </w:pPr>
            <w:r w:rsidRPr="00236B0E">
              <w:rPr>
                <w:rFonts w:ascii="Arial" w:hAnsi="Arial" w:cs="Arial"/>
                <w:bCs/>
                <w:sz w:val="16"/>
                <w:szCs w:val="16"/>
              </w:rPr>
              <w:t>08.12.202</w:t>
            </w:r>
            <w:r w:rsidR="00F52CCD">
              <w:rPr>
                <w:rFonts w:ascii="Arial" w:hAnsi="Arial" w:cs="Arial"/>
                <w:bCs/>
                <w:sz w:val="16"/>
                <w:szCs w:val="16"/>
              </w:rPr>
              <w:t>5</w:t>
            </w:r>
          </w:p>
        </w:tc>
      </w:tr>
      <w:tr w:rsidR="00236B0E" w:rsidRPr="00236B0E" w14:paraId="4CF55C8B" w14:textId="77777777" w:rsidTr="00E3658A">
        <w:tc>
          <w:tcPr>
            <w:tcW w:w="414" w:type="dxa"/>
            <w:tcBorders>
              <w:top w:val="nil"/>
              <w:left w:val="single" w:sz="4" w:space="0" w:color="auto"/>
              <w:bottom w:val="single" w:sz="4" w:space="0" w:color="auto"/>
              <w:right w:val="single" w:sz="4" w:space="0" w:color="auto"/>
            </w:tcBorders>
            <w:shd w:val="clear" w:color="auto" w:fill="BFBFBF"/>
            <w:noWrap/>
            <w:vAlign w:val="bottom"/>
          </w:tcPr>
          <w:p w14:paraId="6F08B065"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auto"/>
            <w:noWrap/>
            <w:vAlign w:val="center"/>
          </w:tcPr>
          <w:p w14:paraId="3B640AB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BEZ NUMERU</w:t>
            </w:r>
          </w:p>
        </w:tc>
        <w:tc>
          <w:tcPr>
            <w:tcW w:w="1391" w:type="dxa"/>
            <w:tcBorders>
              <w:top w:val="nil"/>
              <w:left w:val="nil"/>
              <w:bottom w:val="single" w:sz="4" w:space="0" w:color="auto"/>
              <w:right w:val="single" w:sz="4" w:space="0" w:color="auto"/>
            </w:tcBorders>
            <w:shd w:val="clear" w:color="auto" w:fill="auto"/>
            <w:noWrap/>
            <w:vAlign w:val="center"/>
          </w:tcPr>
          <w:p w14:paraId="07FC5B1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UNICARRIERS</w:t>
            </w:r>
          </w:p>
        </w:tc>
        <w:tc>
          <w:tcPr>
            <w:tcW w:w="2004" w:type="dxa"/>
            <w:tcBorders>
              <w:top w:val="nil"/>
              <w:left w:val="nil"/>
              <w:bottom w:val="single" w:sz="4" w:space="0" w:color="auto"/>
              <w:right w:val="single" w:sz="4" w:space="0" w:color="auto"/>
            </w:tcBorders>
            <w:shd w:val="clear" w:color="auto" w:fill="auto"/>
            <w:vAlign w:val="center"/>
          </w:tcPr>
          <w:p w14:paraId="77401D5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WÓZEK PODNOŚNIKOWY YG1D2A32Q</w:t>
            </w:r>
          </w:p>
        </w:tc>
        <w:tc>
          <w:tcPr>
            <w:tcW w:w="768" w:type="dxa"/>
            <w:tcBorders>
              <w:top w:val="nil"/>
              <w:left w:val="nil"/>
              <w:bottom w:val="single" w:sz="4" w:space="0" w:color="auto"/>
              <w:right w:val="single" w:sz="4" w:space="0" w:color="auto"/>
            </w:tcBorders>
            <w:shd w:val="clear" w:color="auto" w:fill="auto"/>
            <w:noWrap/>
            <w:vAlign w:val="center"/>
          </w:tcPr>
          <w:p w14:paraId="71B22FC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674" w:type="dxa"/>
            <w:tcBorders>
              <w:top w:val="nil"/>
              <w:left w:val="nil"/>
              <w:bottom w:val="single" w:sz="4" w:space="0" w:color="auto"/>
              <w:right w:val="single" w:sz="4" w:space="0" w:color="auto"/>
            </w:tcBorders>
            <w:shd w:val="clear" w:color="auto" w:fill="auto"/>
            <w:noWrap/>
            <w:vAlign w:val="center"/>
          </w:tcPr>
          <w:p w14:paraId="5BDECBE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708" w:type="dxa"/>
            <w:tcBorders>
              <w:top w:val="nil"/>
              <w:left w:val="nil"/>
              <w:bottom w:val="single" w:sz="4" w:space="0" w:color="auto"/>
              <w:right w:val="single" w:sz="4" w:space="0" w:color="auto"/>
            </w:tcBorders>
            <w:shd w:val="clear" w:color="auto" w:fill="auto"/>
            <w:noWrap/>
            <w:vAlign w:val="center"/>
          </w:tcPr>
          <w:p w14:paraId="0D41B0E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2015</w:t>
            </w:r>
          </w:p>
        </w:tc>
        <w:tc>
          <w:tcPr>
            <w:tcW w:w="674" w:type="dxa"/>
            <w:tcBorders>
              <w:top w:val="nil"/>
              <w:left w:val="nil"/>
              <w:bottom w:val="single" w:sz="4" w:space="0" w:color="auto"/>
              <w:right w:val="single" w:sz="4" w:space="0" w:color="auto"/>
            </w:tcBorders>
            <w:shd w:val="clear" w:color="auto" w:fill="auto"/>
            <w:noWrap/>
            <w:vAlign w:val="center"/>
          </w:tcPr>
          <w:p w14:paraId="2C2BEF5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2110" w:type="dxa"/>
            <w:tcBorders>
              <w:top w:val="nil"/>
              <w:left w:val="nil"/>
              <w:bottom w:val="single" w:sz="4" w:space="0" w:color="auto"/>
              <w:right w:val="single" w:sz="4" w:space="0" w:color="auto"/>
            </w:tcBorders>
            <w:shd w:val="clear" w:color="auto" w:fill="auto"/>
            <w:noWrap/>
            <w:vAlign w:val="center"/>
          </w:tcPr>
          <w:p w14:paraId="2C89FEF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YG1D2E703697</w:t>
            </w:r>
          </w:p>
        </w:tc>
        <w:tc>
          <w:tcPr>
            <w:tcW w:w="1429" w:type="dxa"/>
            <w:tcBorders>
              <w:top w:val="nil"/>
              <w:left w:val="nil"/>
              <w:bottom w:val="single" w:sz="4" w:space="0" w:color="auto"/>
              <w:right w:val="single" w:sz="4" w:space="0" w:color="auto"/>
            </w:tcBorders>
            <w:shd w:val="clear" w:color="auto" w:fill="auto"/>
            <w:noWrap/>
            <w:vAlign w:val="center"/>
          </w:tcPr>
          <w:p w14:paraId="450787E6" w14:textId="332E213F"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30.08.202</w:t>
            </w:r>
            <w:r w:rsidR="00F52CCD">
              <w:rPr>
                <w:rFonts w:ascii="Arial" w:hAnsi="Arial" w:cs="Arial"/>
                <w:sz w:val="16"/>
                <w:szCs w:val="16"/>
              </w:rPr>
              <w:t>5</w:t>
            </w:r>
          </w:p>
        </w:tc>
      </w:tr>
      <w:tr w:rsidR="00236B0E" w:rsidRPr="00236B0E" w14:paraId="73FD71DD" w14:textId="77777777" w:rsidTr="00E3658A">
        <w:tc>
          <w:tcPr>
            <w:tcW w:w="414" w:type="dxa"/>
            <w:tcBorders>
              <w:top w:val="nil"/>
              <w:left w:val="single" w:sz="4" w:space="0" w:color="auto"/>
              <w:bottom w:val="single" w:sz="4" w:space="0" w:color="auto"/>
              <w:right w:val="single" w:sz="4" w:space="0" w:color="auto"/>
            </w:tcBorders>
            <w:shd w:val="clear" w:color="auto" w:fill="BFBFBF"/>
            <w:noWrap/>
            <w:vAlign w:val="bottom"/>
          </w:tcPr>
          <w:p w14:paraId="7BEC201A"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auto"/>
            <w:noWrap/>
            <w:vAlign w:val="center"/>
          </w:tcPr>
          <w:p w14:paraId="2C987CF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BEZ NUMERU</w:t>
            </w:r>
          </w:p>
        </w:tc>
        <w:tc>
          <w:tcPr>
            <w:tcW w:w="1391" w:type="dxa"/>
            <w:tcBorders>
              <w:top w:val="nil"/>
              <w:left w:val="nil"/>
              <w:bottom w:val="single" w:sz="4" w:space="0" w:color="auto"/>
              <w:right w:val="single" w:sz="4" w:space="0" w:color="auto"/>
            </w:tcBorders>
            <w:shd w:val="clear" w:color="auto" w:fill="auto"/>
            <w:noWrap/>
            <w:vAlign w:val="center"/>
          </w:tcPr>
          <w:p w14:paraId="70FE920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BALCANCAR</w:t>
            </w:r>
          </w:p>
        </w:tc>
        <w:tc>
          <w:tcPr>
            <w:tcW w:w="2004" w:type="dxa"/>
            <w:tcBorders>
              <w:top w:val="nil"/>
              <w:left w:val="nil"/>
              <w:bottom w:val="single" w:sz="4" w:space="0" w:color="auto"/>
              <w:right w:val="single" w:sz="4" w:space="0" w:color="auto"/>
            </w:tcBorders>
            <w:shd w:val="clear" w:color="auto" w:fill="auto"/>
            <w:vAlign w:val="center"/>
          </w:tcPr>
          <w:p w14:paraId="7135EEC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WÓZEK PODNOŚNIKOWY DV 1792.33.23</w:t>
            </w:r>
          </w:p>
        </w:tc>
        <w:tc>
          <w:tcPr>
            <w:tcW w:w="768" w:type="dxa"/>
            <w:tcBorders>
              <w:top w:val="nil"/>
              <w:left w:val="nil"/>
              <w:bottom w:val="single" w:sz="4" w:space="0" w:color="auto"/>
              <w:right w:val="single" w:sz="4" w:space="0" w:color="auto"/>
            </w:tcBorders>
            <w:shd w:val="clear" w:color="auto" w:fill="auto"/>
            <w:noWrap/>
            <w:vAlign w:val="center"/>
          </w:tcPr>
          <w:p w14:paraId="3D159A5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674" w:type="dxa"/>
            <w:tcBorders>
              <w:top w:val="nil"/>
              <w:left w:val="nil"/>
              <w:bottom w:val="single" w:sz="4" w:space="0" w:color="auto"/>
              <w:right w:val="single" w:sz="4" w:space="0" w:color="auto"/>
            </w:tcBorders>
            <w:shd w:val="clear" w:color="auto" w:fill="auto"/>
            <w:noWrap/>
            <w:vAlign w:val="center"/>
          </w:tcPr>
          <w:p w14:paraId="00CFAE7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708" w:type="dxa"/>
            <w:tcBorders>
              <w:top w:val="nil"/>
              <w:left w:val="nil"/>
              <w:bottom w:val="single" w:sz="4" w:space="0" w:color="auto"/>
              <w:right w:val="single" w:sz="4" w:space="0" w:color="auto"/>
            </w:tcBorders>
            <w:shd w:val="clear" w:color="auto" w:fill="auto"/>
            <w:noWrap/>
            <w:vAlign w:val="center"/>
          </w:tcPr>
          <w:p w14:paraId="3A63D18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1986</w:t>
            </w:r>
          </w:p>
        </w:tc>
        <w:tc>
          <w:tcPr>
            <w:tcW w:w="674" w:type="dxa"/>
            <w:tcBorders>
              <w:top w:val="nil"/>
              <w:left w:val="nil"/>
              <w:bottom w:val="single" w:sz="4" w:space="0" w:color="auto"/>
              <w:right w:val="single" w:sz="4" w:space="0" w:color="auto"/>
            </w:tcBorders>
            <w:shd w:val="clear" w:color="auto" w:fill="auto"/>
            <w:noWrap/>
            <w:vAlign w:val="center"/>
          </w:tcPr>
          <w:p w14:paraId="226B30B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2110" w:type="dxa"/>
            <w:tcBorders>
              <w:top w:val="nil"/>
              <w:left w:val="nil"/>
              <w:bottom w:val="single" w:sz="4" w:space="0" w:color="auto"/>
              <w:right w:val="single" w:sz="4" w:space="0" w:color="auto"/>
            </w:tcBorders>
            <w:shd w:val="clear" w:color="auto" w:fill="auto"/>
            <w:noWrap/>
            <w:vAlign w:val="center"/>
          </w:tcPr>
          <w:p w14:paraId="0539CD8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3514249</w:t>
            </w:r>
          </w:p>
        </w:tc>
        <w:tc>
          <w:tcPr>
            <w:tcW w:w="1429" w:type="dxa"/>
            <w:tcBorders>
              <w:top w:val="nil"/>
              <w:left w:val="nil"/>
              <w:bottom w:val="single" w:sz="4" w:space="0" w:color="auto"/>
              <w:right w:val="single" w:sz="4" w:space="0" w:color="auto"/>
            </w:tcBorders>
            <w:shd w:val="clear" w:color="auto" w:fill="auto"/>
            <w:noWrap/>
            <w:vAlign w:val="center"/>
          </w:tcPr>
          <w:p w14:paraId="158D9798" w14:textId="1CAD4970"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17.06.202</w:t>
            </w:r>
            <w:r w:rsidR="00F52CCD">
              <w:rPr>
                <w:rFonts w:ascii="Arial" w:hAnsi="Arial" w:cs="Arial"/>
                <w:sz w:val="16"/>
                <w:szCs w:val="16"/>
              </w:rPr>
              <w:t>5</w:t>
            </w:r>
          </w:p>
        </w:tc>
      </w:tr>
      <w:tr w:rsidR="00236B0E" w:rsidRPr="00236B0E" w14:paraId="6A025452" w14:textId="77777777" w:rsidTr="00E3658A">
        <w:tc>
          <w:tcPr>
            <w:tcW w:w="414" w:type="dxa"/>
            <w:tcBorders>
              <w:top w:val="nil"/>
              <w:left w:val="single" w:sz="4" w:space="0" w:color="auto"/>
              <w:bottom w:val="single" w:sz="4" w:space="0" w:color="auto"/>
              <w:right w:val="single" w:sz="4" w:space="0" w:color="auto"/>
            </w:tcBorders>
            <w:shd w:val="clear" w:color="auto" w:fill="BFBFBF"/>
            <w:noWrap/>
            <w:vAlign w:val="bottom"/>
          </w:tcPr>
          <w:p w14:paraId="5D062EB5"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14:paraId="513AC6A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BEZ NUMERU</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56E4840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MELEX</w:t>
            </w:r>
          </w:p>
        </w:tc>
        <w:tc>
          <w:tcPr>
            <w:tcW w:w="2004" w:type="dxa"/>
            <w:tcBorders>
              <w:top w:val="single" w:sz="4" w:space="0" w:color="auto"/>
              <w:left w:val="nil"/>
              <w:bottom w:val="single" w:sz="4" w:space="0" w:color="auto"/>
              <w:right w:val="single" w:sz="4" w:space="0" w:color="auto"/>
            </w:tcBorders>
            <w:shd w:val="clear" w:color="auto" w:fill="auto"/>
            <w:vAlign w:val="center"/>
          </w:tcPr>
          <w:p w14:paraId="17AB098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WÓZEK AKUMULATOROWY     TYP 667</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1799E80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0666EF7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35FCA3E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2005</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3828DDA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12CC893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601797</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4BB7ECC0" w14:textId="3ED3FD8D"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17.06.202</w:t>
            </w:r>
            <w:r w:rsidR="00F52CCD">
              <w:rPr>
                <w:rFonts w:ascii="Arial" w:hAnsi="Arial" w:cs="Arial"/>
                <w:sz w:val="16"/>
                <w:szCs w:val="16"/>
              </w:rPr>
              <w:t>5</w:t>
            </w:r>
          </w:p>
        </w:tc>
      </w:tr>
      <w:tr w:rsidR="00236B0E" w:rsidRPr="00236B0E" w14:paraId="74D10BAE" w14:textId="77777777" w:rsidTr="00E3658A">
        <w:tc>
          <w:tcPr>
            <w:tcW w:w="414" w:type="dxa"/>
            <w:tcBorders>
              <w:top w:val="nil"/>
              <w:left w:val="single" w:sz="4" w:space="0" w:color="auto"/>
              <w:bottom w:val="single" w:sz="4" w:space="0" w:color="auto"/>
              <w:right w:val="single" w:sz="4" w:space="0" w:color="auto"/>
            </w:tcBorders>
            <w:shd w:val="clear" w:color="auto" w:fill="BFBFBF"/>
            <w:noWrap/>
            <w:vAlign w:val="bottom"/>
          </w:tcPr>
          <w:p w14:paraId="7669AE12"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auto"/>
            <w:noWrap/>
            <w:vAlign w:val="center"/>
          </w:tcPr>
          <w:p w14:paraId="4F47D20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BEZ NUMERU</w:t>
            </w:r>
          </w:p>
        </w:tc>
        <w:tc>
          <w:tcPr>
            <w:tcW w:w="1391" w:type="dxa"/>
            <w:tcBorders>
              <w:top w:val="nil"/>
              <w:left w:val="nil"/>
              <w:bottom w:val="single" w:sz="4" w:space="0" w:color="auto"/>
              <w:right w:val="single" w:sz="4" w:space="0" w:color="auto"/>
            </w:tcBorders>
            <w:shd w:val="clear" w:color="auto" w:fill="auto"/>
            <w:noWrap/>
            <w:vAlign w:val="center"/>
          </w:tcPr>
          <w:p w14:paraId="115199E2"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NO NAME</w:t>
            </w:r>
          </w:p>
        </w:tc>
        <w:tc>
          <w:tcPr>
            <w:tcW w:w="2004" w:type="dxa"/>
            <w:tcBorders>
              <w:top w:val="nil"/>
              <w:left w:val="nil"/>
              <w:bottom w:val="single" w:sz="4" w:space="0" w:color="auto"/>
              <w:right w:val="single" w:sz="4" w:space="0" w:color="auto"/>
            </w:tcBorders>
            <w:shd w:val="clear" w:color="auto" w:fill="auto"/>
            <w:vAlign w:val="center"/>
          </w:tcPr>
          <w:p w14:paraId="02893B3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WÓZEK PLATFORMOWY         WNA 13 0201</w:t>
            </w:r>
          </w:p>
        </w:tc>
        <w:tc>
          <w:tcPr>
            <w:tcW w:w="768" w:type="dxa"/>
            <w:tcBorders>
              <w:top w:val="nil"/>
              <w:left w:val="nil"/>
              <w:bottom w:val="single" w:sz="4" w:space="0" w:color="auto"/>
              <w:right w:val="single" w:sz="4" w:space="0" w:color="auto"/>
            </w:tcBorders>
            <w:shd w:val="clear" w:color="auto" w:fill="auto"/>
            <w:noWrap/>
            <w:vAlign w:val="center"/>
          </w:tcPr>
          <w:p w14:paraId="65B049DF"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674" w:type="dxa"/>
            <w:tcBorders>
              <w:top w:val="nil"/>
              <w:left w:val="nil"/>
              <w:bottom w:val="single" w:sz="4" w:space="0" w:color="auto"/>
              <w:right w:val="single" w:sz="4" w:space="0" w:color="auto"/>
            </w:tcBorders>
            <w:shd w:val="clear" w:color="auto" w:fill="auto"/>
            <w:noWrap/>
            <w:vAlign w:val="center"/>
          </w:tcPr>
          <w:p w14:paraId="370EDB0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708" w:type="dxa"/>
            <w:tcBorders>
              <w:top w:val="nil"/>
              <w:left w:val="nil"/>
              <w:bottom w:val="single" w:sz="4" w:space="0" w:color="auto"/>
              <w:right w:val="single" w:sz="4" w:space="0" w:color="auto"/>
            </w:tcBorders>
            <w:shd w:val="clear" w:color="auto" w:fill="auto"/>
            <w:noWrap/>
            <w:vAlign w:val="center"/>
          </w:tcPr>
          <w:p w14:paraId="4FF4DB4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2005</w:t>
            </w:r>
          </w:p>
        </w:tc>
        <w:tc>
          <w:tcPr>
            <w:tcW w:w="674" w:type="dxa"/>
            <w:tcBorders>
              <w:top w:val="nil"/>
              <w:left w:val="nil"/>
              <w:bottom w:val="single" w:sz="4" w:space="0" w:color="auto"/>
              <w:right w:val="single" w:sz="4" w:space="0" w:color="auto"/>
            </w:tcBorders>
            <w:shd w:val="clear" w:color="auto" w:fill="auto"/>
            <w:noWrap/>
            <w:vAlign w:val="center"/>
          </w:tcPr>
          <w:p w14:paraId="7F8C2C4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2110" w:type="dxa"/>
            <w:tcBorders>
              <w:top w:val="nil"/>
              <w:left w:val="nil"/>
              <w:bottom w:val="single" w:sz="4" w:space="0" w:color="auto"/>
              <w:right w:val="single" w:sz="4" w:space="0" w:color="auto"/>
            </w:tcBorders>
            <w:shd w:val="clear" w:color="auto" w:fill="auto"/>
            <w:noWrap/>
            <w:vAlign w:val="center"/>
          </w:tcPr>
          <w:p w14:paraId="3F8C37B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32771</w:t>
            </w:r>
          </w:p>
        </w:tc>
        <w:tc>
          <w:tcPr>
            <w:tcW w:w="1429" w:type="dxa"/>
            <w:tcBorders>
              <w:top w:val="nil"/>
              <w:left w:val="nil"/>
              <w:bottom w:val="single" w:sz="4" w:space="0" w:color="auto"/>
              <w:right w:val="single" w:sz="4" w:space="0" w:color="auto"/>
            </w:tcBorders>
            <w:shd w:val="clear" w:color="auto" w:fill="auto"/>
            <w:noWrap/>
            <w:vAlign w:val="center"/>
          </w:tcPr>
          <w:p w14:paraId="0142A56E" w14:textId="1ADE4BBF"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17.06.202</w:t>
            </w:r>
            <w:r w:rsidR="00F52CCD">
              <w:rPr>
                <w:rFonts w:ascii="Arial" w:hAnsi="Arial" w:cs="Arial"/>
                <w:sz w:val="16"/>
                <w:szCs w:val="16"/>
              </w:rPr>
              <w:t>5</w:t>
            </w:r>
          </w:p>
        </w:tc>
      </w:tr>
      <w:tr w:rsidR="00236B0E" w:rsidRPr="00236B0E" w14:paraId="31DC0B43" w14:textId="77777777" w:rsidTr="00E3658A">
        <w:trPr>
          <w:trHeight w:val="471"/>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12B9FE30"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auto"/>
            <w:noWrap/>
            <w:vAlign w:val="center"/>
          </w:tcPr>
          <w:p w14:paraId="04592CB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BEZ NUMERU</w:t>
            </w:r>
          </w:p>
        </w:tc>
        <w:tc>
          <w:tcPr>
            <w:tcW w:w="1391" w:type="dxa"/>
            <w:tcBorders>
              <w:top w:val="nil"/>
              <w:left w:val="nil"/>
              <w:bottom w:val="single" w:sz="4" w:space="0" w:color="auto"/>
              <w:right w:val="single" w:sz="4" w:space="0" w:color="auto"/>
            </w:tcBorders>
            <w:shd w:val="clear" w:color="auto" w:fill="auto"/>
            <w:noWrap/>
            <w:vAlign w:val="center"/>
          </w:tcPr>
          <w:p w14:paraId="6C15219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SUCHEDNIÓW</w:t>
            </w:r>
          </w:p>
        </w:tc>
        <w:tc>
          <w:tcPr>
            <w:tcW w:w="2004" w:type="dxa"/>
            <w:tcBorders>
              <w:top w:val="nil"/>
              <w:left w:val="nil"/>
              <w:bottom w:val="single" w:sz="4" w:space="0" w:color="auto"/>
              <w:right w:val="single" w:sz="4" w:space="0" w:color="auto"/>
            </w:tcBorders>
            <w:shd w:val="clear" w:color="auto" w:fill="auto"/>
            <w:vAlign w:val="center"/>
          </w:tcPr>
          <w:p w14:paraId="01B5EDF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WÓZEK PODNOŚNIKOWY        TYP CPQO25N-RW22</w:t>
            </w:r>
          </w:p>
        </w:tc>
        <w:tc>
          <w:tcPr>
            <w:tcW w:w="768" w:type="dxa"/>
            <w:tcBorders>
              <w:top w:val="nil"/>
              <w:left w:val="nil"/>
              <w:bottom w:val="single" w:sz="4" w:space="0" w:color="auto"/>
              <w:right w:val="single" w:sz="4" w:space="0" w:color="auto"/>
            </w:tcBorders>
            <w:shd w:val="clear" w:color="auto" w:fill="auto"/>
            <w:noWrap/>
            <w:vAlign w:val="center"/>
          </w:tcPr>
          <w:p w14:paraId="3B77671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674" w:type="dxa"/>
            <w:tcBorders>
              <w:top w:val="nil"/>
              <w:left w:val="nil"/>
              <w:bottom w:val="single" w:sz="4" w:space="0" w:color="auto"/>
              <w:right w:val="single" w:sz="4" w:space="0" w:color="auto"/>
            </w:tcBorders>
            <w:shd w:val="clear" w:color="auto" w:fill="auto"/>
            <w:noWrap/>
            <w:vAlign w:val="center"/>
          </w:tcPr>
          <w:p w14:paraId="6EBB8E7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708" w:type="dxa"/>
            <w:tcBorders>
              <w:top w:val="nil"/>
              <w:left w:val="nil"/>
              <w:bottom w:val="single" w:sz="4" w:space="0" w:color="auto"/>
              <w:right w:val="single" w:sz="4" w:space="0" w:color="auto"/>
            </w:tcBorders>
            <w:shd w:val="clear" w:color="auto" w:fill="auto"/>
            <w:noWrap/>
            <w:vAlign w:val="center"/>
          </w:tcPr>
          <w:p w14:paraId="2C554E4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2011</w:t>
            </w:r>
          </w:p>
        </w:tc>
        <w:tc>
          <w:tcPr>
            <w:tcW w:w="674" w:type="dxa"/>
            <w:tcBorders>
              <w:top w:val="nil"/>
              <w:left w:val="nil"/>
              <w:bottom w:val="single" w:sz="4" w:space="0" w:color="auto"/>
              <w:right w:val="single" w:sz="4" w:space="0" w:color="auto"/>
            </w:tcBorders>
            <w:shd w:val="clear" w:color="auto" w:fill="auto"/>
            <w:noWrap/>
            <w:vAlign w:val="center"/>
          </w:tcPr>
          <w:p w14:paraId="5FA9257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2110" w:type="dxa"/>
            <w:tcBorders>
              <w:top w:val="nil"/>
              <w:left w:val="nil"/>
              <w:bottom w:val="single" w:sz="4" w:space="0" w:color="auto"/>
              <w:right w:val="single" w:sz="4" w:space="0" w:color="auto"/>
            </w:tcBorders>
            <w:shd w:val="clear" w:color="auto" w:fill="auto"/>
            <w:noWrap/>
            <w:vAlign w:val="center"/>
          </w:tcPr>
          <w:p w14:paraId="770EB24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110843768</w:t>
            </w:r>
          </w:p>
        </w:tc>
        <w:tc>
          <w:tcPr>
            <w:tcW w:w="1429" w:type="dxa"/>
            <w:tcBorders>
              <w:top w:val="nil"/>
              <w:left w:val="nil"/>
              <w:bottom w:val="single" w:sz="4" w:space="0" w:color="auto"/>
              <w:right w:val="single" w:sz="4" w:space="0" w:color="auto"/>
            </w:tcBorders>
            <w:shd w:val="clear" w:color="auto" w:fill="auto"/>
            <w:noWrap/>
            <w:vAlign w:val="center"/>
          </w:tcPr>
          <w:p w14:paraId="09DB01AD" w14:textId="476F8F82"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17.06.202</w:t>
            </w:r>
            <w:r w:rsidR="00F52CCD">
              <w:rPr>
                <w:rFonts w:ascii="Arial" w:hAnsi="Arial" w:cs="Arial"/>
                <w:sz w:val="16"/>
                <w:szCs w:val="16"/>
              </w:rPr>
              <w:t>5</w:t>
            </w:r>
          </w:p>
        </w:tc>
      </w:tr>
      <w:tr w:rsidR="00236B0E" w:rsidRPr="00236B0E" w14:paraId="3F07DCAA" w14:textId="77777777" w:rsidTr="00E3658A">
        <w:trPr>
          <w:trHeight w:val="562"/>
        </w:trPr>
        <w:tc>
          <w:tcPr>
            <w:tcW w:w="414" w:type="dxa"/>
            <w:tcBorders>
              <w:top w:val="nil"/>
              <w:left w:val="single" w:sz="4" w:space="0" w:color="auto"/>
              <w:bottom w:val="single" w:sz="4" w:space="0" w:color="auto"/>
              <w:right w:val="single" w:sz="4" w:space="0" w:color="auto"/>
            </w:tcBorders>
            <w:shd w:val="clear" w:color="auto" w:fill="BFBFBF"/>
            <w:noWrap/>
            <w:vAlign w:val="bottom"/>
          </w:tcPr>
          <w:p w14:paraId="61A8D2C5"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auto"/>
            <w:noWrap/>
            <w:vAlign w:val="center"/>
          </w:tcPr>
          <w:p w14:paraId="24AAA9B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BEZ NUMERU</w:t>
            </w:r>
          </w:p>
        </w:tc>
        <w:tc>
          <w:tcPr>
            <w:tcW w:w="1391" w:type="dxa"/>
            <w:tcBorders>
              <w:top w:val="nil"/>
              <w:left w:val="nil"/>
              <w:bottom w:val="single" w:sz="4" w:space="0" w:color="auto"/>
              <w:right w:val="single" w:sz="4" w:space="0" w:color="auto"/>
            </w:tcBorders>
            <w:shd w:val="clear" w:color="auto" w:fill="auto"/>
            <w:noWrap/>
            <w:vAlign w:val="center"/>
          </w:tcPr>
          <w:p w14:paraId="423D4BF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GC POWER</w:t>
            </w:r>
          </w:p>
        </w:tc>
        <w:tc>
          <w:tcPr>
            <w:tcW w:w="2004" w:type="dxa"/>
            <w:tcBorders>
              <w:top w:val="nil"/>
              <w:left w:val="nil"/>
              <w:bottom w:val="single" w:sz="4" w:space="0" w:color="auto"/>
              <w:right w:val="single" w:sz="4" w:space="0" w:color="auto"/>
            </w:tcBorders>
            <w:shd w:val="clear" w:color="auto" w:fill="auto"/>
            <w:vAlign w:val="center"/>
          </w:tcPr>
          <w:p w14:paraId="4496FF18"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WÓZEK PODNOŚNIKOWY        TYP FG25-LPG</w:t>
            </w:r>
          </w:p>
          <w:p w14:paraId="6FC50B71" w14:textId="77777777" w:rsidR="00236B0E" w:rsidRPr="00236B0E" w:rsidRDefault="00236B0E" w:rsidP="00B50A9A">
            <w:pPr>
              <w:spacing w:line="276" w:lineRule="auto"/>
              <w:jc w:val="center"/>
              <w:rPr>
                <w:rFonts w:ascii="Arial" w:hAnsi="Arial" w:cs="Arial"/>
                <w:sz w:val="16"/>
                <w:szCs w:val="16"/>
              </w:rPr>
            </w:pPr>
          </w:p>
        </w:tc>
        <w:tc>
          <w:tcPr>
            <w:tcW w:w="768" w:type="dxa"/>
            <w:tcBorders>
              <w:top w:val="nil"/>
              <w:left w:val="nil"/>
              <w:bottom w:val="single" w:sz="4" w:space="0" w:color="auto"/>
              <w:right w:val="single" w:sz="4" w:space="0" w:color="auto"/>
            </w:tcBorders>
            <w:shd w:val="clear" w:color="auto" w:fill="auto"/>
            <w:noWrap/>
            <w:vAlign w:val="center"/>
          </w:tcPr>
          <w:p w14:paraId="7554D21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674" w:type="dxa"/>
            <w:tcBorders>
              <w:top w:val="nil"/>
              <w:left w:val="nil"/>
              <w:bottom w:val="single" w:sz="4" w:space="0" w:color="auto"/>
              <w:right w:val="single" w:sz="4" w:space="0" w:color="auto"/>
            </w:tcBorders>
            <w:shd w:val="clear" w:color="auto" w:fill="auto"/>
            <w:noWrap/>
            <w:vAlign w:val="center"/>
          </w:tcPr>
          <w:p w14:paraId="520C35F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708" w:type="dxa"/>
            <w:tcBorders>
              <w:top w:val="nil"/>
              <w:left w:val="nil"/>
              <w:bottom w:val="single" w:sz="4" w:space="0" w:color="auto"/>
              <w:right w:val="single" w:sz="4" w:space="0" w:color="auto"/>
            </w:tcBorders>
            <w:shd w:val="clear" w:color="auto" w:fill="auto"/>
            <w:noWrap/>
            <w:vAlign w:val="center"/>
          </w:tcPr>
          <w:p w14:paraId="397FF3F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2012</w:t>
            </w:r>
          </w:p>
        </w:tc>
        <w:tc>
          <w:tcPr>
            <w:tcW w:w="674" w:type="dxa"/>
            <w:tcBorders>
              <w:top w:val="nil"/>
              <w:left w:val="nil"/>
              <w:bottom w:val="single" w:sz="4" w:space="0" w:color="auto"/>
              <w:right w:val="single" w:sz="4" w:space="0" w:color="auto"/>
            </w:tcBorders>
            <w:shd w:val="clear" w:color="auto" w:fill="auto"/>
            <w:noWrap/>
            <w:vAlign w:val="center"/>
          </w:tcPr>
          <w:p w14:paraId="7CBF286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2110" w:type="dxa"/>
            <w:tcBorders>
              <w:top w:val="nil"/>
              <w:left w:val="nil"/>
              <w:bottom w:val="single" w:sz="4" w:space="0" w:color="auto"/>
              <w:right w:val="single" w:sz="4" w:space="0" w:color="auto"/>
            </w:tcBorders>
            <w:shd w:val="clear" w:color="auto" w:fill="auto"/>
            <w:noWrap/>
            <w:vAlign w:val="center"/>
          </w:tcPr>
          <w:p w14:paraId="4C7D601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904148</w:t>
            </w:r>
          </w:p>
        </w:tc>
        <w:tc>
          <w:tcPr>
            <w:tcW w:w="1429" w:type="dxa"/>
            <w:tcBorders>
              <w:top w:val="nil"/>
              <w:left w:val="nil"/>
              <w:bottom w:val="single" w:sz="4" w:space="0" w:color="auto"/>
              <w:right w:val="single" w:sz="4" w:space="0" w:color="auto"/>
            </w:tcBorders>
            <w:shd w:val="clear" w:color="auto" w:fill="auto"/>
            <w:noWrap/>
            <w:vAlign w:val="center"/>
          </w:tcPr>
          <w:p w14:paraId="00DD2602" w14:textId="65885201"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17.06.202</w:t>
            </w:r>
            <w:r w:rsidR="00F52CCD">
              <w:rPr>
                <w:rFonts w:ascii="Arial" w:hAnsi="Arial" w:cs="Arial"/>
                <w:sz w:val="16"/>
                <w:szCs w:val="16"/>
              </w:rPr>
              <w:t>5</w:t>
            </w:r>
          </w:p>
        </w:tc>
      </w:tr>
      <w:tr w:rsidR="00236B0E" w:rsidRPr="00236B0E" w14:paraId="6EC646C2" w14:textId="77777777" w:rsidTr="00E3658A">
        <w:tc>
          <w:tcPr>
            <w:tcW w:w="414" w:type="dxa"/>
            <w:tcBorders>
              <w:top w:val="nil"/>
              <w:left w:val="single" w:sz="4" w:space="0" w:color="auto"/>
              <w:bottom w:val="single" w:sz="4" w:space="0" w:color="auto"/>
              <w:right w:val="single" w:sz="4" w:space="0" w:color="auto"/>
            </w:tcBorders>
            <w:shd w:val="clear" w:color="auto" w:fill="BFBFBF"/>
            <w:noWrap/>
            <w:vAlign w:val="bottom"/>
          </w:tcPr>
          <w:p w14:paraId="2BA9399B"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auto"/>
            <w:noWrap/>
            <w:vAlign w:val="center"/>
          </w:tcPr>
          <w:p w14:paraId="1613B81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BEZ NUMERU</w:t>
            </w:r>
          </w:p>
        </w:tc>
        <w:tc>
          <w:tcPr>
            <w:tcW w:w="1391" w:type="dxa"/>
            <w:tcBorders>
              <w:top w:val="nil"/>
              <w:left w:val="nil"/>
              <w:bottom w:val="single" w:sz="4" w:space="0" w:color="auto"/>
              <w:right w:val="single" w:sz="4" w:space="0" w:color="auto"/>
            </w:tcBorders>
            <w:shd w:val="clear" w:color="auto" w:fill="auto"/>
            <w:noWrap/>
            <w:vAlign w:val="center"/>
          </w:tcPr>
          <w:p w14:paraId="0D8925F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JAZGOT</w:t>
            </w:r>
          </w:p>
        </w:tc>
        <w:tc>
          <w:tcPr>
            <w:tcW w:w="2004" w:type="dxa"/>
            <w:tcBorders>
              <w:top w:val="nil"/>
              <w:left w:val="nil"/>
              <w:bottom w:val="single" w:sz="4" w:space="0" w:color="auto"/>
              <w:right w:val="single" w:sz="4" w:space="0" w:color="auto"/>
            </w:tcBorders>
            <w:shd w:val="clear" w:color="auto" w:fill="auto"/>
            <w:vAlign w:val="center"/>
          </w:tcPr>
          <w:p w14:paraId="61823AA3" w14:textId="77777777" w:rsidR="00236B0E" w:rsidRPr="00236B0E" w:rsidRDefault="00236B0E" w:rsidP="00B50A9A">
            <w:pPr>
              <w:spacing w:line="276" w:lineRule="auto"/>
              <w:jc w:val="center"/>
              <w:rPr>
                <w:rFonts w:ascii="Arial" w:hAnsi="Arial" w:cs="Arial"/>
                <w:sz w:val="16"/>
                <w:szCs w:val="16"/>
              </w:rPr>
            </w:pPr>
          </w:p>
          <w:p w14:paraId="5C106B1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WÓZEK PLATFORMOWY</w:t>
            </w:r>
          </w:p>
        </w:tc>
        <w:tc>
          <w:tcPr>
            <w:tcW w:w="768" w:type="dxa"/>
            <w:tcBorders>
              <w:top w:val="nil"/>
              <w:left w:val="nil"/>
              <w:bottom w:val="single" w:sz="4" w:space="0" w:color="auto"/>
              <w:right w:val="single" w:sz="4" w:space="0" w:color="auto"/>
            </w:tcBorders>
            <w:shd w:val="clear" w:color="auto" w:fill="auto"/>
            <w:noWrap/>
            <w:vAlign w:val="center"/>
          </w:tcPr>
          <w:p w14:paraId="7CEA009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674" w:type="dxa"/>
            <w:tcBorders>
              <w:top w:val="nil"/>
              <w:left w:val="nil"/>
              <w:bottom w:val="single" w:sz="4" w:space="0" w:color="auto"/>
              <w:right w:val="single" w:sz="4" w:space="0" w:color="auto"/>
            </w:tcBorders>
            <w:shd w:val="clear" w:color="auto" w:fill="auto"/>
            <w:noWrap/>
            <w:vAlign w:val="center"/>
          </w:tcPr>
          <w:p w14:paraId="38257E8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708" w:type="dxa"/>
            <w:tcBorders>
              <w:top w:val="nil"/>
              <w:left w:val="nil"/>
              <w:bottom w:val="single" w:sz="4" w:space="0" w:color="auto"/>
              <w:right w:val="single" w:sz="4" w:space="0" w:color="auto"/>
            </w:tcBorders>
            <w:shd w:val="clear" w:color="auto" w:fill="auto"/>
            <w:noWrap/>
            <w:vAlign w:val="center"/>
          </w:tcPr>
          <w:p w14:paraId="117369E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2013</w:t>
            </w:r>
          </w:p>
        </w:tc>
        <w:tc>
          <w:tcPr>
            <w:tcW w:w="674" w:type="dxa"/>
            <w:tcBorders>
              <w:top w:val="nil"/>
              <w:left w:val="nil"/>
              <w:bottom w:val="single" w:sz="4" w:space="0" w:color="auto"/>
              <w:right w:val="single" w:sz="4" w:space="0" w:color="auto"/>
            </w:tcBorders>
            <w:shd w:val="clear" w:color="auto" w:fill="auto"/>
            <w:noWrap/>
            <w:vAlign w:val="center"/>
          </w:tcPr>
          <w:p w14:paraId="13B224C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2110" w:type="dxa"/>
            <w:tcBorders>
              <w:top w:val="nil"/>
              <w:left w:val="nil"/>
              <w:bottom w:val="single" w:sz="4" w:space="0" w:color="auto"/>
              <w:right w:val="single" w:sz="4" w:space="0" w:color="auto"/>
            </w:tcBorders>
            <w:shd w:val="clear" w:color="auto" w:fill="auto"/>
            <w:noWrap/>
            <w:vAlign w:val="center"/>
          </w:tcPr>
          <w:p w14:paraId="343A7F3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23202</w:t>
            </w:r>
          </w:p>
        </w:tc>
        <w:tc>
          <w:tcPr>
            <w:tcW w:w="1429" w:type="dxa"/>
            <w:tcBorders>
              <w:top w:val="nil"/>
              <w:left w:val="nil"/>
              <w:bottom w:val="single" w:sz="4" w:space="0" w:color="auto"/>
              <w:right w:val="single" w:sz="4" w:space="0" w:color="auto"/>
            </w:tcBorders>
            <w:shd w:val="clear" w:color="auto" w:fill="auto"/>
            <w:noWrap/>
            <w:vAlign w:val="center"/>
          </w:tcPr>
          <w:p w14:paraId="432EA03E" w14:textId="67DE78DF"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17.06.202</w:t>
            </w:r>
            <w:r w:rsidR="00F52CCD">
              <w:rPr>
                <w:rFonts w:ascii="Arial" w:hAnsi="Arial" w:cs="Arial"/>
                <w:sz w:val="16"/>
                <w:szCs w:val="16"/>
              </w:rPr>
              <w:t>5</w:t>
            </w:r>
          </w:p>
        </w:tc>
      </w:tr>
      <w:tr w:rsidR="00236B0E" w:rsidRPr="00236B0E" w14:paraId="4F038EF8" w14:textId="77777777" w:rsidTr="00E3658A">
        <w:tc>
          <w:tcPr>
            <w:tcW w:w="414" w:type="dxa"/>
            <w:tcBorders>
              <w:top w:val="nil"/>
              <w:left w:val="single" w:sz="4" w:space="0" w:color="auto"/>
              <w:bottom w:val="single" w:sz="4" w:space="0" w:color="auto"/>
              <w:right w:val="single" w:sz="4" w:space="0" w:color="auto"/>
            </w:tcBorders>
            <w:shd w:val="clear" w:color="auto" w:fill="BFBFBF"/>
            <w:noWrap/>
            <w:vAlign w:val="bottom"/>
          </w:tcPr>
          <w:p w14:paraId="47957152"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auto"/>
            <w:noWrap/>
            <w:vAlign w:val="center"/>
          </w:tcPr>
          <w:p w14:paraId="4B291F8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BEZ NUMERU</w:t>
            </w:r>
          </w:p>
        </w:tc>
        <w:tc>
          <w:tcPr>
            <w:tcW w:w="1391" w:type="dxa"/>
            <w:tcBorders>
              <w:top w:val="nil"/>
              <w:left w:val="nil"/>
              <w:bottom w:val="single" w:sz="4" w:space="0" w:color="auto"/>
              <w:right w:val="single" w:sz="4" w:space="0" w:color="auto"/>
            </w:tcBorders>
            <w:shd w:val="clear" w:color="auto" w:fill="auto"/>
            <w:noWrap/>
            <w:vAlign w:val="center"/>
          </w:tcPr>
          <w:p w14:paraId="03ABFFA7"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SUCHEDNIÓW</w:t>
            </w:r>
          </w:p>
        </w:tc>
        <w:tc>
          <w:tcPr>
            <w:tcW w:w="2004" w:type="dxa"/>
            <w:tcBorders>
              <w:top w:val="nil"/>
              <w:left w:val="nil"/>
              <w:bottom w:val="single" w:sz="4" w:space="0" w:color="auto"/>
              <w:right w:val="single" w:sz="4" w:space="0" w:color="auto"/>
            </w:tcBorders>
            <w:shd w:val="clear" w:color="auto" w:fill="auto"/>
            <w:vAlign w:val="center"/>
          </w:tcPr>
          <w:p w14:paraId="787B493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WÓZEK PODNOŚNIKOWY  WAP 43-0122 WW-1217</w:t>
            </w:r>
          </w:p>
        </w:tc>
        <w:tc>
          <w:tcPr>
            <w:tcW w:w="768" w:type="dxa"/>
            <w:tcBorders>
              <w:top w:val="nil"/>
              <w:left w:val="nil"/>
              <w:bottom w:val="single" w:sz="4" w:space="0" w:color="auto"/>
              <w:right w:val="single" w:sz="4" w:space="0" w:color="auto"/>
            </w:tcBorders>
            <w:shd w:val="clear" w:color="auto" w:fill="auto"/>
            <w:noWrap/>
            <w:vAlign w:val="center"/>
          </w:tcPr>
          <w:p w14:paraId="2CB4888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674" w:type="dxa"/>
            <w:tcBorders>
              <w:top w:val="nil"/>
              <w:left w:val="nil"/>
              <w:bottom w:val="single" w:sz="4" w:space="0" w:color="auto"/>
              <w:right w:val="single" w:sz="4" w:space="0" w:color="auto"/>
            </w:tcBorders>
            <w:shd w:val="clear" w:color="auto" w:fill="auto"/>
            <w:noWrap/>
            <w:vAlign w:val="center"/>
          </w:tcPr>
          <w:p w14:paraId="24E5F903"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708" w:type="dxa"/>
            <w:tcBorders>
              <w:top w:val="nil"/>
              <w:left w:val="nil"/>
              <w:bottom w:val="single" w:sz="4" w:space="0" w:color="auto"/>
              <w:right w:val="single" w:sz="4" w:space="0" w:color="auto"/>
            </w:tcBorders>
            <w:shd w:val="clear" w:color="auto" w:fill="auto"/>
            <w:noWrap/>
            <w:vAlign w:val="center"/>
          </w:tcPr>
          <w:p w14:paraId="258E9F6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1993</w:t>
            </w:r>
          </w:p>
        </w:tc>
        <w:tc>
          <w:tcPr>
            <w:tcW w:w="674" w:type="dxa"/>
            <w:tcBorders>
              <w:top w:val="nil"/>
              <w:left w:val="nil"/>
              <w:bottom w:val="single" w:sz="4" w:space="0" w:color="auto"/>
              <w:right w:val="single" w:sz="4" w:space="0" w:color="auto"/>
            </w:tcBorders>
            <w:shd w:val="clear" w:color="auto" w:fill="auto"/>
            <w:noWrap/>
            <w:vAlign w:val="center"/>
          </w:tcPr>
          <w:p w14:paraId="6B8574C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2110" w:type="dxa"/>
            <w:tcBorders>
              <w:top w:val="nil"/>
              <w:left w:val="nil"/>
              <w:bottom w:val="single" w:sz="4" w:space="0" w:color="auto"/>
              <w:right w:val="single" w:sz="4" w:space="0" w:color="auto"/>
            </w:tcBorders>
            <w:shd w:val="clear" w:color="auto" w:fill="auto"/>
            <w:noWrap/>
            <w:vAlign w:val="center"/>
          </w:tcPr>
          <w:p w14:paraId="79DCD72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075</w:t>
            </w:r>
          </w:p>
        </w:tc>
        <w:tc>
          <w:tcPr>
            <w:tcW w:w="1429" w:type="dxa"/>
            <w:tcBorders>
              <w:top w:val="nil"/>
              <w:left w:val="nil"/>
              <w:bottom w:val="single" w:sz="4" w:space="0" w:color="auto"/>
              <w:right w:val="single" w:sz="4" w:space="0" w:color="auto"/>
            </w:tcBorders>
            <w:shd w:val="clear" w:color="auto" w:fill="auto"/>
            <w:noWrap/>
            <w:vAlign w:val="center"/>
          </w:tcPr>
          <w:p w14:paraId="283687C6" w14:textId="2ED9978A"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26.08.202</w:t>
            </w:r>
            <w:r w:rsidR="00F52CCD">
              <w:rPr>
                <w:rFonts w:ascii="Arial" w:hAnsi="Arial" w:cs="Arial"/>
                <w:sz w:val="16"/>
                <w:szCs w:val="16"/>
              </w:rPr>
              <w:t>5</w:t>
            </w:r>
          </w:p>
        </w:tc>
      </w:tr>
      <w:tr w:rsidR="00236B0E" w:rsidRPr="00236B0E" w14:paraId="67E56F35" w14:textId="77777777" w:rsidTr="00E3658A">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5690AA57"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nil"/>
              <w:left w:val="nil"/>
              <w:bottom w:val="single" w:sz="4" w:space="0" w:color="auto"/>
              <w:right w:val="single" w:sz="4" w:space="0" w:color="auto"/>
            </w:tcBorders>
            <w:shd w:val="clear" w:color="auto" w:fill="auto"/>
            <w:noWrap/>
            <w:vAlign w:val="center"/>
          </w:tcPr>
          <w:p w14:paraId="06E3BB2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BEZ NUMERU</w:t>
            </w:r>
          </w:p>
        </w:tc>
        <w:tc>
          <w:tcPr>
            <w:tcW w:w="1391" w:type="dxa"/>
            <w:tcBorders>
              <w:top w:val="nil"/>
              <w:left w:val="nil"/>
              <w:bottom w:val="single" w:sz="4" w:space="0" w:color="auto"/>
              <w:right w:val="single" w:sz="4" w:space="0" w:color="auto"/>
            </w:tcBorders>
            <w:shd w:val="clear" w:color="auto" w:fill="auto"/>
            <w:noWrap/>
            <w:vAlign w:val="center"/>
          </w:tcPr>
          <w:p w14:paraId="6990729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MELEX</w:t>
            </w:r>
          </w:p>
        </w:tc>
        <w:tc>
          <w:tcPr>
            <w:tcW w:w="2004" w:type="dxa"/>
            <w:tcBorders>
              <w:top w:val="nil"/>
              <w:left w:val="nil"/>
              <w:bottom w:val="single" w:sz="4" w:space="0" w:color="auto"/>
              <w:right w:val="single" w:sz="4" w:space="0" w:color="auto"/>
            </w:tcBorders>
            <w:shd w:val="clear" w:color="auto" w:fill="auto"/>
            <w:vAlign w:val="center"/>
          </w:tcPr>
          <w:p w14:paraId="658891A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 xml:space="preserve">WÓZEK ALUMULATOROWY </w:t>
            </w:r>
            <w:r w:rsidRPr="00236B0E">
              <w:rPr>
                <w:rFonts w:ascii="Arial" w:hAnsi="Arial" w:cs="Arial"/>
                <w:sz w:val="16"/>
                <w:szCs w:val="16"/>
              </w:rPr>
              <w:br/>
              <w:t>391 N.CAR</w:t>
            </w:r>
          </w:p>
        </w:tc>
        <w:tc>
          <w:tcPr>
            <w:tcW w:w="768" w:type="dxa"/>
            <w:tcBorders>
              <w:top w:val="nil"/>
              <w:left w:val="nil"/>
              <w:bottom w:val="single" w:sz="4" w:space="0" w:color="auto"/>
              <w:right w:val="single" w:sz="4" w:space="0" w:color="auto"/>
            </w:tcBorders>
            <w:shd w:val="clear" w:color="auto" w:fill="auto"/>
            <w:noWrap/>
            <w:vAlign w:val="center"/>
          </w:tcPr>
          <w:p w14:paraId="434961A1"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674" w:type="dxa"/>
            <w:tcBorders>
              <w:top w:val="nil"/>
              <w:left w:val="nil"/>
              <w:bottom w:val="single" w:sz="4" w:space="0" w:color="auto"/>
              <w:right w:val="single" w:sz="4" w:space="0" w:color="auto"/>
            </w:tcBorders>
            <w:shd w:val="clear" w:color="auto" w:fill="auto"/>
            <w:noWrap/>
            <w:vAlign w:val="center"/>
          </w:tcPr>
          <w:p w14:paraId="713337C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708" w:type="dxa"/>
            <w:tcBorders>
              <w:top w:val="nil"/>
              <w:left w:val="nil"/>
              <w:bottom w:val="single" w:sz="4" w:space="0" w:color="auto"/>
              <w:right w:val="single" w:sz="4" w:space="0" w:color="auto"/>
            </w:tcBorders>
            <w:shd w:val="clear" w:color="auto" w:fill="auto"/>
            <w:noWrap/>
            <w:vAlign w:val="center"/>
          </w:tcPr>
          <w:p w14:paraId="54EFA269"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2018</w:t>
            </w:r>
          </w:p>
        </w:tc>
        <w:tc>
          <w:tcPr>
            <w:tcW w:w="674" w:type="dxa"/>
            <w:tcBorders>
              <w:top w:val="nil"/>
              <w:left w:val="nil"/>
              <w:bottom w:val="single" w:sz="4" w:space="0" w:color="auto"/>
              <w:right w:val="single" w:sz="4" w:space="0" w:color="auto"/>
            </w:tcBorders>
            <w:shd w:val="clear" w:color="auto" w:fill="auto"/>
            <w:noWrap/>
            <w:vAlign w:val="center"/>
          </w:tcPr>
          <w:p w14:paraId="08367D2D"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2110" w:type="dxa"/>
            <w:tcBorders>
              <w:top w:val="nil"/>
              <w:left w:val="nil"/>
              <w:bottom w:val="single" w:sz="4" w:space="0" w:color="auto"/>
              <w:right w:val="single" w:sz="4" w:space="0" w:color="auto"/>
            </w:tcBorders>
            <w:shd w:val="clear" w:color="auto" w:fill="auto"/>
            <w:noWrap/>
            <w:vAlign w:val="center"/>
          </w:tcPr>
          <w:p w14:paraId="2D6CD175"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SXM9FTF2LJM701201</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42AC527D" w14:textId="0466D708"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19.04.202</w:t>
            </w:r>
            <w:r w:rsidR="00F52CCD">
              <w:rPr>
                <w:rFonts w:ascii="Arial" w:hAnsi="Arial" w:cs="Arial"/>
                <w:sz w:val="16"/>
                <w:szCs w:val="16"/>
              </w:rPr>
              <w:t>5</w:t>
            </w:r>
          </w:p>
        </w:tc>
      </w:tr>
      <w:tr w:rsidR="00236B0E" w:rsidRPr="00236B0E" w14:paraId="329C200D" w14:textId="77777777" w:rsidTr="00E3658A">
        <w:tc>
          <w:tcPr>
            <w:tcW w:w="414" w:type="dxa"/>
            <w:tcBorders>
              <w:top w:val="single" w:sz="4" w:space="0" w:color="auto"/>
              <w:left w:val="single" w:sz="4" w:space="0" w:color="auto"/>
              <w:bottom w:val="single" w:sz="4" w:space="0" w:color="auto"/>
              <w:right w:val="single" w:sz="4" w:space="0" w:color="auto"/>
            </w:tcBorders>
            <w:shd w:val="clear" w:color="auto" w:fill="BFBFBF"/>
            <w:noWrap/>
            <w:vAlign w:val="bottom"/>
          </w:tcPr>
          <w:p w14:paraId="67E83060" w14:textId="77777777" w:rsidR="00236B0E" w:rsidRPr="00236B0E" w:rsidRDefault="00236B0E">
            <w:pPr>
              <w:numPr>
                <w:ilvl w:val="0"/>
                <w:numId w:val="15"/>
              </w:numPr>
              <w:ind w:left="0" w:firstLine="0"/>
              <w:jc w:val="center"/>
              <w:rPr>
                <w:rFonts w:ascii="Arial" w:hAnsi="Arial" w:cs="Arial"/>
                <w:sz w:val="16"/>
                <w:szCs w:val="16"/>
              </w:rPr>
            </w:pPr>
          </w:p>
        </w:tc>
        <w:tc>
          <w:tcPr>
            <w:tcW w:w="1018" w:type="dxa"/>
            <w:tcBorders>
              <w:top w:val="single" w:sz="4" w:space="0" w:color="auto"/>
              <w:left w:val="nil"/>
              <w:bottom w:val="single" w:sz="4" w:space="0" w:color="auto"/>
              <w:right w:val="single" w:sz="4" w:space="0" w:color="auto"/>
            </w:tcBorders>
            <w:shd w:val="clear" w:color="auto" w:fill="auto"/>
            <w:noWrap/>
            <w:vAlign w:val="center"/>
          </w:tcPr>
          <w:p w14:paraId="5194B0D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BEZ NUMERU</w:t>
            </w:r>
          </w:p>
        </w:tc>
        <w:tc>
          <w:tcPr>
            <w:tcW w:w="1391" w:type="dxa"/>
            <w:tcBorders>
              <w:top w:val="single" w:sz="4" w:space="0" w:color="auto"/>
              <w:left w:val="nil"/>
              <w:bottom w:val="single" w:sz="4" w:space="0" w:color="auto"/>
              <w:right w:val="single" w:sz="4" w:space="0" w:color="auto"/>
            </w:tcBorders>
            <w:shd w:val="clear" w:color="auto" w:fill="auto"/>
            <w:noWrap/>
            <w:vAlign w:val="center"/>
          </w:tcPr>
          <w:p w14:paraId="5050D30A"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MELEX</w:t>
            </w:r>
          </w:p>
        </w:tc>
        <w:tc>
          <w:tcPr>
            <w:tcW w:w="2004" w:type="dxa"/>
            <w:tcBorders>
              <w:top w:val="single" w:sz="4" w:space="0" w:color="auto"/>
              <w:left w:val="nil"/>
              <w:bottom w:val="single" w:sz="4" w:space="0" w:color="auto"/>
              <w:right w:val="single" w:sz="4" w:space="0" w:color="auto"/>
            </w:tcBorders>
            <w:shd w:val="clear" w:color="auto" w:fill="auto"/>
            <w:vAlign w:val="center"/>
          </w:tcPr>
          <w:p w14:paraId="47BD038B"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WÓZEK ALUMULATOROWY 395 N.CAR</w:t>
            </w:r>
          </w:p>
        </w:tc>
        <w:tc>
          <w:tcPr>
            <w:tcW w:w="768" w:type="dxa"/>
            <w:tcBorders>
              <w:top w:val="single" w:sz="4" w:space="0" w:color="auto"/>
              <w:left w:val="nil"/>
              <w:bottom w:val="single" w:sz="4" w:space="0" w:color="auto"/>
              <w:right w:val="single" w:sz="4" w:space="0" w:color="auto"/>
            </w:tcBorders>
            <w:shd w:val="clear" w:color="auto" w:fill="auto"/>
            <w:noWrap/>
            <w:vAlign w:val="center"/>
          </w:tcPr>
          <w:p w14:paraId="393DCE54"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1321366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7C309E46"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2015</w:t>
            </w:r>
          </w:p>
        </w:tc>
        <w:tc>
          <w:tcPr>
            <w:tcW w:w="674" w:type="dxa"/>
            <w:tcBorders>
              <w:top w:val="single" w:sz="4" w:space="0" w:color="auto"/>
              <w:left w:val="nil"/>
              <w:bottom w:val="single" w:sz="4" w:space="0" w:color="auto"/>
              <w:right w:val="single" w:sz="4" w:space="0" w:color="auto"/>
            </w:tcBorders>
            <w:shd w:val="clear" w:color="auto" w:fill="auto"/>
            <w:noWrap/>
            <w:vAlign w:val="center"/>
          </w:tcPr>
          <w:p w14:paraId="7034DE9C"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XXXXX</w:t>
            </w:r>
          </w:p>
        </w:tc>
        <w:tc>
          <w:tcPr>
            <w:tcW w:w="2110" w:type="dxa"/>
            <w:tcBorders>
              <w:top w:val="single" w:sz="4" w:space="0" w:color="auto"/>
              <w:left w:val="nil"/>
              <w:bottom w:val="single" w:sz="4" w:space="0" w:color="auto"/>
              <w:right w:val="single" w:sz="4" w:space="0" w:color="auto"/>
            </w:tcBorders>
            <w:shd w:val="clear" w:color="auto" w:fill="auto"/>
            <w:noWrap/>
            <w:vAlign w:val="center"/>
          </w:tcPr>
          <w:p w14:paraId="374CF830" w14:textId="7777777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SXM9FVF2LFM700518</w:t>
            </w:r>
          </w:p>
        </w:tc>
        <w:tc>
          <w:tcPr>
            <w:tcW w:w="1429" w:type="dxa"/>
            <w:tcBorders>
              <w:top w:val="single" w:sz="4" w:space="0" w:color="auto"/>
              <w:left w:val="nil"/>
              <w:bottom w:val="single" w:sz="4" w:space="0" w:color="auto"/>
              <w:right w:val="single" w:sz="4" w:space="0" w:color="auto"/>
            </w:tcBorders>
            <w:shd w:val="clear" w:color="auto" w:fill="auto"/>
            <w:noWrap/>
            <w:vAlign w:val="center"/>
          </w:tcPr>
          <w:p w14:paraId="1EDA2A79" w14:textId="4BB44807" w:rsidR="00236B0E" w:rsidRPr="00236B0E" w:rsidRDefault="00236B0E" w:rsidP="00B50A9A">
            <w:pPr>
              <w:spacing w:line="276" w:lineRule="auto"/>
              <w:jc w:val="center"/>
              <w:rPr>
                <w:rFonts w:ascii="Arial" w:hAnsi="Arial" w:cs="Arial"/>
                <w:sz w:val="16"/>
                <w:szCs w:val="16"/>
              </w:rPr>
            </w:pPr>
            <w:r w:rsidRPr="00236B0E">
              <w:rPr>
                <w:rFonts w:ascii="Arial" w:hAnsi="Arial" w:cs="Arial"/>
                <w:sz w:val="16"/>
                <w:szCs w:val="16"/>
              </w:rPr>
              <w:t>07.07.202</w:t>
            </w:r>
            <w:r w:rsidR="00F52CCD">
              <w:rPr>
                <w:rFonts w:ascii="Arial" w:hAnsi="Arial" w:cs="Arial"/>
                <w:sz w:val="16"/>
                <w:szCs w:val="16"/>
              </w:rPr>
              <w:t>5</w:t>
            </w:r>
          </w:p>
        </w:tc>
      </w:tr>
    </w:tbl>
    <w:p w14:paraId="2A866020" w14:textId="77777777" w:rsidR="00236B0E" w:rsidRPr="00236B0E" w:rsidRDefault="00236B0E" w:rsidP="00236B0E">
      <w:pPr>
        <w:rPr>
          <w:rFonts w:ascii="Arial Narrow" w:hAnsi="Arial Narrow"/>
          <w:b/>
        </w:rPr>
      </w:pPr>
    </w:p>
    <w:p w14:paraId="00227775" w14:textId="77777777" w:rsidR="00236B0E" w:rsidRPr="00236B0E" w:rsidRDefault="00236B0E" w:rsidP="00236B0E">
      <w:pPr>
        <w:rPr>
          <w:rFonts w:ascii="Arial Narrow" w:hAnsi="Arial Narrow"/>
          <w:b/>
        </w:rPr>
        <w:sectPr w:rsidR="00236B0E" w:rsidRPr="00236B0E" w:rsidSect="00236B0E">
          <w:headerReference w:type="default" r:id="rId8"/>
          <w:footerReference w:type="even" r:id="rId9"/>
          <w:footerReference w:type="default" r:id="rId10"/>
          <w:pgSz w:w="11906" w:h="16838"/>
          <w:pgMar w:top="1418" w:right="1418" w:bottom="993" w:left="1418" w:header="709" w:footer="709" w:gutter="0"/>
          <w:cols w:space="708"/>
          <w:docGrid w:linePitch="360"/>
        </w:sectPr>
      </w:pPr>
    </w:p>
    <w:p w14:paraId="2A5EE0E3" w14:textId="6A096C57" w:rsidR="002B1C73" w:rsidRPr="006F3522" w:rsidRDefault="002B1C73" w:rsidP="002B1C73">
      <w:pPr>
        <w:tabs>
          <w:tab w:val="left" w:pos="0"/>
          <w:tab w:val="left" w:pos="4536"/>
          <w:tab w:val="left" w:pos="5953"/>
        </w:tabs>
        <w:spacing w:after="240" w:line="276" w:lineRule="auto"/>
        <w:jc w:val="both"/>
        <w:outlineLvl w:val="0"/>
        <w:rPr>
          <w:rFonts w:ascii="Arial" w:hAnsi="Arial" w:cs="Arial"/>
          <w:b/>
          <w:bCs/>
        </w:rPr>
      </w:pPr>
      <w:r w:rsidRPr="006F3522">
        <w:rPr>
          <w:rFonts w:ascii="Arial" w:hAnsi="Arial" w:cs="Arial"/>
          <w:b/>
          <w:bCs/>
        </w:rPr>
        <w:lastRenderedPageBreak/>
        <w:t>Załącznik nr 7</w:t>
      </w:r>
      <w:r>
        <w:rPr>
          <w:rFonts w:ascii="Arial" w:hAnsi="Arial" w:cs="Arial"/>
          <w:b/>
          <w:bCs/>
        </w:rPr>
        <w:t>D</w:t>
      </w:r>
      <w:r w:rsidRPr="006F3522">
        <w:rPr>
          <w:rFonts w:ascii="Arial" w:hAnsi="Arial" w:cs="Arial"/>
          <w:b/>
          <w:bCs/>
        </w:rPr>
        <w:t xml:space="preserve"> do OPZ dla Części </w:t>
      </w:r>
      <w:r>
        <w:rPr>
          <w:rFonts w:ascii="Arial" w:hAnsi="Arial" w:cs="Arial"/>
          <w:b/>
          <w:bCs/>
        </w:rPr>
        <w:t>3</w:t>
      </w:r>
      <w:r w:rsidRPr="006F3522">
        <w:rPr>
          <w:rFonts w:ascii="Arial" w:hAnsi="Arial" w:cs="Arial"/>
          <w:b/>
          <w:bCs/>
        </w:rPr>
        <w:t xml:space="preserve"> – Wykaz </w:t>
      </w:r>
      <w:r>
        <w:rPr>
          <w:rFonts w:ascii="Arial" w:hAnsi="Arial" w:cs="Arial"/>
          <w:b/>
          <w:bCs/>
        </w:rPr>
        <w:t>pojazdów do ubezpieczenia AC/KR, NNW, ASS</w:t>
      </w:r>
    </w:p>
    <w:p w14:paraId="7B754764" w14:textId="77777777" w:rsidR="00236B0E" w:rsidRPr="00236B0E" w:rsidRDefault="00236B0E" w:rsidP="00236B0E">
      <w:pPr>
        <w:tabs>
          <w:tab w:val="left" w:pos="540"/>
          <w:tab w:val="left" w:pos="567"/>
          <w:tab w:val="left" w:pos="4536"/>
          <w:tab w:val="left" w:pos="5953"/>
          <w:tab w:val="left" w:pos="6300"/>
        </w:tabs>
        <w:rPr>
          <w:rFonts w:ascii="Calibri" w:hAnsi="Calibri" w:cs="Calibri"/>
          <w:b/>
          <w:sz w:val="36"/>
          <w:szCs w:val="20"/>
        </w:rPr>
      </w:pPr>
      <w:r w:rsidRPr="00236B0E">
        <w:rPr>
          <w:rFonts w:ascii="Calibri" w:hAnsi="Calibri" w:cs="Calibri"/>
          <w:b/>
          <w:sz w:val="36"/>
          <w:szCs w:val="20"/>
        </w:rPr>
        <w:t>WYKAZ POJAZDÓW do ubezpieczenia AC/KR, NNW, ASS</w:t>
      </w:r>
    </w:p>
    <w:p w14:paraId="5D40BB04" w14:textId="77777777" w:rsidR="00236B0E" w:rsidRPr="00236B0E" w:rsidRDefault="00236B0E" w:rsidP="00236B0E">
      <w:pPr>
        <w:tabs>
          <w:tab w:val="left" w:pos="540"/>
          <w:tab w:val="left" w:pos="567"/>
          <w:tab w:val="left" w:pos="4536"/>
          <w:tab w:val="left" w:pos="5953"/>
          <w:tab w:val="left" w:pos="6300"/>
        </w:tabs>
        <w:rPr>
          <w:rFonts w:ascii="Calibri" w:hAnsi="Calibri" w:cs="Calibri"/>
          <w:b/>
          <w:sz w:val="36"/>
          <w:szCs w:val="20"/>
        </w:rPr>
      </w:pPr>
    </w:p>
    <w:tbl>
      <w:tblPr>
        <w:tblpPr w:leftFromText="141" w:rightFromText="141" w:vertAnchor="text" w:tblpY="1"/>
        <w:tblOverlap w:val="never"/>
        <w:tblW w:w="11235" w:type="dxa"/>
        <w:tblCellMar>
          <w:left w:w="70" w:type="dxa"/>
          <w:right w:w="70" w:type="dxa"/>
        </w:tblCellMar>
        <w:tblLook w:val="0000" w:firstRow="0" w:lastRow="0" w:firstColumn="0" w:lastColumn="0" w:noHBand="0" w:noVBand="0"/>
      </w:tblPr>
      <w:tblGrid>
        <w:gridCol w:w="386"/>
        <w:gridCol w:w="607"/>
        <w:gridCol w:w="829"/>
        <w:gridCol w:w="1442"/>
        <w:gridCol w:w="478"/>
        <w:gridCol w:w="469"/>
        <w:gridCol w:w="669"/>
        <w:gridCol w:w="550"/>
        <w:gridCol w:w="879"/>
        <w:gridCol w:w="651"/>
        <w:gridCol w:w="1548"/>
        <w:gridCol w:w="871"/>
        <w:gridCol w:w="1914"/>
        <w:gridCol w:w="8"/>
      </w:tblGrid>
      <w:tr w:rsidR="00236B0E" w:rsidRPr="00236B0E" w14:paraId="1B600A14" w14:textId="77777777" w:rsidTr="00A6239A">
        <w:trPr>
          <w:trHeight w:val="255"/>
        </w:trPr>
        <w:tc>
          <w:tcPr>
            <w:tcW w:w="386" w:type="dxa"/>
            <w:tcBorders>
              <w:top w:val="single" w:sz="4" w:space="0" w:color="auto"/>
              <w:left w:val="single" w:sz="4" w:space="0" w:color="auto"/>
              <w:bottom w:val="nil"/>
              <w:right w:val="single" w:sz="4" w:space="0" w:color="auto"/>
            </w:tcBorders>
            <w:shd w:val="clear" w:color="auto" w:fill="C0C0C0"/>
            <w:noWrap/>
            <w:vAlign w:val="bottom"/>
          </w:tcPr>
          <w:p w14:paraId="175373AE"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Lp.</w:t>
            </w:r>
          </w:p>
        </w:tc>
        <w:tc>
          <w:tcPr>
            <w:tcW w:w="607" w:type="dxa"/>
            <w:tcBorders>
              <w:top w:val="single" w:sz="4" w:space="0" w:color="auto"/>
              <w:left w:val="nil"/>
              <w:bottom w:val="nil"/>
              <w:right w:val="nil"/>
            </w:tcBorders>
            <w:shd w:val="clear" w:color="auto" w:fill="C0C0C0"/>
            <w:noWrap/>
            <w:vAlign w:val="bottom"/>
          </w:tcPr>
          <w:p w14:paraId="77898AE9"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Nr rej.</w:t>
            </w:r>
          </w:p>
        </w:tc>
        <w:tc>
          <w:tcPr>
            <w:tcW w:w="829" w:type="dxa"/>
            <w:tcBorders>
              <w:top w:val="single" w:sz="4" w:space="0" w:color="auto"/>
              <w:left w:val="single" w:sz="4" w:space="0" w:color="auto"/>
              <w:bottom w:val="nil"/>
              <w:right w:val="single" w:sz="4" w:space="0" w:color="auto"/>
            </w:tcBorders>
            <w:shd w:val="clear" w:color="auto" w:fill="C0C0C0"/>
            <w:noWrap/>
            <w:vAlign w:val="bottom"/>
          </w:tcPr>
          <w:p w14:paraId="72A30F64"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 xml:space="preserve">Marka </w:t>
            </w:r>
          </w:p>
        </w:tc>
        <w:tc>
          <w:tcPr>
            <w:tcW w:w="1442" w:type="dxa"/>
            <w:tcBorders>
              <w:top w:val="single" w:sz="4" w:space="0" w:color="auto"/>
              <w:left w:val="nil"/>
              <w:bottom w:val="nil"/>
              <w:right w:val="single" w:sz="4" w:space="0" w:color="auto"/>
            </w:tcBorders>
            <w:shd w:val="clear" w:color="auto" w:fill="C0C0C0"/>
            <w:noWrap/>
            <w:vAlign w:val="bottom"/>
          </w:tcPr>
          <w:p w14:paraId="74926E2E"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Typ i model</w:t>
            </w:r>
          </w:p>
        </w:tc>
        <w:tc>
          <w:tcPr>
            <w:tcW w:w="478" w:type="dxa"/>
            <w:tcBorders>
              <w:top w:val="single" w:sz="4" w:space="0" w:color="auto"/>
              <w:left w:val="nil"/>
              <w:bottom w:val="nil"/>
              <w:right w:val="single" w:sz="4" w:space="0" w:color="auto"/>
            </w:tcBorders>
            <w:shd w:val="clear" w:color="auto" w:fill="C0C0C0"/>
            <w:noWrap/>
            <w:vAlign w:val="bottom"/>
          </w:tcPr>
          <w:p w14:paraId="3099C87B"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Ład.</w:t>
            </w:r>
          </w:p>
        </w:tc>
        <w:tc>
          <w:tcPr>
            <w:tcW w:w="469" w:type="dxa"/>
            <w:tcBorders>
              <w:top w:val="single" w:sz="4" w:space="0" w:color="auto"/>
              <w:left w:val="nil"/>
              <w:bottom w:val="nil"/>
              <w:right w:val="single" w:sz="4" w:space="0" w:color="auto"/>
            </w:tcBorders>
            <w:shd w:val="clear" w:color="auto" w:fill="C0C0C0"/>
            <w:noWrap/>
            <w:vAlign w:val="bottom"/>
          </w:tcPr>
          <w:p w14:paraId="16ACF492"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Poj.</w:t>
            </w:r>
          </w:p>
        </w:tc>
        <w:tc>
          <w:tcPr>
            <w:tcW w:w="604" w:type="dxa"/>
            <w:tcBorders>
              <w:top w:val="single" w:sz="4" w:space="0" w:color="auto"/>
              <w:left w:val="nil"/>
              <w:bottom w:val="nil"/>
              <w:right w:val="single" w:sz="4" w:space="0" w:color="auto"/>
            </w:tcBorders>
            <w:shd w:val="clear" w:color="auto" w:fill="C0C0C0"/>
            <w:noWrap/>
            <w:vAlign w:val="bottom"/>
          </w:tcPr>
          <w:p w14:paraId="042F4F5F"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Moc</w:t>
            </w:r>
          </w:p>
        </w:tc>
        <w:tc>
          <w:tcPr>
            <w:tcW w:w="550" w:type="dxa"/>
            <w:tcBorders>
              <w:top w:val="single" w:sz="4" w:space="0" w:color="auto"/>
              <w:left w:val="nil"/>
              <w:bottom w:val="nil"/>
              <w:right w:val="single" w:sz="4" w:space="0" w:color="auto"/>
            </w:tcBorders>
            <w:shd w:val="clear" w:color="auto" w:fill="C0C0C0"/>
            <w:noWrap/>
            <w:vAlign w:val="bottom"/>
          </w:tcPr>
          <w:p w14:paraId="2604AA2F"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 xml:space="preserve">Rok </w:t>
            </w:r>
          </w:p>
        </w:tc>
        <w:tc>
          <w:tcPr>
            <w:tcW w:w="879" w:type="dxa"/>
            <w:tcBorders>
              <w:top w:val="single" w:sz="4" w:space="0" w:color="auto"/>
              <w:left w:val="nil"/>
              <w:bottom w:val="nil"/>
              <w:right w:val="single" w:sz="4" w:space="0" w:color="auto"/>
            </w:tcBorders>
            <w:shd w:val="clear" w:color="auto" w:fill="C0C0C0"/>
            <w:noWrap/>
            <w:vAlign w:val="bottom"/>
          </w:tcPr>
          <w:p w14:paraId="1C01892B"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 xml:space="preserve">Data </w:t>
            </w:r>
          </w:p>
        </w:tc>
        <w:tc>
          <w:tcPr>
            <w:tcW w:w="651" w:type="dxa"/>
            <w:tcBorders>
              <w:top w:val="single" w:sz="4" w:space="0" w:color="auto"/>
              <w:left w:val="nil"/>
              <w:bottom w:val="nil"/>
              <w:right w:val="single" w:sz="4" w:space="0" w:color="auto"/>
            </w:tcBorders>
            <w:shd w:val="clear" w:color="auto" w:fill="C0C0C0"/>
            <w:noWrap/>
            <w:vAlign w:val="bottom"/>
          </w:tcPr>
          <w:p w14:paraId="01F80407"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Liczba</w:t>
            </w:r>
          </w:p>
        </w:tc>
        <w:tc>
          <w:tcPr>
            <w:tcW w:w="1548" w:type="dxa"/>
            <w:tcBorders>
              <w:top w:val="single" w:sz="4" w:space="0" w:color="auto"/>
              <w:left w:val="nil"/>
              <w:bottom w:val="nil"/>
              <w:right w:val="single" w:sz="4" w:space="0" w:color="auto"/>
            </w:tcBorders>
            <w:shd w:val="clear" w:color="auto" w:fill="C0C0C0"/>
            <w:noWrap/>
            <w:vAlign w:val="bottom"/>
          </w:tcPr>
          <w:p w14:paraId="22BF2602"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Numer</w:t>
            </w:r>
          </w:p>
        </w:tc>
        <w:tc>
          <w:tcPr>
            <w:tcW w:w="870" w:type="dxa"/>
            <w:tcBorders>
              <w:top w:val="single" w:sz="4" w:space="0" w:color="auto"/>
              <w:left w:val="single" w:sz="4" w:space="0" w:color="auto"/>
              <w:bottom w:val="nil"/>
              <w:right w:val="single" w:sz="4" w:space="0" w:color="auto"/>
            </w:tcBorders>
            <w:shd w:val="clear" w:color="auto" w:fill="C0C0C0"/>
            <w:noWrap/>
            <w:vAlign w:val="bottom"/>
          </w:tcPr>
          <w:p w14:paraId="1A21EDAD"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 xml:space="preserve">Okres </w:t>
            </w:r>
            <w:proofErr w:type="spellStart"/>
            <w:r w:rsidRPr="00236B0E">
              <w:rPr>
                <w:rFonts w:ascii="Arial Narrow" w:hAnsi="Arial Narrow"/>
                <w:b/>
                <w:bCs/>
                <w:sz w:val="20"/>
                <w:szCs w:val="20"/>
              </w:rPr>
              <w:t>ubezp</w:t>
            </w:r>
            <w:proofErr w:type="spellEnd"/>
            <w:r w:rsidRPr="00236B0E">
              <w:rPr>
                <w:rFonts w:ascii="Arial Narrow" w:hAnsi="Arial Narrow"/>
                <w:b/>
                <w:bCs/>
                <w:sz w:val="20"/>
                <w:szCs w:val="20"/>
              </w:rPr>
              <w:t>.</w:t>
            </w:r>
          </w:p>
        </w:tc>
        <w:tc>
          <w:tcPr>
            <w:tcW w:w="1922" w:type="dxa"/>
            <w:gridSpan w:val="2"/>
            <w:tcBorders>
              <w:top w:val="single" w:sz="4" w:space="0" w:color="auto"/>
              <w:bottom w:val="single" w:sz="4" w:space="0" w:color="auto"/>
              <w:right w:val="single" w:sz="4" w:space="0" w:color="auto"/>
            </w:tcBorders>
            <w:shd w:val="clear" w:color="auto" w:fill="BFBFBF"/>
            <w:vAlign w:val="bottom"/>
          </w:tcPr>
          <w:p w14:paraId="22A7D340" w14:textId="1716D360" w:rsidR="00236B0E" w:rsidRPr="00236B0E" w:rsidRDefault="00236B0E" w:rsidP="00236B0E">
            <w:pPr>
              <w:tabs>
                <w:tab w:val="left" w:pos="782"/>
              </w:tabs>
              <w:ind w:right="797"/>
              <w:jc w:val="center"/>
              <w:rPr>
                <w:rFonts w:ascii="Arial Narrow" w:hAnsi="Arial Narrow"/>
                <w:b/>
                <w:bCs/>
                <w:sz w:val="20"/>
                <w:szCs w:val="20"/>
              </w:rPr>
            </w:pPr>
            <w:r w:rsidRPr="00236B0E">
              <w:rPr>
                <w:rFonts w:ascii="Arial Narrow" w:hAnsi="Arial Narrow"/>
                <w:b/>
                <w:bCs/>
                <w:sz w:val="20"/>
                <w:szCs w:val="20"/>
              </w:rPr>
              <w:t>Szacunkowa wart.*/** na rok 202</w:t>
            </w:r>
            <w:r w:rsidR="00A6239A">
              <w:rPr>
                <w:rFonts w:ascii="Arial Narrow" w:hAnsi="Arial Narrow"/>
                <w:b/>
                <w:bCs/>
                <w:sz w:val="20"/>
                <w:szCs w:val="20"/>
              </w:rPr>
              <w:t>5</w:t>
            </w:r>
          </w:p>
        </w:tc>
      </w:tr>
      <w:tr w:rsidR="00236B0E" w:rsidRPr="00236B0E" w14:paraId="7B92E1D7" w14:textId="77777777" w:rsidTr="00A6239A">
        <w:trPr>
          <w:trHeight w:val="70"/>
        </w:trPr>
        <w:tc>
          <w:tcPr>
            <w:tcW w:w="386" w:type="dxa"/>
            <w:tcBorders>
              <w:top w:val="nil"/>
              <w:left w:val="single" w:sz="4" w:space="0" w:color="auto"/>
              <w:bottom w:val="single" w:sz="4" w:space="0" w:color="auto"/>
              <w:right w:val="single" w:sz="4" w:space="0" w:color="auto"/>
            </w:tcBorders>
            <w:shd w:val="clear" w:color="auto" w:fill="C0C0C0"/>
            <w:noWrap/>
            <w:vAlign w:val="bottom"/>
          </w:tcPr>
          <w:p w14:paraId="4E6F7436" w14:textId="77777777" w:rsidR="00236B0E" w:rsidRPr="00236B0E" w:rsidRDefault="00236B0E" w:rsidP="00236B0E">
            <w:pPr>
              <w:rPr>
                <w:rFonts w:ascii="Arial Narrow" w:hAnsi="Arial Narrow"/>
                <w:sz w:val="20"/>
                <w:szCs w:val="20"/>
              </w:rPr>
            </w:pPr>
            <w:r w:rsidRPr="00236B0E">
              <w:rPr>
                <w:rFonts w:ascii="Arial Narrow" w:hAnsi="Arial Narrow"/>
                <w:sz w:val="20"/>
                <w:szCs w:val="20"/>
              </w:rPr>
              <w:t> </w:t>
            </w:r>
          </w:p>
        </w:tc>
        <w:tc>
          <w:tcPr>
            <w:tcW w:w="607" w:type="dxa"/>
            <w:tcBorders>
              <w:top w:val="nil"/>
              <w:left w:val="nil"/>
              <w:bottom w:val="single" w:sz="4" w:space="0" w:color="auto"/>
              <w:right w:val="nil"/>
            </w:tcBorders>
            <w:shd w:val="clear" w:color="auto" w:fill="C0C0C0"/>
            <w:noWrap/>
            <w:vAlign w:val="bottom"/>
          </w:tcPr>
          <w:p w14:paraId="24CA1861" w14:textId="77777777" w:rsidR="00236B0E" w:rsidRPr="00236B0E" w:rsidRDefault="00236B0E" w:rsidP="00236B0E">
            <w:pPr>
              <w:rPr>
                <w:rFonts w:ascii="Arial Narrow" w:hAnsi="Arial Narrow"/>
                <w:sz w:val="20"/>
                <w:szCs w:val="20"/>
              </w:rPr>
            </w:pPr>
            <w:r w:rsidRPr="00236B0E">
              <w:rPr>
                <w:rFonts w:ascii="Arial Narrow" w:hAnsi="Arial Narrow"/>
                <w:sz w:val="20"/>
                <w:szCs w:val="20"/>
              </w:rPr>
              <w:t> </w:t>
            </w:r>
          </w:p>
        </w:tc>
        <w:tc>
          <w:tcPr>
            <w:tcW w:w="829" w:type="dxa"/>
            <w:tcBorders>
              <w:top w:val="nil"/>
              <w:left w:val="single" w:sz="4" w:space="0" w:color="auto"/>
              <w:bottom w:val="single" w:sz="4" w:space="0" w:color="auto"/>
              <w:right w:val="single" w:sz="4" w:space="0" w:color="auto"/>
            </w:tcBorders>
            <w:shd w:val="clear" w:color="auto" w:fill="C0C0C0"/>
            <w:noWrap/>
            <w:vAlign w:val="bottom"/>
          </w:tcPr>
          <w:p w14:paraId="78161621"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pojazdu</w:t>
            </w:r>
          </w:p>
        </w:tc>
        <w:tc>
          <w:tcPr>
            <w:tcW w:w="1442" w:type="dxa"/>
            <w:tcBorders>
              <w:top w:val="nil"/>
              <w:left w:val="nil"/>
              <w:bottom w:val="single" w:sz="4" w:space="0" w:color="auto"/>
              <w:right w:val="single" w:sz="4" w:space="0" w:color="auto"/>
            </w:tcBorders>
            <w:shd w:val="clear" w:color="auto" w:fill="C0C0C0"/>
            <w:noWrap/>
            <w:vAlign w:val="bottom"/>
          </w:tcPr>
          <w:p w14:paraId="025BE87A"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Rodzaj</w:t>
            </w:r>
          </w:p>
        </w:tc>
        <w:tc>
          <w:tcPr>
            <w:tcW w:w="478" w:type="dxa"/>
            <w:tcBorders>
              <w:top w:val="nil"/>
              <w:left w:val="nil"/>
              <w:bottom w:val="single" w:sz="4" w:space="0" w:color="auto"/>
              <w:right w:val="single" w:sz="4" w:space="0" w:color="auto"/>
            </w:tcBorders>
            <w:shd w:val="clear" w:color="auto" w:fill="C0C0C0"/>
            <w:noWrap/>
            <w:vAlign w:val="bottom"/>
          </w:tcPr>
          <w:p w14:paraId="1AF246CC"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 </w:t>
            </w:r>
          </w:p>
        </w:tc>
        <w:tc>
          <w:tcPr>
            <w:tcW w:w="469" w:type="dxa"/>
            <w:tcBorders>
              <w:top w:val="nil"/>
              <w:left w:val="nil"/>
              <w:bottom w:val="single" w:sz="4" w:space="0" w:color="auto"/>
              <w:right w:val="single" w:sz="4" w:space="0" w:color="auto"/>
            </w:tcBorders>
            <w:shd w:val="clear" w:color="auto" w:fill="C0C0C0"/>
            <w:noWrap/>
            <w:vAlign w:val="bottom"/>
          </w:tcPr>
          <w:p w14:paraId="5B92B59C"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sil.</w:t>
            </w:r>
          </w:p>
        </w:tc>
        <w:tc>
          <w:tcPr>
            <w:tcW w:w="604" w:type="dxa"/>
            <w:tcBorders>
              <w:top w:val="nil"/>
              <w:left w:val="nil"/>
              <w:bottom w:val="single" w:sz="4" w:space="0" w:color="auto"/>
              <w:right w:val="single" w:sz="4" w:space="0" w:color="auto"/>
            </w:tcBorders>
            <w:shd w:val="clear" w:color="auto" w:fill="C0C0C0"/>
            <w:noWrap/>
            <w:vAlign w:val="bottom"/>
          </w:tcPr>
          <w:p w14:paraId="264E06AD"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Silnika</w:t>
            </w:r>
          </w:p>
        </w:tc>
        <w:tc>
          <w:tcPr>
            <w:tcW w:w="550" w:type="dxa"/>
            <w:tcBorders>
              <w:top w:val="nil"/>
              <w:left w:val="nil"/>
              <w:bottom w:val="single" w:sz="4" w:space="0" w:color="auto"/>
              <w:right w:val="single" w:sz="4" w:space="0" w:color="auto"/>
            </w:tcBorders>
            <w:shd w:val="clear" w:color="auto" w:fill="C0C0C0"/>
            <w:noWrap/>
            <w:vAlign w:val="bottom"/>
          </w:tcPr>
          <w:p w14:paraId="1A62EEFF" w14:textId="77777777" w:rsidR="00236B0E" w:rsidRPr="00236B0E" w:rsidRDefault="00236B0E" w:rsidP="00236B0E">
            <w:pPr>
              <w:jc w:val="center"/>
              <w:rPr>
                <w:rFonts w:ascii="Arial Narrow" w:hAnsi="Arial Narrow"/>
                <w:b/>
                <w:bCs/>
                <w:sz w:val="20"/>
                <w:szCs w:val="20"/>
              </w:rPr>
            </w:pPr>
            <w:proofErr w:type="spellStart"/>
            <w:r w:rsidRPr="00236B0E">
              <w:rPr>
                <w:rFonts w:ascii="Arial Narrow" w:hAnsi="Arial Narrow"/>
                <w:b/>
                <w:bCs/>
                <w:sz w:val="20"/>
                <w:szCs w:val="20"/>
              </w:rPr>
              <w:t>prod</w:t>
            </w:r>
            <w:proofErr w:type="spellEnd"/>
            <w:r w:rsidRPr="00236B0E">
              <w:rPr>
                <w:rFonts w:ascii="Arial Narrow" w:hAnsi="Arial Narrow"/>
                <w:b/>
                <w:bCs/>
                <w:sz w:val="20"/>
                <w:szCs w:val="20"/>
              </w:rPr>
              <w:t>.</w:t>
            </w:r>
          </w:p>
        </w:tc>
        <w:tc>
          <w:tcPr>
            <w:tcW w:w="879" w:type="dxa"/>
            <w:tcBorders>
              <w:top w:val="nil"/>
              <w:left w:val="nil"/>
              <w:bottom w:val="single" w:sz="4" w:space="0" w:color="auto"/>
              <w:right w:val="single" w:sz="4" w:space="0" w:color="auto"/>
            </w:tcBorders>
            <w:shd w:val="clear" w:color="auto" w:fill="C0C0C0"/>
            <w:noWrap/>
            <w:vAlign w:val="bottom"/>
          </w:tcPr>
          <w:p w14:paraId="60775F70"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I rej.</w:t>
            </w:r>
          </w:p>
        </w:tc>
        <w:tc>
          <w:tcPr>
            <w:tcW w:w="651" w:type="dxa"/>
            <w:tcBorders>
              <w:top w:val="nil"/>
              <w:left w:val="nil"/>
              <w:bottom w:val="single" w:sz="4" w:space="0" w:color="auto"/>
              <w:right w:val="single" w:sz="4" w:space="0" w:color="auto"/>
            </w:tcBorders>
            <w:shd w:val="clear" w:color="auto" w:fill="C0C0C0"/>
            <w:noWrap/>
            <w:vAlign w:val="bottom"/>
          </w:tcPr>
          <w:p w14:paraId="5E952B5F"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miejsc</w:t>
            </w:r>
          </w:p>
        </w:tc>
        <w:tc>
          <w:tcPr>
            <w:tcW w:w="1548" w:type="dxa"/>
            <w:tcBorders>
              <w:top w:val="nil"/>
              <w:left w:val="nil"/>
              <w:bottom w:val="single" w:sz="4" w:space="0" w:color="auto"/>
              <w:right w:val="single" w:sz="4" w:space="0" w:color="auto"/>
            </w:tcBorders>
            <w:shd w:val="clear" w:color="auto" w:fill="C0C0C0"/>
            <w:noWrap/>
            <w:vAlign w:val="bottom"/>
          </w:tcPr>
          <w:p w14:paraId="1BADB3A1"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nadwozia</w:t>
            </w:r>
          </w:p>
        </w:tc>
        <w:tc>
          <w:tcPr>
            <w:tcW w:w="870" w:type="dxa"/>
            <w:tcBorders>
              <w:top w:val="nil"/>
              <w:left w:val="single" w:sz="4" w:space="0" w:color="auto"/>
              <w:bottom w:val="single" w:sz="4" w:space="0" w:color="auto"/>
              <w:right w:val="single" w:sz="4" w:space="0" w:color="auto"/>
            </w:tcBorders>
            <w:shd w:val="clear" w:color="auto" w:fill="C0C0C0"/>
            <w:noWrap/>
            <w:vAlign w:val="bottom"/>
          </w:tcPr>
          <w:p w14:paraId="71D0F257"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od dnia</w:t>
            </w:r>
          </w:p>
        </w:tc>
        <w:tc>
          <w:tcPr>
            <w:tcW w:w="1922" w:type="dxa"/>
            <w:gridSpan w:val="2"/>
            <w:tcBorders>
              <w:top w:val="single" w:sz="4" w:space="0" w:color="auto"/>
              <w:bottom w:val="single" w:sz="4" w:space="0" w:color="auto"/>
              <w:right w:val="single" w:sz="4" w:space="0" w:color="auto"/>
            </w:tcBorders>
            <w:shd w:val="clear" w:color="auto" w:fill="BFBFBF"/>
            <w:vAlign w:val="bottom"/>
          </w:tcPr>
          <w:p w14:paraId="77EDDF0D" w14:textId="77777777" w:rsidR="00236B0E" w:rsidRPr="00236B0E" w:rsidRDefault="00236B0E" w:rsidP="00236B0E">
            <w:pPr>
              <w:jc w:val="center"/>
              <w:rPr>
                <w:rFonts w:ascii="Arial Narrow" w:hAnsi="Arial Narrow"/>
                <w:b/>
                <w:bCs/>
                <w:sz w:val="20"/>
                <w:szCs w:val="20"/>
              </w:rPr>
            </w:pPr>
          </w:p>
        </w:tc>
      </w:tr>
      <w:tr w:rsidR="00236B0E" w:rsidRPr="00236B0E" w14:paraId="2682875B" w14:textId="77777777" w:rsidTr="00A6239A">
        <w:trPr>
          <w:trHeight w:val="225"/>
        </w:trPr>
        <w:tc>
          <w:tcPr>
            <w:tcW w:w="386" w:type="dxa"/>
            <w:tcBorders>
              <w:top w:val="nil"/>
              <w:left w:val="single" w:sz="4" w:space="0" w:color="auto"/>
              <w:bottom w:val="single" w:sz="4" w:space="0" w:color="auto"/>
              <w:right w:val="single" w:sz="4" w:space="0" w:color="auto"/>
            </w:tcBorders>
            <w:shd w:val="clear" w:color="auto" w:fill="C0C0C0"/>
            <w:noWrap/>
            <w:vAlign w:val="bottom"/>
          </w:tcPr>
          <w:p w14:paraId="4CEEF981"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1</w:t>
            </w:r>
          </w:p>
        </w:tc>
        <w:tc>
          <w:tcPr>
            <w:tcW w:w="607" w:type="dxa"/>
            <w:tcBorders>
              <w:top w:val="nil"/>
              <w:left w:val="nil"/>
              <w:bottom w:val="single" w:sz="4" w:space="0" w:color="auto"/>
              <w:right w:val="single" w:sz="4" w:space="0" w:color="auto"/>
            </w:tcBorders>
            <w:shd w:val="clear" w:color="auto" w:fill="C0C0C0"/>
            <w:noWrap/>
            <w:vAlign w:val="bottom"/>
          </w:tcPr>
          <w:p w14:paraId="06E6A235"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2</w:t>
            </w:r>
          </w:p>
        </w:tc>
        <w:tc>
          <w:tcPr>
            <w:tcW w:w="829" w:type="dxa"/>
            <w:tcBorders>
              <w:top w:val="nil"/>
              <w:left w:val="nil"/>
              <w:bottom w:val="single" w:sz="4" w:space="0" w:color="auto"/>
              <w:right w:val="single" w:sz="4" w:space="0" w:color="auto"/>
            </w:tcBorders>
            <w:shd w:val="clear" w:color="auto" w:fill="C0C0C0"/>
            <w:noWrap/>
            <w:vAlign w:val="bottom"/>
          </w:tcPr>
          <w:p w14:paraId="58E984A6"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3</w:t>
            </w:r>
          </w:p>
        </w:tc>
        <w:tc>
          <w:tcPr>
            <w:tcW w:w="1442" w:type="dxa"/>
            <w:tcBorders>
              <w:top w:val="nil"/>
              <w:left w:val="nil"/>
              <w:bottom w:val="single" w:sz="4" w:space="0" w:color="auto"/>
              <w:right w:val="single" w:sz="4" w:space="0" w:color="auto"/>
            </w:tcBorders>
            <w:shd w:val="clear" w:color="auto" w:fill="C0C0C0"/>
            <w:noWrap/>
            <w:vAlign w:val="bottom"/>
          </w:tcPr>
          <w:p w14:paraId="1192B364"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4</w:t>
            </w:r>
          </w:p>
        </w:tc>
        <w:tc>
          <w:tcPr>
            <w:tcW w:w="478" w:type="dxa"/>
            <w:tcBorders>
              <w:top w:val="nil"/>
              <w:left w:val="nil"/>
              <w:bottom w:val="single" w:sz="4" w:space="0" w:color="auto"/>
              <w:right w:val="single" w:sz="4" w:space="0" w:color="auto"/>
            </w:tcBorders>
            <w:shd w:val="clear" w:color="auto" w:fill="C0C0C0"/>
            <w:noWrap/>
            <w:vAlign w:val="bottom"/>
          </w:tcPr>
          <w:p w14:paraId="43F8CA0F"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5</w:t>
            </w:r>
          </w:p>
        </w:tc>
        <w:tc>
          <w:tcPr>
            <w:tcW w:w="469" w:type="dxa"/>
            <w:tcBorders>
              <w:top w:val="nil"/>
              <w:left w:val="nil"/>
              <w:bottom w:val="single" w:sz="4" w:space="0" w:color="auto"/>
              <w:right w:val="single" w:sz="4" w:space="0" w:color="auto"/>
            </w:tcBorders>
            <w:shd w:val="clear" w:color="auto" w:fill="C0C0C0"/>
            <w:noWrap/>
            <w:vAlign w:val="bottom"/>
          </w:tcPr>
          <w:p w14:paraId="3A6C8D46"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6</w:t>
            </w:r>
          </w:p>
        </w:tc>
        <w:tc>
          <w:tcPr>
            <w:tcW w:w="604" w:type="dxa"/>
            <w:tcBorders>
              <w:top w:val="nil"/>
              <w:left w:val="nil"/>
              <w:bottom w:val="single" w:sz="4" w:space="0" w:color="auto"/>
              <w:right w:val="single" w:sz="4" w:space="0" w:color="auto"/>
            </w:tcBorders>
            <w:shd w:val="clear" w:color="auto" w:fill="C0C0C0"/>
            <w:noWrap/>
            <w:vAlign w:val="bottom"/>
          </w:tcPr>
          <w:p w14:paraId="71747884"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7</w:t>
            </w:r>
          </w:p>
        </w:tc>
        <w:tc>
          <w:tcPr>
            <w:tcW w:w="550" w:type="dxa"/>
            <w:tcBorders>
              <w:top w:val="nil"/>
              <w:left w:val="nil"/>
              <w:bottom w:val="single" w:sz="4" w:space="0" w:color="auto"/>
              <w:right w:val="single" w:sz="4" w:space="0" w:color="auto"/>
            </w:tcBorders>
            <w:shd w:val="clear" w:color="auto" w:fill="C0C0C0"/>
            <w:noWrap/>
            <w:vAlign w:val="bottom"/>
          </w:tcPr>
          <w:p w14:paraId="1C4041BD"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8</w:t>
            </w:r>
          </w:p>
        </w:tc>
        <w:tc>
          <w:tcPr>
            <w:tcW w:w="879" w:type="dxa"/>
            <w:tcBorders>
              <w:top w:val="nil"/>
              <w:left w:val="nil"/>
              <w:bottom w:val="single" w:sz="4" w:space="0" w:color="auto"/>
              <w:right w:val="single" w:sz="4" w:space="0" w:color="auto"/>
            </w:tcBorders>
            <w:shd w:val="clear" w:color="auto" w:fill="C0C0C0"/>
            <w:noWrap/>
            <w:vAlign w:val="bottom"/>
          </w:tcPr>
          <w:p w14:paraId="6826A4C8"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9</w:t>
            </w:r>
          </w:p>
        </w:tc>
        <w:tc>
          <w:tcPr>
            <w:tcW w:w="651" w:type="dxa"/>
            <w:tcBorders>
              <w:top w:val="nil"/>
              <w:left w:val="single" w:sz="4" w:space="0" w:color="auto"/>
              <w:bottom w:val="single" w:sz="4" w:space="0" w:color="auto"/>
              <w:right w:val="single" w:sz="4" w:space="0" w:color="auto"/>
            </w:tcBorders>
            <w:shd w:val="clear" w:color="auto" w:fill="C0C0C0"/>
            <w:noWrap/>
            <w:vAlign w:val="bottom"/>
          </w:tcPr>
          <w:p w14:paraId="2D8C848B"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10</w:t>
            </w:r>
          </w:p>
        </w:tc>
        <w:tc>
          <w:tcPr>
            <w:tcW w:w="1548" w:type="dxa"/>
            <w:tcBorders>
              <w:top w:val="nil"/>
              <w:left w:val="nil"/>
              <w:bottom w:val="single" w:sz="4" w:space="0" w:color="auto"/>
              <w:right w:val="single" w:sz="4" w:space="0" w:color="auto"/>
            </w:tcBorders>
            <w:shd w:val="clear" w:color="auto" w:fill="C0C0C0"/>
            <w:noWrap/>
            <w:vAlign w:val="bottom"/>
          </w:tcPr>
          <w:p w14:paraId="02C593F4"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11</w:t>
            </w:r>
          </w:p>
        </w:tc>
        <w:tc>
          <w:tcPr>
            <w:tcW w:w="870" w:type="dxa"/>
            <w:tcBorders>
              <w:top w:val="nil"/>
              <w:left w:val="single" w:sz="4" w:space="0" w:color="auto"/>
              <w:bottom w:val="single" w:sz="4" w:space="0" w:color="auto"/>
              <w:right w:val="single" w:sz="4" w:space="0" w:color="auto"/>
            </w:tcBorders>
            <w:shd w:val="clear" w:color="auto" w:fill="C0C0C0"/>
            <w:noWrap/>
            <w:vAlign w:val="bottom"/>
          </w:tcPr>
          <w:p w14:paraId="70C9A7BE"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12</w:t>
            </w:r>
          </w:p>
        </w:tc>
        <w:tc>
          <w:tcPr>
            <w:tcW w:w="1922" w:type="dxa"/>
            <w:gridSpan w:val="2"/>
            <w:tcBorders>
              <w:top w:val="single" w:sz="4" w:space="0" w:color="auto"/>
              <w:bottom w:val="single" w:sz="4" w:space="0" w:color="auto"/>
              <w:right w:val="single" w:sz="4" w:space="0" w:color="auto"/>
            </w:tcBorders>
            <w:shd w:val="clear" w:color="auto" w:fill="BFBFBF"/>
            <w:vAlign w:val="bottom"/>
          </w:tcPr>
          <w:p w14:paraId="03351565" w14:textId="77777777" w:rsidR="00236B0E" w:rsidRPr="00236B0E" w:rsidRDefault="00236B0E" w:rsidP="00236B0E">
            <w:pPr>
              <w:jc w:val="center"/>
              <w:rPr>
                <w:rFonts w:ascii="Arial Narrow" w:hAnsi="Arial Narrow"/>
                <w:b/>
                <w:bCs/>
                <w:sz w:val="20"/>
                <w:szCs w:val="20"/>
              </w:rPr>
            </w:pPr>
            <w:r w:rsidRPr="00236B0E">
              <w:rPr>
                <w:rFonts w:ascii="Arial Narrow" w:hAnsi="Arial Narrow"/>
                <w:b/>
                <w:bCs/>
                <w:sz w:val="20"/>
                <w:szCs w:val="20"/>
              </w:rPr>
              <w:t>14</w:t>
            </w:r>
          </w:p>
        </w:tc>
      </w:tr>
      <w:tr w:rsidR="00236B0E" w:rsidRPr="00236B0E" w14:paraId="39750D05" w14:textId="77777777" w:rsidTr="00A6239A">
        <w:trPr>
          <w:trHeight w:val="274"/>
        </w:trPr>
        <w:tc>
          <w:tcPr>
            <w:tcW w:w="386" w:type="dxa"/>
            <w:tcBorders>
              <w:top w:val="nil"/>
              <w:left w:val="single" w:sz="4" w:space="0" w:color="auto"/>
              <w:bottom w:val="single" w:sz="4" w:space="0" w:color="auto"/>
              <w:right w:val="single" w:sz="4" w:space="0" w:color="auto"/>
            </w:tcBorders>
            <w:shd w:val="clear" w:color="auto" w:fill="auto"/>
            <w:noWrap/>
            <w:vAlign w:val="bottom"/>
          </w:tcPr>
          <w:p w14:paraId="788F625C" w14:textId="1BAA96AB" w:rsidR="00236B0E" w:rsidRPr="00201791" w:rsidRDefault="00236B0E">
            <w:pPr>
              <w:pStyle w:val="Akapitzlist"/>
              <w:numPr>
                <w:ilvl w:val="0"/>
                <w:numId w:val="29"/>
              </w:numPr>
              <w:jc w:val="center"/>
              <w:rPr>
                <w:rFonts w:ascii="Arial Narrow" w:hAnsi="Arial Narrow"/>
                <w:sz w:val="16"/>
                <w:szCs w:val="16"/>
              </w:rPr>
            </w:pPr>
          </w:p>
        </w:tc>
        <w:tc>
          <w:tcPr>
            <w:tcW w:w="607" w:type="dxa"/>
            <w:tcBorders>
              <w:top w:val="nil"/>
              <w:left w:val="nil"/>
              <w:bottom w:val="single" w:sz="4" w:space="0" w:color="auto"/>
              <w:right w:val="single" w:sz="4" w:space="0" w:color="auto"/>
            </w:tcBorders>
            <w:shd w:val="clear" w:color="auto" w:fill="auto"/>
            <w:noWrap/>
            <w:vAlign w:val="bottom"/>
          </w:tcPr>
          <w:p w14:paraId="2FBD4C06"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**CB 8407F</w:t>
            </w:r>
          </w:p>
        </w:tc>
        <w:tc>
          <w:tcPr>
            <w:tcW w:w="829" w:type="dxa"/>
            <w:tcBorders>
              <w:top w:val="nil"/>
              <w:left w:val="nil"/>
              <w:bottom w:val="single" w:sz="4" w:space="0" w:color="auto"/>
              <w:right w:val="single" w:sz="4" w:space="0" w:color="auto"/>
            </w:tcBorders>
            <w:shd w:val="clear" w:color="auto" w:fill="auto"/>
            <w:noWrap/>
            <w:vAlign w:val="bottom"/>
          </w:tcPr>
          <w:p w14:paraId="0C1A4B8A"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SKODA</w:t>
            </w:r>
          </w:p>
        </w:tc>
        <w:tc>
          <w:tcPr>
            <w:tcW w:w="1442" w:type="dxa"/>
            <w:tcBorders>
              <w:top w:val="nil"/>
              <w:left w:val="nil"/>
              <w:bottom w:val="single" w:sz="4" w:space="0" w:color="auto"/>
              <w:right w:val="single" w:sz="4" w:space="0" w:color="auto"/>
            </w:tcBorders>
            <w:shd w:val="clear" w:color="auto" w:fill="auto"/>
            <w:noWrap/>
            <w:vAlign w:val="bottom"/>
          </w:tcPr>
          <w:p w14:paraId="67D099F0"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OCTAVIA II 2,0</w:t>
            </w:r>
          </w:p>
        </w:tc>
        <w:tc>
          <w:tcPr>
            <w:tcW w:w="478" w:type="dxa"/>
            <w:tcBorders>
              <w:top w:val="nil"/>
              <w:left w:val="nil"/>
              <w:bottom w:val="single" w:sz="4" w:space="0" w:color="auto"/>
              <w:right w:val="single" w:sz="4" w:space="0" w:color="auto"/>
            </w:tcBorders>
            <w:shd w:val="clear" w:color="auto" w:fill="auto"/>
            <w:noWrap/>
            <w:vAlign w:val="bottom"/>
          </w:tcPr>
          <w:p w14:paraId="48AE7DDA"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 660</w:t>
            </w:r>
          </w:p>
        </w:tc>
        <w:tc>
          <w:tcPr>
            <w:tcW w:w="469" w:type="dxa"/>
            <w:tcBorders>
              <w:top w:val="nil"/>
              <w:left w:val="nil"/>
              <w:bottom w:val="single" w:sz="4" w:space="0" w:color="auto"/>
              <w:right w:val="single" w:sz="4" w:space="0" w:color="auto"/>
            </w:tcBorders>
            <w:shd w:val="clear" w:color="auto" w:fill="auto"/>
            <w:noWrap/>
            <w:vAlign w:val="bottom"/>
          </w:tcPr>
          <w:p w14:paraId="691F0316"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1984</w:t>
            </w:r>
          </w:p>
        </w:tc>
        <w:tc>
          <w:tcPr>
            <w:tcW w:w="604" w:type="dxa"/>
            <w:tcBorders>
              <w:top w:val="nil"/>
              <w:left w:val="nil"/>
              <w:bottom w:val="single" w:sz="4" w:space="0" w:color="auto"/>
              <w:right w:val="single" w:sz="4" w:space="0" w:color="auto"/>
            </w:tcBorders>
            <w:shd w:val="clear" w:color="auto" w:fill="auto"/>
            <w:noWrap/>
            <w:vAlign w:val="bottom"/>
          </w:tcPr>
          <w:p w14:paraId="65C65C99"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110 kW </w:t>
            </w:r>
          </w:p>
        </w:tc>
        <w:tc>
          <w:tcPr>
            <w:tcW w:w="550" w:type="dxa"/>
            <w:tcBorders>
              <w:top w:val="nil"/>
              <w:left w:val="nil"/>
              <w:bottom w:val="single" w:sz="4" w:space="0" w:color="auto"/>
              <w:right w:val="single" w:sz="4" w:space="0" w:color="auto"/>
            </w:tcBorders>
            <w:shd w:val="clear" w:color="auto" w:fill="auto"/>
            <w:noWrap/>
            <w:vAlign w:val="bottom"/>
          </w:tcPr>
          <w:p w14:paraId="05DB5238"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2005</w:t>
            </w:r>
          </w:p>
        </w:tc>
        <w:tc>
          <w:tcPr>
            <w:tcW w:w="879" w:type="dxa"/>
            <w:tcBorders>
              <w:top w:val="nil"/>
              <w:left w:val="nil"/>
              <w:bottom w:val="single" w:sz="4" w:space="0" w:color="auto"/>
              <w:right w:val="single" w:sz="4" w:space="0" w:color="auto"/>
            </w:tcBorders>
            <w:shd w:val="clear" w:color="auto" w:fill="auto"/>
            <w:noWrap/>
            <w:vAlign w:val="bottom"/>
          </w:tcPr>
          <w:p w14:paraId="49EDF2C1"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26.07.2005</w:t>
            </w:r>
          </w:p>
        </w:tc>
        <w:tc>
          <w:tcPr>
            <w:tcW w:w="651" w:type="dxa"/>
            <w:tcBorders>
              <w:top w:val="nil"/>
              <w:left w:val="nil"/>
              <w:bottom w:val="single" w:sz="4" w:space="0" w:color="auto"/>
              <w:right w:val="nil"/>
            </w:tcBorders>
            <w:shd w:val="clear" w:color="auto" w:fill="auto"/>
            <w:noWrap/>
            <w:vAlign w:val="bottom"/>
          </w:tcPr>
          <w:p w14:paraId="4886A9BC"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5 osób</w:t>
            </w:r>
          </w:p>
        </w:tc>
        <w:tc>
          <w:tcPr>
            <w:tcW w:w="1548" w:type="dxa"/>
            <w:tcBorders>
              <w:top w:val="nil"/>
              <w:left w:val="single" w:sz="4" w:space="0" w:color="auto"/>
              <w:bottom w:val="single" w:sz="4" w:space="0" w:color="auto"/>
              <w:right w:val="single" w:sz="4" w:space="0" w:color="auto"/>
            </w:tcBorders>
            <w:shd w:val="clear" w:color="auto" w:fill="auto"/>
            <w:noWrap/>
            <w:vAlign w:val="bottom"/>
          </w:tcPr>
          <w:p w14:paraId="712A600B"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TMBBD61Z668056242</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B38288" w14:textId="43F77522" w:rsidR="00236B0E" w:rsidRPr="00236B0E" w:rsidRDefault="00236B0E" w:rsidP="00236B0E">
            <w:pPr>
              <w:jc w:val="center"/>
              <w:rPr>
                <w:rFonts w:ascii="Arial Narrow" w:hAnsi="Arial Narrow"/>
                <w:sz w:val="16"/>
                <w:szCs w:val="16"/>
              </w:rPr>
            </w:pPr>
            <w:r w:rsidRPr="00236B0E">
              <w:rPr>
                <w:rFonts w:ascii="Arial Narrow" w:hAnsi="Arial Narrow"/>
                <w:sz w:val="16"/>
                <w:szCs w:val="16"/>
              </w:rPr>
              <w:t>27.01.202</w:t>
            </w:r>
            <w:r w:rsidR="00F52CCD">
              <w:rPr>
                <w:rFonts w:ascii="Arial Narrow" w:hAnsi="Arial Narrow"/>
                <w:sz w:val="16"/>
                <w:szCs w:val="16"/>
              </w:rPr>
              <w:t>5</w:t>
            </w:r>
          </w:p>
        </w:tc>
        <w:tc>
          <w:tcPr>
            <w:tcW w:w="1922" w:type="dxa"/>
            <w:gridSpan w:val="2"/>
            <w:tcBorders>
              <w:top w:val="single" w:sz="4" w:space="0" w:color="auto"/>
              <w:left w:val="nil"/>
              <w:bottom w:val="single" w:sz="4" w:space="0" w:color="auto"/>
              <w:right w:val="single" w:sz="4" w:space="0" w:color="auto"/>
            </w:tcBorders>
            <w:vAlign w:val="bottom"/>
          </w:tcPr>
          <w:p w14:paraId="5EA34AAF" w14:textId="209D998A" w:rsidR="00236B0E" w:rsidRPr="00E81D64" w:rsidRDefault="00236B0E" w:rsidP="00236B0E">
            <w:pPr>
              <w:rPr>
                <w:rFonts w:ascii="Arial Narrow" w:hAnsi="Arial Narrow"/>
                <w:sz w:val="16"/>
                <w:szCs w:val="16"/>
              </w:rPr>
            </w:pPr>
            <w:r w:rsidRPr="00E81D64">
              <w:rPr>
                <w:rFonts w:ascii="Arial Narrow" w:hAnsi="Arial Narrow"/>
                <w:sz w:val="16"/>
                <w:szCs w:val="16"/>
              </w:rPr>
              <w:t>12</w:t>
            </w:r>
            <w:r w:rsidR="00E81D64" w:rsidRPr="00E81D64">
              <w:rPr>
                <w:rFonts w:ascii="Arial Narrow" w:hAnsi="Arial Narrow"/>
                <w:sz w:val="16"/>
                <w:szCs w:val="16"/>
              </w:rPr>
              <w:t>.005</w:t>
            </w:r>
          </w:p>
        </w:tc>
      </w:tr>
      <w:tr w:rsidR="00236B0E" w:rsidRPr="00236B0E" w14:paraId="37BCD242" w14:textId="77777777" w:rsidTr="00A6239A">
        <w:trPr>
          <w:trHeight w:val="274"/>
        </w:trPr>
        <w:tc>
          <w:tcPr>
            <w:tcW w:w="386" w:type="dxa"/>
            <w:tcBorders>
              <w:top w:val="nil"/>
              <w:left w:val="single" w:sz="4" w:space="0" w:color="auto"/>
              <w:bottom w:val="single" w:sz="4" w:space="0" w:color="auto"/>
              <w:right w:val="single" w:sz="4" w:space="0" w:color="auto"/>
            </w:tcBorders>
            <w:shd w:val="clear" w:color="auto" w:fill="auto"/>
            <w:noWrap/>
            <w:vAlign w:val="bottom"/>
          </w:tcPr>
          <w:p w14:paraId="5A814372" w14:textId="74DE25F4" w:rsidR="00236B0E" w:rsidRPr="00236B0E" w:rsidRDefault="00236B0E">
            <w:pPr>
              <w:pStyle w:val="Akapitzlist"/>
              <w:numPr>
                <w:ilvl w:val="0"/>
                <w:numId w:val="29"/>
              </w:numPr>
              <w:jc w:val="center"/>
              <w:rPr>
                <w:rFonts w:ascii="Arial Narrow" w:hAnsi="Arial Narrow"/>
                <w:sz w:val="16"/>
                <w:szCs w:val="16"/>
              </w:rPr>
            </w:pPr>
          </w:p>
        </w:tc>
        <w:tc>
          <w:tcPr>
            <w:tcW w:w="607" w:type="dxa"/>
            <w:tcBorders>
              <w:top w:val="nil"/>
              <w:left w:val="nil"/>
              <w:bottom w:val="nil"/>
              <w:right w:val="single" w:sz="4" w:space="0" w:color="auto"/>
            </w:tcBorders>
            <w:shd w:val="clear" w:color="auto" w:fill="auto"/>
            <w:noWrap/>
            <w:vAlign w:val="bottom"/>
          </w:tcPr>
          <w:p w14:paraId="2C0542F5"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*CB 0226M</w:t>
            </w:r>
          </w:p>
        </w:tc>
        <w:tc>
          <w:tcPr>
            <w:tcW w:w="829" w:type="dxa"/>
            <w:tcBorders>
              <w:top w:val="nil"/>
              <w:left w:val="nil"/>
              <w:bottom w:val="nil"/>
              <w:right w:val="single" w:sz="4" w:space="0" w:color="auto"/>
            </w:tcBorders>
            <w:shd w:val="clear" w:color="auto" w:fill="auto"/>
            <w:noWrap/>
            <w:vAlign w:val="bottom"/>
          </w:tcPr>
          <w:p w14:paraId="60E682F9"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SKODA</w:t>
            </w:r>
          </w:p>
        </w:tc>
        <w:tc>
          <w:tcPr>
            <w:tcW w:w="1442" w:type="dxa"/>
            <w:tcBorders>
              <w:top w:val="nil"/>
              <w:left w:val="nil"/>
              <w:bottom w:val="nil"/>
              <w:right w:val="nil"/>
            </w:tcBorders>
            <w:shd w:val="clear" w:color="auto" w:fill="auto"/>
            <w:noWrap/>
            <w:vAlign w:val="bottom"/>
          </w:tcPr>
          <w:p w14:paraId="063B7FB9"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OCTAVIA II 1,9 TDI</w:t>
            </w:r>
          </w:p>
        </w:tc>
        <w:tc>
          <w:tcPr>
            <w:tcW w:w="478" w:type="dxa"/>
            <w:tcBorders>
              <w:top w:val="nil"/>
              <w:left w:val="single" w:sz="4" w:space="0" w:color="auto"/>
              <w:bottom w:val="single" w:sz="4" w:space="0" w:color="auto"/>
              <w:right w:val="single" w:sz="4" w:space="0" w:color="auto"/>
            </w:tcBorders>
            <w:shd w:val="clear" w:color="auto" w:fill="auto"/>
            <w:noWrap/>
            <w:vAlign w:val="bottom"/>
          </w:tcPr>
          <w:p w14:paraId="339F99F3"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 660</w:t>
            </w:r>
          </w:p>
        </w:tc>
        <w:tc>
          <w:tcPr>
            <w:tcW w:w="469" w:type="dxa"/>
            <w:tcBorders>
              <w:top w:val="nil"/>
              <w:left w:val="nil"/>
              <w:bottom w:val="nil"/>
              <w:right w:val="nil"/>
            </w:tcBorders>
            <w:shd w:val="clear" w:color="auto" w:fill="auto"/>
            <w:noWrap/>
            <w:vAlign w:val="bottom"/>
          </w:tcPr>
          <w:p w14:paraId="0CE1CC88"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1896</w:t>
            </w:r>
          </w:p>
        </w:tc>
        <w:tc>
          <w:tcPr>
            <w:tcW w:w="604" w:type="dxa"/>
            <w:tcBorders>
              <w:top w:val="nil"/>
              <w:left w:val="single" w:sz="4" w:space="0" w:color="auto"/>
              <w:bottom w:val="single" w:sz="4" w:space="0" w:color="auto"/>
              <w:right w:val="single" w:sz="4" w:space="0" w:color="auto"/>
            </w:tcBorders>
            <w:shd w:val="clear" w:color="auto" w:fill="auto"/>
            <w:noWrap/>
            <w:vAlign w:val="bottom"/>
          </w:tcPr>
          <w:p w14:paraId="4D703B4C"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77 kW</w:t>
            </w:r>
          </w:p>
        </w:tc>
        <w:tc>
          <w:tcPr>
            <w:tcW w:w="550" w:type="dxa"/>
            <w:tcBorders>
              <w:top w:val="nil"/>
              <w:left w:val="nil"/>
              <w:bottom w:val="nil"/>
              <w:right w:val="single" w:sz="4" w:space="0" w:color="auto"/>
            </w:tcBorders>
            <w:shd w:val="clear" w:color="auto" w:fill="auto"/>
            <w:noWrap/>
            <w:vAlign w:val="bottom"/>
          </w:tcPr>
          <w:p w14:paraId="659FADCC"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2007</w:t>
            </w:r>
          </w:p>
        </w:tc>
        <w:tc>
          <w:tcPr>
            <w:tcW w:w="879" w:type="dxa"/>
            <w:tcBorders>
              <w:top w:val="nil"/>
              <w:left w:val="nil"/>
              <w:bottom w:val="single" w:sz="4" w:space="0" w:color="auto"/>
              <w:right w:val="single" w:sz="4" w:space="0" w:color="auto"/>
            </w:tcBorders>
            <w:shd w:val="clear" w:color="auto" w:fill="auto"/>
            <w:noWrap/>
            <w:vAlign w:val="bottom"/>
          </w:tcPr>
          <w:p w14:paraId="39DB471F"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28.09.2007</w:t>
            </w:r>
          </w:p>
        </w:tc>
        <w:tc>
          <w:tcPr>
            <w:tcW w:w="651" w:type="dxa"/>
            <w:tcBorders>
              <w:top w:val="nil"/>
              <w:left w:val="nil"/>
              <w:bottom w:val="nil"/>
              <w:right w:val="nil"/>
            </w:tcBorders>
            <w:shd w:val="clear" w:color="auto" w:fill="auto"/>
            <w:noWrap/>
            <w:vAlign w:val="bottom"/>
          </w:tcPr>
          <w:p w14:paraId="2C444C33"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5 osób</w:t>
            </w:r>
          </w:p>
        </w:tc>
        <w:tc>
          <w:tcPr>
            <w:tcW w:w="1548" w:type="dxa"/>
            <w:tcBorders>
              <w:top w:val="nil"/>
              <w:left w:val="single" w:sz="4" w:space="0" w:color="auto"/>
              <w:bottom w:val="single" w:sz="4" w:space="0" w:color="auto"/>
              <w:right w:val="single" w:sz="4" w:space="0" w:color="auto"/>
            </w:tcBorders>
            <w:shd w:val="clear" w:color="auto" w:fill="auto"/>
            <w:noWrap/>
            <w:vAlign w:val="bottom"/>
          </w:tcPr>
          <w:p w14:paraId="532C157F"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TMBCS21Z182046985</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41823A" w14:textId="7912DFFE" w:rsidR="00236B0E" w:rsidRPr="00236B0E" w:rsidRDefault="00236B0E" w:rsidP="00236B0E">
            <w:pPr>
              <w:jc w:val="center"/>
              <w:rPr>
                <w:rFonts w:ascii="Arial Narrow" w:hAnsi="Arial Narrow"/>
                <w:sz w:val="16"/>
                <w:szCs w:val="16"/>
              </w:rPr>
            </w:pPr>
            <w:r w:rsidRPr="00236B0E">
              <w:rPr>
                <w:rFonts w:ascii="Arial Narrow" w:hAnsi="Arial Narrow"/>
                <w:sz w:val="16"/>
                <w:szCs w:val="16"/>
              </w:rPr>
              <w:t>03.04.202</w:t>
            </w:r>
            <w:r w:rsidR="00A6239A">
              <w:rPr>
                <w:rFonts w:ascii="Arial Narrow" w:hAnsi="Arial Narrow"/>
                <w:sz w:val="16"/>
                <w:szCs w:val="16"/>
              </w:rPr>
              <w:t>5</w:t>
            </w:r>
          </w:p>
        </w:tc>
        <w:tc>
          <w:tcPr>
            <w:tcW w:w="1922" w:type="dxa"/>
            <w:gridSpan w:val="2"/>
            <w:tcBorders>
              <w:top w:val="single" w:sz="4" w:space="0" w:color="auto"/>
              <w:left w:val="nil"/>
              <w:bottom w:val="single" w:sz="4" w:space="0" w:color="auto"/>
              <w:right w:val="single" w:sz="4" w:space="0" w:color="auto"/>
            </w:tcBorders>
            <w:vAlign w:val="bottom"/>
          </w:tcPr>
          <w:p w14:paraId="352DC3C9" w14:textId="7FDBDF34" w:rsidR="00236B0E" w:rsidRPr="00E81D64" w:rsidRDefault="00E81D64" w:rsidP="00236B0E">
            <w:pPr>
              <w:rPr>
                <w:rFonts w:ascii="Arial Narrow" w:hAnsi="Arial Narrow"/>
                <w:sz w:val="16"/>
                <w:szCs w:val="16"/>
              </w:rPr>
            </w:pPr>
            <w:r w:rsidRPr="00E81D64">
              <w:rPr>
                <w:rFonts w:ascii="Arial Narrow" w:hAnsi="Arial Narrow"/>
                <w:sz w:val="16"/>
                <w:szCs w:val="16"/>
              </w:rPr>
              <w:t>10.301</w:t>
            </w:r>
          </w:p>
        </w:tc>
      </w:tr>
      <w:tr w:rsidR="00236B0E" w:rsidRPr="00236B0E" w14:paraId="7B327AA4" w14:textId="77777777" w:rsidTr="00A6239A">
        <w:trPr>
          <w:trHeight w:val="274"/>
        </w:trPr>
        <w:tc>
          <w:tcPr>
            <w:tcW w:w="386" w:type="dxa"/>
            <w:tcBorders>
              <w:top w:val="nil"/>
              <w:left w:val="single" w:sz="4" w:space="0" w:color="auto"/>
              <w:bottom w:val="single" w:sz="4" w:space="0" w:color="auto"/>
              <w:right w:val="single" w:sz="4" w:space="0" w:color="auto"/>
            </w:tcBorders>
            <w:shd w:val="clear" w:color="auto" w:fill="auto"/>
            <w:noWrap/>
            <w:vAlign w:val="bottom"/>
          </w:tcPr>
          <w:p w14:paraId="61DAF874" w14:textId="097BC11E" w:rsidR="00236B0E" w:rsidRPr="00236B0E" w:rsidRDefault="00236B0E">
            <w:pPr>
              <w:pStyle w:val="Akapitzlist"/>
              <w:numPr>
                <w:ilvl w:val="0"/>
                <w:numId w:val="29"/>
              </w:numPr>
              <w:jc w:val="center"/>
              <w:rPr>
                <w:rFonts w:ascii="Arial Narrow" w:hAnsi="Arial Narrow"/>
                <w:sz w:val="16"/>
                <w:szCs w:val="16"/>
              </w:rPr>
            </w:pPr>
          </w:p>
        </w:tc>
        <w:tc>
          <w:tcPr>
            <w:tcW w:w="607" w:type="dxa"/>
            <w:tcBorders>
              <w:top w:val="single" w:sz="4" w:space="0" w:color="auto"/>
              <w:left w:val="nil"/>
              <w:bottom w:val="single" w:sz="4" w:space="0" w:color="auto"/>
              <w:right w:val="single" w:sz="4" w:space="0" w:color="auto"/>
            </w:tcBorders>
            <w:shd w:val="clear" w:color="auto" w:fill="auto"/>
            <w:noWrap/>
            <w:vAlign w:val="bottom"/>
          </w:tcPr>
          <w:p w14:paraId="287A691C"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*CB 0227M</w:t>
            </w:r>
          </w:p>
        </w:tc>
        <w:tc>
          <w:tcPr>
            <w:tcW w:w="829" w:type="dxa"/>
            <w:tcBorders>
              <w:top w:val="single" w:sz="4" w:space="0" w:color="auto"/>
              <w:left w:val="nil"/>
              <w:bottom w:val="single" w:sz="4" w:space="0" w:color="auto"/>
              <w:right w:val="single" w:sz="4" w:space="0" w:color="auto"/>
            </w:tcBorders>
            <w:shd w:val="clear" w:color="auto" w:fill="auto"/>
            <w:noWrap/>
            <w:vAlign w:val="bottom"/>
          </w:tcPr>
          <w:p w14:paraId="7B1F3162"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SKODA</w:t>
            </w:r>
          </w:p>
        </w:tc>
        <w:tc>
          <w:tcPr>
            <w:tcW w:w="1442" w:type="dxa"/>
            <w:tcBorders>
              <w:top w:val="single" w:sz="4" w:space="0" w:color="auto"/>
              <w:left w:val="nil"/>
              <w:bottom w:val="single" w:sz="4" w:space="0" w:color="auto"/>
              <w:right w:val="single" w:sz="4" w:space="0" w:color="auto"/>
            </w:tcBorders>
            <w:shd w:val="clear" w:color="auto" w:fill="auto"/>
            <w:noWrap/>
            <w:vAlign w:val="bottom"/>
          </w:tcPr>
          <w:p w14:paraId="76B6711D"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OCTAVIA II 1,9 TDI</w:t>
            </w:r>
          </w:p>
        </w:tc>
        <w:tc>
          <w:tcPr>
            <w:tcW w:w="478" w:type="dxa"/>
            <w:tcBorders>
              <w:top w:val="nil"/>
              <w:left w:val="nil"/>
              <w:bottom w:val="single" w:sz="4" w:space="0" w:color="auto"/>
              <w:right w:val="single" w:sz="4" w:space="0" w:color="auto"/>
            </w:tcBorders>
            <w:shd w:val="clear" w:color="auto" w:fill="auto"/>
            <w:noWrap/>
            <w:vAlign w:val="bottom"/>
          </w:tcPr>
          <w:p w14:paraId="501E50C2"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 660</w:t>
            </w:r>
          </w:p>
        </w:tc>
        <w:tc>
          <w:tcPr>
            <w:tcW w:w="469" w:type="dxa"/>
            <w:tcBorders>
              <w:top w:val="single" w:sz="4" w:space="0" w:color="auto"/>
              <w:left w:val="nil"/>
              <w:bottom w:val="single" w:sz="4" w:space="0" w:color="auto"/>
              <w:right w:val="single" w:sz="4" w:space="0" w:color="auto"/>
            </w:tcBorders>
            <w:shd w:val="clear" w:color="auto" w:fill="auto"/>
            <w:noWrap/>
            <w:vAlign w:val="bottom"/>
          </w:tcPr>
          <w:p w14:paraId="360CF99E"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1896</w:t>
            </w:r>
          </w:p>
        </w:tc>
        <w:tc>
          <w:tcPr>
            <w:tcW w:w="604" w:type="dxa"/>
            <w:tcBorders>
              <w:top w:val="nil"/>
              <w:left w:val="nil"/>
              <w:bottom w:val="single" w:sz="4" w:space="0" w:color="auto"/>
              <w:right w:val="single" w:sz="4" w:space="0" w:color="auto"/>
            </w:tcBorders>
            <w:shd w:val="clear" w:color="auto" w:fill="auto"/>
            <w:noWrap/>
            <w:vAlign w:val="bottom"/>
          </w:tcPr>
          <w:p w14:paraId="2AD105C1"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77 kW</w:t>
            </w:r>
          </w:p>
        </w:tc>
        <w:tc>
          <w:tcPr>
            <w:tcW w:w="550" w:type="dxa"/>
            <w:tcBorders>
              <w:top w:val="single" w:sz="4" w:space="0" w:color="auto"/>
              <w:left w:val="nil"/>
              <w:bottom w:val="single" w:sz="4" w:space="0" w:color="auto"/>
              <w:right w:val="single" w:sz="4" w:space="0" w:color="auto"/>
            </w:tcBorders>
            <w:shd w:val="clear" w:color="auto" w:fill="auto"/>
            <w:noWrap/>
            <w:vAlign w:val="bottom"/>
          </w:tcPr>
          <w:p w14:paraId="2FD69169"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2007</w:t>
            </w:r>
          </w:p>
        </w:tc>
        <w:tc>
          <w:tcPr>
            <w:tcW w:w="879" w:type="dxa"/>
            <w:tcBorders>
              <w:top w:val="nil"/>
              <w:left w:val="nil"/>
              <w:bottom w:val="single" w:sz="4" w:space="0" w:color="auto"/>
              <w:right w:val="single" w:sz="4" w:space="0" w:color="auto"/>
            </w:tcBorders>
            <w:shd w:val="clear" w:color="auto" w:fill="auto"/>
            <w:noWrap/>
            <w:vAlign w:val="bottom"/>
          </w:tcPr>
          <w:p w14:paraId="559529E2"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12.07.2007</w:t>
            </w:r>
          </w:p>
        </w:tc>
        <w:tc>
          <w:tcPr>
            <w:tcW w:w="651" w:type="dxa"/>
            <w:tcBorders>
              <w:top w:val="single" w:sz="4" w:space="0" w:color="auto"/>
              <w:left w:val="nil"/>
              <w:bottom w:val="single" w:sz="4" w:space="0" w:color="auto"/>
              <w:right w:val="single" w:sz="4" w:space="0" w:color="auto"/>
            </w:tcBorders>
            <w:shd w:val="clear" w:color="auto" w:fill="auto"/>
            <w:noWrap/>
            <w:vAlign w:val="bottom"/>
          </w:tcPr>
          <w:p w14:paraId="56749A8B"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5 osób</w:t>
            </w:r>
          </w:p>
        </w:tc>
        <w:tc>
          <w:tcPr>
            <w:tcW w:w="1548" w:type="dxa"/>
            <w:tcBorders>
              <w:top w:val="nil"/>
              <w:left w:val="nil"/>
              <w:bottom w:val="single" w:sz="4" w:space="0" w:color="auto"/>
              <w:right w:val="single" w:sz="4" w:space="0" w:color="auto"/>
            </w:tcBorders>
            <w:shd w:val="clear" w:color="auto" w:fill="auto"/>
            <w:noWrap/>
            <w:vAlign w:val="bottom"/>
          </w:tcPr>
          <w:p w14:paraId="52599F5C"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TMBCS21Z072159227</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437698" w14:textId="70A27F83" w:rsidR="00236B0E" w:rsidRPr="00236B0E" w:rsidRDefault="00236B0E" w:rsidP="00236B0E">
            <w:pPr>
              <w:jc w:val="center"/>
              <w:rPr>
                <w:rFonts w:ascii="Arial Narrow" w:hAnsi="Arial Narrow"/>
                <w:sz w:val="16"/>
                <w:szCs w:val="16"/>
              </w:rPr>
            </w:pPr>
            <w:r w:rsidRPr="00236B0E">
              <w:rPr>
                <w:rFonts w:ascii="Arial Narrow" w:hAnsi="Arial Narrow"/>
                <w:sz w:val="16"/>
                <w:szCs w:val="16"/>
              </w:rPr>
              <w:t>03.04.202</w:t>
            </w:r>
            <w:r w:rsidR="00A6239A">
              <w:rPr>
                <w:rFonts w:ascii="Arial Narrow" w:hAnsi="Arial Narrow"/>
                <w:sz w:val="16"/>
                <w:szCs w:val="16"/>
              </w:rPr>
              <w:t>5</w:t>
            </w:r>
          </w:p>
        </w:tc>
        <w:tc>
          <w:tcPr>
            <w:tcW w:w="1922" w:type="dxa"/>
            <w:gridSpan w:val="2"/>
            <w:tcBorders>
              <w:top w:val="single" w:sz="4" w:space="0" w:color="auto"/>
              <w:left w:val="nil"/>
              <w:bottom w:val="single" w:sz="4" w:space="0" w:color="auto"/>
              <w:right w:val="single" w:sz="4" w:space="0" w:color="auto"/>
            </w:tcBorders>
            <w:vAlign w:val="bottom"/>
          </w:tcPr>
          <w:p w14:paraId="5E298DD1" w14:textId="5FFF4A4C" w:rsidR="00236B0E" w:rsidRPr="00E81D64" w:rsidRDefault="00E81D64" w:rsidP="00236B0E">
            <w:pPr>
              <w:rPr>
                <w:rFonts w:ascii="Arial Narrow" w:hAnsi="Arial Narrow"/>
                <w:sz w:val="16"/>
                <w:szCs w:val="16"/>
              </w:rPr>
            </w:pPr>
            <w:r w:rsidRPr="00E81D64">
              <w:rPr>
                <w:rFonts w:ascii="Arial Narrow" w:hAnsi="Arial Narrow"/>
                <w:sz w:val="16"/>
                <w:szCs w:val="16"/>
              </w:rPr>
              <w:t>10.251</w:t>
            </w:r>
          </w:p>
        </w:tc>
      </w:tr>
      <w:tr w:rsidR="00236B0E" w:rsidRPr="00236B0E" w14:paraId="1534B31A" w14:textId="77777777" w:rsidTr="00A6239A">
        <w:trPr>
          <w:trHeight w:val="274"/>
        </w:trPr>
        <w:tc>
          <w:tcPr>
            <w:tcW w:w="386" w:type="dxa"/>
            <w:tcBorders>
              <w:top w:val="nil"/>
              <w:left w:val="single" w:sz="4" w:space="0" w:color="auto"/>
              <w:bottom w:val="single" w:sz="4" w:space="0" w:color="auto"/>
              <w:right w:val="single" w:sz="4" w:space="0" w:color="auto"/>
            </w:tcBorders>
            <w:shd w:val="clear" w:color="auto" w:fill="auto"/>
            <w:noWrap/>
            <w:vAlign w:val="bottom"/>
          </w:tcPr>
          <w:p w14:paraId="5A97DF1C" w14:textId="6AEF38E9" w:rsidR="00236B0E" w:rsidRPr="00236B0E" w:rsidRDefault="00236B0E">
            <w:pPr>
              <w:pStyle w:val="Akapitzlist"/>
              <w:numPr>
                <w:ilvl w:val="0"/>
                <w:numId w:val="29"/>
              </w:numPr>
              <w:jc w:val="center"/>
              <w:rPr>
                <w:rFonts w:ascii="Arial Narrow" w:hAnsi="Arial Narrow"/>
                <w:sz w:val="16"/>
                <w:szCs w:val="16"/>
              </w:rPr>
            </w:pPr>
          </w:p>
        </w:tc>
        <w:tc>
          <w:tcPr>
            <w:tcW w:w="607" w:type="dxa"/>
            <w:tcBorders>
              <w:top w:val="nil"/>
              <w:left w:val="nil"/>
              <w:bottom w:val="single" w:sz="4" w:space="0" w:color="auto"/>
              <w:right w:val="single" w:sz="4" w:space="0" w:color="auto"/>
            </w:tcBorders>
            <w:shd w:val="clear" w:color="auto" w:fill="auto"/>
            <w:noWrap/>
            <w:vAlign w:val="bottom"/>
          </w:tcPr>
          <w:p w14:paraId="0F5726FE"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*CB 0228M</w:t>
            </w:r>
          </w:p>
        </w:tc>
        <w:tc>
          <w:tcPr>
            <w:tcW w:w="829" w:type="dxa"/>
            <w:tcBorders>
              <w:top w:val="nil"/>
              <w:left w:val="nil"/>
              <w:bottom w:val="single" w:sz="4" w:space="0" w:color="auto"/>
              <w:right w:val="single" w:sz="4" w:space="0" w:color="auto"/>
            </w:tcBorders>
            <w:shd w:val="clear" w:color="auto" w:fill="auto"/>
            <w:noWrap/>
            <w:vAlign w:val="bottom"/>
          </w:tcPr>
          <w:p w14:paraId="1D7F8E61"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SKODA</w:t>
            </w:r>
          </w:p>
        </w:tc>
        <w:tc>
          <w:tcPr>
            <w:tcW w:w="1442" w:type="dxa"/>
            <w:tcBorders>
              <w:top w:val="nil"/>
              <w:left w:val="nil"/>
              <w:bottom w:val="single" w:sz="4" w:space="0" w:color="auto"/>
              <w:right w:val="single" w:sz="4" w:space="0" w:color="auto"/>
            </w:tcBorders>
            <w:shd w:val="clear" w:color="auto" w:fill="auto"/>
            <w:noWrap/>
            <w:vAlign w:val="bottom"/>
          </w:tcPr>
          <w:p w14:paraId="4185EA3E"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OCTAVIA II 1,9 TDI</w:t>
            </w:r>
          </w:p>
        </w:tc>
        <w:tc>
          <w:tcPr>
            <w:tcW w:w="478" w:type="dxa"/>
            <w:tcBorders>
              <w:top w:val="nil"/>
              <w:left w:val="nil"/>
              <w:bottom w:val="nil"/>
              <w:right w:val="single" w:sz="4" w:space="0" w:color="auto"/>
            </w:tcBorders>
            <w:shd w:val="clear" w:color="auto" w:fill="auto"/>
            <w:noWrap/>
            <w:vAlign w:val="bottom"/>
          </w:tcPr>
          <w:p w14:paraId="49781F8B"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660 </w:t>
            </w:r>
          </w:p>
        </w:tc>
        <w:tc>
          <w:tcPr>
            <w:tcW w:w="469" w:type="dxa"/>
            <w:tcBorders>
              <w:top w:val="nil"/>
              <w:left w:val="nil"/>
              <w:bottom w:val="single" w:sz="4" w:space="0" w:color="auto"/>
              <w:right w:val="single" w:sz="4" w:space="0" w:color="auto"/>
            </w:tcBorders>
            <w:shd w:val="clear" w:color="auto" w:fill="auto"/>
            <w:noWrap/>
            <w:vAlign w:val="bottom"/>
          </w:tcPr>
          <w:p w14:paraId="205EFB3A"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1896</w:t>
            </w:r>
          </w:p>
        </w:tc>
        <w:tc>
          <w:tcPr>
            <w:tcW w:w="604" w:type="dxa"/>
            <w:tcBorders>
              <w:top w:val="nil"/>
              <w:left w:val="nil"/>
              <w:bottom w:val="single" w:sz="4" w:space="0" w:color="auto"/>
              <w:right w:val="single" w:sz="4" w:space="0" w:color="auto"/>
            </w:tcBorders>
            <w:shd w:val="clear" w:color="auto" w:fill="auto"/>
            <w:noWrap/>
            <w:vAlign w:val="bottom"/>
          </w:tcPr>
          <w:p w14:paraId="76D8B0D7"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77 kW</w:t>
            </w:r>
          </w:p>
        </w:tc>
        <w:tc>
          <w:tcPr>
            <w:tcW w:w="550" w:type="dxa"/>
            <w:tcBorders>
              <w:top w:val="nil"/>
              <w:left w:val="nil"/>
              <w:bottom w:val="single" w:sz="4" w:space="0" w:color="auto"/>
              <w:right w:val="single" w:sz="4" w:space="0" w:color="auto"/>
            </w:tcBorders>
            <w:shd w:val="clear" w:color="auto" w:fill="auto"/>
            <w:noWrap/>
            <w:vAlign w:val="bottom"/>
          </w:tcPr>
          <w:p w14:paraId="720520F6"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2007</w:t>
            </w:r>
          </w:p>
        </w:tc>
        <w:tc>
          <w:tcPr>
            <w:tcW w:w="879" w:type="dxa"/>
            <w:tcBorders>
              <w:top w:val="nil"/>
              <w:left w:val="nil"/>
              <w:bottom w:val="single" w:sz="4" w:space="0" w:color="auto"/>
              <w:right w:val="single" w:sz="4" w:space="0" w:color="auto"/>
            </w:tcBorders>
            <w:shd w:val="clear" w:color="auto" w:fill="auto"/>
            <w:noWrap/>
            <w:vAlign w:val="bottom"/>
          </w:tcPr>
          <w:p w14:paraId="49CE7D1F"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05.07.2007</w:t>
            </w:r>
          </w:p>
        </w:tc>
        <w:tc>
          <w:tcPr>
            <w:tcW w:w="651" w:type="dxa"/>
            <w:tcBorders>
              <w:top w:val="nil"/>
              <w:left w:val="nil"/>
              <w:bottom w:val="single" w:sz="4" w:space="0" w:color="auto"/>
              <w:right w:val="single" w:sz="4" w:space="0" w:color="auto"/>
            </w:tcBorders>
            <w:shd w:val="clear" w:color="auto" w:fill="auto"/>
            <w:noWrap/>
            <w:vAlign w:val="bottom"/>
          </w:tcPr>
          <w:p w14:paraId="11A2DC91"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5 osób</w:t>
            </w:r>
          </w:p>
        </w:tc>
        <w:tc>
          <w:tcPr>
            <w:tcW w:w="1548" w:type="dxa"/>
            <w:tcBorders>
              <w:top w:val="nil"/>
              <w:left w:val="nil"/>
              <w:bottom w:val="single" w:sz="4" w:space="0" w:color="auto"/>
              <w:right w:val="single" w:sz="4" w:space="0" w:color="auto"/>
            </w:tcBorders>
            <w:shd w:val="clear" w:color="auto" w:fill="auto"/>
            <w:noWrap/>
            <w:vAlign w:val="bottom"/>
          </w:tcPr>
          <w:p w14:paraId="2FF45309"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TMBCS21Z472159733</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224820" w14:textId="75951974" w:rsidR="00236B0E" w:rsidRPr="00236B0E" w:rsidRDefault="00236B0E" w:rsidP="00236B0E">
            <w:pPr>
              <w:jc w:val="center"/>
              <w:rPr>
                <w:rFonts w:ascii="Arial Narrow" w:hAnsi="Arial Narrow"/>
                <w:sz w:val="16"/>
                <w:szCs w:val="16"/>
              </w:rPr>
            </w:pPr>
            <w:r w:rsidRPr="00236B0E">
              <w:rPr>
                <w:rFonts w:ascii="Arial Narrow" w:hAnsi="Arial Narrow"/>
                <w:sz w:val="16"/>
                <w:szCs w:val="16"/>
              </w:rPr>
              <w:t>03.04.202</w:t>
            </w:r>
            <w:r w:rsidR="00A6239A">
              <w:rPr>
                <w:rFonts w:ascii="Arial Narrow" w:hAnsi="Arial Narrow"/>
                <w:sz w:val="16"/>
                <w:szCs w:val="16"/>
              </w:rPr>
              <w:t>5</w:t>
            </w:r>
          </w:p>
        </w:tc>
        <w:tc>
          <w:tcPr>
            <w:tcW w:w="1922" w:type="dxa"/>
            <w:gridSpan w:val="2"/>
            <w:tcBorders>
              <w:top w:val="single" w:sz="4" w:space="0" w:color="auto"/>
              <w:left w:val="nil"/>
              <w:bottom w:val="single" w:sz="4" w:space="0" w:color="auto"/>
              <w:right w:val="single" w:sz="4" w:space="0" w:color="auto"/>
            </w:tcBorders>
            <w:vAlign w:val="bottom"/>
          </w:tcPr>
          <w:p w14:paraId="7D35D4E1" w14:textId="0EFE02CF" w:rsidR="00236B0E" w:rsidRPr="00E81D64" w:rsidRDefault="00E81D64" w:rsidP="00236B0E">
            <w:pPr>
              <w:rPr>
                <w:rFonts w:ascii="Arial Narrow" w:hAnsi="Arial Narrow"/>
                <w:sz w:val="16"/>
                <w:szCs w:val="16"/>
              </w:rPr>
            </w:pPr>
            <w:r w:rsidRPr="00E81D64">
              <w:rPr>
                <w:rFonts w:ascii="Arial Narrow" w:hAnsi="Arial Narrow"/>
                <w:sz w:val="16"/>
                <w:szCs w:val="16"/>
              </w:rPr>
              <w:t>10.536</w:t>
            </w:r>
          </w:p>
        </w:tc>
      </w:tr>
      <w:tr w:rsidR="00236B0E" w:rsidRPr="00236B0E" w14:paraId="1E835390" w14:textId="77777777" w:rsidTr="00A6239A">
        <w:trPr>
          <w:trHeight w:val="274"/>
        </w:trPr>
        <w:tc>
          <w:tcPr>
            <w:tcW w:w="386" w:type="dxa"/>
            <w:tcBorders>
              <w:top w:val="nil"/>
              <w:left w:val="single" w:sz="4" w:space="0" w:color="auto"/>
              <w:bottom w:val="single" w:sz="4" w:space="0" w:color="auto"/>
              <w:right w:val="single" w:sz="4" w:space="0" w:color="auto"/>
            </w:tcBorders>
            <w:shd w:val="clear" w:color="auto" w:fill="auto"/>
            <w:noWrap/>
            <w:vAlign w:val="bottom"/>
          </w:tcPr>
          <w:p w14:paraId="21C7AD8F" w14:textId="6F93F9B0" w:rsidR="00236B0E" w:rsidRPr="00236B0E" w:rsidRDefault="00236B0E">
            <w:pPr>
              <w:pStyle w:val="Akapitzlist"/>
              <w:numPr>
                <w:ilvl w:val="0"/>
                <w:numId w:val="29"/>
              </w:numPr>
              <w:jc w:val="center"/>
              <w:rPr>
                <w:rFonts w:ascii="Arial Narrow" w:hAnsi="Arial Narrow"/>
                <w:sz w:val="16"/>
                <w:szCs w:val="16"/>
              </w:rPr>
            </w:pPr>
          </w:p>
        </w:tc>
        <w:tc>
          <w:tcPr>
            <w:tcW w:w="607" w:type="dxa"/>
            <w:tcBorders>
              <w:top w:val="nil"/>
              <w:left w:val="nil"/>
              <w:bottom w:val="single" w:sz="4" w:space="0" w:color="auto"/>
              <w:right w:val="single" w:sz="4" w:space="0" w:color="auto"/>
            </w:tcBorders>
            <w:shd w:val="clear" w:color="auto" w:fill="auto"/>
            <w:noWrap/>
            <w:vAlign w:val="bottom"/>
          </w:tcPr>
          <w:p w14:paraId="045A1ADF"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*CB 9690V</w:t>
            </w:r>
          </w:p>
        </w:tc>
        <w:tc>
          <w:tcPr>
            <w:tcW w:w="829" w:type="dxa"/>
            <w:tcBorders>
              <w:top w:val="nil"/>
              <w:left w:val="nil"/>
              <w:bottom w:val="single" w:sz="4" w:space="0" w:color="auto"/>
              <w:right w:val="single" w:sz="4" w:space="0" w:color="auto"/>
            </w:tcBorders>
            <w:shd w:val="clear" w:color="auto" w:fill="auto"/>
            <w:noWrap/>
            <w:vAlign w:val="bottom"/>
          </w:tcPr>
          <w:p w14:paraId="0FC5A146"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SKODA</w:t>
            </w:r>
          </w:p>
        </w:tc>
        <w:tc>
          <w:tcPr>
            <w:tcW w:w="1442" w:type="dxa"/>
            <w:tcBorders>
              <w:top w:val="nil"/>
              <w:left w:val="nil"/>
              <w:bottom w:val="single" w:sz="4" w:space="0" w:color="auto"/>
              <w:right w:val="single" w:sz="4" w:space="0" w:color="auto"/>
            </w:tcBorders>
            <w:shd w:val="clear" w:color="auto" w:fill="auto"/>
            <w:noWrap/>
            <w:vAlign w:val="bottom"/>
          </w:tcPr>
          <w:p w14:paraId="2BC8C01D"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SUPER B</w:t>
            </w:r>
          </w:p>
        </w:tc>
        <w:tc>
          <w:tcPr>
            <w:tcW w:w="478" w:type="dxa"/>
            <w:tcBorders>
              <w:top w:val="single" w:sz="4" w:space="0" w:color="auto"/>
              <w:left w:val="nil"/>
              <w:bottom w:val="single" w:sz="4" w:space="0" w:color="auto"/>
              <w:right w:val="single" w:sz="4" w:space="0" w:color="auto"/>
            </w:tcBorders>
            <w:shd w:val="clear" w:color="auto" w:fill="auto"/>
            <w:noWrap/>
            <w:vAlign w:val="bottom"/>
          </w:tcPr>
          <w:p w14:paraId="4F7EEF87"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638</w:t>
            </w:r>
          </w:p>
        </w:tc>
        <w:tc>
          <w:tcPr>
            <w:tcW w:w="469" w:type="dxa"/>
            <w:tcBorders>
              <w:top w:val="nil"/>
              <w:left w:val="nil"/>
              <w:bottom w:val="single" w:sz="4" w:space="0" w:color="auto"/>
              <w:right w:val="single" w:sz="4" w:space="0" w:color="auto"/>
            </w:tcBorders>
            <w:shd w:val="clear" w:color="auto" w:fill="auto"/>
            <w:noWrap/>
            <w:vAlign w:val="bottom"/>
          </w:tcPr>
          <w:p w14:paraId="53B7E376"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1798</w:t>
            </w:r>
          </w:p>
        </w:tc>
        <w:tc>
          <w:tcPr>
            <w:tcW w:w="604" w:type="dxa"/>
            <w:tcBorders>
              <w:top w:val="nil"/>
              <w:left w:val="nil"/>
              <w:bottom w:val="single" w:sz="4" w:space="0" w:color="auto"/>
              <w:right w:val="single" w:sz="4" w:space="0" w:color="auto"/>
            </w:tcBorders>
            <w:shd w:val="clear" w:color="auto" w:fill="auto"/>
            <w:noWrap/>
            <w:vAlign w:val="bottom"/>
          </w:tcPr>
          <w:p w14:paraId="509E0267"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118 kW</w:t>
            </w:r>
          </w:p>
        </w:tc>
        <w:tc>
          <w:tcPr>
            <w:tcW w:w="550" w:type="dxa"/>
            <w:tcBorders>
              <w:top w:val="nil"/>
              <w:left w:val="nil"/>
              <w:bottom w:val="single" w:sz="4" w:space="0" w:color="auto"/>
              <w:right w:val="single" w:sz="4" w:space="0" w:color="auto"/>
            </w:tcBorders>
            <w:shd w:val="clear" w:color="auto" w:fill="auto"/>
            <w:noWrap/>
            <w:vAlign w:val="bottom"/>
          </w:tcPr>
          <w:p w14:paraId="58CF0FC5"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2011</w:t>
            </w:r>
          </w:p>
        </w:tc>
        <w:tc>
          <w:tcPr>
            <w:tcW w:w="879" w:type="dxa"/>
            <w:tcBorders>
              <w:top w:val="nil"/>
              <w:left w:val="nil"/>
              <w:bottom w:val="single" w:sz="4" w:space="0" w:color="auto"/>
              <w:right w:val="single" w:sz="4" w:space="0" w:color="auto"/>
            </w:tcBorders>
            <w:shd w:val="clear" w:color="auto" w:fill="auto"/>
            <w:noWrap/>
            <w:vAlign w:val="bottom"/>
          </w:tcPr>
          <w:p w14:paraId="1A9CD70E"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08.12.2011</w:t>
            </w:r>
          </w:p>
        </w:tc>
        <w:tc>
          <w:tcPr>
            <w:tcW w:w="651" w:type="dxa"/>
            <w:tcBorders>
              <w:top w:val="nil"/>
              <w:left w:val="nil"/>
              <w:bottom w:val="single" w:sz="4" w:space="0" w:color="auto"/>
              <w:right w:val="single" w:sz="4" w:space="0" w:color="auto"/>
            </w:tcBorders>
            <w:shd w:val="clear" w:color="auto" w:fill="auto"/>
            <w:noWrap/>
            <w:vAlign w:val="bottom"/>
          </w:tcPr>
          <w:p w14:paraId="0DF2E970"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5 osób</w:t>
            </w:r>
          </w:p>
        </w:tc>
        <w:tc>
          <w:tcPr>
            <w:tcW w:w="1548" w:type="dxa"/>
            <w:tcBorders>
              <w:top w:val="nil"/>
              <w:left w:val="nil"/>
              <w:bottom w:val="single" w:sz="4" w:space="0" w:color="auto"/>
              <w:right w:val="single" w:sz="4" w:space="0" w:color="auto"/>
            </w:tcBorders>
            <w:shd w:val="clear" w:color="auto" w:fill="auto"/>
            <w:noWrap/>
            <w:vAlign w:val="bottom"/>
          </w:tcPr>
          <w:p w14:paraId="3AF22DC0"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TMBAB73T2C9039170</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D20433" w14:textId="03A86322" w:rsidR="00236B0E" w:rsidRPr="00236B0E" w:rsidRDefault="00236B0E" w:rsidP="00236B0E">
            <w:pPr>
              <w:jc w:val="center"/>
              <w:rPr>
                <w:rFonts w:ascii="Arial Narrow" w:hAnsi="Arial Narrow"/>
                <w:sz w:val="16"/>
                <w:szCs w:val="16"/>
              </w:rPr>
            </w:pPr>
            <w:r w:rsidRPr="00236B0E">
              <w:rPr>
                <w:rFonts w:ascii="Arial Narrow" w:hAnsi="Arial Narrow"/>
                <w:sz w:val="16"/>
                <w:szCs w:val="16"/>
              </w:rPr>
              <w:t>29.12.202</w:t>
            </w:r>
            <w:r w:rsidR="00A6239A">
              <w:rPr>
                <w:rFonts w:ascii="Arial Narrow" w:hAnsi="Arial Narrow"/>
                <w:sz w:val="16"/>
                <w:szCs w:val="16"/>
              </w:rPr>
              <w:t>5</w:t>
            </w:r>
          </w:p>
        </w:tc>
        <w:tc>
          <w:tcPr>
            <w:tcW w:w="1922" w:type="dxa"/>
            <w:gridSpan w:val="2"/>
            <w:tcBorders>
              <w:top w:val="single" w:sz="4" w:space="0" w:color="auto"/>
              <w:left w:val="nil"/>
              <w:bottom w:val="single" w:sz="4" w:space="0" w:color="auto"/>
              <w:right w:val="single" w:sz="4" w:space="0" w:color="auto"/>
            </w:tcBorders>
            <w:vAlign w:val="bottom"/>
          </w:tcPr>
          <w:p w14:paraId="4EF8167B" w14:textId="61DB5F43" w:rsidR="00236B0E" w:rsidRPr="00E81D64" w:rsidRDefault="00E81D64" w:rsidP="00236B0E">
            <w:pPr>
              <w:rPr>
                <w:rFonts w:ascii="Arial Narrow" w:hAnsi="Arial Narrow"/>
                <w:sz w:val="16"/>
                <w:szCs w:val="16"/>
              </w:rPr>
            </w:pPr>
            <w:r w:rsidRPr="00E81D64">
              <w:rPr>
                <w:rFonts w:ascii="Arial Narrow" w:hAnsi="Arial Narrow"/>
                <w:sz w:val="16"/>
                <w:szCs w:val="16"/>
              </w:rPr>
              <w:t>29.447</w:t>
            </w:r>
          </w:p>
        </w:tc>
      </w:tr>
      <w:tr w:rsidR="00236B0E" w:rsidRPr="00236B0E" w14:paraId="007E9754" w14:textId="77777777" w:rsidTr="00A6239A">
        <w:trPr>
          <w:trHeight w:val="329"/>
        </w:trPr>
        <w:tc>
          <w:tcPr>
            <w:tcW w:w="386" w:type="dxa"/>
            <w:tcBorders>
              <w:top w:val="nil"/>
              <w:left w:val="single" w:sz="4" w:space="0" w:color="auto"/>
              <w:bottom w:val="single" w:sz="4" w:space="0" w:color="auto"/>
              <w:right w:val="single" w:sz="4" w:space="0" w:color="auto"/>
            </w:tcBorders>
            <w:shd w:val="clear" w:color="auto" w:fill="auto"/>
            <w:noWrap/>
            <w:vAlign w:val="bottom"/>
          </w:tcPr>
          <w:p w14:paraId="2F297DDA" w14:textId="52370004" w:rsidR="00236B0E" w:rsidRPr="00236B0E" w:rsidRDefault="00236B0E">
            <w:pPr>
              <w:pStyle w:val="Akapitzlist"/>
              <w:numPr>
                <w:ilvl w:val="0"/>
                <w:numId w:val="29"/>
              </w:numPr>
              <w:jc w:val="center"/>
              <w:rPr>
                <w:rFonts w:ascii="Arial Narrow" w:hAnsi="Arial Narrow"/>
                <w:sz w:val="16"/>
                <w:szCs w:val="16"/>
              </w:rPr>
            </w:pPr>
          </w:p>
        </w:tc>
        <w:tc>
          <w:tcPr>
            <w:tcW w:w="607" w:type="dxa"/>
            <w:tcBorders>
              <w:top w:val="nil"/>
              <w:left w:val="nil"/>
              <w:bottom w:val="single" w:sz="4" w:space="0" w:color="auto"/>
              <w:right w:val="single" w:sz="4" w:space="0" w:color="auto"/>
            </w:tcBorders>
            <w:shd w:val="clear" w:color="auto" w:fill="auto"/>
            <w:noWrap/>
            <w:vAlign w:val="bottom"/>
          </w:tcPr>
          <w:p w14:paraId="65CDD30F"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**CB 055CW</w:t>
            </w:r>
          </w:p>
        </w:tc>
        <w:tc>
          <w:tcPr>
            <w:tcW w:w="829" w:type="dxa"/>
            <w:tcBorders>
              <w:top w:val="nil"/>
              <w:left w:val="nil"/>
              <w:bottom w:val="single" w:sz="4" w:space="0" w:color="auto"/>
              <w:right w:val="single" w:sz="4" w:space="0" w:color="auto"/>
            </w:tcBorders>
            <w:shd w:val="clear" w:color="auto" w:fill="auto"/>
            <w:noWrap/>
            <w:vAlign w:val="bottom"/>
          </w:tcPr>
          <w:p w14:paraId="2426CF80"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FORD</w:t>
            </w:r>
          </w:p>
        </w:tc>
        <w:tc>
          <w:tcPr>
            <w:tcW w:w="1442" w:type="dxa"/>
            <w:tcBorders>
              <w:top w:val="nil"/>
              <w:left w:val="nil"/>
              <w:bottom w:val="single" w:sz="4" w:space="0" w:color="auto"/>
              <w:right w:val="single" w:sz="4" w:space="0" w:color="auto"/>
            </w:tcBorders>
            <w:shd w:val="clear" w:color="auto" w:fill="auto"/>
            <w:noWrap/>
            <w:vAlign w:val="bottom"/>
          </w:tcPr>
          <w:p w14:paraId="7FF32E4C"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TOURNEO BUS</w:t>
            </w:r>
          </w:p>
        </w:tc>
        <w:tc>
          <w:tcPr>
            <w:tcW w:w="478" w:type="dxa"/>
            <w:tcBorders>
              <w:top w:val="single" w:sz="4" w:space="0" w:color="auto"/>
              <w:left w:val="nil"/>
              <w:bottom w:val="single" w:sz="4" w:space="0" w:color="auto"/>
              <w:right w:val="single" w:sz="4" w:space="0" w:color="auto"/>
            </w:tcBorders>
            <w:shd w:val="clear" w:color="auto" w:fill="auto"/>
            <w:noWrap/>
            <w:vAlign w:val="bottom"/>
          </w:tcPr>
          <w:p w14:paraId="2F4420C8"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937</w:t>
            </w:r>
          </w:p>
        </w:tc>
        <w:tc>
          <w:tcPr>
            <w:tcW w:w="469" w:type="dxa"/>
            <w:tcBorders>
              <w:top w:val="nil"/>
              <w:left w:val="nil"/>
              <w:bottom w:val="single" w:sz="4" w:space="0" w:color="auto"/>
              <w:right w:val="single" w:sz="4" w:space="0" w:color="auto"/>
            </w:tcBorders>
            <w:shd w:val="clear" w:color="auto" w:fill="auto"/>
            <w:noWrap/>
            <w:vAlign w:val="bottom"/>
          </w:tcPr>
          <w:p w14:paraId="63AA6635"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2198</w:t>
            </w:r>
          </w:p>
        </w:tc>
        <w:tc>
          <w:tcPr>
            <w:tcW w:w="604" w:type="dxa"/>
            <w:tcBorders>
              <w:top w:val="nil"/>
              <w:left w:val="nil"/>
              <w:bottom w:val="single" w:sz="4" w:space="0" w:color="auto"/>
              <w:right w:val="single" w:sz="4" w:space="0" w:color="auto"/>
            </w:tcBorders>
            <w:shd w:val="clear" w:color="auto" w:fill="auto"/>
            <w:noWrap/>
            <w:vAlign w:val="bottom"/>
          </w:tcPr>
          <w:p w14:paraId="1B1FD905"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114 kW</w:t>
            </w:r>
          </w:p>
        </w:tc>
        <w:tc>
          <w:tcPr>
            <w:tcW w:w="550" w:type="dxa"/>
            <w:tcBorders>
              <w:top w:val="nil"/>
              <w:left w:val="nil"/>
              <w:bottom w:val="single" w:sz="4" w:space="0" w:color="auto"/>
              <w:right w:val="single" w:sz="4" w:space="0" w:color="auto"/>
            </w:tcBorders>
            <w:shd w:val="clear" w:color="auto" w:fill="auto"/>
            <w:noWrap/>
            <w:vAlign w:val="bottom"/>
          </w:tcPr>
          <w:p w14:paraId="2FD55F85"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2914</w:t>
            </w:r>
          </w:p>
        </w:tc>
        <w:tc>
          <w:tcPr>
            <w:tcW w:w="879" w:type="dxa"/>
            <w:tcBorders>
              <w:top w:val="nil"/>
              <w:left w:val="nil"/>
              <w:bottom w:val="single" w:sz="4" w:space="0" w:color="auto"/>
              <w:right w:val="single" w:sz="4" w:space="0" w:color="auto"/>
            </w:tcBorders>
            <w:shd w:val="clear" w:color="auto" w:fill="auto"/>
            <w:noWrap/>
            <w:vAlign w:val="bottom"/>
          </w:tcPr>
          <w:p w14:paraId="27BE4ED4"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22.12.2014</w:t>
            </w:r>
          </w:p>
        </w:tc>
        <w:tc>
          <w:tcPr>
            <w:tcW w:w="651" w:type="dxa"/>
            <w:tcBorders>
              <w:top w:val="nil"/>
              <w:left w:val="nil"/>
              <w:bottom w:val="single" w:sz="4" w:space="0" w:color="auto"/>
              <w:right w:val="single" w:sz="4" w:space="0" w:color="auto"/>
            </w:tcBorders>
            <w:shd w:val="clear" w:color="auto" w:fill="auto"/>
            <w:noWrap/>
            <w:vAlign w:val="bottom"/>
          </w:tcPr>
          <w:p w14:paraId="4AE2E8DE"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8 osób</w:t>
            </w:r>
          </w:p>
        </w:tc>
        <w:tc>
          <w:tcPr>
            <w:tcW w:w="1548" w:type="dxa"/>
            <w:tcBorders>
              <w:top w:val="nil"/>
              <w:left w:val="nil"/>
              <w:bottom w:val="single" w:sz="4" w:space="0" w:color="auto"/>
              <w:right w:val="single" w:sz="4" w:space="0" w:color="auto"/>
            </w:tcBorders>
            <w:shd w:val="clear" w:color="auto" w:fill="auto"/>
            <w:noWrap/>
            <w:vAlign w:val="bottom"/>
          </w:tcPr>
          <w:p w14:paraId="7E0C5BEB"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WF03XXTTG3ER06377</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2F4D51" w14:textId="1FDEAA0A" w:rsidR="00236B0E" w:rsidRPr="00236B0E" w:rsidRDefault="00236B0E" w:rsidP="00236B0E">
            <w:pPr>
              <w:jc w:val="center"/>
              <w:rPr>
                <w:rFonts w:ascii="Arial Narrow" w:hAnsi="Arial Narrow"/>
                <w:sz w:val="16"/>
                <w:szCs w:val="16"/>
              </w:rPr>
            </w:pPr>
            <w:r w:rsidRPr="00236B0E">
              <w:rPr>
                <w:rFonts w:ascii="Arial Narrow" w:hAnsi="Arial Narrow"/>
                <w:sz w:val="16"/>
                <w:szCs w:val="16"/>
              </w:rPr>
              <w:t>22.12.202</w:t>
            </w:r>
            <w:r w:rsidR="00A6239A">
              <w:rPr>
                <w:rFonts w:ascii="Arial Narrow" w:hAnsi="Arial Narrow"/>
                <w:sz w:val="16"/>
                <w:szCs w:val="16"/>
              </w:rPr>
              <w:t>5</w:t>
            </w:r>
          </w:p>
        </w:tc>
        <w:tc>
          <w:tcPr>
            <w:tcW w:w="1922" w:type="dxa"/>
            <w:gridSpan w:val="2"/>
            <w:tcBorders>
              <w:top w:val="single" w:sz="4" w:space="0" w:color="auto"/>
              <w:left w:val="nil"/>
              <w:bottom w:val="single" w:sz="4" w:space="0" w:color="auto"/>
              <w:right w:val="single" w:sz="4" w:space="0" w:color="auto"/>
            </w:tcBorders>
            <w:vAlign w:val="bottom"/>
          </w:tcPr>
          <w:p w14:paraId="20B5FB83" w14:textId="30D70D76" w:rsidR="00236B0E" w:rsidRPr="00E81D64" w:rsidRDefault="00E81D64" w:rsidP="00236B0E">
            <w:pPr>
              <w:rPr>
                <w:rFonts w:ascii="Arial Narrow" w:hAnsi="Arial Narrow"/>
                <w:sz w:val="16"/>
                <w:szCs w:val="16"/>
              </w:rPr>
            </w:pPr>
            <w:r w:rsidRPr="00E81D64">
              <w:rPr>
                <w:rFonts w:ascii="Arial Narrow" w:hAnsi="Arial Narrow"/>
                <w:sz w:val="16"/>
                <w:szCs w:val="16"/>
              </w:rPr>
              <w:t>56.803</w:t>
            </w:r>
          </w:p>
        </w:tc>
      </w:tr>
      <w:tr w:rsidR="00236B0E" w:rsidRPr="00236B0E" w14:paraId="00B689FF" w14:textId="77777777" w:rsidTr="00A6239A">
        <w:trPr>
          <w:trHeight w:val="329"/>
        </w:trPr>
        <w:tc>
          <w:tcPr>
            <w:tcW w:w="386" w:type="dxa"/>
            <w:tcBorders>
              <w:top w:val="nil"/>
              <w:left w:val="single" w:sz="4" w:space="0" w:color="auto"/>
              <w:bottom w:val="single" w:sz="4" w:space="0" w:color="auto"/>
              <w:right w:val="single" w:sz="4" w:space="0" w:color="auto"/>
            </w:tcBorders>
            <w:shd w:val="clear" w:color="auto" w:fill="auto"/>
            <w:noWrap/>
            <w:vAlign w:val="bottom"/>
          </w:tcPr>
          <w:p w14:paraId="1380109D" w14:textId="5914F5F7" w:rsidR="00236B0E" w:rsidRPr="00236B0E" w:rsidRDefault="00236B0E">
            <w:pPr>
              <w:pStyle w:val="Akapitzlist"/>
              <w:numPr>
                <w:ilvl w:val="0"/>
                <w:numId w:val="29"/>
              </w:numPr>
              <w:jc w:val="center"/>
              <w:rPr>
                <w:rFonts w:ascii="Arial Narrow" w:hAnsi="Arial Narrow"/>
                <w:sz w:val="16"/>
                <w:szCs w:val="16"/>
              </w:rPr>
            </w:pPr>
          </w:p>
        </w:tc>
        <w:tc>
          <w:tcPr>
            <w:tcW w:w="607" w:type="dxa"/>
            <w:tcBorders>
              <w:top w:val="nil"/>
              <w:left w:val="nil"/>
              <w:bottom w:val="single" w:sz="4" w:space="0" w:color="auto"/>
              <w:right w:val="single" w:sz="4" w:space="0" w:color="auto"/>
            </w:tcBorders>
            <w:shd w:val="clear" w:color="auto" w:fill="auto"/>
            <w:noWrap/>
            <w:vAlign w:val="bottom"/>
          </w:tcPr>
          <w:p w14:paraId="330A1920"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**CB 062WW</w:t>
            </w:r>
          </w:p>
        </w:tc>
        <w:tc>
          <w:tcPr>
            <w:tcW w:w="829" w:type="dxa"/>
            <w:tcBorders>
              <w:top w:val="nil"/>
              <w:left w:val="nil"/>
              <w:bottom w:val="single" w:sz="4" w:space="0" w:color="auto"/>
              <w:right w:val="single" w:sz="4" w:space="0" w:color="auto"/>
            </w:tcBorders>
            <w:shd w:val="clear" w:color="auto" w:fill="auto"/>
            <w:noWrap/>
            <w:vAlign w:val="bottom"/>
          </w:tcPr>
          <w:p w14:paraId="2572A78C"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RENAULT</w:t>
            </w:r>
          </w:p>
        </w:tc>
        <w:tc>
          <w:tcPr>
            <w:tcW w:w="1442" w:type="dxa"/>
            <w:tcBorders>
              <w:top w:val="nil"/>
              <w:left w:val="nil"/>
              <w:bottom w:val="single" w:sz="4" w:space="0" w:color="auto"/>
              <w:right w:val="single" w:sz="4" w:space="0" w:color="auto"/>
            </w:tcBorders>
            <w:shd w:val="clear" w:color="auto" w:fill="auto"/>
            <w:noWrap/>
            <w:vAlign w:val="bottom"/>
          </w:tcPr>
          <w:p w14:paraId="3A92698F"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ZOE SAMOCHÓD OSOBOWY</w:t>
            </w:r>
          </w:p>
        </w:tc>
        <w:tc>
          <w:tcPr>
            <w:tcW w:w="478" w:type="dxa"/>
            <w:tcBorders>
              <w:top w:val="single" w:sz="4" w:space="0" w:color="auto"/>
              <w:left w:val="nil"/>
              <w:bottom w:val="single" w:sz="4" w:space="0" w:color="auto"/>
              <w:right w:val="single" w:sz="4" w:space="0" w:color="auto"/>
            </w:tcBorders>
            <w:shd w:val="clear" w:color="auto" w:fill="auto"/>
            <w:noWrap/>
            <w:vAlign w:val="bottom"/>
          </w:tcPr>
          <w:p w14:paraId="1DE85DEB"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455</w:t>
            </w:r>
          </w:p>
        </w:tc>
        <w:tc>
          <w:tcPr>
            <w:tcW w:w="469" w:type="dxa"/>
            <w:tcBorders>
              <w:top w:val="nil"/>
              <w:left w:val="nil"/>
              <w:bottom w:val="single" w:sz="4" w:space="0" w:color="auto"/>
              <w:right w:val="single" w:sz="4" w:space="0" w:color="auto"/>
            </w:tcBorders>
            <w:shd w:val="clear" w:color="auto" w:fill="auto"/>
            <w:noWrap/>
            <w:vAlign w:val="bottom"/>
          </w:tcPr>
          <w:p w14:paraId="7667BCC3" w14:textId="77777777" w:rsidR="00236B0E" w:rsidRPr="00236B0E" w:rsidRDefault="00236B0E" w:rsidP="00236B0E">
            <w:pPr>
              <w:jc w:val="center"/>
              <w:rPr>
                <w:rFonts w:ascii="Arial Narrow" w:hAnsi="Arial Narrow"/>
                <w:sz w:val="16"/>
                <w:szCs w:val="16"/>
              </w:rPr>
            </w:pPr>
          </w:p>
        </w:tc>
        <w:tc>
          <w:tcPr>
            <w:tcW w:w="604" w:type="dxa"/>
            <w:tcBorders>
              <w:top w:val="nil"/>
              <w:left w:val="nil"/>
              <w:bottom w:val="single" w:sz="4" w:space="0" w:color="auto"/>
              <w:right w:val="single" w:sz="4" w:space="0" w:color="auto"/>
            </w:tcBorders>
            <w:shd w:val="clear" w:color="auto" w:fill="auto"/>
            <w:noWrap/>
            <w:vAlign w:val="bottom"/>
          </w:tcPr>
          <w:p w14:paraId="04C16E1E"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100 KW</w:t>
            </w:r>
          </w:p>
        </w:tc>
        <w:tc>
          <w:tcPr>
            <w:tcW w:w="550" w:type="dxa"/>
            <w:tcBorders>
              <w:top w:val="nil"/>
              <w:left w:val="nil"/>
              <w:bottom w:val="single" w:sz="4" w:space="0" w:color="auto"/>
              <w:right w:val="single" w:sz="4" w:space="0" w:color="auto"/>
            </w:tcBorders>
            <w:shd w:val="clear" w:color="auto" w:fill="auto"/>
            <w:noWrap/>
            <w:vAlign w:val="bottom"/>
          </w:tcPr>
          <w:p w14:paraId="0BAA3052"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2020</w:t>
            </w:r>
          </w:p>
        </w:tc>
        <w:tc>
          <w:tcPr>
            <w:tcW w:w="879" w:type="dxa"/>
            <w:tcBorders>
              <w:top w:val="nil"/>
              <w:left w:val="nil"/>
              <w:bottom w:val="single" w:sz="4" w:space="0" w:color="auto"/>
              <w:right w:val="single" w:sz="4" w:space="0" w:color="auto"/>
            </w:tcBorders>
            <w:shd w:val="clear" w:color="auto" w:fill="auto"/>
            <w:noWrap/>
            <w:vAlign w:val="bottom"/>
          </w:tcPr>
          <w:p w14:paraId="1B0C6ED7"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16.12.2020</w:t>
            </w:r>
          </w:p>
        </w:tc>
        <w:tc>
          <w:tcPr>
            <w:tcW w:w="651" w:type="dxa"/>
            <w:tcBorders>
              <w:top w:val="nil"/>
              <w:left w:val="nil"/>
              <w:bottom w:val="single" w:sz="4" w:space="0" w:color="auto"/>
              <w:right w:val="single" w:sz="4" w:space="0" w:color="auto"/>
            </w:tcBorders>
            <w:shd w:val="clear" w:color="auto" w:fill="auto"/>
            <w:noWrap/>
            <w:vAlign w:val="bottom"/>
          </w:tcPr>
          <w:p w14:paraId="4704F8A9"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5 osób</w:t>
            </w:r>
          </w:p>
        </w:tc>
        <w:tc>
          <w:tcPr>
            <w:tcW w:w="154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4C43AF8" w14:textId="77777777" w:rsidR="00236B0E" w:rsidRPr="00236B0E" w:rsidRDefault="00236B0E" w:rsidP="00236B0E">
            <w:pPr>
              <w:jc w:val="center"/>
              <w:rPr>
                <w:rFonts w:ascii="Arial Narrow" w:hAnsi="Arial Narrow"/>
                <w:sz w:val="16"/>
                <w:szCs w:val="16"/>
              </w:rPr>
            </w:pPr>
            <w:r w:rsidRPr="00236B0E">
              <w:rPr>
                <w:rFonts w:ascii="Arial Narrow" w:hAnsi="Arial Narrow" w:cs="Calibri"/>
                <w:sz w:val="16"/>
                <w:szCs w:val="16"/>
              </w:rPr>
              <w:t>VF1AG000966079446</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171230" w14:textId="4A6601BD" w:rsidR="00236B0E" w:rsidRPr="00236B0E" w:rsidRDefault="00236B0E" w:rsidP="00236B0E">
            <w:pPr>
              <w:jc w:val="center"/>
              <w:rPr>
                <w:rFonts w:ascii="Arial Narrow" w:hAnsi="Arial Narrow"/>
                <w:sz w:val="16"/>
                <w:szCs w:val="16"/>
              </w:rPr>
            </w:pPr>
            <w:r w:rsidRPr="00236B0E">
              <w:rPr>
                <w:rFonts w:ascii="Arial Narrow" w:hAnsi="Arial Narrow"/>
                <w:sz w:val="16"/>
                <w:szCs w:val="16"/>
              </w:rPr>
              <w:t>16.12.202</w:t>
            </w:r>
            <w:r w:rsidR="00A6239A">
              <w:rPr>
                <w:rFonts w:ascii="Arial Narrow" w:hAnsi="Arial Narrow"/>
                <w:sz w:val="16"/>
                <w:szCs w:val="16"/>
              </w:rPr>
              <w:t>5</w:t>
            </w:r>
          </w:p>
        </w:tc>
        <w:tc>
          <w:tcPr>
            <w:tcW w:w="1922" w:type="dxa"/>
            <w:gridSpan w:val="2"/>
            <w:tcBorders>
              <w:top w:val="single" w:sz="4" w:space="0" w:color="auto"/>
              <w:left w:val="nil"/>
              <w:bottom w:val="single" w:sz="4" w:space="0" w:color="auto"/>
              <w:right w:val="single" w:sz="4" w:space="0" w:color="auto"/>
            </w:tcBorders>
            <w:vAlign w:val="bottom"/>
          </w:tcPr>
          <w:p w14:paraId="6B2189F6" w14:textId="7F63E501" w:rsidR="00236B0E" w:rsidRPr="00E81D64" w:rsidRDefault="00E81D64" w:rsidP="00236B0E">
            <w:pPr>
              <w:rPr>
                <w:rFonts w:ascii="Arial Narrow" w:hAnsi="Arial Narrow"/>
                <w:sz w:val="16"/>
                <w:szCs w:val="16"/>
              </w:rPr>
            </w:pPr>
            <w:r w:rsidRPr="00E81D64">
              <w:rPr>
                <w:rFonts w:ascii="Arial Narrow" w:hAnsi="Arial Narrow"/>
                <w:sz w:val="16"/>
                <w:szCs w:val="16"/>
              </w:rPr>
              <w:t>66.308</w:t>
            </w:r>
          </w:p>
        </w:tc>
      </w:tr>
      <w:tr w:rsidR="00236B0E" w:rsidRPr="00236B0E" w14:paraId="5036DE26" w14:textId="77777777" w:rsidTr="00A6239A">
        <w:trPr>
          <w:trHeight w:val="329"/>
        </w:trPr>
        <w:tc>
          <w:tcPr>
            <w:tcW w:w="386" w:type="dxa"/>
            <w:tcBorders>
              <w:top w:val="nil"/>
              <w:left w:val="single" w:sz="4" w:space="0" w:color="auto"/>
              <w:bottom w:val="single" w:sz="4" w:space="0" w:color="auto"/>
              <w:right w:val="single" w:sz="4" w:space="0" w:color="auto"/>
            </w:tcBorders>
            <w:shd w:val="clear" w:color="auto" w:fill="auto"/>
            <w:noWrap/>
            <w:vAlign w:val="bottom"/>
          </w:tcPr>
          <w:p w14:paraId="75D8B734" w14:textId="59B4CD8E" w:rsidR="00236B0E" w:rsidRPr="00236B0E" w:rsidRDefault="00236B0E">
            <w:pPr>
              <w:pStyle w:val="Akapitzlist"/>
              <w:numPr>
                <w:ilvl w:val="0"/>
                <w:numId w:val="29"/>
              </w:numPr>
              <w:jc w:val="center"/>
              <w:rPr>
                <w:rFonts w:ascii="Arial Narrow" w:hAnsi="Arial Narrow"/>
                <w:sz w:val="16"/>
                <w:szCs w:val="16"/>
              </w:rPr>
            </w:pPr>
          </w:p>
        </w:tc>
        <w:tc>
          <w:tcPr>
            <w:tcW w:w="607" w:type="dxa"/>
            <w:tcBorders>
              <w:top w:val="nil"/>
              <w:left w:val="nil"/>
              <w:bottom w:val="single" w:sz="4" w:space="0" w:color="auto"/>
              <w:right w:val="single" w:sz="4" w:space="0" w:color="auto"/>
            </w:tcBorders>
            <w:shd w:val="clear" w:color="auto" w:fill="auto"/>
            <w:noWrap/>
            <w:vAlign w:val="bottom"/>
          </w:tcPr>
          <w:p w14:paraId="15F92F3E"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**CB 063WW</w:t>
            </w:r>
          </w:p>
        </w:tc>
        <w:tc>
          <w:tcPr>
            <w:tcW w:w="829" w:type="dxa"/>
            <w:tcBorders>
              <w:top w:val="nil"/>
              <w:left w:val="nil"/>
              <w:bottom w:val="single" w:sz="4" w:space="0" w:color="auto"/>
              <w:right w:val="single" w:sz="4" w:space="0" w:color="auto"/>
            </w:tcBorders>
            <w:shd w:val="clear" w:color="auto" w:fill="auto"/>
            <w:noWrap/>
            <w:vAlign w:val="bottom"/>
          </w:tcPr>
          <w:p w14:paraId="13962B61"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RENAULT</w:t>
            </w:r>
          </w:p>
        </w:tc>
        <w:tc>
          <w:tcPr>
            <w:tcW w:w="1442" w:type="dxa"/>
            <w:tcBorders>
              <w:top w:val="nil"/>
              <w:left w:val="nil"/>
              <w:bottom w:val="single" w:sz="4" w:space="0" w:color="auto"/>
              <w:right w:val="single" w:sz="4" w:space="0" w:color="auto"/>
            </w:tcBorders>
            <w:shd w:val="clear" w:color="auto" w:fill="auto"/>
            <w:noWrap/>
            <w:vAlign w:val="bottom"/>
          </w:tcPr>
          <w:p w14:paraId="030AD127"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ZOE SAMOCHÓD OSOBOWY</w:t>
            </w:r>
          </w:p>
        </w:tc>
        <w:tc>
          <w:tcPr>
            <w:tcW w:w="478" w:type="dxa"/>
            <w:tcBorders>
              <w:top w:val="single" w:sz="4" w:space="0" w:color="auto"/>
              <w:left w:val="nil"/>
              <w:bottom w:val="single" w:sz="4" w:space="0" w:color="auto"/>
              <w:right w:val="single" w:sz="4" w:space="0" w:color="auto"/>
            </w:tcBorders>
            <w:shd w:val="clear" w:color="auto" w:fill="auto"/>
            <w:noWrap/>
            <w:vAlign w:val="bottom"/>
          </w:tcPr>
          <w:p w14:paraId="51067F63"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455</w:t>
            </w:r>
          </w:p>
        </w:tc>
        <w:tc>
          <w:tcPr>
            <w:tcW w:w="469" w:type="dxa"/>
            <w:tcBorders>
              <w:top w:val="nil"/>
              <w:left w:val="nil"/>
              <w:bottom w:val="single" w:sz="4" w:space="0" w:color="auto"/>
              <w:right w:val="single" w:sz="4" w:space="0" w:color="auto"/>
            </w:tcBorders>
            <w:shd w:val="clear" w:color="auto" w:fill="auto"/>
            <w:noWrap/>
            <w:vAlign w:val="bottom"/>
          </w:tcPr>
          <w:p w14:paraId="0151D7FB" w14:textId="77777777" w:rsidR="00236B0E" w:rsidRPr="00236B0E" w:rsidRDefault="00236B0E" w:rsidP="00236B0E">
            <w:pPr>
              <w:jc w:val="center"/>
              <w:rPr>
                <w:rFonts w:ascii="Arial Narrow" w:hAnsi="Arial Narrow"/>
                <w:sz w:val="16"/>
                <w:szCs w:val="16"/>
              </w:rPr>
            </w:pPr>
          </w:p>
        </w:tc>
        <w:tc>
          <w:tcPr>
            <w:tcW w:w="604" w:type="dxa"/>
            <w:tcBorders>
              <w:top w:val="nil"/>
              <w:left w:val="nil"/>
              <w:bottom w:val="single" w:sz="4" w:space="0" w:color="auto"/>
              <w:right w:val="single" w:sz="4" w:space="0" w:color="auto"/>
            </w:tcBorders>
            <w:shd w:val="clear" w:color="auto" w:fill="auto"/>
            <w:noWrap/>
            <w:vAlign w:val="bottom"/>
          </w:tcPr>
          <w:p w14:paraId="3BD76896"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100 KW</w:t>
            </w:r>
          </w:p>
        </w:tc>
        <w:tc>
          <w:tcPr>
            <w:tcW w:w="550" w:type="dxa"/>
            <w:tcBorders>
              <w:top w:val="nil"/>
              <w:left w:val="nil"/>
              <w:bottom w:val="single" w:sz="4" w:space="0" w:color="auto"/>
              <w:right w:val="single" w:sz="4" w:space="0" w:color="auto"/>
            </w:tcBorders>
            <w:shd w:val="clear" w:color="auto" w:fill="auto"/>
            <w:noWrap/>
            <w:vAlign w:val="bottom"/>
          </w:tcPr>
          <w:p w14:paraId="51D4295E"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2020</w:t>
            </w:r>
          </w:p>
        </w:tc>
        <w:tc>
          <w:tcPr>
            <w:tcW w:w="879" w:type="dxa"/>
            <w:tcBorders>
              <w:top w:val="nil"/>
              <w:left w:val="nil"/>
              <w:bottom w:val="single" w:sz="4" w:space="0" w:color="auto"/>
              <w:right w:val="single" w:sz="4" w:space="0" w:color="auto"/>
            </w:tcBorders>
            <w:shd w:val="clear" w:color="auto" w:fill="auto"/>
            <w:noWrap/>
            <w:vAlign w:val="bottom"/>
          </w:tcPr>
          <w:p w14:paraId="5343EF83"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16.12.2020</w:t>
            </w:r>
          </w:p>
        </w:tc>
        <w:tc>
          <w:tcPr>
            <w:tcW w:w="651" w:type="dxa"/>
            <w:tcBorders>
              <w:top w:val="nil"/>
              <w:left w:val="nil"/>
              <w:bottom w:val="single" w:sz="4" w:space="0" w:color="auto"/>
              <w:right w:val="single" w:sz="4" w:space="0" w:color="auto"/>
            </w:tcBorders>
            <w:shd w:val="clear" w:color="auto" w:fill="auto"/>
            <w:noWrap/>
            <w:vAlign w:val="bottom"/>
          </w:tcPr>
          <w:p w14:paraId="704851CC"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5 osób</w:t>
            </w:r>
          </w:p>
        </w:tc>
        <w:tc>
          <w:tcPr>
            <w:tcW w:w="1548" w:type="dxa"/>
            <w:tcBorders>
              <w:top w:val="nil"/>
              <w:left w:val="single" w:sz="4" w:space="0" w:color="auto"/>
              <w:bottom w:val="single" w:sz="4" w:space="0" w:color="auto"/>
              <w:right w:val="single" w:sz="4" w:space="0" w:color="auto"/>
            </w:tcBorders>
            <w:shd w:val="clear" w:color="000000" w:fill="FFFFFF"/>
            <w:noWrap/>
            <w:vAlign w:val="center"/>
          </w:tcPr>
          <w:p w14:paraId="2176FDD1" w14:textId="77777777" w:rsidR="00236B0E" w:rsidRPr="00236B0E" w:rsidRDefault="00236B0E" w:rsidP="00236B0E">
            <w:pPr>
              <w:jc w:val="center"/>
              <w:rPr>
                <w:rFonts w:ascii="Arial Narrow" w:hAnsi="Arial Narrow"/>
                <w:sz w:val="16"/>
                <w:szCs w:val="16"/>
              </w:rPr>
            </w:pPr>
            <w:r w:rsidRPr="00236B0E">
              <w:rPr>
                <w:rFonts w:ascii="Arial Narrow" w:hAnsi="Arial Narrow" w:cs="Calibri"/>
                <w:sz w:val="16"/>
                <w:szCs w:val="16"/>
              </w:rPr>
              <w:t>VF1AG000265231153</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F3F465" w14:textId="0FCC6A04" w:rsidR="00236B0E" w:rsidRPr="00236B0E" w:rsidRDefault="00236B0E" w:rsidP="00236B0E">
            <w:pPr>
              <w:jc w:val="center"/>
              <w:rPr>
                <w:rFonts w:ascii="Arial Narrow" w:hAnsi="Arial Narrow"/>
                <w:sz w:val="16"/>
                <w:szCs w:val="16"/>
              </w:rPr>
            </w:pPr>
            <w:r w:rsidRPr="00236B0E">
              <w:rPr>
                <w:rFonts w:ascii="Arial Narrow" w:hAnsi="Arial Narrow"/>
                <w:sz w:val="16"/>
                <w:szCs w:val="16"/>
              </w:rPr>
              <w:t>16.12.202</w:t>
            </w:r>
            <w:r w:rsidR="00A6239A">
              <w:rPr>
                <w:rFonts w:ascii="Arial Narrow" w:hAnsi="Arial Narrow"/>
                <w:sz w:val="16"/>
                <w:szCs w:val="16"/>
              </w:rPr>
              <w:t>5</w:t>
            </w:r>
          </w:p>
        </w:tc>
        <w:tc>
          <w:tcPr>
            <w:tcW w:w="1922" w:type="dxa"/>
            <w:gridSpan w:val="2"/>
            <w:tcBorders>
              <w:top w:val="single" w:sz="4" w:space="0" w:color="auto"/>
              <w:left w:val="nil"/>
              <w:bottom w:val="single" w:sz="4" w:space="0" w:color="auto"/>
              <w:right w:val="single" w:sz="4" w:space="0" w:color="auto"/>
            </w:tcBorders>
            <w:vAlign w:val="bottom"/>
          </w:tcPr>
          <w:p w14:paraId="65F3ACBE" w14:textId="5240ED85" w:rsidR="00236B0E" w:rsidRPr="00E81D64" w:rsidRDefault="00E81D64" w:rsidP="00236B0E">
            <w:pPr>
              <w:rPr>
                <w:rFonts w:ascii="Arial Narrow" w:hAnsi="Arial Narrow"/>
                <w:sz w:val="16"/>
                <w:szCs w:val="16"/>
              </w:rPr>
            </w:pPr>
            <w:r w:rsidRPr="00E81D64">
              <w:rPr>
                <w:rFonts w:ascii="Arial Narrow" w:hAnsi="Arial Narrow"/>
                <w:sz w:val="16"/>
                <w:szCs w:val="16"/>
              </w:rPr>
              <w:t>66.308</w:t>
            </w:r>
          </w:p>
        </w:tc>
      </w:tr>
      <w:tr w:rsidR="00236B0E" w:rsidRPr="00236B0E" w14:paraId="6FE60CA2" w14:textId="77777777" w:rsidTr="00A6239A">
        <w:trPr>
          <w:trHeight w:val="329"/>
        </w:trPr>
        <w:tc>
          <w:tcPr>
            <w:tcW w:w="386" w:type="dxa"/>
            <w:tcBorders>
              <w:top w:val="nil"/>
              <w:left w:val="single" w:sz="4" w:space="0" w:color="auto"/>
              <w:bottom w:val="single" w:sz="4" w:space="0" w:color="auto"/>
              <w:right w:val="single" w:sz="4" w:space="0" w:color="auto"/>
            </w:tcBorders>
            <w:shd w:val="clear" w:color="auto" w:fill="auto"/>
            <w:noWrap/>
            <w:vAlign w:val="bottom"/>
          </w:tcPr>
          <w:p w14:paraId="63F52B93" w14:textId="28025FCE" w:rsidR="00236B0E" w:rsidRPr="00236B0E" w:rsidRDefault="00236B0E">
            <w:pPr>
              <w:pStyle w:val="Akapitzlist"/>
              <w:numPr>
                <w:ilvl w:val="0"/>
                <w:numId w:val="29"/>
              </w:numPr>
              <w:jc w:val="center"/>
              <w:rPr>
                <w:rFonts w:ascii="Arial Narrow" w:hAnsi="Arial Narrow"/>
                <w:sz w:val="16"/>
                <w:szCs w:val="16"/>
              </w:rPr>
            </w:pPr>
          </w:p>
        </w:tc>
        <w:tc>
          <w:tcPr>
            <w:tcW w:w="607" w:type="dxa"/>
            <w:tcBorders>
              <w:top w:val="nil"/>
              <w:left w:val="nil"/>
              <w:bottom w:val="single" w:sz="4" w:space="0" w:color="auto"/>
              <w:right w:val="single" w:sz="4" w:space="0" w:color="auto"/>
            </w:tcBorders>
            <w:shd w:val="clear" w:color="auto" w:fill="auto"/>
            <w:noWrap/>
            <w:vAlign w:val="bottom"/>
          </w:tcPr>
          <w:p w14:paraId="4F958317"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**CB 064WW</w:t>
            </w:r>
          </w:p>
        </w:tc>
        <w:tc>
          <w:tcPr>
            <w:tcW w:w="829" w:type="dxa"/>
            <w:tcBorders>
              <w:top w:val="nil"/>
              <w:left w:val="nil"/>
              <w:bottom w:val="single" w:sz="4" w:space="0" w:color="auto"/>
              <w:right w:val="single" w:sz="4" w:space="0" w:color="auto"/>
            </w:tcBorders>
            <w:shd w:val="clear" w:color="auto" w:fill="auto"/>
            <w:noWrap/>
            <w:vAlign w:val="bottom"/>
          </w:tcPr>
          <w:p w14:paraId="35D2D748"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RENAULT</w:t>
            </w:r>
          </w:p>
        </w:tc>
        <w:tc>
          <w:tcPr>
            <w:tcW w:w="1442" w:type="dxa"/>
            <w:tcBorders>
              <w:top w:val="nil"/>
              <w:left w:val="nil"/>
              <w:bottom w:val="single" w:sz="4" w:space="0" w:color="auto"/>
              <w:right w:val="single" w:sz="4" w:space="0" w:color="auto"/>
            </w:tcBorders>
            <w:shd w:val="clear" w:color="auto" w:fill="auto"/>
            <w:noWrap/>
            <w:vAlign w:val="bottom"/>
          </w:tcPr>
          <w:p w14:paraId="7499BB65"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KANGOO VAN CIĘŻAROWY DO 3,5 T</w:t>
            </w:r>
          </w:p>
        </w:tc>
        <w:tc>
          <w:tcPr>
            <w:tcW w:w="478" w:type="dxa"/>
            <w:tcBorders>
              <w:top w:val="single" w:sz="4" w:space="0" w:color="auto"/>
              <w:left w:val="nil"/>
              <w:bottom w:val="single" w:sz="4" w:space="0" w:color="auto"/>
              <w:right w:val="single" w:sz="4" w:space="0" w:color="auto"/>
            </w:tcBorders>
            <w:shd w:val="clear" w:color="auto" w:fill="auto"/>
            <w:noWrap/>
            <w:vAlign w:val="bottom"/>
          </w:tcPr>
          <w:p w14:paraId="48B71484"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633</w:t>
            </w:r>
          </w:p>
        </w:tc>
        <w:tc>
          <w:tcPr>
            <w:tcW w:w="469" w:type="dxa"/>
            <w:tcBorders>
              <w:top w:val="nil"/>
              <w:left w:val="nil"/>
              <w:bottom w:val="single" w:sz="4" w:space="0" w:color="auto"/>
              <w:right w:val="single" w:sz="4" w:space="0" w:color="auto"/>
            </w:tcBorders>
            <w:shd w:val="clear" w:color="auto" w:fill="auto"/>
            <w:noWrap/>
            <w:vAlign w:val="bottom"/>
          </w:tcPr>
          <w:p w14:paraId="329AEB7D" w14:textId="77777777" w:rsidR="00236B0E" w:rsidRPr="00236B0E" w:rsidRDefault="00236B0E" w:rsidP="00236B0E">
            <w:pPr>
              <w:jc w:val="center"/>
              <w:rPr>
                <w:rFonts w:ascii="Arial Narrow" w:hAnsi="Arial Narrow"/>
                <w:sz w:val="16"/>
                <w:szCs w:val="16"/>
              </w:rPr>
            </w:pPr>
          </w:p>
        </w:tc>
        <w:tc>
          <w:tcPr>
            <w:tcW w:w="604" w:type="dxa"/>
            <w:tcBorders>
              <w:top w:val="nil"/>
              <w:left w:val="nil"/>
              <w:bottom w:val="single" w:sz="4" w:space="0" w:color="auto"/>
              <w:right w:val="single" w:sz="4" w:space="0" w:color="auto"/>
            </w:tcBorders>
            <w:shd w:val="clear" w:color="auto" w:fill="auto"/>
            <w:noWrap/>
            <w:vAlign w:val="bottom"/>
          </w:tcPr>
          <w:p w14:paraId="7C48E496"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44 KW</w:t>
            </w:r>
          </w:p>
        </w:tc>
        <w:tc>
          <w:tcPr>
            <w:tcW w:w="550" w:type="dxa"/>
            <w:tcBorders>
              <w:top w:val="nil"/>
              <w:left w:val="nil"/>
              <w:bottom w:val="single" w:sz="4" w:space="0" w:color="auto"/>
              <w:right w:val="single" w:sz="4" w:space="0" w:color="auto"/>
            </w:tcBorders>
            <w:shd w:val="clear" w:color="auto" w:fill="auto"/>
            <w:noWrap/>
            <w:vAlign w:val="bottom"/>
          </w:tcPr>
          <w:p w14:paraId="137647F4"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2020</w:t>
            </w:r>
          </w:p>
        </w:tc>
        <w:tc>
          <w:tcPr>
            <w:tcW w:w="879" w:type="dxa"/>
            <w:tcBorders>
              <w:top w:val="nil"/>
              <w:left w:val="nil"/>
              <w:bottom w:val="single" w:sz="4" w:space="0" w:color="auto"/>
              <w:right w:val="single" w:sz="4" w:space="0" w:color="auto"/>
            </w:tcBorders>
            <w:shd w:val="clear" w:color="auto" w:fill="auto"/>
            <w:noWrap/>
            <w:vAlign w:val="bottom"/>
          </w:tcPr>
          <w:p w14:paraId="3BB3200D"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16.12.2020</w:t>
            </w:r>
          </w:p>
        </w:tc>
        <w:tc>
          <w:tcPr>
            <w:tcW w:w="651" w:type="dxa"/>
            <w:tcBorders>
              <w:top w:val="nil"/>
              <w:left w:val="nil"/>
              <w:bottom w:val="single" w:sz="4" w:space="0" w:color="auto"/>
              <w:right w:val="single" w:sz="4" w:space="0" w:color="auto"/>
            </w:tcBorders>
            <w:shd w:val="clear" w:color="auto" w:fill="auto"/>
            <w:noWrap/>
            <w:vAlign w:val="bottom"/>
          </w:tcPr>
          <w:p w14:paraId="61E16657"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2osoby</w:t>
            </w:r>
          </w:p>
        </w:tc>
        <w:tc>
          <w:tcPr>
            <w:tcW w:w="1548" w:type="dxa"/>
            <w:tcBorders>
              <w:top w:val="nil"/>
              <w:left w:val="single" w:sz="4" w:space="0" w:color="auto"/>
              <w:bottom w:val="single" w:sz="4" w:space="0" w:color="auto"/>
              <w:right w:val="single" w:sz="4" w:space="0" w:color="auto"/>
            </w:tcBorders>
            <w:shd w:val="clear" w:color="000000" w:fill="FFFFFF"/>
            <w:noWrap/>
            <w:vAlign w:val="center"/>
          </w:tcPr>
          <w:p w14:paraId="1F200CB9" w14:textId="77777777" w:rsidR="00236B0E" w:rsidRPr="00236B0E" w:rsidRDefault="00236B0E" w:rsidP="00236B0E">
            <w:pPr>
              <w:jc w:val="center"/>
              <w:rPr>
                <w:rFonts w:ascii="Arial Narrow" w:hAnsi="Arial Narrow"/>
                <w:sz w:val="16"/>
                <w:szCs w:val="16"/>
              </w:rPr>
            </w:pPr>
            <w:r w:rsidRPr="00236B0E">
              <w:rPr>
                <w:rFonts w:ascii="Arial Narrow" w:hAnsi="Arial Narrow" w:cs="Calibri"/>
                <w:sz w:val="16"/>
                <w:szCs w:val="16"/>
              </w:rPr>
              <w:t>VF1FW000366256663</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94C503" w14:textId="5286B5AE" w:rsidR="00236B0E" w:rsidRPr="00236B0E" w:rsidRDefault="00236B0E" w:rsidP="00236B0E">
            <w:pPr>
              <w:jc w:val="center"/>
              <w:rPr>
                <w:rFonts w:ascii="Arial Narrow" w:hAnsi="Arial Narrow"/>
                <w:sz w:val="16"/>
                <w:szCs w:val="16"/>
              </w:rPr>
            </w:pPr>
            <w:r w:rsidRPr="00236B0E">
              <w:rPr>
                <w:rFonts w:ascii="Arial Narrow" w:hAnsi="Arial Narrow"/>
                <w:sz w:val="16"/>
                <w:szCs w:val="16"/>
              </w:rPr>
              <w:t>16.12.202</w:t>
            </w:r>
            <w:r w:rsidR="00A6239A">
              <w:rPr>
                <w:rFonts w:ascii="Arial Narrow" w:hAnsi="Arial Narrow"/>
                <w:sz w:val="16"/>
                <w:szCs w:val="16"/>
              </w:rPr>
              <w:t>5</w:t>
            </w:r>
          </w:p>
        </w:tc>
        <w:tc>
          <w:tcPr>
            <w:tcW w:w="1922" w:type="dxa"/>
            <w:gridSpan w:val="2"/>
            <w:tcBorders>
              <w:top w:val="single" w:sz="4" w:space="0" w:color="auto"/>
              <w:left w:val="nil"/>
              <w:bottom w:val="single" w:sz="4" w:space="0" w:color="auto"/>
              <w:right w:val="single" w:sz="4" w:space="0" w:color="auto"/>
            </w:tcBorders>
            <w:vAlign w:val="bottom"/>
          </w:tcPr>
          <w:p w14:paraId="0556D996" w14:textId="22E038F9" w:rsidR="00236B0E" w:rsidRPr="00E81D64" w:rsidRDefault="00E81D64" w:rsidP="00236B0E">
            <w:pPr>
              <w:rPr>
                <w:rFonts w:ascii="Arial Narrow" w:hAnsi="Arial Narrow"/>
                <w:sz w:val="16"/>
                <w:szCs w:val="16"/>
              </w:rPr>
            </w:pPr>
            <w:r w:rsidRPr="00E81D64">
              <w:rPr>
                <w:rFonts w:ascii="Arial Narrow" w:hAnsi="Arial Narrow"/>
                <w:sz w:val="16"/>
                <w:szCs w:val="16"/>
              </w:rPr>
              <w:t>49.125</w:t>
            </w:r>
          </w:p>
        </w:tc>
      </w:tr>
      <w:tr w:rsidR="00236B0E" w:rsidRPr="00236B0E" w14:paraId="4BACD2FD" w14:textId="77777777" w:rsidTr="00A6239A">
        <w:trPr>
          <w:trHeight w:val="329"/>
        </w:trPr>
        <w:tc>
          <w:tcPr>
            <w:tcW w:w="386" w:type="dxa"/>
            <w:tcBorders>
              <w:top w:val="nil"/>
              <w:left w:val="single" w:sz="4" w:space="0" w:color="auto"/>
              <w:bottom w:val="single" w:sz="4" w:space="0" w:color="auto"/>
              <w:right w:val="single" w:sz="4" w:space="0" w:color="auto"/>
            </w:tcBorders>
            <w:shd w:val="clear" w:color="auto" w:fill="auto"/>
            <w:noWrap/>
            <w:vAlign w:val="bottom"/>
          </w:tcPr>
          <w:p w14:paraId="677F8515" w14:textId="6607B1D5" w:rsidR="00236B0E" w:rsidRPr="00236B0E" w:rsidRDefault="00236B0E">
            <w:pPr>
              <w:pStyle w:val="Akapitzlist"/>
              <w:numPr>
                <w:ilvl w:val="0"/>
                <w:numId w:val="29"/>
              </w:numPr>
              <w:jc w:val="center"/>
              <w:rPr>
                <w:rFonts w:ascii="Arial Narrow" w:hAnsi="Arial Narrow"/>
                <w:sz w:val="16"/>
                <w:szCs w:val="16"/>
              </w:rPr>
            </w:pPr>
          </w:p>
        </w:tc>
        <w:tc>
          <w:tcPr>
            <w:tcW w:w="607" w:type="dxa"/>
            <w:tcBorders>
              <w:top w:val="nil"/>
              <w:left w:val="nil"/>
              <w:bottom w:val="single" w:sz="4" w:space="0" w:color="auto"/>
              <w:right w:val="single" w:sz="4" w:space="0" w:color="auto"/>
            </w:tcBorders>
            <w:shd w:val="clear" w:color="auto" w:fill="auto"/>
            <w:noWrap/>
            <w:vAlign w:val="bottom"/>
          </w:tcPr>
          <w:p w14:paraId="22215591"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**CB 065WW</w:t>
            </w:r>
          </w:p>
        </w:tc>
        <w:tc>
          <w:tcPr>
            <w:tcW w:w="829" w:type="dxa"/>
            <w:tcBorders>
              <w:top w:val="nil"/>
              <w:left w:val="nil"/>
              <w:bottom w:val="single" w:sz="4" w:space="0" w:color="auto"/>
              <w:right w:val="single" w:sz="4" w:space="0" w:color="auto"/>
            </w:tcBorders>
            <w:shd w:val="clear" w:color="auto" w:fill="auto"/>
            <w:noWrap/>
            <w:vAlign w:val="bottom"/>
          </w:tcPr>
          <w:p w14:paraId="73DC5478"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RENAULT</w:t>
            </w:r>
          </w:p>
        </w:tc>
        <w:tc>
          <w:tcPr>
            <w:tcW w:w="1442" w:type="dxa"/>
            <w:tcBorders>
              <w:top w:val="nil"/>
              <w:left w:val="nil"/>
              <w:bottom w:val="single" w:sz="4" w:space="0" w:color="auto"/>
              <w:right w:val="single" w:sz="4" w:space="0" w:color="auto"/>
            </w:tcBorders>
            <w:shd w:val="clear" w:color="auto" w:fill="auto"/>
            <w:noWrap/>
            <w:vAlign w:val="bottom"/>
          </w:tcPr>
          <w:p w14:paraId="66A173A8"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KANGOO VAN CIĘŻAROWY DO 3,5 T</w:t>
            </w:r>
          </w:p>
        </w:tc>
        <w:tc>
          <w:tcPr>
            <w:tcW w:w="478" w:type="dxa"/>
            <w:tcBorders>
              <w:top w:val="single" w:sz="4" w:space="0" w:color="auto"/>
              <w:left w:val="nil"/>
              <w:bottom w:val="single" w:sz="4" w:space="0" w:color="auto"/>
              <w:right w:val="single" w:sz="4" w:space="0" w:color="auto"/>
            </w:tcBorders>
            <w:shd w:val="clear" w:color="auto" w:fill="auto"/>
            <w:noWrap/>
            <w:vAlign w:val="bottom"/>
          </w:tcPr>
          <w:p w14:paraId="5ADEDBCE"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633</w:t>
            </w:r>
          </w:p>
        </w:tc>
        <w:tc>
          <w:tcPr>
            <w:tcW w:w="469" w:type="dxa"/>
            <w:tcBorders>
              <w:top w:val="nil"/>
              <w:left w:val="nil"/>
              <w:bottom w:val="single" w:sz="4" w:space="0" w:color="auto"/>
              <w:right w:val="single" w:sz="4" w:space="0" w:color="auto"/>
            </w:tcBorders>
            <w:shd w:val="clear" w:color="auto" w:fill="auto"/>
            <w:noWrap/>
            <w:vAlign w:val="bottom"/>
          </w:tcPr>
          <w:p w14:paraId="32A35DA1" w14:textId="77777777" w:rsidR="00236B0E" w:rsidRPr="00236B0E" w:rsidRDefault="00236B0E" w:rsidP="00236B0E">
            <w:pPr>
              <w:jc w:val="center"/>
              <w:rPr>
                <w:rFonts w:ascii="Arial Narrow" w:hAnsi="Arial Narrow"/>
                <w:sz w:val="16"/>
                <w:szCs w:val="16"/>
              </w:rPr>
            </w:pPr>
          </w:p>
        </w:tc>
        <w:tc>
          <w:tcPr>
            <w:tcW w:w="604" w:type="dxa"/>
            <w:tcBorders>
              <w:top w:val="nil"/>
              <w:left w:val="nil"/>
              <w:bottom w:val="single" w:sz="4" w:space="0" w:color="auto"/>
              <w:right w:val="single" w:sz="4" w:space="0" w:color="auto"/>
            </w:tcBorders>
            <w:shd w:val="clear" w:color="auto" w:fill="auto"/>
            <w:noWrap/>
            <w:vAlign w:val="bottom"/>
          </w:tcPr>
          <w:p w14:paraId="404BC3A1"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44 KW</w:t>
            </w:r>
          </w:p>
        </w:tc>
        <w:tc>
          <w:tcPr>
            <w:tcW w:w="550" w:type="dxa"/>
            <w:tcBorders>
              <w:top w:val="nil"/>
              <w:left w:val="nil"/>
              <w:bottom w:val="single" w:sz="4" w:space="0" w:color="auto"/>
              <w:right w:val="single" w:sz="4" w:space="0" w:color="auto"/>
            </w:tcBorders>
            <w:shd w:val="clear" w:color="auto" w:fill="auto"/>
            <w:noWrap/>
            <w:vAlign w:val="bottom"/>
          </w:tcPr>
          <w:p w14:paraId="359CBEAC"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2020</w:t>
            </w:r>
          </w:p>
        </w:tc>
        <w:tc>
          <w:tcPr>
            <w:tcW w:w="879" w:type="dxa"/>
            <w:tcBorders>
              <w:top w:val="nil"/>
              <w:left w:val="nil"/>
              <w:bottom w:val="single" w:sz="4" w:space="0" w:color="auto"/>
              <w:right w:val="single" w:sz="4" w:space="0" w:color="auto"/>
            </w:tcBorders>
            <w:shd w:val="clear" w:color="auto" w:fill="auto"/>
            <w:noWrap/>
            <w:vAlign w:val="bottom"/>
          </w:tcPr>
          <w:p w14:paraId="594B9563"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16.12.2020</w:t>
            </w:r>
          </w:p>
        </w:tc>
        <w:tc>
          <w:tcPr>
            <w:tcW w:w="651" w:type="dxa"/>
            <w:tcBorders>
              <w:top w:val="nil"/>
              <w:left w:val="nil"/>
              <w:bottom w:val="single" w:sz="4" w:space="0" w:color="auto"/>
              <w:right w:val="single" w:sz="4" w:space="0" w:color="auto"/>
            </w:tcBorders>
            <w:shd w:val="clear" w:color="auto" w:fill="auto"/>
            <w:noWrap/>
            <w:vAlign w:val="bottom"/>
          </w:tcPr>
          <w:p w14:paraId="43AEED0D"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2osoby</w:t>
            </w:r>
          </w:p>
        </w:tc>
        <w:tc>
          <w:tcPr>
            <w:tcW w:w="1548" w:type="dxa"/>
            <w:tcBorders>
              <w:top w:val="nil"/>
              <w:left w:val="single" w:sz="4" w:space="0" w:color="auto"/>
              <w:bottom w:val="single" w:sz="4" w:space="0" w:color="auto"/>
              <w:right w:val="single" w:sz="4" w:space="0" w:color="auto"/>
            </w:tcBorders>
            <w:shd w:val="clear" w:color="000000" w:fill="FFFFFF"/>
            <w:noWrap/>
            <w:vAlign w:val="center"/>
          </w:tcPr>
          <w:p w14:paraId="28C8EFC1" w14:textId="77777777" w:rsidR="00236B0E" w:rsidRPr="00236B0E" w:rsidRDefault="00236B0E" w:rsidP="00236B0E">
            <w:pPr>
              <w:jc w:val="center"/>
              <w:rPr>
                <w:rFonts w:ascii="Arial Narrow" w:hAnsi="Arial Narrow"/>
                <w:sz w:val="16"/>
                <w:szCs w:val="16"/>
              </w:rPr>
            </w:pPr>
            <w:r w:rsidRPr="00236B0E">
              <w:rPr>
                <w:rFonts w:ascii="Arial Narrow" w:hAnsi="Arial Narrow" w:cs="Calibri"/>
                <w:sz w:val="16"/>
                <w:szCs w:val="16"/>
              </w:rPr>
              <w:t>VF1FW000466256672</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A28565" w14:textId="14F4BBB1" w:rsidR="00236B0E" w:rsidRPr="00236B0E" w:rsidRDefault="00236B0E" w:rsidP="00236B0E">
            <w:pPr>
              <w:jc w:val="center"/>
              <w:rPr>
                <w:rFonts w:ascii="Arial Narrow" w:hAnsi="Arial Narrow"/>
                <w:sz w:val="16"/>
                <w:szCs w:val="16"/>
              </w:rPr>
            </w:pPr>
            <w:r w:rsidRPr="00236B0E">
              <w:rPr>
                <w:rFonts w:ascii="Arial Narrow" w:hAnsi="Arial Narrow"/>
                <w:sz w:val="16"/>
                <w:szCs w:val="16"/>
              </w:rPr>
              <w:t>16.12.202</w:t>
            </w:r>
            <w:r w:rsidR="00A6239A">
              <w:rPr>
                <w:rFonts w:ascii="Arial Narrow" w:hAnsi="Arial Narrow"/>
                <w:sz w:val="16"/>
                <w:szCs w:val="16"/>
              </w:rPr>
              <w:t>5</w:t>
            </w:r>
            <w:r w:rsidRPr="00236B0E">
              <w:rPr>
                <w:rFonts w:ascii="Arial Narrow" w:hAnsi="Arial Narrow"/>
                <w:sz w:val="16"/>
                <w:szCs w:val="16"/>
              </w:rPr>
              <w:t>4</w:t>
            </w:r>
          </w:p>
        </w:tc>
        <w:tc>
          <w:tcPr>
            <w:tcW w:w="1922" w:type="dxa"/>
            <w:gridSpan w:val="2"/>
            <w:tcBorders>
              <w:top w:val="single" w:sz="4" w:space="0" w:color="auto"/>
              <w:left w:val="nil"/>
              <w:bottom w:val="single" w:sz="4" w:space="0" w:color="auto"/>
              <w:right w:val="single" w:sz="4" w:space="0" w:color="auto"/>
            </w:tcBorders>
            <w:vAlign w:val="bottom"/>
          </w:tcPr>
          <w:p w14:paraId="58E45C11" w14:textId="51541F9C" w:rsidR="00236B0E" w:rsidRPr="00E81D64" w:rsidRDefault="00E81D64" w:rsidP="00236B0E">
            <w:pPr>
              <w:rPr>
                <w:rFonts w:ascii="Arial Narrow" w:hAnsi="Arial Narrow"/>
                <w:sz w:val="16"/>
                <w:szCs w:val="16"/>
              </w:rPr>
            </w:pPr>
            <w:r w:rsidRPr="00E81D64">
              <w:rPr>
                <w:rFonts w:ascii="Arial Narrow" w:hAnsi="Arial Narrow"/>
                <w:sz w:val="16"/>
                <w:szCs w:val="16"/>
              </w:rPr>
              <w:t>49.125</w:t>
            </w:r>
          </w:p>
        </w:tc>
      </w:tr>
      <w:tr w:rsidR="00236B0E" w:rsidRPr="00236B0E" w14:paraId="2C20A143" w14:textId="77777777" w:rsidTr="00A6239A">
        <w:trPr>
          <w:trHeight w:val="329"/>
        </w:trPr>
        <w:tc>
          <w:tcPr>
            <w:tcW w:w="386" w:type="dxa"/>
            <w:tcBorders>
              <w:top w:val="nil"/>
              <w:left w:val="single" w:sz="4" w:space="0" w:color="auto"/>
              <w:bottom w:val="single" w:sz="4" w:space="0" w:color="auto"/>
              <w:right w:val="single" w:sz="4" w:space="0" w:color="auto"/>
            </w:tcBorders>
            <w:shd w:val="clear" w:color="auto" w:fill="auto"/>
            <w:noWrap/>
            <w:vAlign w:val="bottom"/>
          </w:tcPr>
          <w:p w14:paraId="40271372" w14:textId="332CDE65" w:rsidR="00236B0E" w:rsidRPr="00236B0E" w:rsidRDefault="00236B0E">
            <w:pPr>
              <w:pStyle w:val="Akapitzlist"/>
              <w:numPr>
                <w:ilvl w:val="0"/>
                <w:numId w:val="29"/>
              </w:numPr>
              <w:jc w:val="center"/>
              <w:rPr>
                <w:rFonts w:ascii="Arial Narrow" w:hAnsi="Arial Narrow"/>
                <w:sz w:val="16"/>
                <w:szCs w:val="16"/>
              </w:rPr>
            </w:pPr>
          </w:p>
        </w:tc>
        <w:tc>
          <w:tcPr>
            <w:tcW w:w="607" w:type="dxa"/>
            <w:tcBorders>
              <w:top w:val="nil"/>
              <w:left w:val="nil"/>
              <w:bottom w:val="single" w:sz="4" w:space="0" w:color="auto"/>
              <w:right w:val="single" w:sz="4" w:space="0" w:color="auto"/>
            </w:tcBorders>
            <w:shd w:val="clear" w:color="auto" w:fill="auto"/>
            <w:noWrap/>
            <w:vAlign w:val="bottom"/>
          </w:tcPr>
          <w:p w14:paraId="3621C698"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**CB 066WW</w:t>
            </w:r>
          </w:p>
        </w:tc>
        <w:tc>
          <w:tcPr>
            <w:tcW w:w="829" w:type="dxa"/>
            <w:tcBorders>
              <w:top w:val="nil"/>
              <w:left w:val="nil"/>
              <w:bottom w:val="single" w:sz="4" w:space="0" w:color="auto"/>
              <w:right w:val="single" w:sz="4" w:space="0" w:color="auto"/>
            </w:tcBorders>
            <w:shd w:val="clear" w:color="auto" w:fill="auto"/>
            <w:noWrap/>
            <w:vAlign w:val="bottom"/>
          </w:tcPr>
          <w:p w14:paraId="48CC8850"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RENAULT</w:t>
            </w:r>
          </w:p>
        </w:tc>
        <w:tc>
          <w:tcPr>
            <w:tcW w:w="1442" w:type="dxa"/>
            <w:tcBorders>
              <w:top w:val="nil"/>
              <w:left w:val="nil"/>
              <w:bottom w:val="single" w:sz="4" w:space="0" w:color="auto"/>
              <w:right w:val="single" w:sz="4" w:space="0" w:color="auto"/>
            </w:tcBorders>
            <w:shd w:val="clear" w:color="auto" w:fill="auto"/>
            <w:noWrap/>
            <w:vAlign w:val="bottom"/>
          </w:tcPr>
          <w:p w14:paraId="69964FC2"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KANGOO VAN CIĘŻAROWY DO 3,5 T</w:t>
            </w:r>
          </w:p>
        </w:tc>
        <w:tc>
          <w:tcPr>
            <w:tcW w:w="478" w:type="dxa"/>
            <w:tcBorders>
              <w:top w:val="single" w:sz="4" w:space="0" w:color="auto"/>
              <w:left w:val="nil"/>
              <w:bottom w:val="single" w:sz="4" w:space="0" w:color="auto"/>
              <w:right w:val="single" w:sz="4" w:space="0" w:color="auto"/>
            </w:tcBorders>
            <w:shd w:val="clear" w:color="auto" w:fill="auto"/>
            <w:noWrap/>
            <w:vAlign w:val="bottom"/>
          </w:tcPr>
          <w:p w14:paraId="467EB87E"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633</w:t>
            </w:r>
          </w:p>
        </w:tc>
        <w:tc>
          <w:tcPr>
            <w:tcW w:w="469" w:type="dxa"/>
            <w:tcBorders>
              <w:top w:val="nil"/>
              <w:left w:val="nil"/>
              <w:bottom w:val="single" w:sz="4" w:space="0" w:color="auto"/>
              <w:right w:val="single" w:sz="4" w:space="0" w:color="auto"/>
            </w:tcBorders>
            <w:shd w:val="clear" w:color="auto" w:fill="auto"/>
            <w:noWrap/>
            <w:vAlign w:val="bottom"/>
          </w:tcPr>
          <w:p w14:paraId="06788CA6" w14:textId="77777777" w:rsidR="00236B0E" w:rsidRPr="00236B0E" w:rsidRDefault="00236B0E" w:rsidP="00236B0E">
            <w:pPr>
              <w:jc w:val="center"/>
              <w:rPr>
                <w:rFonts w:ascii="Arial Narrow" w:hAnsi="Arial Narrow"/>
                <w:sz w:val="16"/>
                <w:szCs w:val="16"/>
              </w:rPr>
            </w:pPr>
          </w:p>
        </w:tc>
        <w:tc>
          <w:tcPr>
            <w:tcW w:w="604" w:type="dxa"/>
            <w:tcBorders>
              <w:top w:val="nil"/>
              <w:left w:val="nil"/>
              <w:bottom w:val="single" w:sz="4" w:space="0" w:color="auto"/>
              <w:right w:val="single" w:sz="4" w:space="0" w:color="auto"/>
            </w:tcBorders>
            <w:shd w:val="clear" w:color="auto" w:fill="auto"/>
            <w:noWrap/>
            <w:vAlign w:val="bottom"/>
          </w:tcPr>
          <w:p w14:paraId="59B86BBC"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44 KW</w:t>
            </w:r>
          </w:p>
        </w:tc>
        <w:tc>
          <w:tcPr>
            <w:tcW w:w="550" w:type="dxa"/>
            <w:tcBorders>
              <w:top w:val="nil"/>
              <w:left w:val="nil"/>
              <w:bottom w:val="single" w:sz="4" w:space="0" w:color="auto"/>
              <w:right w:val="single" w:sz="4" w:space="0" w:color="auto"/>
            </w:tcBorders>
            <w:shd w:val="clear" w:color="auto" w:fill="auto"/>
            <w:noWrap/>
            <w:vAlign w:val="bottom"/>
          </w:tcPr>
          <w:p w14:paraId="1309E451"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2020</w:t>
            </w:r>
          </w:p>
        </w:tc>
        <w:tc>
          <w:tcPr>
            <w:tcW w:w="879" w:type="dxa"/>
            <w:tcBorders>
              <w:top w:val="nil"/>
              <w:left w:val="nil"/>
              <w:bottom w:val="single" w:sz="4" w:space="0" w:color="auto"/>
              <w:right w:val="single" w:sz="4" w:space="0" w:color="auto"/>
            </w:tcBorders>
            <w:shd w:val="clear" w:color="auto" w:fill="auto"/>
            <w:noWrap/>
            <w:vAlign w:val="bottom"/>
          </w:tcPr>
          <w:p w14:paraId="7D88A2CE"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16.12.2020</w:t>
            </w:r>
          </w:p>
        </w:tc>
        <w:tc>
          <w:tcPr>
            <w:tcW w:w="651" w:type="dxa"/>
            <w:tcBorders>
              <w:top w:val="nil"/>
              <w:left w:val="nil"/>
              <w:bottom w:val="single" w:sz="4" w:space="0" w:color="auto"/>
              <w:right w:val="single" w:sz="4" w:space="0" w:color="auto"/>
            </w:tcBorders>
            <w:shd w:val="clear" w:color="auto" w:fill="auto"/>
            <w:noWrap/>
            <w:vAlign w:val="bottom"/>
          </w:tcPr>
          <w:p w14:paraId="7DDABF8E" w14:textId="77777777" w:rsidR="00236B0E" w:rsidRPr="00236B0E" w:rsidRDefault="00236B0E" w:rsidP="00236B0E">
            <w:pPr>
              <w:jc w:val="center"/>
              <w:rPr>
                <w:rFonts w:ascii="Arial Narrow" w:hAnsi="Arial Narrow"/>
                <w:sz w:val="16"/>
                <w:szCs w:val="16"/>
              </w:rPr>
            </w:pPr>
            <w:r w:rsidRPr="00236B0E">
              <w:rPr>
                <w:rFonts w:ascii="Arial Narrow" w:hAnsi="Arial Narrow"/>
                <w:sz w:val="16"/>
                <w:szCs w:val="16"/>
              </w:rPr>
              <w:t>2osoby</w:t>
            </w:r>
          </w:p>
        </w:tc>
        <w:tc>
          <w:tcPr>
            <w:tcW w:w="1548" w:type="dxa"/>
            <w:tcBorders>
              <w:top w:val="nil"/>
              <w:left w:val="single" w:sz="4" w:space="0" w:color="auto"/>
              <w:bottom w:val="single" w:sz="4" w:space="0" w:color="auto"/>
              <w:right w:val="single" w:sz="4" w:space="0" w:color="auto"/>
            </w:tcBorders>
            <w:shd w:val="clear" w:color="000000" w:fill="FFFFFF"/>
            <w:noWrap/>
            <w:vAlign w:val="center"/>
          </w:tcPr>
          <w:p w14:paraId="4BF39B34" w14:textId="77777777" w:rsidR="00236B0E" w:rsidRPr="00236B0E" w:rsidRDefault="00236B0E" w:rsidP="00236B0E">
            <w:pPr>
              <w:jc w:val="center"/>
              <w:rPr>
                <w:rFonts w:ascii="Arial Narrow" w:hAnsi="Arial Narrow"/>
                <w:sz w:val="16"/>
                <w:szCs w:val="16"/>
              </w:rPr>
            </w:pPr>
            <w:r w:rsidRPr="00236B0E">
              <w:rPr>
                <w:rFonts w:ascii="Arial Narrow" w:hAnsi="Arial Narrow" w:cs="Calibri"/>
                <w:sz w:val="16"/>
                <w:szCs w:val="16"/>
              </w:rPr>
              <w:t>VF1FW000666256673</w:t>
            </w:r>
          </w:p>
        </w:tc>
        <w:tc>
          <w:tcPr>
            <w:tcW w:w="8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95F407" w14:textId="636D8D1C" w:rsidR="00236B0E" w:rsidRPr="00236B0E" w:rsidRDefault="00236B0E" w:rsidP="00236B0E">
            <w:pPr>
              <w:jc w:val="center"/>
              <w:rPr>
                <w:rFonts w:ascii="Arial Narrow" w:hAnsi="Arial Narrow"/>
                <w:sz w:val="16"/>
                <w:szCs w:val="16"/>
              </w:rPr>
            </w:pPr>
            <w:r w:rsidRPr="00236B0E">
              <w:rPr>
                <w:rFonts w:ascii="Arial Narrow" w:hAnsi="Arial Narrow"/>
                <w:sz w:val="16"/>
                <w:szCs w:val="16"/>
              </w:rPr>
              <w:t>16.12.202</w:t>
            </w:r>
            <w:r w:rsidR="00A6239A">
              <w:rPr>
                <w:rFonts w:ascii="Arial Narrow" w:hAnsi="Arial Narrow"/>
                <w:sz w:val="16"/>
                <w:szCs w:val="16"/>
              </w:rPr>
              <w:t>5</w:t>
            </w:r>
          </w:p>
        </w:tc>
        <w:tc>
          <w:tcPr>
            <w:tcW w:w="1922" w:type="dxa"/>
            <w:gridSpan w:val="2"/>
            <w:tcBorders>
              <w:top w:val="single" w:sz="4" w:space="0" w:color="auto"/>
              <w:left w:val="nil"/>
              <w:bottom w:val="single" w:sz="4" w:space="0" w:color="auto"/>
              <w:right w:val="single" w:sz="4" w:space="0" w:color="auto"/>
            </w:tcBorders>
            <w:vAlign w:val="bottom"/>
          </w:tcPr>
          <w:p w14:paraId="22BF9E17" w14:textId="37C7DC6D" w:rsidR="00236B0E" w:rsidRPr="00E81D64" w:rsidRDefault="00E81D64" w:rsidP="00236B0E">
            <w:pPr>
              <w:rPr>
                <w:rFonts w:ascii="Arial Narrow" w:hAnsi="Arial Narrow"/>
                <w:sz w:val="16"/>
                <w:szCs w:val="16"/>
              </w:rPr>
            </w:pPr>
            <w:r w:rsidRPr="00E81D64">
              <w:rPr>
                <w:rFonts w:ascii="Arial Narrow" w:hAnsi="Arial Narrow"/>
                <w:sz w:val="16"/>
                <w:szCs w:val="16"/>
              </w:rPr>
              <w:t>49.125</w:t>
            </w:r>
          </w:p>
        </w:tc>
      </w:tr>
      <w:tr w:rsidR="00236B0E" w:rsidRPr="00236B0E" w14:paraId="1C8F7718" w14:textId="77777777" w:rsidTr="00A6239A">
        <w:trPr>
          <w:trHeight w:val="274"/>
        </w:trPr>
        <w:tc>
          <w:tcPr>
            <w:tcW w:w="386" w:type="dxa"/>
            <w:tcBorders>
              <w:top w:val="nil"/>
              <w:left w:val="nil"/>
              <w:bottom w:val="nil"/>
              <w:right w:val="nil"/>
            </w:tcBorders>
            <w:shd w:val="clear" w:color="auto" w:fill="auto"/>
            <w:noWrap/>
            <w:vAlign w:val="bottom"/>
          </w:tcPr>
          <w:p w14:paraId="7AD7570F" w14:textId="77777777" w:rsidR="00236B0E" w:rsidRPr="00236B0E" w:rsidRDefault="00236B0E" w:rsidP="00236B0E">
            <w:pPr>
              <w:jc w:val="center"/>
              <w:rPr>
                <w:rFonts w:ascii="Arial Narrow" w:hAnsi="Arial Narrow"/>
                <w:sz w:val="18"/>
                <w:szCs w:val="18"/>
              </w:rPr>
            </w:pPr>
          </w:p>
        </w:tc>
        <w:tc>
          <w:tcPr>
            <w:tcW w:w="607" w:type="dxa"/>
            <w:tcBorders>
              <w:top w:val="nil"/>
              <w:left w:val="nil"/>
              <w:bottom w:val="nil"/>
              <w:right w:val="nil"/>
            </w:tcBorders>
            <w:shd w:val="clear" w:color="auto" w:fill="auto"/>
            <w:noWrap/>
            <w:vAlign w:val="bottom"/>
          </w:tcPr>
          <w:p w14:paraId="3233E4D8" w14:textId="77777777" w:rsidR="00236B0E" w:rsidRPr="00236B0E" w:rsidRDefault="00236B0E" w:rsidP="00236B0E">
            <w:pPr>
              <w:jc w:val="center"/>
              <w:rPr>
                <w:rFonts w:ascii="Arial Narrow" w:hAnsi="Arial Narrow"/>
                <w:sz w:val="18"/>
                <w:szCs w:val="18"/>
              </w:rPr>
            </w:pPr>
          </w:p>
        </w:tc>
        <w:tc>
          <w:tcPr>
            <w:tcW w:w="829" w:type="dxa"/>
            <w:tcBorders>
              <w:top w:val="nil"/>
              <w:left w:val="nil"/>
              <w:bottom w:val="nil"/>
              <w:right w:val="nil"/>
            </w:tcBorders>
            <w:shd w:val="clear" w:color="auto" w:fill="auto"/>
            <w:noWrap/>
            <w:vAlign w:val="bottom"/>
          </w:tcPr>
          <w:p w14:paraId="0BDEF8D4" w14:textId="77777777" w:rsidR="00236B0E" w:rsidRPr="00236B0E" w:rsidRDefault="00236B0E" w:rsidP="00236B0E">
            <w:pPr>
              <w:jc w:val="center"/>
              <w:rPr>
                <w:rFonts w:ascii="Arial Narrow" w:hAnsi="Arial Narrow"/>
                <w:sz w:val="18"/>
                <w:szCs w:val="18"/>
              </w:rPr>
            </w:pPr>
          </w:p>
        </w:tc>
        <w:tc>
          <w:tcPr>
            <w:tcW w:w="1442" w:type="dxa"/>
            <w:tcBorders>
              <w:top w:val="nil"/>
              <w:left w:val="nil"/>
              <w:bottom w:val="nil"/>
              <w:right w:val="nil"/>
            </w:tcBorders>
            <w:shd w:val="clear" w:color="auto" w:fill="auto"/>
            <w:noWrap/>
            <w:vAlign w:val="bottom"/>
          </w:tcPr>
          <w:p w14:paraId="03FCA600" w14:textId="77777777" w:rsidR="00236B0E" w:rsidRPr="00236B0E" w:rsidRDefault="00236B0E" w:rsidP="00236B0E">
            <w:pPr>
              <w:jc w:val="center"/>
              <w:rPr>
                <w:rFonts w:ascii="Arial Narrow" w:hAnsi="Arial Narrow"/>
                <w:sz w:val="18"/>
                <w:szCs w:val="18"/>
              </w:rPr>
            </w:pPr>
          </w:p>
        </w:tc>
        <w:tc>
          <w:tcPr>
            <w:tcW w:w="478" w:type="dxa"/>
            <w:tcBorders>
              <w:top w:val="nil"/>
              <w:left w:val="nil"/>
              <w:bottom w:val="nil"/>
              <w:right w:val="nil"/>
            </w:tcBorders>
            <w:shd w:val="clear" w:color="auto" w:fill="auto"/>
            <w:noWrap/>
            <w:vAlign w:val="bottom"/>
          </w:tcPr>
          <w:p w14:paraId="0E78FE55" w14:textId="77777777" w:rsidR="00236B0E" w:rsidRPr="00236B0E" w:rsidRDefault="00236B0E" w:rsidP="00236B0E">
            <w:pPr>
              <w:jc w:val="center"/>
              <w:rPr>
                <w:rFonts w:ascii="Arial Narrow" w:hAnsi="Arial Narrow"/>
                <w:sz w:val="18"/>
                <w:szCs w:val="18"/>
              </w:rPr>
            </w:pPr>
          </w:p>
        </w:tc>
        <w:tc>
          <w:tcPr>
            <w:tcW w:w="469" w:type="dxa"/>
            <w:tcBorders>
              <w:top w:val="nil"/>
              <w:left w:val="nil"/>
              <w:bottom w:val="nil"/>
              <w:right w:val="nil"/>
            </w:tcBorders>
            <w:shd w:val="clear" w:color="auto" w:fill="auto"/>
            <w:noWrap/>
            <w:vAlign w:val="bottom"/>
          </w:tcPr>
          <w:p w14:paraId="52C1BC6C" w14:textId="77777777" w:rsidR="00236B0E" w:rsidRPr="00236B0E" w:rsidRDefault="00236B0E" w:rsidP="00236B0E">
            <w:pPr>
              <w:jc w:val="center"/>
              <w:rPr>
                <w:rFonts w:ascii="Arial Narrow" w:hAnsi="Arial Narrow"/>
                <w:sz w:val="18"/>
                <w:szCs w:val="18"/>
              </w:rPr>
            </w:pPr>
          </w:p>
        </w:tc>
        <w:tc>
          <w:tcPr>
            <w:tcW w:w="604" w:type="dxa"/>
            <w:tcBorders>
              <w:top w:val="nil"/>
              <w:left w:val="nil"/>
              <w:bottom w:val="nil"/>
              <w:right w:val="nil"/>
            </w:tcBorders>
            <w:shd w:val="clear" w:color="auto" w:fill="auto"/>
            <w:noWrap/>
            <w:vAlign w:val="bottom"/>
          </w:tcPr>
          <w:p w14:paraId="6D666841" w14:textId="77777777" w:rsidR="00236B0E" w:rsidRPr="00236B0E" w:rsidRDefault="00236B0E" w:rsidP="00236B0E">
            <w:pPr>
              <w:jc w:val="center"/>
              <w:rPr>
                <w:rFonts w:ascii="Arial Narrow" w:hAnsi="Arial Narrow"/>
                <w:sz w:val="18"/>
                <w:szCs w:val="18"/>
              </w:rPr>
            </w:pPr>
          </w:p>
        </w:tc>
        <w:tc>
          <w:tcPr>
            <w:tcW w:w="550" w:type="dxa"/>
            <w:tcBorders>
              <w:top w:val="nil"/>
              <w:left w:val="nil"/>
              <w:bottom w:val="nil"/>
              <w:right w:val="nil"/>
            </w:tcBorders>
            <w:shd w:val="clear" w:color="auto" w:fill="auto"/>
            <w:noWrap/>
            <w:vAlign w:val="bottom"/>
          </w:tcPr>
          <w:p w14:paraId="0CBA6A78" w14:textId="77777777" w:rsidR="00236B0E" w:rsidRPr="00236B0E" w:rsidRDefault="00236B0E" w:rsidP="00236B0E">
            <w:pPr>
              <w:jc w:val="center"/>
              <w:rPr>
                <w:rFonts w:ascii="Arial Narrow" w:hAnsi="Arial Narrow"/>
                <w:sz w:val="18"/>
                <w:szCs w:val="18"/>
              </w:rPr>
            </w:pPr>
          </w:p>
        </w:tc>
        <w:tc>
          <w:tcPr>
            <w:tcW w:w="879" w:type="dxa"/>
            <w:tcBorders>
              <w:top w:val="nil"/>
              <w:left w:val="nil"/>
              <w:bottom w:val="nil"/>
              <w:right w:val="nil"/>
            </w:tcBorders>
            <w:shd w:val="clear" w:color="auto" w:fill="auto"/>
            <w:noWrap/>
            <w:vAlign w:val="bottom"/>
          </w:tcPr>
          <w:p w14:paraId="669343F3" w14:textId="77777777" w:rsidR="00236B0E" w:rsidRPr="00236B0E" w:rsidRDefault="00236B0E" w:rsidP="00236B0E">
            <w:pPr>
              <w:jc w:val="center"/>
              <w:rPr>
                <w:rFonts w:ascii="Arial Narrow" w:hAnsi="Arial Narrow"/>
                <w:sz w:val="18"/>
                <w:szCs w:val="18"/>
              </w:rPr>
            </w:pPr>
          </w:p>
        </w:tc>
        <w:tc>
          <w:tcPr>
            <w:tcW w:w="651" w:type="dxa"/>
            <w:tcBorders>
              <w:top w:val="nil"/>
              <w:left w:val="nil"/>
              <w:bottom w:val="nil"/>
              <w:right w:val="nil"/>
            </w:tcBorders>
            <w:shd w:val="clear" w:color="auto" w:fill="auto"/>
            <w:noWrap/>
            <w:vAlign w:val="bottom"/>
          </w:tcPr>
          <w:p w14:paraId="3AA2B09F" w14:textId="77777777" w:rsidR="00236B0E" w:rsidRPr="00236B0E" w:rsidRDefault="00236B0E" w:rsidP="00236B0E">
            <w:pPr>
              <w:jc w:val="center"/>
              <w:rPr>
                <w:rFonts w:ascii="Arial Narrow" w:hAnsi="Arial Narrow"/>
                <w:sz w:val="18"/>
                <w:szCs w:val="18"/>
              </w:rPr>
            </w:pPr>
          </w:p>
        </w:tc>
        <w:tc>
          <w:tcPr>
            <w:tcW w:w="1548" w:type="dxa"/>
            <w:tcBorders>
              <w:top w:val="nil"/>
              <w:left w:val="nil"/>
              <w:bottom w:val="nil"/>
              <w:right w:val="nil"/>
            </w:tcBorders>
            <w:shd w:val="clear" w:color="auto" w:fill="auto"/>
            <w:noWrap/>
            <w:vAlign w:val="bottom"/>
          </w:tcPr>
          <w:p w14:paraId="0E5E9A75" w14:textId="77777777" w:rsidR="00236B0E" w:rsidRPr="00236B0E" w:rsidRDefault="00236B0E" w:rsidP="00236B0E">
            <w:pPr>
              <w:jc w:val="center"/>
              <w:rPr>
                <w:rFonts w:ascii="Arial Narrow" w:hAnsi="Arial Narrow"/>
                <w:sz w:val="18"/>
                <w:szCs w:val="18"/>
              </w:rPr>
            </w:pPr>
          </w:p>
        </w:tc>
        <w:tc>
          <w:tcPr>
            <w:tcW w:w="870" w:type="dxa"/>
            <w:tcBorders>
              <w:top w:val="nil"/>
              <w:left w:val="nil"/>
              <w:bottom w:val="nil"/>
              <w:right w:val="nil"/>
            </w:tcBorders>
            <w:shd w:val="clear" w:color="auto" w:fill="auto"/>
            <w:noWrap/>
            <w:vAlign w:val="bottom"/>
          </w:tcPr>
          <w:p w14:paraId="5E58340C" w14:textId="77777777" w:rsidR="00236B0E" w:rsidRPr="00236B0E" w:rsidRDefault="00236B0E" w:rsidP="00236B0E">
            <w:pPr>
              <w:jc w:val="center"/>
              <w:rPr>
                <w:rFonts w:ascii="Arial Narrow" w:hAnsi="Arial Narrow"/>
                <w:sz w:val="18"/>
                <w:szCs w:val="18"/>
              </w:rPr>
            </w:pPr>
          </w:p>
        </w:tc>
        <w:tc>
          <w:tcPr>
            <w:tcW w:w="1922" w:type="dxa"/>
            <w:gridSpan w:val="2"/>
            <w:tcBorders>
              <w:top w:val="nil"/>
              <w:left w:val="nil"/>
              <w:bottom w:val="nil"/>
              <w:right w:val="nil"/>
            </w:tcBorders>
            <w:shd w:val="clear" w:color="auto" w:fill="auto"/>
            <w:noWrap/>
            <w:vAlign w:val="bottom"/>
          </w:tcPr>
          <w:p w14:paraId="78D19D60" w14:textId="77777777" w:rsidR="00236B0E" w:rsidRPr="00236B0E" w:rsidRDefault="00236B0E" w:rsidP="00236B0E">
            <w:pPr>
              <w:rPr>
                <w:rFonts w:ascii="Arial Narrow" w:hAnsi="Arial Narrow"/>
                <w:sz w:val="20"/>
                <w:szCs w:val="20"/>
              </w:rPr>
            </w:pPr>
          </w:p>
        </w:tc>
      </w:tr>
      <w:tr w:rsidR="00236B0E" w:rsidRPr="00236B0E" w14:paraId="7436100C" w14:textId="77777777" w:rsidTr="00A6239A">
        <w:trPr>
          <w:gridAfter w:val="1"/>
          <w:wAfter w:w="7" w:type="dxa"/>
          <w:trHeight w:val="274"/>
        </w:trPr>
        <w:tc>
          <w:tcPr>
            <w:tcW w:w="4815" w:type="dxa"/>
            <w:gridSpan w:val="7"/>
            <w:tcBorders>
              <w:top w:val="nil"/>
              <w:left w:val="nil"/>
              <w:bottom w:val="nil"/>
              <w:right w:val="nil"/>
            </w:tcBorders>
            <w:shd w:val="clear" w:color="auto" w:fill="auto"/>
            <w:noWrap/>
            <w:vAlign w:val="bottom"/>
          </w:tcPr>
          <w:p w14:paraId="46D89A14" w14:textId="77777777" w:rsidR="00236B0E" w:rsidRPr="00236B0E" w:rsidRDefault="00236B0E" w:rsidP="00236B0E">
            <w:pPr>
              <w:rPr>
                <w:rFonts w:ascii="Arial Narrow" w:hAnsi="Arial Narrow"/>
                <w:b/>
                <w:sz w:val="20"/>
                <w:szCs w:val="20"/>
              </w:rPr>
            </w:pPr>
            <w:r w:rsidRPr="00236B0E">
              <w:rPr>
                <w:rFonts w:ascii="Arial Narrow" w:hAnsi="Arial Narrow"/>
                <w:sz w:val="20"/>
                <w:szCs w:val="20"/>
              </w:rPr>
              <w:t xml:space="preserve">* Sumy ubezpieczenia pojazdów wg wartości </w:t>
            </w:r>
            <w:r w:rsidRPr="00236B0E">
              <w:rPr>
                <w:rFonts w:ascii="Arial Narrow" w:hAnsi="Arial Narrow"/>
                <w:b/>
                <w:sz w:val="20"/>
                <w:szCs w:val="20"/>
              </w:rPr>
              <w:t>netto+ 50%  VAT</w:t>
            </w:r>
          </w:p>
          <w:p w14:paraId="7E9BBA3E" w14:textId="77777777" w:rsidR="00236B0E" w:rsidRPr="00236B0E" w:rsidRDefault="00236B0E" w:rsidP="00236B0E">
            <w:pPr>
              <w:rPr>
                <w:rFonts w:ascii="Arial Narrow" w:hAnsi="Arial Narrow"/>
                <w:bCs/>
                <w:sz w:val="20"/>
                <w:szCs w:val="20"/>
              </w:rPr>
            </w:pPr>
            <w:r w:rsidRPr="00236B0E">
              <w:rPr>
                <w:rFonts w:ascii="Arial Narrow" w:hAnsi="Arial Narrow"/>
                <w:bCs/>
                <w:sz w:val="20"/>
                <w:szCs w:val="20"/>
              </w:rPr>
              <w:t xml:space="preserve">** Sumy ubezpieczenia pojazdów wg wartości </w:t>
            </w:r>
            <w:r w:rsidRPr="00236B0E">
              <w:rPr>
                <w:rFonts w:ascii="Arial Narrow" w:hAnsi="Arial Narrow"/>
                <w:b/>
                <w:sz w:val="20"/>
                <w:szCs w:val="20"/>
              </w:rPr>
              <w:t>netto</w:t>
            </w:r>
          </w:p>
          <w:p w14:paraId="3744D994" w14:textId="77777777" w:rsidR="00236B0E" w:rsidRPr="00236B0E" w:rsidRDefault="00236B0E" w:rsidP="00236B0E">
            <w:pPr>
              <w:rPr>
                <w:rFonts w:ascii="Arial Narrow" w:hAnsi="Arial Narrow"/>
                <w:b/>
                <w:color w:val="FF0000"/>
                <w:sz w:val="20"/>
                <w:szCs w:val="20"/>
              </w:rPr>
            </w:pPr>
          </w:p>
        </w:tc>
        <w:tc>
          <w:tcPr>
            <w:tcW w:w="550" w:type="dxa"/>
            <w:tcBorders>
              <w:top w:val="nil"/>
              <w:left w:val="nil"/>
              <w:bottom w:val="nil"/>
              <w:right w:val="nil"/>
            </w:tcBorders>
            <w:shd w:val="clear" w:color="auto" w:fill="auto"/>
          </w:tcPr>
          <w:p w14:paraId="675BE2BF" w14:textId="77777777" w:rsidR="00236B0E" w:rsidRPr="00236B0E" w:rsidRDefault="00236B0E" w:rsidP="00236B0E">
            <w:pPr>
              <w:jc w:val="center"/>
              <w:rPr>
                <w:rFonts w:ascii="Arial Narrow" w:hAnsi="Arial Narrow"/>
                <w:sz w:val="18"/>
                <w:szCs w:val="18"/>
              </w:rPr>
            </w:pPr>
          </w:p>
        </w:tc>
        <w:tc>
          <w:tcPr>
            <w:tcW w:w="879" w:type="dxa"/>
            <w:tcBorders>
              <w:top w:val="nil"/>
              <w:left w:val="nil"/>
              <w:bottom w:val="nil"/>
              <w:right w:val="nil"/>
            </w:tcBorders>
            <w:shd w:val="clear" w:color="auto" w:fill="auto"/>
            <w:noWrap/>
            <w:vAlign w:val="bottom"/>
          </w:tcPr>
          <w:p w14:paraId="4B16AD60" w14:textId="77777777" w:rsidR="00236B0E" w:rsidRPr="00236B0E" w:rsidRDefault="00236B0E" w:rsidP="00236B0E">
            <w:pPr>
              <w:jc w:val="center"/>
              <w:rPr>
                <w:rFonts w:ascii="Arial Narrow" w:hAnsi="Arial Narrow"/>
                <w:sz w:val="18"/>
                <w:szCs w:val="18"/>
              </w:rPr>
            </w:pPr>
          </w:p>
        </w:tc>
        <w:tc>
          <w:tcPr>
            <w:tcW w:w="651" w:type="dxa"/>
            <w:tcBorders>
              <w:top w:val="nil"/>
              <w:left w:val="nil"/>
              <w:bottom w:val="nil"/>
              <w:right w:val="nil"/>
            </w:tcBorders>
            <w:shd w:val="clear" w:color="auto" w:fill="auto"/>
            <w:noWrap/>
            <w:vAlign w:val="bottom"/>
          </w:tcPr>
          <w:p w14:paraId="40061C9C" w14:textId="77777777" w:rsidR="00236B0E" w:rsidRPr="00236B0E" w:rsidRDefault="00236B0E" w:rsidP="00236B0E">
            <w:pPr>
              <w:jc w:val="center"/>
              <w:rPr>
                <w:rFonts w:ascii="Arial Narrow" w:hAnsi="Arial Narrow"/>
                <w:sz w:val="18"/>
                <w:szCs w:val="18"/>
              </w:rPr>
            </w:pPr>
          </w:p>
        </w:tc>
        <w:tc>
          <w:tcPr>
            <w:tcW w:w="1548" w:type="dxa"/>
            <w:tcBorders>
              <w:top w:val="nil"/>
              <w:left w:val="nil"/>
              <w:bottom w:val="nil"/>
              <w:right w:val="nil"/>
            </w:tcBorders>
            <w:shd w:val="clear" w:color="auto" w:fill="auto"/>
            <w:noWrap/>
            <w:vAlign w:val="bottom"/>
          </w:tcPr>
          <w:p w14:paraId="45845341" w14:textId="77777777" w:rsidR="00236B0E" w:rsidRPr="00236B0E" w:rsidRDefault="00236B0E" w:rsidP="00236B0E">
            <w:pPr>
              <w:jc w:val="center"/>
              <w:rPr>
                <w:rFonts w:ascii="Arial Narrow" w:hAnsi="Arial Narrow"/>
                <w:sz w:val="18"/>
                <w:szCs w:val="18"/>
              </w:rPr>
            </w:pPr>
          </w:p>
        </w:tc>
        <w:tc>
          <w:tcPr>
            <w:tcW w:w="871" w:type="dxa"/>
            <w:tcBorders>
              <w:top w:val="nil"/>
              <w:left w:val="nil"/>
              <w:bottom w:val="nil"/>
              <w:right w:val="nil"/>
            </w:tcBorders>
            <w:shd w:val="clear" w:color="auto" w:fill="auto"/>
            <w:noWrap/>
            <w:vAlign w:val="bottom"/>
          </w:tcPr>
          <w:p w14:paraId="007AC281" w14:textId="77777777" w:rsidR="00236B0E" w:rsidRPr="00236B0E" w:rsidRDefault="00236B0E" w:rsidP="00236B0E">
            <w:pPr>
              <w:jc w:val="center"/>
              <w:rPr>
                <w:rFonts w:ascii="Arial Narrow" w:hAnsi="Arial Narrow"/>
                <w:sz w:val="18"/>
                <w:szCs w:val="18"/>
              </w:rPr>
            </w:pPr>
          </w:p>
        </w:tc>
        <w:tc>
          <w:tcPr>
            <w:tcW w:w="1914" w:type="dxa"/>
            <w:tcBorders>
              <w:top w:val="nil"/>
              <w:left w:val="nil"/>
              <w:bottom w:val="nil"/>
              <w:right w:val="nil"/>
            </w:tcBorders>
            <w:shd w:val="clear" w:color="auto" w:fill="auto"/>
            <w:noWrap/>
            <w:vAlign w:val="bottom"/>
          </w:tcPr>
          <w:p w14:paraId="008472D5" w14:textId="77777777" w:rsidR="00236B0E" w:rsidRPr="00236B0E" w:rsidRDefault="00236B0E" w:rsidP="00236B0E">
            <w:pPr>
              <w:rPr>
                <w:rFonts w:ascii="Arial Narrow" w:hAnsi="Arial Narrow"/>
                <w:sz w:val="20"/>
                <w:szCs w:val="20"/>
              </w:rPr>
            </w:pPr>
          </w:p>
        </w:tc>
      </w:tr>
    </w:tbl>
    <w:p w14:paraId="37510A96" w14:textId="77777777" w:rsidR="00236B0E" w:rsidRPr="00236B0E" w:rsidRDefault="00236B0E" w:rsidP="00236B0E">
      <w:pPr>
        <w:tabs>
          <w:tab w:val="left" w:pos="540"/>
          <w:tab w:val="left" w:pos="567"/>
          <w:tab w:val="left" w:pos="4536"/>
          <w:tab w:val="left" w:pos="5953"/>
          <w:tab w:val="left" w:pos="6300"/>
        </w:tabs>
        <w:ind w:firstLine="709"/>
        <w:rPr>
          <w:rFonts w:ascii="Arial Narrow" w:hAnsi="Arial Narrow"/>
          <w:sz w:val="36"/>
          <w:szCs w:val="20"/>
        </w:rPr>
      </w:pPr>
    </w:p>
    <w:p w14:paraId="3B0FE912" w14:textId="23FFBBAF" w:rsidR="00236B0E" w:rsidRPr="00236B0E" w:rsidRDefault="00236B0E" w:rsidP="00236B0E">
      <w:pPr>
        <w:tabs>
          <w:tab w:val="left" w:pos="540"/>
          <w:tab w:val="left" w:pos="567"/>
          <w:tab w:val="left" w:pos="4536"/>
          <w:tab w:val="left" w:pos="5953"/>
          <w:tab w:val="left" w:pos="6300"/>
        </w:tabs>
        <w:rPr>
          <w:rFonts w:ascii="Arial" w:hAnsi="Arial" w:cs="Arial"/>
          <w:sz w:val="26"/>
          <w:szCs w:val="26"/>
          <w:u w:val="single"/>
        </w:rPr>
      </w:pPr>
      <w:r w:rsidRPr="00236B0E">
        <w:rPr>
          <w:b/>
          <w:sz w:val="36"/>
          <w:szCs w:val="20"/>
        </w:rPr>
        <w:br w:type="page"/>
      </w:r>
    </w:p>
    <w:p w14:paraId="068E242B" w14:textId="03E5DA98" w:rsidR="002B1C73" w:rsidRPr="006F3522" w:rsidRDefault="002B1C73" w:rsidP="002B1C73">
      <w:pPr>
        <w:tabs>
          <w:tab w:val="left" w:pos="0"/>
          <w:tab w:val="left" w:pos="4536"/>
          <w:tab w:val="left" w:pos="5953"/>
        </w:tabs>
        <w:spacing w:after="240" w:line="276" w:lineRule="auto"/>
        <w:jc w:val="both"/>
        <w:outlineLvl w:val="0"/>
        <w:rPr>
          <w:rFonts w:ascii="Arial" w:hAnsi="Arial" w:cs="Arial"/>
          <w:b/>
          <w:bCs/>
        </w:rPr>
      </w:pPr>
      <w:r w:rsidRPr="006F3522">
        <w:rPr>
          <w:rFonts w:ascii="Arial" w:hAnsi="Arial" w:cs="Arial"/>
          <w:b/>
          <w:bCs/>
        </w:rPr>
        <w:lastRenderedPageBreak/>
        <w:t>Załącznik nr 7</w:t>
      </w:r>
      <w:r>
        <w:rPr>
          <w:rFonts w:ascii="Arial" w:hAnsi="Arial" w:cs="Arial"/>
          <w:b/>
          <w:bCs/>
        </w:rPr>
        <w:t>E</w:t>
      </w:r>
      <w:r w:rsidRPr="006F3522">
        <w:rPr>
          <w:rFonts w:ascii="Arial" w:hAnsi="Arial" w:cs="Arial"/>
          <w:b/>
          <w:bCs/>
        </w:rPr>
        <w:t xml:space="preserve"> do OPZ dla Części </w:t>
      </w:r>
      <w:r w:rsidR="007268AB">
        <w:rPr>
          <w:rFonts w:ascii="Arial" w:hAnsi="Arial" w:cs="Arial"/>
          <w:b/>
          <w:bCs/>
        </w:rPr>
        <w:t>3</w:t>
      </w:r>
      <w:r w:rsidRPr="006F3522">
        <w:rPr>
          <w:rFonts w:ascii="Arial" w:hAnsi="Arial" w:cs="Arial"/>
          <w:b/>
          <w:bCs/>
        </w:rPr>
        <w:t xml:space="preserve"> – </w:t>
      </w:r>
      <w:r w:rsidR="007268AB">
        <w:rPr>
          <w:rFonts w:ascii="Arial" w:hAnsi="Arial" w:cs="Arial"/>
          <w:b/>
          <w:bCs/>
        </w:rPr>
        <w:t>Wykaz pojazdów specjalistycznych</w:t>
      </w:r>
    </w:p>
    <w:p w14:paraId="1C63B4C8" w14:textId="77777777" w:rsidR="00236B0E" w:rsidRPr="00236B0E" w:rsidRDefault="00236B0E" w:rsidP="00236B0E">
      <w:pPr>
        <w:jc w:val="center"/>
        <w:rPr>
          <w:rFonts w:ascii="Arial" w:hAnsi="Arial" w:cs="Arial"/>
          <w:b/>
          <w:bCs/>
          <w:sz w:val="32"/>
          <w:szCs w:val="32"/>
        </w:rPr>
      </w:pPr>
      <w:r w:rsidRPr="00236B0E">
        <w:rPr>
          <w:rFonts w:ascii="Arial" w:hAnsi="Arial" w:cs="Arial"/>
          <w:b/>
          <w:bCs/>
          <w:sz w:val="32"/>
          <w:szCs w:val="32"/>
        </w:rPr>
        <w:t>WYKAZ POJAZDÓW SPECJALISTYCZNYCH</w:t>
      </w:r>
    </w:p>
    <w:p w14:paraId="381B2B42" w14:textId="77777777" w:rsidR="00236B0E" w:rsidRPr="00236B0E" w:rsidRDefault="00236B0E" w:rsidP="00236B0E">
      <w:pPr>
        <w:jc w:val="center"/>
        <w:rPr>
          <w:rFonts w:ascii="Arial" w:hAnsi="Arial" w:cs="Arial"/>
          <w:b/>
          <w:bCs/>
          <w:sz w:val="32"/>
          <w:szCs w:val="32"/>
        </w:rPr>
      </w:pPr>
      <w:r w:rsidRPr="00236B0E">
        <w:rPr>
          <w:rFonts w:ascii="Arial" w:hAnsi="Arial" w:cs="Arial"/>
          <w:b/>
          <w:bCs/>
          <w:sz w:val="32"/>
          <w:szCs w:val="32"/>
        </w:rPr>
        <w:t>będących przedmiotem ubezpieczenia od uszkodzeń i/lub zniszczenia</w:t>
      </w:r>
    </w:p>
    <w:p w14:paraId="05574B36" w14:textId="77777777" w:rsidR="00236B0E" w:rsidRPr="00236B0E" w:rsidRDefault="00236B0E" w:rsidP="00236B0E">
      <w:pPr>
        <w:jc w:val="center"/>
        <w:rPr>
          <w:rFonts w:ascii="Arial" w:hAnsi="Arial" w:cs="Arial"/>
          <w:b/>
          <w:bCs/>
          <w:sz w:val="32"/>
          <w:szCs w:val="32"/>
        </w:rPr>
      </w:pPr>
    </w:p>
    <w:tbl>
      <w:tblPr>
        <w:tblW w:w="9940"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7"/>
        <w:gridCol w:w="829"/>
        <w:gridCol w:w="1161"/>
        <w:gridCol w:w="1701"/>
        <w:gridCol w:w="1281"/>
        <w:gridCol w:w="910"/>
        <w:gridCol w:w="661"/>
        <w:gridCol w:w="2081"/>
        <w:gridCol w:w="1191"/>
      </w:tblGrid>
      <w:tr w:rsidR="00236B0E" w:rsidRPr="00236B0E" w14:paraId="72AC645A" w14:textId="77777777" w:rsidTr="00E3658A">
        <w:trPr>
          <w:trHeight w:val="270"/>
        </w:trPr>
        <w:tc>
          <w:tcPr>
            <w:tcW w:w="407" w:type="dxa"/>
            <w:shd w:val="clear" w:color="auto" w:fill="C0C0C0"/>
            <w:noWrap/>
            <w:vAlign w:val="bottom"/>
          </w:tcPr>
          <w:p w14:paraId="00ED0DFE"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LP</w:t>
            </w:r>
          </w:p>
        </w:tc>
        <w:tc>
          <w:tcPr>
            <w:tcW w:w="671" w:type="dxa"/>
            <w:shd w:val="clear" w:color="auto" w:fill="FFFFFF"/>
            <w:noWrap/>
            <w:vAlign w:val="center"/>
          </w:tcPr>
          <w:p w14:paraId="213E85AB"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NR REJ.</w:t>
            </w:r>
          </w:p>
        </w:tc>
        <w:tc>
          <w:tcPr>
            <w:tcW w:w="708" w:type="dxa"/>
            <w:shd w:val="clear" w:color="auto" w:fill="auto"/>
            <w:noWrap/>
            <w:vAlign w:val="bottom"/>
          </w:tcPr>
          <w:p w14:paraId="769AB408"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Marka</w:t>
            </w:r>
          </w:p>
        </w:tc>
        <w:tc>
          <w:tcPr>
            <w:tcW w:w="1701" w:type="dxa"/>
            <w:shd w:val="clear" w:color="auto" w:fill="auto"/>
            <w:noWrap/>
            <w:vAlign w:val="bottom"/>
          </w:tcPr>
          <w:p w14:paraId="27F9841E"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Typ i model</w:t>
            </w:r>
          </w:p>
        </w:tc>
        <w:tc>
          <w:tcPr>
            <w:tcW w:w="1281" w:type="dxa"/>
            <w:shd w:val="clear" w:color="auto" w:fill="auto"/>
            <w:noWrap/>
            <w:vAlign w:val="bottom"/>
          </w:tcPr>
          <w:p w14:paraId="2A4E2FAB"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POJEMNOŚĆ SILNIKA</w:t>
            </w:r>
          </w:p>
        </w:tc>
        <w:tc>
          <w:tcPr>
            <w:tcW w:w="910" w:type="dxa"/>
            <w:shd w:val="clear" w:color="auto" w:fill="auto"/>
            <w:noWrap/>
            <w:vAlign w:val="bottom"/>
          </w:tcPr>
          <w:p w14:paraId="14877283"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 xml:space="preserve">Rok </w:t>
            </w:r>
            <w:proofErr w:type="spellStart"/>
            <w:r w:rsidRPr="00236B0E">
              <w:rPr>
                <w:rFonts w:ascii="Arial" w:hAnsi="Arial" w:cs="Arial"/>
                <w:sz w:val="18"/>
                <w:szCs w:val="18"/>
              </w:rPr>
              <w:t>prod</w:t>
            </w:r>
            <w:proofErr w:type="spellEnd"/>
            <w:r w:rsidRPr="00236B0E">
              <w:rPr>
                <w:rFonts w:ascii="Arial" w:hAnsi="Arial" w:cs="Arial"/>
                <w:sz w:val="18"/>
                <w:szCs w:val="18"/>
              </w:rPr>
              <w:t>.</w:t>
            </w:r>
          </w:p>
        </w:tc>
        <w:tc>
          <w:tcPr>
            <w:tcW w:w="661" w:type="dxa"/>
            <w:shd w:val="clear" w:color="auto" w:fill="auto"/>
            <w:noWrap/>
            <w:vAlign w:val="bottom"/>
          </w:tcPr>
          <w:p w14:paraId="2B40D8B1"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Liczba miejsc</w:t>
            </w:r>
          </w:p>
        </w:tc>
        <w:tc>
          <w:tcPr>
            <w:tcW w:w="2081" w:type="dxa"/>
            <w:shd w:val="clear" w:color="auto" w:fill="auto"/>
            <w:noWrap/>
            <w:vAlign w:val="bottom"/>
          </w:tcPr>
          <w:p w14:paraId="71C5D49E"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Nr VIN</w:t>
            </w:r>
          </w:p>
        </w:tc>
        <w:tc>
          <w:tcPr>
            <w:tcW w:w="1520" w:type="dxa"/>
          </w:tcPr>
          <w:p w14:paraId="4D7A94D4"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Cena zakupu pojazdu (bez VAT)</w:t>
            </w:r>
          </w:p>
        </w:tc>
      </w:tr>
      <w:tr w:rsidR="00236B0E" w:rsidRPr="00236B0E" w14:paraId="637F4B29" w14:textId="77777777" w:rsidTr="00E3658A">
        <w:trPr>
          <w:trHeight w:val="158"/>
        </w:trPr>
        <w:tc>
          <w:tcPr>
            <w:tcW w:w="407" w:type="dxa"/>
            <w:shd w:val="clear" w:color="auto" w:fill="C0C0C0"/>
            <w:noWrap/>
            <w:vAlign w:val="center"/>
          </w:tcPr>
          <w:p w14:paraId="5A92BAA5" w14:textId="77777777" w:rsidR="00236B0E" w:rsidRPr="00236B0E" w:rsidRDefault="00236B0E" w:rsidP="00236B0E">
            <w:pPr>
              <w:jc w:val="center"/>
              <w:rPr>
                <w:rFonts w:ascii="Arial" w:hAnsi="Arial" w:cs="Arial"/>
                <w:sz w:val="16"/>
                <w:szCs w:val="16"/>
              </w:rPr>
            </w:pPr>
            <w:r w:rsidRPr="00236B0E">
              <w:rPr>
                <w:rFonts w:ascii="Arial" w:hAnsi="Arial" w:cs="Arial"/>
                <w:sz w:val="16"/>
                <w:szCs w:val="16"/>
              </w:rPr>
              <w:t>1</w:t>
            </w:r>
          </w:p>
        </w:tc>
        <w:tc>
          <w:tcPr>
            <w:tcW w:w="671" w:type="dxa"/>
            <w:shd w:val="clear" w:color="auto" w:fill="FFFFFF"/>
            <w:noWrap/>
            <w:vAlign w:val="center"/>
          </w:tcPr>
          <w:p w14:paraId="4A0F1FC9" w14:textId="77777777" w:rsidR="00236B0E" w:rsidRPr="00236B0E" w:rsidRDefault="00236B0E" w:rsidP="00236B0E">
            <w:pPr>
              <w:jc w:val="center"/>
              <w:rPr>
                <w:rFonts w:ascii="Arial" w:hAnsi="Arial" w:cs="Arial"/>
                <w:sz w:val="16"/>
                <w:szCs w:val="16"/>
              </w:rPr>
            </w:pPr>
            <w:r w:rsidRPr="00236B0E">
              <w:rPr>
                <w:rFonts w:ascii="Arial" w:hAnsi="Arial" w:cs="Arial"/>
                <w:sz w:val="16"/>
                <w:szCs w:val="16"/>
              </w:rPr>
              <w:t>2</w:t>
            </w:r>
          </w:p>
        </w:tc>
        <w:tc>
          <w:tcPr>
            <w:tcW w:w="708" w:type="dxa"/>
            <w:shd w:val="clear" w:color="auto" w:fill="auto"/>
            <w:noWrap/>
            <w:vAlign w:val="center"/>
          </w:tcPr>
          <w:p w14:paraId="414345AD" w14:textId="77777777" w:rsidR="00236B0E" w:rsidRPr="00236B0E" w:rsidRDefault="00236B0E" w:rsidP="00236B0E">
            <w:pPr>
              <w:jc w:val="center"/>
              <w:rPr>
                <w:rFonts w:ascii="Arial" w:hAnsi="Arial" w:cs="Arial"/>
                <w:sz w:val="16"/>
                <w:szCs w:val="16"/>
              </w:rPr>
            </w:pPr>
            <w:r w:rsidRPr="00236B0E">
              <w:rPr>
                <w:rFonts w:ascii="Arial" w:hAnsi="Arial" w:cs="Arial"/>
                <w:sz w:val="16"/>
                <w:szCs w:val="16"/>
              </w:rPr>
              <w:t>3</w:t>
            </w:r>
          </w:p>
        </w:tc>
        <w:tc>
          <w:tcPr>
            <w:tcW w:w="1701" w:type="dxa"/>
            <w:shd w:val="clear" w:color="auto" w:fill="auto"/>
            <w:noWrap/>
            <w:vAlign w:val="center"/>
          </w:tcPr>
          <w:p w14:paraId="4CD4C7A7" w14:textId="77777777" w:rsidR="00236B0E" w:rsidRPr="00236B0E" w:rsidRDefault="00236B0E" w:rsidP="00236B0E">
            <w:pPr>
              <w:jc w:val="center"/>
              <w:rPr>
                <w:rFonts w:ascii="Arial" w:hAnsi="Arial" w:cs="Arial"/>
                <w:sz w:val="16"/>
                <w:szCs w:val="16"/>
              </w:rPr>
            </w:pPr>
            <w:r w:rsidRPr="00236B0E">
              <w:rPr>
                <w:rFonts w:ascii="Arial" w:hAnsi="Arial" w:cs="Arial"/>
                <w:sz w:val="16"/>
                <w:szCs w:val="16"/>
              </w:rPr>
              <w:t>4</w:t>
            </w:r>
          </w:p>
        </w:tc>
        <w:tc>
          <w:tcPr>
            <w:tcW w:w="1281" w:type="dxa"/>
            <w:shd w:val="clear" w:color="auto" w:fill="auto"/>
            <w:noWrap/>
            <w:vAlign w:val="center"/>
          </w:tcPr>
          <w:p w14:paraId="19FC284A" w14:textId="77777777" w:rsidR="00236B0E" w:rsidRPr="00236B0E" w:rsidRDefault="00236B0E" w:rsidP="00236B0E">
            <w:pPr>
              <w:jc w:val="center"/>
              <w:rPr>
                <w:rFonts w:ascii="Arial" w:hAnsi="Arial" w:cs="Arial"/>
                <w:sz w:val="16"/>
                <w:szCs w:val="16"/>
              </w:rPr>
            </w:pPr>
            <w:r w:rsidRPr="00236B0E">
              <w:rPr>
                <w:rFonts w:ascii="Arial" w:hAnsi="Arial" w:cs="Arial"/>
                <w:sz w:val="16"/>
                <w:szCs w:val="16"/>
              </w:rPr>
              <w:t>5</w:t>
            </w:r>
          </w:p>
        </w:tc>
        <w:tc>
          <w:tcPr>
            <w:tcW w:w="910" w:type="dxa"/>
            <w:shd w:val="clear" w:color="auto" w:fill="auto"/>
            <w:noWrap/>
            <w:vAlign w:val="center"/>
          </w:tcPr>
          <w:p w14:paraId="79A25175" w14:textId="77777777" w:rsidR="00236B0E" w:rsidRPr="00236B0E" w:rsidRDefault="00236B0E" w:rsidP="00236B0E">
            <w:pPr>
              <w:jc w:val="center"/>
              <w:rPr>
                <w:rFonts w:ascii="Arial" w:hAnsi="Arial" w:cs="Arial"/>
                <w:sz w:val="16"/>
                <w:szCs w:val="16"/>
              </w:rPr>
            </w:pPr>
            <w:r w:rsidRPr="00236B0E">
              <w:rPr>
                <w:rFonts w:ascii="Arial" w:hAnsi="Arial" w:cs="Arial"/>
                <w:sz w:val="16"/>
                <w:szCs w:val="16"/>
              </w:rPr>
              <w:t>6</w:t>
            </w:r>
          </w:p>
        </w:tc>
        <w:tc>
          <w:tcPr>
            <w:tcW w:w="661" w:type="dxa"/>
            <w:shd w:val="clear" w:color="auto" w:fill="auto"/>
            <w:noWrap/>
            <w:vAlign w:val="center"/>
          </w:tcPr>
          <w:p w14:paraId="631BE6A5" w14:textId="77777777" w:rsidR="00236B0E" w:rsidRPr="00236B0E" w:rsidRDefault="00236B0E" w:rsidP="00236B0E">
            <w:pPr>
              <w:jc w:val="center"/>
              <w:rPr>
                <w:rFonts w:ascii="Arial" w:hAnsi="Arial" w:cs="Arial"/>
                <w:sz w:val="16"/>
                <w:szCs w:val="16"/>
              </w:rPr>
            </w:pPr>
            <w:r w:rsidRPr="00236B0E">
              <w:rPr>
                <w:rFonts w:ascii="Arial" w:hAnsi="Arial" w:cs="Arial"/>
                <w:sz w:val="16"/>
                <w:szCs w:val="16"/>
              </w:rPr>
              <w:t>7</w:t>
            </w:r>
          </w:p>
        </w:tc>
        <w:tc>
          <w:tcPr>
            <w:tcW w:w="2081" w:type="dxa"/>
            <w:shd w:val="clear" w:color="auto" w:fill="auto"/>
            <w:noWrap/>
            <w:vAlign w:val="center"/>
          </w:tcPr>
          <w:p w14:paraId="406C2C92" w14:textId="77777777" w:rsidR="00236B0E" w:rsidRPr="00236B0E" w:rsidRDefault="00236B0E" w:rsidP="00236B0E">
            <w:pPr>
              <w:jc w:val="center"/>
              <w:rPr>
                <w:rFonts w:ascii="Arial" w:hAnsi="Arial" w:cs="Arial"/>
                <w:sz w:val="16"/>
                <w:szCs w:val="16"/>
              </w:rPr>
            </w:pPr>
            <w:r w:rsidRPr="00236B0E">
              <w:rPr>
                <w:rFonts w:ascii="Arial" w:hAnsi="Arial" w:cs="Arial"/>
                <w:sz w:val="16"/>
                <w:szCs w:val="16"/>
              </w:rPr>
              <w:t>8</w:t>
            </w:r>
          </w:p>
        </w:tc>
        <w:tc>
          <w:tcPr>
            <w:tcW w:w="1520" w:type="dxa"/>
            <w:vAlign w:val="center"/>
          </w:tcPr>
          <w:p w14:paraId="10F6B4B5" w14:textId="77777777" w:rsidR="00236B0E" w:rsidRPr="00236B0E" w:rsidRDefault="00236B0E" w:rsidP="00236B0E">
            <w:pPr>
              <w:jc w:val="center"/>
              <w:rPr>
                <w:rFonts w:ascii="Arial" w:hAnsi="Arial" w:cs="Arial"/>
                <w:sz w:val="16"/>
                <w:szCs w:val="16"/>
              </w:rPr>
            </w:pPr>
            <w:r w:rsidRPr="00236B0E">
              <w:rPr>
                <w:rFonts w:ascii="Arial" w:hAnsi="Arial" w:cs="Arial"/>
                <w:sz w:val="16"/>
                <w:szCs w:val="16"/>
              </w:rPr>
              <w:t>9</w:t>
            </w:r>
          </w:p>
        </w:tc>
      </w:tr>
      <w:tr w:rsidR="00236B0E" w:rsidRPr="00236B0E" w14:paraId="20A06EAC" w14:textId="77777777" w:rsidTr="00E3658A">
        <w:trPr>
          <w:trHeight w:val="270"/>
        </w:trPr>
        <w:tc>
          <w:tcPr>
            <w:tcW w:w="407" w:type="dxa"/>
            <w:shd w:val="clear" w:color="auto" w:fill="C0C0C0"/>
            <w:noWrap/>
            <w:vAlign w:val="bottom"/>
          </w:tcPr>
          <w:p w14:paraId="257341B5" w14:textId="1128C565" w:rsidR="00236B0E" w:rsidRPr="00201791" w:rsidRDefault="00236B0E">
            <w:pPr>
              <w:pStyle w:val="Akapitzlist"/>
              <w:numPr>
                <w:ilvl w:val="0"/>
                <w:numId w:val="30"/>
              </w:numPr>
              <w:jc w:val="center"/>
              <w:rPr>
                <w:rFonts w:ascii="Arial" w:hAnsi="Arial" w:cs="Arial"/>
                <w:sz w:val="18"/>
                <w:szCs w:val="18"/>
              </w:rPr>
            </w:pPr>
          </w:p>
        </w:tc>
        <w:tc>
          <w:tcPr>
            <w:tcW w:w="671" w:type="dxa"/>
            <w:shd w:val="clear" w:color="auto" w:fill="FFFFFF"/>
            <w:noWrap/>
            <w:vAlign w:val="center"/>
          </w:tcPr>
          <w:p w14:paraId="51AC801D" w14:textId="77777777" w:rsidR="00236B0E" w:rsidRPr="00236B0E" w:rsidRDefault="00236B0E" w:rsidP="00236B0E">
            <w:pPr>
              <w:jc w:val="center"/>
              <w:rPr>
                <w:rFonts w:ascii="Arial" w:hAnsi="Arial" w:cs="Arial"/>
                <w:sz w:val="18"/>
                <w:szCs w:val="18"/>
              </w:rPr>
            </w:pPr>
            <w:r w:rsidRPr="00236B0E">
              <w:rPr>
                <w:rFonts w:ascii="Arial Narrow" w:hAnsi="Arial Narrow"/>
                <w:sz w:val="18"/>
                <w:szCs w:val="18"/>
              </w:rPr>
              <w:t>CB745AW</w:t>
            </w:r>
          </w:p>
        </w:tc>
        <w:tc>
          <w:tcPr>
            <w:tcW w:w="708" w:type="dxa"/>
            <w:shd w:val="clear" w:color="auto" w:fill="auto"/>
            <w:noWrap/>
            <w:vAlign w:val="bottom"/>
          </w:tcPr>
          <w:p w14:paraId="61BBBDB0"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MAN</w:t>
            </w:r>
          </w:p>
        </w:tc>
        <w:tc>
          <w:tcPr>
            <w:tcW w:w="1701" w:type="dxa"/>
            <w:shd w:val="clear" w:color="auto" w:fill="auto"/>
            <w:noWrap/>
            <w:vAlign w:val="bottom"/>
          </w:tcPr>
          <w:p w14:paraId="7A68EB04"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TGS 35.440 8X4 BL</w:t>
            </w:r>
          </w:p>
        </w:tc>
        <w:tc>
          <w:tcPr>
            <w:tcW w:w="1281" w:type="dxa"/>
            <w:shd w:val="clear" w:color="auto" w:fill="auto"/>
            <w:noWrap/>
            <w:vAlign w:val="bottom"/>
          </w:tcPr>
          <w:p w14:paraId="260CEFBE"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10518</w:t>
            </w:r>
          </w:p>
        </w:tc>
        <w:tc>
          <w:tcPr>
            <w:tcW w:w="910" w:type="dxa"/>
            <w:shd w:val="clear" w:color="auto" w:fill="auto"/>
            <w:noWrap/>
            <w:vAlign w:val="bottom"/>
          </w:tcPr>
          <w:p w14:paraId="59560617"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2013</w:t>
            </w:r>
          </w:p>
        </w:tc>
        <w:tc>
          <w:tcPr>
            <w:tcW w:w="661" w:type="dxa"/>
            <w:shd w:val="clear" w:color="auto" w:fill="auto"/>
            <w:noWrap/>
            <w:vAlign w:val="bottom"/>
          </w:tcPr>
          <w:p w14:paraId="543497CA"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3</w:t>
            </w:r>
          </w:p>
        </w:tc>
        <w:tc>
          <w:tcPr>
            <w:tcW w:w="2081" w:type="dxa"/>
            <w:shd w:val="clear" w:color="auto" w:fill="auto"/>
            <w:noWrap/>
            <w:vAlign w:val="bottom"/>
          </w:tcPr>
          <w:p w14:paraId="00B00EC2" w14:textId="77777777" w:rsidR="00236B0E" w:rsidRPr="00236B0E" w:rsidRDefault="00236B0E" w:rsidP="00236B0E">
            <w:pPr>
              <w:jc w:val="center"/>
              <w:rPr>
                <w:rFonts w:ascii="Arial" w:hAnsi="Arial" w:cs="Arial"/>
                <w:sz w:val="18"/>
                <w:szCs w:val="18"/>
              </w:rPr>
            </w:pPr>
            <w:r w:rsidRPr="00236B0E">
              <w:rPr>
                <w:rFonts w:ascii="Arial Narrow" w:hAnsi="Arial Narrow"/>
                <w:sz w:val="18"/>
                <w:szCs w:val="18"/>
              </w:rPr>
              <w:t>WMA41SZZ4EP049604</w:t>
            </w:r>
          </w:p>
        </w:tc>
        <w:tc>
          <w:tcPr>
            <w:tcW w:w="1520" w:type="dxa"/>
            <w:vAlign w:val="center"/>
          </w:tcPr>
          <w:p w14:paraId="7D32CAF1"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2.098.600</w:t>
            </w:r>
          </w:p>
        </w:tc>
      </w:tr>
      <w:tr w:rsidR="00236B0E" w:rsidRPr="00236B0E" w14:paraId="35AD6C49" w14:textId="77777777" w:rsidTr="00E3658A">
        <w:trPr>
          <w:trHeight w:val="270"/>
        </w:trPr>
        <w:tc>
          <w:tcPr>
            <w:tcW w:w="407" w:type="dxa"/>
            <w:shd w:val="clear" w:color="auto" w:fill="C0C0C0"/>
            <w:noWrap/>
            <w:vAlign w:val="bottom"/>
          </w:tcPr>
          <w:p w14:paraId="45C289E3" w14:textId="43CAA557" w:rsidR="00236B0E" w:rsidRPr="00236B0E" w:rsidRDefault="00236B0E">
            <w:pPr>
              <w:pStyle w:val="Akapitzlist"/>
              <w:numPr>
                <w:ilvl w:val="0"/>
                <w:numId w:val="30"/>
              </w:numPr>
              <w:jc w:val="center"/>
              <w:rPr>
                <w:rFonts w:ascii="Arial" w:hAnsi="Arial" w:cs="Arial"/>
                <w:sz w:val="18"/>
                <w:szCs w:val="18"/>
              </w:rPr>
            </w:pPr>
          </w:p>
        </w:tc>
        <w:tc>
          <w:tcPr>
            <w:tcW w:w="671" w:type="dxa"/>
            <w:shd w:val="clear" w:color="auto" w:fill="FFFFFF"/>
            <w:noWrap/>
            <w:vAlign w:val="center"/>
          </w:tcPr>
          <w:p w14:paraId="5330954B"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CB 8658H</w:t>
            </w:r>
          </w:p>
        </w:tc>
        <w:tc>
          <w:tcPr>
            <w:tcW w:w="708" w:type="dxa"/>
            <w:shd w:val="clear" w:color="auto" w:fill="auto"/>
            <w:noWrap/>
            <w:vAlign w:val="bottom"/>
          </w:tcPr>
          <w:p w14:paraId="09DC3132"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MAN</w:t>
            </w:r>
          </w:p>
        </w:tc>
        <w:tc>
          <w:tcPr>
            <w:tcW w:w="1701" w:type="dxa"/>
            <w:shd w:val="clear" w:color="auto" w:fill="auto"/>
            <w:noWrap/>
            <w:vAlign w:val="bottom"/>
          </w:tcPr>
          <w:p w14:paraId="5F58018F"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26.430 6X4 BB</w:t>
            </w:r>
          </w:p>
        </w:tc>
        <w:tc>
          <w:tcPr>
            <w:tcW w:w="1281" w:type="dxa"/>
            <w:shd w:val="clear" w:color="auto" w:fill="auto"/>
            <w:noWrap/>
            <w:vAlign w:val="bottom"/>
          </w:tcPr>
          <w:p w14:paraId="4E40C635"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10518</w:t>
            </w:r>
          </w:p>
        </w:tc>
        <w:tc>
          <w:tcPr>
            <w:tcW w:w="910" w:type="dxa"/>
            <w:shd w:val="clear" w:color="auto" w:fill="auto"/>
            <w:noWrap/>
            <w:vAlign w:val="bottom"/>
          </w:tcPr>
          <w:p w14:paraId="2600B161"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2006</w:t>
            </w:r>
          </w:p>
        </w:tc>
        <w:tc>
          <w:tcPr>
            <w:tcW w:w="661" w:type="dxa"/>
            <w:shd w:val="clear" w:color="auto" w:fill="auto"/>
            <w:noWrap/>
            <w:vAlign w:val="bottom"/>
          </w:tcPr>
          <w:p w14:paraId="03A18CB7"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3</w:t>
            </w:r>
          </w:p>
        </w:tc>
        <w:tc>
          <w:tcPr>
            <w:tcW w:w="2081" w:type="dxa"/>
            <w:shd w:val="clear" w:color="auto" w:fill="auto"/>
            <w:noWrap/>
            <w:vAlign w:val="bottom"/>
          </w:tcPr>
          <w:p w14:paraId="679FFDFA"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WMAH26ZZ47M463847</w:t>
            </w:r>
          </w:p>
        </w:tc>
        <w:tc>
          <w:tcPr>
            <w:tcW w:w="1520" w:type="dxa"/>
            <w:vAlign w:val="center"/>
          </w:tcPr>
          <w:p w14:paraId="7FDF542E"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1.496.000</w:t>
            </w:r>
          </w:p>
        </w:tc>
      </w:tr>
      <w:tr w:rsidR="00236B0E" w:rsidRPr="00236B0E" w14:paraId="5E967FFB" w14:textId="77777777" w:rsidTr="00E3658A">
        <w:trPr>
          <w:trHeight w:val="270"/>
        </w:trPr>
        <w:tc>
          <w:tcPr>
            <w:tcW w:w="407" w:type="dxa"/>
            <w:shd w:val="clear" w:color="auto" w:fill="C0C0C0"/>
            <w:noWrap/>
            <w:vAlign w:val="bottom"/>
          </w:tcPr>
          <w:p w14:paraId="592004DC" w14:textId="232B22BF" w:rsidR="00236B0E" w:rsidRPr="00236B0E" w:rsidRDefault="00236B0E">
            <w:pPr>
              <w:pStyle w:val="Akapitzlist"/>
              <w:numPr>
                <w:ilvl w:val="0"/>
                <w:numId w:val="30"/>
              </w:numPr>
              <w:jc w:val="center"/>
              <w:rPr>
                <w:rFonts w:ascii="Arial" w:hAnsi="Arial" w:cs="Arial"/>
                <w:sz w:val="18"/>
                <w:szCs w:val="18"/>
              </w:rPr>
            </w:pPr>
          </w:p>
        </w:tc>
        <w:tc>
          <w:tcPr>
            <w:tcW w:w="671" w:type="dxa"/>
            <w:shd w:val="clear" w:color="auto" w:fill="FFFFFF"/>
            <w:noWrap/>
            <w:vAlign w:val="center"/>
          </w:tcPr>
          <w:p w14:paraId="3C674BAE"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CB 9424V</w:t>
            </w:r>
          </w:p>
        </w:tc>
        <w:tc>
          <w:tcPr>
            <w:tcW w:w="708" w:type="dxa"/>
            <w:shd w:val="clear" w:color="auto" w:fill="auto"/>
            <w:noWrap/>
            <w:vAlign w:val="bottom"/>
          </w:tcPr>
          <w:p w14:paraId="61CF314B"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MAN</w:t>
            </w:r>
          </w:p>
        </w:tc>
        <w:tc>
          <w:tcPr>
            <w:tcW w:w="1701" w:type="dxa"/>
            <w:shd w:val="clear" w:color="auto" w:fill="auto"/>
            <w:noWrap/>
            <w:vAlign w:val="bottom"/>
          </w:tcPr>
          <w:p w14:paraId="64A2F757"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TGM 18.340 4X2BL</w:t>
            </w:r>
          </w:p>
        </w:tc>
        <w:tc>
          <w:tcPr>
            <w:tcW w:w="1281" w:type="dxa"/>
            <w:shd w:val="clear" w:color="auto" w:fill="auto"/>
            <w:noWrap/>
            <w:vAlign w:val="bottom"/>
          </w:tcPr>
          <w:p w14:paraId="5AF7B06D"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6871</w:t>
            </w:r>
          </w:p>
        </w:tc>
        <w:tc>
          <w:tcPr>
            <w:tcW w:w="910" w:type="dxa"/>
            <w:shd w:val="clear" w:color="auto" w:fill="auto"/>
            <w:noWrap/>
            <w:vAlign w:val="bottom"/>
          </w:tcPr>
          <w:p w14:paraId="6B382E0C"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2011</w:t>
            </w:r>
          </w:p>
        </w:tc>
        <w:tc>
          <w:tcPr>
            <w:tcW w:w="661" w:type="dxa"/>
            <w:shd w:val="clear" w:color="auto" w:fill="auto"/>
            <w:noWrap/>
            <w:vAlign w:val="bottom"/>
          </w:tcPr>
          <w:p w14:paraId="654B6424"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3</w:t>
            </w:r>
          </w:p>
        </w:tc>
        <w:tc>
          <w:tcPr>
            <w:tcW w:w="2081" w:type="dxa"/>
            <w:shd w:val="clear" w:color="auto" w:fill="auto"/>
            <w:noWrap/>
            <w:vAlign w:val="bottom"/>
          </w:tcPr>
          <w:p w14:paraId="184D9491"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WMAN18ZZ9BY268913</w:t>
            </w:r>
          </w:p>
        </w:tc>
        <w:tc>
          <w:tcPr>
            <w:tcW w:w="1520" w:type="dxa"/>
            <w:vAlign w:val="center"/>
          </w:tcPr>
          <w:p w14:paraId="73495032"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1.540.000</w:t>
            </w:r>
          </w:p>
        </w:tc>
      </w:tr>
      <w:tr w:rsidR="00236B0E" w:rsidRPr="00236B0E" w14:paraId="7B9251F8" w14:textId="77777777" w:rsidTr="00E3658A">
        <w:trPr>
          <w:trHeight w:val="285"/>
        </w:trPr>
        <w:tc>
          <w:tcPr>
            <w:tcW w:w="407" w:type="dxa"/>
            <w:shd w:val="clear" w:color="auto" w:fill="C0C0C0"/>
            <w:noWrap/>
            <w:vAlign w:val="bottom"/>
          </w:tcPr>
          <w:p w14:paraId="4EB896BA" w14:textId="647D4BA1" w:rsidR="00236B0E" w:rsidRPr="00236B0E" w:rsidRDefault="00236B0E">
            <w:pPr>
              <w:pStyle w:val="Akapitzlist"/>
              <w:numPr>
                <w:ilvl w:val="0"/>
                <w:numId w:val="30"/>
              </w:numPr>
              <w:jc w:val="center"/>
              <w:rPr>
                <w:rFonts w:ascii="Arial" w:hAnsi="Arial" w:cs="Arial"/>
                <w:sz w:val="18"/>
                <w:szCs w:val="18"/>
              </w:rPr>
            </w:pPr>
          </w:p>
        </w:tc>
        <w:tc>
          <w:tcPr>
            <w:tcW w:w="671" w:type="dxa"/>
            <w:shd w:val="clear" w:color="auto" w:fill="FFFFFF"/>
            <w:noWrap/>
            <w:vAlign w:val="bottom"/>
          </w:tcPr>
          <w:p w14:paraId="1A7B2F8B"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CB 6472Y</w:t>
            </w:r>
          </w:p>
        </w:tc>
        <w:tc>
          <w:tcPr>
            <w:tcW w:w="708" w:type="dxa"/>
            <w:shd w:val="clear" w:color="auto" w:fill="auto"/>
            <w:noWrap/>
            <w:vAlign w:val="bottom"/>
          </w:tcPr>
          <w:p w14:paraId="02DBB666"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MAN</w:t>
            </w:r>
          </w:p>
        </w:tc>
        <w:tc>
          <w:tcPr>
            <w:tcW w:w="1701" w:type="dxa"/>
            <w:shd w:val="clear" w:color="auto" w:fill="auto"/>
            <w:noWrap/>
            <w:vAlign w:val="bottom"/>
          </w:tcPr>
          <w:p w14:paraId="41F124CC"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TGS 33.440 6x4 BB</w:t>
            </w:r>
          </w:p>
        </w:tc>
        <w:tc>
          <w:tcPr>
            <w:tcW w:w="1281" w:type="dxa"/>
            <w:shd w:val="clear" w:color="auto" w:fill="auto"/>
            <w:noWrap/>
            <w:vAlign w:val="bottom"/>
          </w:tcPr>
          <w:p w14:paraId="5B1D735D"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10518</w:t>
            </w:r>
          </w:p>
        </w:tc>
        <w:tc>
          <w:tcPr>
            <w:tcW w:w="910" w:type="dxa"/>
            <w:shd w:val="clear" w:color="auto" w:fill="auto"/>
            <w:noWrap/>
            <w:vAlign w:val="bottom"/>
          </w:tcPr>
          <w:p w14:paraId="13DF8BAF"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2012</w:t>
            </w:r>
          </w:p>
        </w:tc>
        <w:tc>
          <w:tcPr>
            <w:tcW w:w="661" w:type="dxa"/>
            <w:shd w:val="clear" w:color="auto" w:fill="auto"/>
            <w:noWrap/>
            <w:vAlign w:val="bottom"/>
          </w:tcPr>
          <w:p w14:paraId="01FE6456"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3</w:t>
            </w:r>
          </w:p>
        </w:tc>
        <w:tc>
          <w:tcPr>
            <w:tcW w:w="2081" w:type="dxa"/>
            <w:shd w:val="clear" w:color="auto" w:fill="auto"/>
            <w:noWrap/>
            <w:vAlign w:val="bottom"/>
          </w:tcPr>
          <w:p w14:paraId="175BEDB8"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WMA26SZZ6CP035340</w:t>
            </w:r>
          </w:p>
        </w:tc>
        <w:tc>
          <w:tcPr>
            <w:tcW w:w="1520" w:type="dxa"/>
            <w:vAlign w:val="center"/>
          </w:tcPr>
          <w:p w14:paraId="3CBB6158"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2.080.000</w:t>
            </w:r>
          </w:p>
        </w:tc>
      </w:tr>
      <w:tr w:rsidR="00236B0E" w:rsidRPr="00236B0E" w14:paraId="2E8D5A3C" w14:textId="77777777" w:rsidTr="00E3658A">
        <w:trPr>
          <w:trHeight w:val="285"/>
        </w:trPr>
        <w:tc>
          <w:tcPr>
            <w:tcW w:w="407" w:type="dxa"/>
            <w:shd w:val="clear" w:color="auto" w:fill="C0C0C0"/>
            <w:noWrap/>
            <w:vAlign w:val="bottom"/>
          </w:tcPr>
          <w:p w14:paraId="375F919A" w14:textId="536E2F77" w:rsidR="00236B0E" w:rsidRPr="00236B0E" w:rsidRDefault="00236B0E">
            <w:pPr>
              <w:pStyle w:val="Akapitzlist"/>
              <w:numPr>
                <w:ilvl w:val="0"/>
                <w:numId w:val="30"/>
              </w:numPr>
              <w:jc w:val="center"/>
              <w:rPr>
                <w:rFonts w:ascii="Arial" w:hAnsi="Arial" w:cs="Arial"/>
                <w:sz w:val="18"/>
                <w:szCs w:val="18"/>
              </w:rPr>
            </w:pPr>
          </w:p>
        </w:tc>
        <w:tc>
          <w:tcPr>
            <w:tcW w:w="671" w:type="dxa"/>
            <w:shd w:val="clear" w:color="auto" w:fill="FFFFFF"/>
            <w:noWrap/>
            <w:vAlign w:val="bottom"/>
          </w:tcPr>
          <w:p w14:paraId="68619A2F"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CB 595CV</w:t>
            </w:r>
          </w:p>
        </w:tc>
        <w:tc>
          <w:tcPr>
            <w:tcW w:w="708" w:type="dxa"/>
            <w:shd w:val="clear" w:color="auto" w:fill="auto"/>
            <w:noWrap/>
            <w:vAlign w:val="bottom"/>
          </w:tcPr>
          <w:p w14:paraId="0364E3BB"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MAN</w:t>
            </w:r>
          </w:p>
        </w:tc>
        <w:tc>
          <w:tcPr>
            <w:tcW w:w="1701" w:type="dxa"/>
            <w:shd w:val="clear" w:color="auto" w:fill="auto"/>
            <w:noWrap/>
            <w:vAlign w:val="bottom"/>
          </w:tcPr>
          <w:p w14:paraId="50812A90"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TGS 35.440 8X4BL</w:t>
            </w:r>
          </w:p>
        </w:tc>
        <w:tc>
          <w:tcPr>
            <w:tcW w:w="1281" w:type="dxa"/>
            <w:shd w:val="clear" w:color="auto" w:fill="auto"/>
            <w:noWrap/>
            <w:vAlign w:val="bottom"/>
          </w:tcPr>
          <w:p w14:paraId="064AC7E8"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12419</w:t>
            </w:r>
          </w:p>
        </w:tc>
        <w:tc>
          <w:tcPr>
            <w:tcW w:w="910" w:type="dxa"/>
            <w:shd w:val="clear" w:color="auto" w:fill="auto"/>
            <w:noWrap/>
            <w:vAlign w:val="bottom"/>
          </w:tcPr>
          <w:p w14:paraId="7DE3D0D7"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2014</w:t>
            </w:r>
          </w:p>
        </w:tc>
        <w:tc>
          <w:tcPr>
            <w:tcW w:w="661" w:type="dxa"/>
            <w:shd w:val="clear" w:color="auto" w:fill="auto"/>
            <w:noWrap/>
            <w:vAlign w:val="bottom"/>
          </w:tcPr>
          <w:p w14:paraId="27CFC5D6"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3</w:t>
            </w:r>
          </w:p>
        </w:tc>
        <w:tc>
          <w:tcPr>
            <w:tcW w:w="2081" w:type="dxa"/>
            <w:shd w:val="clear" w:color="auto" w:fill="auto"/>
            <w:noWrap/>
            <w:vAlign w:val="bottom"/>
          </w:tcPr>
          <w:p w14:paraId="68E574C9"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WMA41SZZ1FP058617</w:t>
            </w:r>
          </w:p>
        </w:tc>
        <w:tc>
          <w:tcPr>
            <w:tcW w:w="1520" w:type="dxa"/>
            <w:vAlign w:val="center"/>
          </w:tcPr>
          <w:p w14:paraId="45BE3F40"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2.048.000</w:t>
            </w:r>
          </w:p>
        </w:tc>
      </w:tr>
      <w:tr w:rsidR="00236B0E" w:rsidRPr="00236B0E" w14:paraId="41DD3696" w14:textId="77777777" w:rsidTr="00E3658A">
        <w:trPr>
          <w:trHeight w:val="285"/>
        </w:trPr>
        <w:tc>
          <w:tcPr>
            <w:tcW w:w="407" w:type="dxa"/>
            <w:shd w:val="clear" w:color="auto" w:fill="C0C0C0"/>
            <w:noWrap/>
            <w:vAlign w:val="bottom"/>
          </w:tcPr>
          <w:p w14:paraId="7FCB7D6B" w14:textId="63759015" w:rsidR="00236B0E" w:rsidRPr="00236B0E" w:rsidRDefault="00236B0E">
            <w:pPr>
              <w:pStyle w:val="Akapitzlist"/>
              <w:numPr>
                <w:ilvl w:val="0"/>
                <w:numId w:val="30"/>
              </w:numPr>
              <w:jc w:val="center"/>
              <w:rPr>
                <w:rFonts w:ascii="Arial" w:hAnsi="Arial" w:cs="Arial"/>
                <w:sz w:val="18"/>
                <w:szCs w:val="18"/>
              </w:rPr>
            </w:pPr>
          </w:p>
        </w:tc>
        <w:tc>
          <w:tcPr>
            <w:tcW w:w="671" w:type="dxa"/>
            <w:shd w:val="clear" w:color="auto" w:fill="FFFFFF"/>
            <w:noWrap/>
            <w:vAlign w:val="bottom"/>
          </w:tcPr>
          <w:p w14:paraId="3C9778F8"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CB 879NN</w:t>
            </w:r>
          </w:p>
        </w:tc>
        <w:tc>
          <w:tcPr>
            <w:tcW w:w="708" w:type="dxa"/>
            <w:shd w:val="clear" w:color="auto" w:fill="auto"/>
            <w:noWrap/>
            <w:vAlign w:val="bottom"/>
          </w:tcPr>
          <w:p w14:paraId="1A0888C1"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MAN</w:t>
            </w:r>
          </w:p>
        </w:tc>
        <w:tc>
          <w:tcPr>
            <w:tcW w:w="1701" w:type="dxa"/>
            <w:shd w:val="clear" w:color="auto" w:fill="auto"/>
            <w:noWrap/>
            <w:vAlign w:val="bottom"/>
          </w:tcPr>
          <w:p w14:paraId="5473129A"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TGS 35.470 8X4H-6BL</w:t>
            </w:r>
          </w:p>
        </w:tc>
        <w:tc>
          <w:tcPr>
            <w:tcW w:w="1281" w:type="dxa"/>
            <w:shd w:val="clear" w:color="auto" w:fill="auto"/>
            <w:noWrap/>
            <w:vAlign w:val="bottom"/>
          </w:tcPr>
          <w:p w14:paraId="5D9D8A84"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12085</w:t>
            </w:r>
          </w:p>
        </w:tc>
        <w:tc>
          <w:tcPr>
            <w:tcW w:w="910" w:type="dxa"/>
            <w:shd w:val="clear" w:color="auto" w:fill="auto"/>
            <w:noWrap/>
            <w:vAlign w:val="bottom"/>
          </w:tcPr>
          <w:p w14:paraId="7FD7CB5B"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2021</w:t>
            </w:r>
          </w:p>
        </w:tc>
        <w:tc>
          <w:tcPr>
            <w:tcW w:w="661" w:type="dxa"/>
            <w:shd w:val="clear" w:color="auto" w:fill="auto"/>
            <w:noWrap/>
            <w:vAlign w:val="bottom"/>
          </w:tcPr>
          <w:p w14:paraId="14A1675C"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3</w:t>
            </w:r>
          </w:p>
        </w:tc>
        <w:tc>
          <w:tcPr>
            <w:tcW w:w="2081" w:type="dxa"/>
            <w:shd w:val="clear" w:color="auto" w:fill="auto"/>
            <w:noWrap/>
            <w:vAlign w:val="bottom"/>
          </w:tcPr>
          <w:p w14:paraId="0F06ED4C"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WMA73FZZNM898822</w:t>
            </w:r>
          </w:p>
        </w:tc>
        <w:tc>
          <w:tcPr>
            <w:tcW w:w="1520" w:type="dxa"/>
            <w:vAlign w:val="center"/>
          </w:tcPr>
          <w:p w14:paraId="17CA2AEB"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2.455.000</w:t>
            </w:r>
          </w:p>
        </w:tc>
      </w:tr>
      <w:tr w:rsidR="00236B0E" w:rsidRPr="00236B0E" w14:paraId="79D7DDA3" w14:textId="77777777" w:rsidTr="00E3658A">
        <w:trPr>
          <w:trHeight w:val="285"/>
        </w:trPr>
        <w:tc>
          <w:tcPr>
            <w:tcW w:w="407" w:type="dxa"/>
            <w:shd w:val="clear" w:color="auto" w:fill="C0C0C0"/>
            <w:noWrap/>
            <w:vAlign w:val="bottom"/>
          </w:tcPr>
          <w:p w14:paraId="5E8401B1" w14:textId="48D62593" w:rsidR="00236B0E" w:rsidRPr="00236B0E" w:rsidRDefault="00236B0E">
            <w:pPr>
              <w:pStyle w:val="Akapitzlist"/>
              <w:numPr>
                <w:ilvl w:val="0"/>
                <w:numId w:val="30"/>
              </w:numPr>
              <w:jc w:val="center"/>
              <w:rPr>
                <w:rFonts w:ascii="Arial" w:hAnsi="Arial" w:cs="Arial"/>
                <w:sz w:val="18"/>
                <w:szCs w:val="18"/>
              </w:rPr>
            </w:pPr>
          </w:p>
        </w:tc>
        <w:tc>
          <w:tcPr>
            <w:tcW w:w="671" w:type="dxa"/>
            <w:shd w:val="clear" w:color="auto" w:fill="FFFFFF"/>
            <w:noWrap/>
            <w:vAlign w:val="bottom"/>
          </w:tcPr>
          <w:p w14:paraId="0941BE0B" w14:textId="2322B2AC" w:rsidR="00236B0E" w:rsidRPr="00236B0E" w:rsidRDefault="00236B0E" w:rsidP="00236B0E">
            <w:pPr>
              <w:jc w:val="center"/>
              <w:rPr>
                <w:rFonts w:ascii="Arial" w:hAnsi="Arial" w:cs="Arial"/>
                <w:sz w:val="18"/>
                <w:szCs w:val="18"/>
              </w:rPr>
            </w:pPr>
            <w:r w:rsidRPr="00236B0E">
              <w:rPr>
                <w:rFonts w:ascii="Arial" w:hAnsi="Arial" w:cs="Arial"/>
                <w:sz w:val="18"/>
                <w:szCs w:val="18"/>
              </w:rPr>
              <w:t>CB</w:t>
            </w:r>
            <w:r w:rsidR="00201791">
              <w:rPr>
                <w:rFonts w:ascii="Arial" w:hAnsi="Arial" w:cs="Arial"/>
                <w:sz w:val="18"/>
                <w:szCs w:val="18"/>
              </w:rPr>
              <w:br/>
            </w:r>
            <w:r w:rsidRPr="00236B0E">
              <w:rPr>
                <w:rFonts w:ascii="Arial" w:hAnsi="Arial" w:cs="Arial"/>
                <w:sz w:val="18"/>
                <w:szCs w:val="18"/>
              </w:rPr>
              <w:t>715JM</w:t>
            </w:r>
          </w:p>
        </w:tc>
        <w:tc>
          <w:tcPr>
            <w:tcW w:w="708" w:type="dxa"/>
            <w:shd w:val="clear" w:color="auto" w:fill="auto"/>
            <w:noWrap/>
            <w:vAlign w:val="bottom"/>
          </w:tcPr>
          <w:p w14:paraId="3A245E33"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MERCEDES</w:t>
            </w:r>
          </w:p>
        </w:tc>
        <w:tc>
          <w:tcPr>
            <w:tcW w:w="1701" w:type="dxa"/>
            <w:shd w:val="clear" w:color="auto" w:fill="auto"/>
            <w:noWrap/>
            <w:vAlign w:val="bottom"/>
          </w:tcPr>
          <w:p w14:paraId="203E98D4"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SPRINTER BB-VAN</w:t>
            </w:r>
          </w:p>
        </w:tc>
        <w:tc>
          <w:tcPr>
            <w:tcW w:w="1281" w:type="dxa"/>
            <w:shd w:val="clear" w:color="auto" w:fill="auto"/>
            <w:noWrap/>
            <w:vAlign w:val="bottom"/>
          </w:tcPr>
          <w:p w14:paraId="1C79CFBD"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2143</w:t>
            </w:r>
          </w:p>
        </w:tc>
        <w:tc>
          <w:tcPr>
            <w:tcW w:w="910" w:type="dxa"/>
            <w:shd w:val="clear" w:color="auto" w:fill="auto"/>
            <w:noWrap/>
            <w:vAlign w:val="bottom"/>
          </w:tcPr>
          <w:p w14:paraId="08234D85"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2018</w:t>
            </w:r>
          </w:p>
        </w:tc>
        <w:tc>
          <w:tcPr>
            <w:tcW w:w="661" w:type="dxa"/>
            <w:shd w:val="clear" w:color="auto" w:fill="auto"/>
            <w:noWrap/>
            <w:vAlign w:val="bottom"/>
          </w:tcPr>
          <w:p w14:paraId="4D61A236"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3</w:t>
            </w:r>
          </w:p>
        </w:tc>
        <w:tc>
          <w:tcPr>
            <w:tcW w:w="2081" w:type="dxa"/>
            <w:shd w:val="clear" w:color="auto" w:fill="auto"/>
            <w:noWrap/>
            <w:vAlign w:val="bottom"/>
          </w:tcPr>
          <w:p w14:paraId="3598C29E"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WDB9076331P025767</w:t>
            </w:r>
          </w:p>
        </w:tc>
        <w:tc>
          <w:tcPr>
            <w:tcW w:w="1520" w:type="dxa"/>
            <w:vAlign w:val="center"/>
          </w:tcPr>
          <w:p w14:paraId="406EE870" w14:textId="77777777" w:rsidR="00236B0E" w:rsidRPr="00236B0E" w:rsidRDefault="00236B0E" w:rsidP="00236B0E">
            <w:pPr>
              <w:jc w:val="center"/>
              <w:rPr>
                <w:rFonts w:ascii="Arial" w:hAnsi="Arial" w:cs="Arial"/>
                <w:sz w:val="18"/>
                <w:szCs w:val="18"/>
              </w:rPr>
            </w:pPr>
            <w:r w:rsidRPr="00236B0E">
              <w:rPr>
                <w:rFonts w:ascii="Arial" w:hAnsi="Arial" w:cs="Arial"/>
                <w:sz w:val="18"/>
                <w:szCs w:val="18"/>
              </w:rPr>
              <w:t>1.570.000</w:t>
            </w:r>
          </w:p>
        </w:tc>
      </w:tr>
      <w:tr w:rsidR="00201791" w:rsidRPr="00236B0E" w14:paraId="7C89C4CF" w14:textId="77777777" w:rsidTr="00E3658A">
        <w:trPr>
          <w:trHeight w:val="285"/>
        </w:trPr>
        <w:tc>
          <w:tcPr>
            <w:tcW w:w="407" w:type="dxa"/>
            <w:shd w:val="clear" w:color="auto" w:fill="C0C0C0"/>
            <w:noWrap/>
            <w:vAlign w:val="bottom"/>
          </w:tcPr>
          <w:p w14:paraId="377D3714" w14:textId="77777777" w:rsidR="00201791" w:rsidRPr="00236B0E" w:rsidRDefault="00201791">
            <w:pPr>
              <w:pStyle w:val="Akapitzlist"/>
              <w:numPr>
                <w:ilvl w:val="0"/>
                <w:numId w:val="30"/>
              </w:numPr>
              <w:jc w:val="center"/>
              <w:rPr>
                <w:rFonts w:ascii="Arial" w:hAnsi="Arial" w:cs="Arial"/>
                <w:sz w:val="18"/>
                <w:szCs w:val="18"/>
              </w:rPr>
            </w:pPr>
          </w:p>
        </w:tc>
        <w:tc>
          <w:tcPr>
            <w:tcW w:w="671" w:type="dxa"/>
            <w:shd w:val="clear" w:color="auto" w:fill="FFFFFF"/>
            <w:noWrap/>
            <w:vAlign w:val="bottom"/>
          </w:tcPr>
          <w:p w14:paraId="59B6CCE9" w14:textId="478EA4BF" w:rsidR="00201791" w:rsidRPr="00236B0E" w:rsidRDefault="00201791" w:rsidP="00236B0E">
            <w:pPr>
              <w:jc w:val="center"/>
              <w:rPr>
                <w:rFonts w:ascii="Arial" w:hAnsi="Arial" w:cs="Arial"/>
                <w:sz w:val="18"/>
                <w:szCs w:val="18"/>
              </w:rPr>
            </w:pPr>
            <w:r>
              <w:rPr>
                <w:rFonts w:ascii="Arial" w:hAnsi="Arial" w:cs="Arial"/>
                <w:sz w:val="18"/>
                <w:szCs w:val="18"/>
              </w:rPr>
              <w:t>CB 126PY</w:t>
            </w:r>
          </w:p>
        </w:tc>
        <w:tc>
          <w:tcPr>
            <w:tcW w:w="708" w:type="dxa"/>
            <w:shd w:val="clear" w:color="auto" w:fill="auto"/>
            <w:noWrap/>
            <w:vAlign w:val="bottom"/>
          </w:tcPr>
          <w:p w14:paraId="54DFEDE5" w14:textId="658D506D" w:rsidR="00201791" w:rsidRPr="00236B0E" w:rsidRDefault="00201791" w:rsidP="00236B0E">
            <w:pPr>
              <w:jc w:val="center"/>
              <w:rPr>
                <w:rFonts w:ascii="Arial" w:hAnsi="Arial" w:cs="Arial"/>
                <w:sz w:val="18"/>
                <w:szCs w:val="18"/>
              </w:rPr>
            </w:pPr>
            <w:r>
              <w:rPr>
                <w:rFonts w:ascii="Arial" w:hAnsi="Arial" w:cs="Arial"/>
                <w:sz w:val="18"/>
                <w:szCs w:val="18"/>
              </w:rPr>
              <w:t>IVECO</w:t>
            </w:r>
          </w:p>
        </w:tc>
        <w:tc>
          <w:tcPr>
            <w:tcW w:w="1701" w:type="dxa"/>
            <w:shd w:val="clear" w:color="auto" w:fill="auto"/>
            <w:noWrap/>
            <w:vAlign w:val="bottom"/>
          </w:tcPr>
          <w:p w14:paraId="2DB64F92" w14:textId="1AC27A6D" w:rsidR="00201791" w:rsidRPr="00236B0E" w:rsidRDefault="00201791" w:rsidP="00236B0E">
            <w:pPr>
              <w:jc w:val="center"/>
              <w:rPr>
                <w:rFonts w:ascii="Arial" w:hAnsi="Arial" w:cs="Arial"/>
                <w:sz w:val="18"/>
                <w:szCs w:val="18"/>
              </w:rPr>
            </w:pPr>
            <w:r>
              <w:rPr>
                <w:rFonts w:ascii="Arial" w:hAnsi="Arial" w:cs="Arial"/>
                <w:sz w:val="18"/>
                <w:szCs w:val="18"/>
              </w:rPr>
              <w:t>DAILY 50C18</w:t>
            </w:r>
          </w:p>
        </w:tc>
        <w:tc>
          <w:tcPr>
            <w:tcW w:w="1281" w:type="dxa"/>
            <w:shd w:val="clear" w:color="auto" w:fill="auto"/>
            <w:noWrap/>
            <w:vAlign w:val="bottom"/>
          </w:tcPr>
          <w:p w14:paraId="461764A9" w14:textId="1F5C2F53" w:rsidR="00201791" w:rsidRPr="00236B0E" w:rsidRDefault="00201791" w:rsidP="00236B0E">
            <w:pPr>
              <w:jc w:val="center"/>
              <w:rPr>
                <w:rFonts w:ascii="Arial" w:hAnsi="Arial" w:cs="Arial"/>
                <w:sz w:val="18"/>
                <w:szCs w:val="18"/>
              </w:rPr>
            </w:pPr>
            <w:r>
              <w:rPr>
                <w:rFonts w:ascii="Arial" w:hAnsi="Arial" w:cs="Arial"/>
                <w:sz w:val="18"/>
                <w:szCs w:val="18"/>
              </w:rPr>
              <w:t>2998</w:t>
            </w:r>
          </w:p>
        </w:tc>
        <w:tc>
          <w:tcPr>
            <w:tcW w:w="910" w:type="dxa"/>
            <w:shd w:val="clear" w:color="auto" w:fill="auto"/>
            <w:noWrap/>
            <w:vAlign w:val="bottom"/>
          </w:tcPr>
          <w:p w14:paraId="0A7D9252" w14:textId="6C56830C" w:rsidR="00201791" w:rsidRPr="00236B0E" w:rsidRDefault="00201791" w:rsidP="00236B0E">
            <w:pPr>
              <w:jc w:val="center"/>
              <w:rPr>
                <w:rFonts w:ascii="Arial" w:hAnsi="Arial" w:cs="Arial"/>
                <w:sz w:val="18"/>
                <w:szCs w:val="18"/>
              </w:rPr>
            </w:pPr>
            <w:r>
              <w:rPr>
                <w:rFonts w:ascii="Arial" w:hAnsi="Arial" w:cs="Arial"/>
                <w:sz w:val="18"/>
                <w:szCs w:val="18"/>
              </w:rPr>
              <w:t>2023</w:t>
            </w:r>
          </w:p>
        </w:tc>
        <w:tc>
          <w:tcPr>
            <w:tcW w:w="661" w:type="dxa"/>
            <w:shd w:val="clear" w:color="auto" w:fill="auto"/>
            <w:noWrap/>
            <w:vAlign w:val="bottom"/>
          </w:tcPr>
          <w:p w14:paraId="0E630EFC" w14:textId="4DEE5F37" w:rsidR="00201791" w:rsidRPr="00236B0E" w:rsidRDefault="00201791" w:rsidP="00236B0E">
            <w:pPr>
              <w:jc w:val="center"/>
              <w:rPr>
                <w:rFonts w:ascii="Arial" w:hAnsi="Arial" w:cs="Arial"/>
                <w:sz w:val="18"/>
                <w:szCs w:val="18"/>
              </w:rPr>
            </w:pPr>
            <w:r>
              <w:rPr>
                <w:rFonts w:ascii="Arial" w:hAnsi="Arial" w:cs="Arial"/>
                <w:sz w:val="18"/>
                <w:szCs w:val="18"/>
              </w:rPr>
              <w:t>3</w:t>
            </w:r>
          </w:p>
        </w:tc>
        <w:tc>
          <w:tcPr>
            <w:tcW w:w="2081" w:type="dxa"/>
            <w:shd w:val="clear" w:color="auto" w:fill="auto"/>
            <w:noWrap/>
            <w:vAlign w:val="bottom"/>
          </w:tcPr>
          <w:p w14:paraId="0942A00F" w14:textId="185C95C8" w:rsidR="00201791" w:rsidRPr="00236B0E" w:rsidRDefault="00201791" w:rsidP="00236B0E">
            <w:pPr>
              <w:jc w:val="center"/>
              <w:rPr>
                <w:rFonts w:ascii="Arial" w:hAnsi="Arial" w:cs="Arial"/>
                <w:sz w:val="18"/>
                <w:szCs w:val="18"/>
              </w:rPr>
            </w:pPr>
            <w:r>
              <w:rPr>
                <w:rFonts w:ascii="Arial" w:hAnsi="Arial" w:cs="Arial"/>
                <w:sz w:val="18"/>
                <w:szCs w:val="18"/>
              </w:rPr>
              <w:t>ZCFC652C7R5581697</w:t>
            </w:r>
          </w:p>
        </w:tc>
        <w:tc>
          <w:tcPr>
            <w:tcW w:w="1520" w:type="dxa"/>
            <w:vAlign w:val="center"/>
          </w:tcPr>
          <w:p w14:paraId="5C031000" w14:textId="3021DF38" w:rsidR="00201791" w:rsidRPr="00236B0E" w:rsidRDefault="00201791" w:rsidP="00236B0E">
            <w:pPr>
              <w:jc w:val="center"/>
              <w:rPr>
                <w:rFonts w:ascii="Arial" w:hAnsi="Arial" w:cs="Arial"/>
                <w:sz w:val="18"/>
                <w:szCs w:val="18"/>
              </w:rPr>
            </w:pPr>
            <w:r>
              <w:rPr>
                <w:rFonts w:ascii="Arial" w:hAnsi="Arial" w:cs="Arial"/>
                <w:sz w:val="18"/>
                <w:szCs w:val="18"/>
              </w:rPr>
              <w:t>528.000,00</w:t>
            </w:r>
          </w:p>
        </w:tc>
      </w:tr>
      <w:tr w:rsidR="00201791" w:rsidRPr="00236B0E" w14:paraId="6047B19A" w14:textId="77777777" w:rsidTr="00E3658A">
        <w:trPr>
          <w:trHeight w:val="285"/>
        </w:trPr>
        <w:tc>
          <w:tcPr>
            <w:tcW w:w="407" w:type="dxa"/>
            <w:shd w:val="clear" w:color="auto" w:fill="C0C0C0"/>
            <w:noWrap/>
            <w:vAlign w:val="bottom"/>
          </w:tcPr>
          <w:p w14:paraId="76E7FED3" w14:textId="77777777" w:rsidR="00201791" w:rsidRPr="00236B0E" w:rsidRDefault="00201791">
            <w:pPr>
              <w:pStyle w:val="Akapitzlist"/>
              <w:numPr>
                <w:ilvl w:val="0"/>
                <w:numId w:val="30"/>
              </w:numPr>
              <w:jc w:val="center"/>
              <w:rPr>
                <w:rFonts w:ascii="Arial" w:hAnsi="Arial" w:cs="Arial"/>
                <w:sz w:val="18"/>
                <w:szCs w:val="18"/>
              </w:rPr>
            </w:pPr>
          </w:p>
        </w:tc>
        <w:tc>
          <w:tcPr>
            <w:tcW w:w="671" w:type="dxa"/>
            <w:shd w:val="clear" w:color="auto" w:fill="FFFFFF"/>
            <w:noWrap/>
            <w:vAlign w:val="bottom"/>
          </w:tcPr>
          <w:p w14:paraId="3D27D798" w14:textId="17D80B1A" w:rsidR="00201791" w:rsidRPr="00236B0E" w:rsidRDefault="00201791" w:rsidP="00236B0E">
            <w:pPr>
              <w:jc w:val="center"/>
              <w:rPr>
                <w:rFonts w:ascii="Arial" w:hAnsi="Arial" w:cs="Arial"/>
                <w:sz w:val="18"/>
                <w:szCs w:val="18"/>
              </w:rPr>
            </w:pPr>
            <w:r>
              <w:rPr>
                <w:rFonts w:ascii="Arial" w:hAnsi="Arial" w:cs="Arial"/>
                <w:sz w:val="18"/>
                <w:szCs w:val="18"/>
              </w:rPr>
              <w:t>XXX</w:t>
            </w:r>
          </w:p>
        </w:tc>
        <w:tc>
          <w:tcPr>
            <w:tcW w:w="708" w:type="dxa"/>
            <w:shd w:val="clear" w:color="auto" w:fill="auto"/>
            <w:noWrap/>
            <w:vAlign w:val="bottom"/>
          </w:tcPr>
          <w:p w14:paraId="3C86AE46" w14:textId="21933B4E" w:rsidR="00201791" w:rsidRPr="00236B0E" w:rsidRDefault="00201791" w:rsidP="00236B0E">
            <w:pPr>
              <w:jc w:val="center"/>
              <w:rPr>
                <w:rFonts w:ascii="Arial" w:hAnsi="Arial" w:cs="Arial"/>
                <w:sz w:val="18"/>
                <w:szCs w:val="18"/>
              </w:rPr>
            </w:pPr>
            <w:r>
              <w:rPr>
                <w:rFonts w:ascii="Arial" w:hAnsi="Arial" w:cs="Arial"/>
                <w:sz w:val="18"/>
                <w:szCs w:val="18"/>
              </w:rPr>
              <w:t>XXX</w:t>
            </w:r>
          </w:p>
        </w:tc>
        <w:tc>
          <w:tcPr>
            <w:tcW w:w="1701" w:type="dxa"/>
            <w:shd w:val="clear" w:color="auto" w:fill="auto"/>
            <w:noWrap/>
            <w:vAlign w:val="bottom"/>
          </w:tcPr>
          <w:p w14:paraId="15D874EB" w14:textId="7830C79D" w:rsidR="00201791" w:rsidRPr="00236B0E" w:rsidRDefault="00201791" w:rsidP="00236B0E">
            <w:pPr>
              <w:jc w:val="center"/>
              <w:rPr>
                <w:rFonts w:ascii="Arial" w:hAnsi="Arial" w:cs="Arial"/>
                <w:sz w:val="18"/>
                <w:szCs w:val="18"/>
              </w:rPr>
            </w:pPr>
            <w:r>
              <w:rPr>
                <w:rFonts w:ascii="Arial" w:hAnsi="Arial" w:cs="Arial"/>
                <w:sz w:val="18"/>
                <w:szCs w:val="18"/>
              </w:rPr>
              <w:t>XXX</w:t>
            </w:r>
          </w:p>
        </w:tc>
        <w:tc>
          <w:tcPr>
            <w:tcW w:w="1281" w:type="dxa"/>
            <w:shd w:val="clear" w:color="auto" w:fill="auto"/>
            <w:noWrap/>
            <w:vAlign w:val="bottom"/>
          </w:tcPr>
          <w:p w14:paraId="2C0A2BC5" w14:textId="6FC2E06F" w:rsidR="00201791" w:rsidRPr="00236B0E" w:rsidRDefault="00201791" w:rsidP="00236B0E">
            <w:pPr>
              <w:jc w:val="center"/>
              <w:rPr>
                <w:rFonts w:ascii="Arial" w:hAnsi="Arial" w:cs="Arial"/>
                <w:sz w:val="18"/>
                <w:szCs w:val="18"/>
              </w:rPr>
            </w:pPr>
            <w:r>
              <w:rPr>
                <w:rFonts w:ascii="Arial" w:hAnsi="Arial" w:cs="Arial"/>
                <w:sz w:val="18"/>
                <w:szCs w:val="18"/>
              </w:rPr>
              <w:t>XXX</w:t>
            </w:r>
          </w:p>
        </w:tc>
        <w:tc>
          <w:tcPr>
            <w:tcW w:w="910" w:type="dxa"/>
            <w:shd w:val="clear" w:color="auto" w:fill="auto"/>
            <w:noWrap/>
            <w:vAlign w:val="bottom"/>
          </w:tcPr>
          <w:p w14:paraId="1D3DFA96" w14:textId="199A67B2" w:rsidR="00201791" w:rsidRPr="00236B0E" w:rsidRDefault="00201791" w:rsidP="00236B0E">
            <w:pPr>
              <w:jc w:val="center"/>
              <w:rPr>
                <w:rFonts w:ascii="Arial" w:hAnsi="Arial" w:cs="Arial"/>
                <w:sz w:val="18"/>
                <w:szCs w:val="18"/>
              </w:rPr>
            </w:pPr>
            <w:r>
              <w:rPr>
                <w:rFonts w:ascii="Arial" w:hAnsi="Arial" w:cs="Arial"/>
                <w:sz w:val="18"/>
                <w:szCs w:val="18"/>
              </w:rPr>
              <w:t>2024</w:t>
            </w:r>
          </w:p>
        </w:tc>
        <w:tc>
          <w:tcPr>
            <w:tcW w:w="661" w:type="dxa"/>
            <w:shd w:val="clear" w:color="auto" w:fill="auto"/>
            <w:noWrap/>
            <w:vAlign w:val="bottom"/>
          </w:tcPr>
          <w:p w14:paraId="6DC3140C" w14:textId="77777777" w:rsidR="00201791" w:rsidRPr="00236B0E" w:rsidRDefault="00201791" w:rsidP="00236B0E">
            <w:pPr>
              <w:jc w:val="center"/>
              <w:rPr>
                <w:rFonts w:ascii="Arial" w:hAnsi="Arial" w:cs="Arial"/>
                <w:sz w:val="18"/>
                <w:szCs w:val="18"/>
              </w:rPr>
            </w:pPr>
          </w:p>
        </w:tc>
        <w:tc>
          <w:tcPr>
            <w:tcW w:w="2081" w:type="dxa"/>
            <w:shd w:val="clear" w:color="auto" w:fill="auto"/>
            <w:noWrap/>
            <w:vAlign w:val="bottom"/>
          </w:tcPr>
          <w:p w14:paraId="6FE4FC1B" w14:textId="2A3DBC14" w:rsidR="00201791" w:rsidRPr="00236B0E" w:rsidRDefault="00201791" w:rsidP="00236B0E">
            <w:pPr>
              <w:jc w:val="center"/>
              <w:rPr>
                <w:rFonts w:ascii="Arial" w:hAnsi="Arial" w:cs="Arial"/>
                <w:sz w:val="18"/>
                <w:szCs w:val="18"/>
              </w:rPr>
            </w:pPr>
            <w:r>
              <w:rPr>
                <w:rFonts w:ascii="Arial" w:hAnsi="Arial" w:cs="Arial"/>
                <w:sz w:val="18"/>
                <w:szCs w:val="18"/>
              </w:rPr>
              <w:t>XXX</w:t>
            </w:r>
          </w:p>
        </w:tc>
        <w:tc>
          <w:tcPr>
            <w:tcW w:w="1520" w:type="dxa"/>
            <w:vAlign w:val="center"/>
          </w:tcPr>
          <w:p w14:paraId="3EA87971" w14:textId="0FBEFC42" w:rsidR="00201791" w:rsidRPr="00236B0E" w:rsidRDefault="00201791" w:rsidP="00236B0E">
            <w:pPr>
              <w:jc w:val="center"/>
              <w:rPr>
                <w:rFonts w:ascii="Arial" w:hAnsi="Arial" w:cs="Arial"/>
                <w:sz w:val="18"/>
                <w:szCs w:val="18"/>
              </w:rPr>
            </w:pPr>
            <w:r>
              <w:rPr>
                <w:rFonts w:ascii="Arial" w:hAnsi="Arial" w:cs="Arial"/>
                <w:sz w:val="18"/>
                <w:szCs w:val="18"/>
              </w:rPr>
              <w:t>990.000,00</w:t>
            </w:r>
          </w:p>
        </w:tc>
      </w:tr>
      <w:tr w:rsidR="00201791" w:rsidRPr="00236B0E" w14:paraId="4EF832AD" w14:textId="77777777" w:rsidTr="00E3658A">
        <w:trPr>
          <w:trHeight w:val="285"/>
        </w:trPr>
        <w:tc>
          <w:tcPr>
            <w:tcW w:w="407" w:type="dxa"/>
            <w:shd w:val="clear" w:color="auto" w:fill="C0C0C0"/>
            <w:noWrap/>
            <w:vAlign w:val="bottom"/>
          </w:tcPr>
          <w:p w14:paraId="11CA9459" w14:textId="77777777" w:rsidR="00201791" w:rsidRPr="00236B0E" w:rsidRDefault="00201791">
            <w:pPr>
              <w:pStyle w:val="Akapitzlist"/>
              <w:numPr>
                <w:ilvl w:val="0"/>
                <w:numId w:val="30"/>
              </w:numPr>
              <w:jc w:val="center"/>
              <w:rPr>
                <w:rFonts w:ascii="Arial" w:hAnsi="Arial" w:cs="Arial"/>
                <w:sz w:val="18"/>
                <w:szCs w:val="18"/>
              </w:rPr>
            </w:pPr>
          </w:p>
        </w:tc>
        <w:tc>
          <w:tcPr>
            <w:tcW w:w="671" w:type="dxa"/>
            <w:shd w:val="clear" w:color="auto" w:fill="FFFFFF"/>
            <w:noWrap/>
            <w:vAlign w:val="bottom"/>
          </w:tcPr>
          <w:p w14:paraId="23A9D946" w14:textId="7EBCE611" w:rsidR="00201791" w:rsidRPr="00236B0E" w:rsidRDefault="00201791" w:rsidP="00236B0E">
            <w:pPr>
              <w:jc w:val="center"/>
              <w:rPr>
                <w:rFonts w:ascii="Arial" w:hAnsi="Arial" w:cs="Arial"/>
                <w:sz w:val="18"/>
                <w:szCs w:val="18"/>
              </w:rPr>
            </w:pPr>
            <w:r>
              <w:rPr>
                <w:rFonts w:ascii="Arial" w:hAnsi="Arial" w:cs="Arial"/>
                <w:sz w:val="18"/>
                <w:szCs w:val="18"/>
              </w:rPr>
              <w:t>XXX</w:t>
            </w:r>
          </w:p>
        </w:tc>
        <w:tc>
          <w:tcPr>
            <w:tcW w:w="708" w:type="dxa"/>
            <w:shd w:val="clear" w:color="auto" w:fill="auto"/>
            <w:noWrap/>
            <w:vAlign w:val="bottom"/>
          </w:tcPr>
          <w:p w14:paraId="46011C16" w14:textId="3B3D8632" w:rsidR="00201791" w:rsidRPr="00236B0E" w:rsidRDefault="00201791" w:rsidP="00236B0E">
            <w:pPr>
              <w:jc w:val="center"/>
              <w:rPr>
                <w:rFonts w:ascii="Arial" w:hAnsi="Arial" w:cs="Arial"/>
                <w:sz w:val="18"/>
                <w:szCs w:val="18"/>
              </w:rPr>
            </w:pPr>
            <w:r>
              <w:rPr>
                <w:rFonts w:ascii="Arial" w:hAnsi="Arial" w:cs="Arial"/>
                <w:sz w:val="18"/>
                <w:szCs w:val="18"/>
              </w:rPr>
              <w:t>XXX</w:t>
            </w:r>
          </w:p>
        </w:tc>
        <w:tc>
          <w:tcPr>
            <w:tcW w:w="1701" w:type="dxa"/>
            <w:shd w:val="clear" w:color="auto" w:fill="auto"/>
            <w:noWrap/>
            <w:vAlign w:val="bottom"/>
          </w:tcPr>
          <w:p w14:paraId="339F40AC" w14:textId="65BD855A" w:rsidR="00201791" w:rsidRPr="00236B0E" w:rsidRDefault="00201791" w:rsidP="00236B0E">
            <w:pPr>
              <w:jc w:val="center"/>
              <w:rPr>
                <w:rFonts w:ascii="Arial" w:hAnsi="Arial" w:cs="Arial"/>
                <w:sz w:val="18"/>
                <w:szCs w:val="18"/>
              </w:rPr>
            </w:pPr>
            <w:r>
              <w:rPr>
                <w:rFonts w:ascii="Arial" w:hAnsi="Arial" w:cs="Arial"/>
                <w:sz w:val="18"/>
                <w:szCs w:val="18"/>
              </w:rPr>
              <w:t>XXX</w:t>
            </w:r>
          </w:p>
        </w:tc>
        <w:tc>
          <w:tcPr>
            <w:tcW w:w="1281" w:type="dxa"/>
            <w:shd w:val="clear" w:color="auto" w:fill="auto"/>
            <w:noWrap/>
            <w:vAlign w:val="bottom"/>
          </w:tcPr>
          <w:p w14:paraId="7F80E7AA" w14:textId="5F38D29C" w:rsidR="00201791" w:rsidRPr="00236B0E" w:rsidRDefault="00201791" w:rsidP="00236B0E">
            <w:pPr>
              <w:jc w:val="center"/>
              <w:rPr>
                <w:rFonts w:ascii="Arial" w:hAnsi="Arial" w:cs="Arial"/>
                <w:sz w:val="18"/>
                <w:szCs w:val="18"/>
              </w:rPr>
            </w:pPr>
            <w:r>
              <w:rPr>
                <w:rFonts w:ascii="Arial" w:hAnsi="Arial" w:cs="Arial"/>
                <w:sz w:val="18"/>
                <w:szCs w:val="18"/>
              </w:rPr>
              <w:t>XXX</w:t>
            </w:r>
          </w:p>
        </w:tc>
        <w:tc>
          <w:tcPr>
            <w:tcW w:w="910" w:type="dxa"/>
            <w:shd w:val="clear" w:color="auto" w:fill="auto"/>
            <w:noWrap/>
            <w:vAlign w:val="bottom"/>
          </w:tcPr>
          <w:p w14:paraId="0F445527" w14:textId="7F934327" w:rsidR="00201791" w:rsidRPr="00236B0E" w:rsidRDefault="00201791" w:rsidP="00236B0E">
            <w:pPr>
              <w:jc w:val="center"/>
              <w:rPr>
                <w:rFonts w:ascii="Arial" w:hAnsi="Arial" w:cs="Arial"/>
                <w:sz w:val="18"/>
                <w:szCs w:val="18"/>
              </w:rPr>
            </w:pPr>
            <w:r>
              <w:rPr>
                <w:rFonts w:ascii="Arial" w:hAnsi="Arial" w:cs="Arial"/>
                <w:sz w:val="18"/>
                <w:szCs w:val="18"/>
              </w:rPr>
              <w:t>2024</w:t>
            </w:r>
          </w:p>
        </w:tc>
        <w:tc>
          <w:tcPr>
            <w:tcW w:w="661" w:type="dxa"/>
            <w:shd w:val="clear" w:color="auto" w:fill="auto"/>
            <w:noWrap/>
            <w:vAlign w:val="bottom"/>
          </w:tcPr>
          <w:p w14:paraId="4B837E54" w14:textId="77777777" w:rsidR="00201791" w:rsidRPr="00236B0E" w:rsidRDefault="00201791" w:rsidP="00236B0E">
            <w:pPr>
              <w:jc w:val="center"/>
              <w:rPr>
                <w:rFonts w:ascii="Arial" w:hAnsi="Arial" w:cs="Arial"/>
                <w:sz w:val="18"/>
                <w:szCs w:val="18"/>
              </w:rPr>
            </w:pPr>
          </w:p>
        </w:tc>
        <w:tc>
          <w:tcPr>
            <w:tcW w:w="2081" w:type="dxa"/>
            <w:shd w:val="clear" w:color="auto" w:fill="auto"/>
            <w:noWrap/>
            <w:vAlign w:val="bottom"/>
          </w:tcPr>
          <w:p w14:paraId="0E922918" w14:textId="179BDBBF" w:rsidR="00201791" w:rsidRPr="00236B0E" w:rsidRDefault="00201791" w:rsidP="00236B0E">
            <w:pPr>
              <w:jc w:val="center"/>
              <w:rPr>
                <w:rFonts w:ascii="Arial" w:hAnsi="Arial" w:cs="Arial"/>
                <w:sz w:val="18"/>
                <w:szCs w:val="18"/>
              </w:rPr>
            </w:pPr>
            <w:r>
              <w:rPr>
                <w:rFonts w:ascii="Arial" w:hAnsi="Arial" w:cs="Arial"/>
                <w:sz w:val="18"/>
                <w:szCs w:val="18"/>
              </w:rPr>
              <w:t>XXX</w:t>
            </w:r>
          </w:p>
        </w:tc>
        <w:tc>
          <w:tcPr>
            <w:tcW w:w="1520" w:type="dxa"/>
            <w:vAlign w:val="center"/>
          </w:tcPr>
          <w:p w14:paraId="183F49A0" w14:textId="1B4B55A6" w:rsidR="00201791" w:rsidRPr="00236B0E" w:rsidRDefault="00201791" w:rsidP="00236B0E">
            <w:pPr>
              <w:jc w:val="center"/>
              <w:rPr>
                <w:rFonts w:ascii="Arial" w:hAnsi="Arial" w:cs="Arial"/>
                <w:sz w:val="18"/>
                <w:szCs w:val="18"/>
              </w:rPr>
            </w:pPr>
            <w:r>
              <w:rPr>
                <w:rFonts w:ascii="Arial" w:hAnsi="Arial" w:cs="Arial"/>
                <w:sz w:val="18"/>
                <w:szCs w:val="18"/>
              </w:rPr>
              <w:t>1.050.000,00</w:t>
            </w:r>
          </w:p>
        </w:tc>
      </w:tr>
    </w:tbl>
    <w:p w14:paraId="695EA4F5" w14:textId="77777777" w:rsidR="00236B0E" w:rsidRPr="00236B0E" w:rsidRDefault="00236B0E">
      <w:pPr>
        <w:numPr>
          <w:ilvl w:val="0"/>
          <w:numId w:val="16"/>
        </w:numPr>
        <w:tabs>
          <w:tab w:val="left" w:pos="360"/>
        </w:tabs>
        <w:jc w:val="both"/>
        <w:rPr>
          <w:rFonts w:ascii="Arial" w:hAnsi="Arial" w:cs="Arial"/>
        </w:rPr>
      </w:pPr>
      <w:r w:rsidRPr="00236B0E">
        <w:rPr>
          <w:rFonts w:ascii="Arial" w:hAnsi="Arial" w:cs="Arial"/>
          <w:sz w:val="20"/>
        </w:rPr>
        <w:t>podana cena zakupu pojazdu dotyczy zarówno podwozia jak i zabudowy</w:t>
      </w:r>
    </w:p>
    <w:p w14:paraId="4A8D212E" w14:textId="303EE475" w:rsidR="007268AB" w:rsidRDefault="007268AB" w:rsidP="00236B0E">
      <w:pPr>
        <w:rPr>
          <w:rFonts w:ascii="Arial" w:hAnsi="Arial" w:cs="Arial"/>
          <w:sz w:val="20"/>
        </w:rPr>
      </w:pPr>
      <w:r>
        <w:rPr>
          <w:rFonts w:ascii="Arial" w:hAnsi="Arial" w:cs="Arial"/>
          <w:sz w:val="20"/>
        </w:rPr>
        <w:br w:type="page"/>
      </w:r>
    </w:p>
    <w:p w14:paraId="24CFE079" w14:textId="62EA8E45" w:rsidR="007268AB" w:rsidRPr="006F3522" w:rsidRDefault="007268AB" w:rsidP="00CD312D">
      <w:pPr>
        <w:tabs>
          <w:tab w:val="left" w:pos="0"/>
          <w:tab w:val="left" w:pos="4536"/>
          <w:tab w:val="left" w:pos="5953"/>
        </w:tabs>
        <w:spacing w:after="240" w:line="276" w:lineRule="auto"/>
        <w:jc w:val="both"/>
        <w:outlineLvl w:val="0"/>
        <w:rPr>
          <w:rFonts w:ascii="Arial" w:hAnsi="Arial" w:cs="Arial"/>
          <w:b/>
          <w:bCs/>
        </w:rPr>
      </w:pPr>
      <w:r w:rsidRPr="006F3522">
        <w:rPr>
          <w:rFonts w:ascii="Arial" w:hAnsi="Arial" w:cs="Arial"/>
          <w:b/>
          <w:bCs/>
        </w:rPr>
        <w:lastRenderedPageBreak/>
        <w:t>Załącznik nr 7</w:t>
      </w:r>
      <w:r>
        <w:rPr>
          <w:rFonts w:ascii="Arial" w:hAnsi="Arial" w:cs="Arial"/>
          <w:b/>
          <w:bCs/>
        </w:rPr>
        <w:t>F</w:t>
      </w:r>
      <w:r w:rsidRPr="006F3522">
        <w:rPr>
          <w:rFonts w:ascii="Arial" w:hAnsi="Arial" w:cs="Arial"/>
          <w:b/>
          <w:bCs/>
        </w:rPr>
        <w:t xml:space="preserve"> do OPZ dla Części </w:t>
      </w:r>
      <w:r>
        <w:rPr>
          <w:rFonts w:ascii="Arial" w:hAnsi="Arial" w:cs="Arial"/>
          <w:b/>
          <w:bCs/>
        </w:rPr>
        <w:t>3</w:t>
      </w:r>
      <w:r w:rsidRPr="006F3522">
        <w:rPr>
          <w:rFonts w:ascii="Arial" w:hAnsi="Arial" w:cs="Arial"/>
          <w:b/>
          <w:bCs/>
        </w:rPr>
        <w:t xml:space="preserve"> – </w:t>
      </w:r>
      <w:r>
        <w:rPr>
          <w:rFonts w:ascii="Arial" w:hAnsi="Arial" w:cs="Arial"/>
          <w:b/>
          <w:bCs/>
        </w:rPr>
        <w:t>Warunki ubezpieczenia pojazdów specjalistycznych od uszkodzeń i/lub zniszczeń</w:t>
      </w:r>
    </w:p>
    <w:p w14:paraId="51DA76AE" w14:textId="77777777" w:rsidR="00236B0E" w:rsidRPr="00236B0E" w:rsidRDefault="00236B0E" w:rsidP="00CD312D">
      <w:pPr>
        <w:spacing w:line="276" w:lineRule="auto"/>
        <w:ind w:left="426"/>
        <w:jc w:val="center"/>
        <w:rPr>
          <w:rFonts w:ascii="Arial" w:hAnsi="Arial" w:cs="Arial"/>
          <w:b/>
          <w:sz w:val="28"/>
          <w:szCs w:val="28"/>
        </w:rPr>
      </w:pPr>
      <w:r w:rsidRPr="00236B0E">
        <w:rPr>
          <w:rFonts w:ascii="Arial" w:hAnsi="Arial" w:cs="Arial"/>
          <w:b/>
          <w:sz w:val="28"/>
          <w:szCs w:val="28"/>
        </w:rPr>
        <w:t>Warunki ubezpieczenia pojazdów specjalistycznych od uszkodzeń i/lub zniszczenia</w:t>
      </w:r>
    </w:p>
    <w:p w14:paraId="5961283C" w14:textId="77777777" w:rsidR="00236B0E" w:rsidRPr="00236B0E" w:rsidRDefault="00236B0E" w:rsidP="00CD312D">
      <w:pPr>
        <w:spacing w:before="240" w:after="120"/>
        <w:jc w:val="center"/>
        <w:rPr>
          <w:rFonts w:ascii="Arial" w:hAnsi="Arial" w:cs="Arial"/>
          <w:b/>
          <w:sz w:val="22"/>
          <w:szCs w:val="22"/>
          <w:lang w:val="x-none" w:eastAsia="x-none"/>
        </w:rPr>
      </w:pPr>
      <w:r w:rsidRPr="00236B0E">
        <w:rPr>
          <w:rFonts w:ascii="Arial" w:hAnsi="Arial" w:cs="Arial"/>
          <w:b/>
          <w:sz w:val="22"/>
          <w:szCs w:val="22"/>
          <w:lang w:val="x-none" w:eastAsia="x-none"/>
        </w:rPr>
        <w:t>§ 1. DEFINICJE</w:t>
      </w:r>
    </w:p>
    <w:p w14:paraId="7F51701E" w14:textId="1352C3C2" w:rsidR="00236B0E" w:rsidRPr="00236B0E" w:rsidRDefault="00236B0E" w:rsidP="00CD312D">
      <w:pPr>
        <w:spacing w:after="120" w:line="276" w:lineRule="auto"/>
        <w:jc w:val="both"/>
        <w:rPr>
          <w:rFonts w:ascii="Arial" w:hAnsi="Arial" w:cs="Arial"/>
          <w:sz w:val="22"/>
          <w:szCs w:val="22"/>
          <w:lang w:val="x-none" w:eastAsia="x-none"/>
        </w:rPr>
      </w:pPr>
      <w:r w:rsidRPr="00236B0E">
        <w:rPr>
          <w:rFonts w:ascii="Arial" w:hAnsi="Arial" w:cs="Arial"/>
          <w:sz w:val="22"/>
          <w:szCs w:val="22"/>
          <w:lang w:val="x-none" w:eastAsia="x-none"/>
        </w:rPr>
        <w:t>W rozumieniu niniejszych Warunków użyte niżej określenia oznaczają:</w:t>
      </w:r>
    </w:p>
    <w:p w14:paraId="7247256F" w14:textId="692CAEC8" w:rsidR="00236B0E" w:rsidRPr="00236B0E" w:rsidRDefault="00236B0E">
      <w:pPr>
        <w:numPr>
          <w:ilvl w:val="0"/>
          <w:numId w:val="17"/>
        </w:numPr>
        <w:spacing w:line="276" w:lineRule="auto"/>
        <w:jc w:val="both"/>
        <w:rPr>
          <w:rFonts w:ascii="Arial" w:hAnsi="Arial" w:cs="Arial"/>
          <w:sz w:val="22"/>
          <w:szCs w:val="22"/>
        </w:rPr>
      </w:pPr>
      <w:r w:rsidRPr="00236B0E">
        <w:rPr>
          <w:rFonts w:ascii="Arial" w:hAnsi="Arial" w:cs="Arial"/>
          <w:b/>
          <w:sz w:val="22"/>
          <w:szCs w:val="22"/>
        </w:rPr>
        <w:t xml:space="preserve">pojazd specjalistyczny (zwany dalej pojazdem) </w:t>
      </w:r>
      <w:r w:rsidRPr="00236B0E">
        <w:rPr>
          <w:rFonts w:ascii="Arial" w:hAnsi="Arial" w:cs="Arial"/>
          <w:sz w:val="22"/>
          <w:szCs w:val="22"/>
        </w:rPr>
        <w:t xml:space="preserve">–  wielofunkcyjny pojazd silnikowy na który składa się podwozie na bazie pojazdu dostępnego na rynku w tym pojazdu pod zabudowę / dostosowanie  oraz specjalistyczna zabudowa w skład której może wchodzić m.in. zbiornik wody, kompresor, pompa wody, system ogrzewania wodnego, wyciągarki, wysięgnik teleskopowy, węże ssące, pistolety wodne wraz z np. zestawem dysz kanałowych, system kamer, dysz specjalistycznych np. do usuwania korzeni i stałych osadów oraz inny specjalistyczny osprzęt. Przez pojazd dostępny na rynku rozumie się pojazd jaki był dostępny na rynku w momencie budowy pojazdu specjalistycznego. </w:t>
      </w:r>
    </w:p>
    <w:p w14:paraId="2E73FAF4" w14:textId="77777777" w:rsidR="00236B0E" w:rsidRPr="00236B0E" w:rsidRDefault="00236B0E">
      <w:pPr>
        <w:numPr>
          <w:ilvl w:val="0"/>
          <w:numId w:val="17"/>
        </w:numPr>
        <w:spacing w:line="276" w:lineRule="auto"/>
        <w:jc w:val="both"/>
        <w:rPr>
          <w:rFonts w:ascii="Arial" w:hAnsi="Arial" w:cs="Arial"/>
          <w:sz w:val="22"/>
          <w:szCs w:val="22"/>
        </w:rPr>
      </w:pPr>
      <w:r w:rsidRPr="00236B0E">
        <w:rPr>
          <w:rFonts w:ascii="Arial" w:hAnsi="Arial" w:cs="Arial"/>
          <w:b/>
          <w:sz w:val="22"/>
          <w:szCs w:val="22"/>
        </w:rPr>
        <w:t>Zamawiający</w:t>
      </w:r>
      <w:r w:rsidRPr="00236B0E">
        <w:rPr>
          <w:rFonts w:ascii="Arial" w:hAnsi="Arial" w:cs="Arial"/>
          <w:sz w:val="22"/>
          <w:szCs w:val="22"/>
        </w:rPr>
        <w:t xml:space="preserve"> – osoba prawna, jednostka organizacyjna niebędąca osobą prawną lub osoba fizyczna, prowadząca działalność gospodarczą, zawierająca umowę ubezpieczenia,</w:t>
      </w:r>
    </w:p>
    <w:p w14:paraId="326F1E36" w14:textId="77777777" w:rsidR="00236B0E" w:rsidRPr="00236B0E" w:rsidRDefault="00236B0E">
      <w:pPr>
        <w:numPr>
          <w:ilvl w:val="0"/>
          <w:numId w:val="17"/>
        </w:numPr>
        <w:spacing w:line="276" w:lineRule="auto"/>
        <w:jc w:val="both"/>
        <w:rPr>
          <w:rFonts w:ascii="Arial" w:hAnsi="Arial" w:cs="Arial"/>
          <w:sz w:val="22"/>
          <w:szCs w:val="22"/>
        </w:rPr>
      </w:pPr>
      <w:r w:rsidRPr="00236B0E">
        <w:rPr>
          <w:rFonts w:ascii="Arial" w:hAnsi="Arial" w:cs="Arial"/>
          <w:b/>
          <w:sz w:val="22"/>
          <w:szCs w:val="22"/>
        </w:rPr>
        <w:t xml:space="preserve">Ubezpieczony </w:t>
      </w:r>
      <w:r w:rsidRPr="00236B0E">
        <w:rPr>
          <w:rFonts w:ascii="Arial" w:hAnsi="Arial" w:cs="Arial"/>
          <w:sz w:val="22"/>
          <w:szCs w:val="22"/>
        </w:rPr>
        <w:t>–</w:t>
      </w:r>
      <w:r w:rsidRPr="00236B0E">
        <w:rPr>
          <w:rFonts w:ascii="Arial" w:hAnsi="Arial" w:cs="Arial"/>
          <w:b/>
          <w:sz w:val="22"/>
          <w:szCs w:val="22"/>
        </w:rPr>
        <w:t xml:space="preserve"> </w:t>
      </w:r>
      <w:r w:rsidRPr="00236B0E">
        <w:rPr>
          <w:rFonts w:ascii="Arial" w:hAnsi="Arial" w:cs="Arial"/>
          <w:sz w:val="22"/>
          <w:szCs w:val="22"/>
        </w:rPr>
        <w:t>osoba prawna, jednostka organizacyjna niebędąca osobą prawną lub osoba fizyczna, prowadząca działalność gospodarczą, która zawarła umowę ubezpieczenia na własny rachunek lub na rachunek której została zawarta umowa ubezpieczenia,</w:t>
      </w:r>
    </w:p>
    <w:p w14:paraId="6BE6C09A" w14:textId="77777777" w:rsidR="00236B0E" w:rsidRPr="00236B0E" w:rsidRDefault="00236B0E">
      <w:pPr>
        <w:numPr>
          <w:ilvl w:val="0"/>
          <w:numId w:val="17"/>
        </w:numPr>
        <w:spacing w:line="276" w:lineRule="auto"/>
        <w:jc w:val="both"/>
        <w:rPr>
          <w:rFonts w:ascii="Arial" w:hAnsi="Arial" w:cs="Arial"/>
          <w:sz w:val="22"/>
          <w:szCs w:val="22"/>
        </w:rPr>
      </w:pPr>
      <w:r w:rsidRPr="00236B0E">
        <w:rPr>
          <w:rFonts w:ascii="Arial" w:hAnsi="Arial" w:cs="Arial"/>
          <w:b/>
          <w:sz w:val="22"/>
          <w:szCs w:val="22"/>
        </w:rPr>
        <w:t xml:space="preserve">Zasady przechowywania pojazdów w miejscu ubezpieczenia – </w:t>
      </w:r>
      <w:r w:rsidRPr="00236B0E">
        <w:rPr>
          <w:rFonts w:ascii="Arial" w:hAnsi="Arial" w:cs="Arial"/>
          <w:sz w:val="22"/>
          <w:szCs w:val="22"/>
        </w:rPr>
        <w:t xml:space="preserve">pojazdy, których umieszczenie ze względu na ich rozmiary lub z innych powodów w zamkniętym obiekcie nie jest możliwe, mogą przechowywane być w lokalizacjach klienta, w miejscu wykonywania pracy, w miejscu naprawy na terenie RP  lub w innej lokalizacji, </w:t>
      </w:r>
    </w:p>
    <w:p w14:paraId="0E77BCA0" w14:textId="77777777" w:rsidR="00236B0E" w:rsidRPr="00236B0E" w:rsidRDefault="00236B0E">
      <w:pPr>
        <w:numPr>
          <w:ilvl w:val="0"/>
          <w:numId w:val="17"/>
        </w:numPr>
        <w:spacing w:line="276" w:lineRule="auto"/>
        <w:jc w:val="both"/>
        <w:rPr>
          <w:rFonts w:ascii="Arial" w:hAnsi="Arial" w:cs="Arial"/>
          <w:sz w:val="22"/>
          <w:szCs w:val="22"/>
        </w:rPr>
      </w:pPr>
      <w:r w:rsidRPr="00236B0E">
        <w:rPr>
          <w:rFonts w:ascii="Arial" w:hAnsi="Arial" w:cs="Arial"/>
          <w:b/>
          <w:sz w:val="22"/>
          <w:szCs w:val="22"/>
        </w:rPr>
        <w:t>zakres terytorialny ubezpieczenia –</w:t>
      </w:r>
      <w:r w:rsidRPr="00236B0E">
        <w:rPr>
          <w:rFonts w:ascii="Arial" w:hAnsi="Arial" w:cs="Arial"/>
          <w:sz w:val="22"/>
          <w:szCs w:val="22"/>
        </w:rPr>
        <w:t xml:space="preserve"> terytorium RP</w:t>
      </w:r>
    </w:p>
    <w:p w14:paraId="228BF029" w14:textId="77777777" w:rsidR="00236B0E" w:rsidRPr="00236B0E" w:rsidRDefault="00236B0E">
      <w:pPr>
        <w:numPr>
          <w:ilvl w:val="0"/>
          <w:numId w:val="17"/>
        </w:numPr>
        <w:spacing w:line="276" w:lineRule="auto"/>
        <w:jc w:val="both"/>
        <w:rPr>
          <w:rFonts w:ascii="Arial" w:hAnsi="Arial" w:cs="Arial"/>
          <w:sz w:val="22"/>
          <w:szCs w:val="22"/>
        </w:rPr>
      </w:pPr>
      <w:r w:rsidRPr="00236B0E">
        <w:rPr>
          <w:rFonts w:ascii="Arial" w:hAnsi="Arial" w:cs="Arial"/>
          <w:b/>
          <w:sz w:val="22"/>
          <w:szCs w:val="22"/>
        </w:rPr>
        <w:t>kradzież z włamaniem –</w:t>
      </w:r>
      <w:r w:rsidRPr="00236B0E">
        <w:rPr>
          <w:rFonts w:ascii="Arial" w:hAnsi="Arial" w:cs="Arial"/>
          <w:sz w:val="22"/>
          <w:szCs w:val="22"/>
        </w:rPr>
        <w:t xml:space="preserve">zabór pojazdu lub jego części oraz wyposażenia / urządzeń </w:t>
      </w:r>
      <w:r w:rsidRPr="00236B0E">
        <w:rPr>
          <w:rFonts w:ascii="Arial" w:hAnsi="Arial" w:cs="Arial"/>
          <w:sz w:val="22"/>
          <w:szCs w:val="22"/>
        </w:rPr>
        <w:br/>
        <w:t xml:space="preserve">w tym wyposażenia i urządzeń znajdujących się w jego wnętrzu w celu przywłaszczenia. </w:t>
      </w:r>
    </w:p>
    <w:p w14:paraId="6D892AE9" w14:textId="77777777" w:rsidR="00236B0E" w:rsidRPr="00236B0E" w:rsidRDefault="00236B0E" w:rsidP="00CD312D">
      <w:pPr>
        <w:spacing w:line="276" w:lineRule="auto"/>
        <w:ind w:left="360"/>
        <w:jc w:val="both"/>
        <w:rPr>
          <w:rFonts w:ascii="Arial" w:hAnsi="Arial" w:cs="Arial"/>
          <w:sz w:val="22"/>
          <w:szCs w:val="22"/>
        </w:rPr>
      </w:pPr>
      <w:r w:rsidRPr="00236B0E">
        <w:rPr>
          <w:rFonts w:ascii="Arial" w:hAnsi="Arial" w:cs="Arial"/>
          <w:sz w:val="22"/>
          <w:szCs w:val="22"/>
        </w:rPr>
        <w:t xml:space="preserve">W przypadku zaboru mienia z wnętrza pojazdu za kradzież z </w:t>
      </w:r>
      <w:proofErr w:type="spellStart"/>
      <w:r w:rsidRPr="00236B0E">
        <w:rPr>
          <w:rFonts w:ascii="Arial" w:hAnsi="Arial" w:cs="Arial"/>
          <w:sz w:val="22"/>
          <w:szCs w:val="22"/>
        </w:rPr>
        <w:t>włamamaniem</w:t>
      </w:r>
      <w:proofErr w:type="spellEnd"/>
      <w:r w:rsidRPr="00236B0E">
        <w:rPr>
          <w:rFonts w:ascii="Arial" w:hAnsi="Arial" w:cs="Arial"/>
          <w:sz w:val="22"/>
          <w:szCs w:val="22"/>
        </w:rPr>
        <w:t xml:space="preserve"> uznaje się zabór mienia, którego sprawca dokonał z zamkniętego środka transportowego po usunięciu przy użyciu siły i narzędzi zabezpieczeń środka transportowego lub otworzeniu zabezpieczeń kluczem oryginalnym, który zdobył przez kradzież z włamaniem z innego obiektu lub w wyniku rabunku, lub otworzeniu pojazdu </w:t>
      </w:r>
      <w:proofErr w:type="spellStart"/>
      <w:r w:rsidRPr="00236B0E">
        <w:rPr>
          <w:rFonts w:ascii="Arial" w:hAnsi="Arial" w:cs="Arial"/>
          <w:sz w:val="22"/>
          <w:szCs w:val="22"/>
        </w:rPr>
        <w:t>transporderem</w:t>
      </w:r>
      <w:proofErr w:type="spellEnd"/>
      <w:r w:rsidRPr="00236B0E">
        <w:rPr>
          <w:rFonts w:ascii="Arial" w:hAnsi="Arial" w:cs="Arial"/>
          <w:sz w:val="22"/>
          <w:szCs w:val="22"/>
        </w:rPr>
        <w:t xml:space="preserve"> lub innym urządzeniem elektronicznym które generuje, wysyła w szczególności fale radiowe lub działa na zasadzie podczerwieni wysyłając kod, w posiadanie którego dokonujący włamania wszedł w posiadanie w wyniku działania niezgodnego z prawem.</w:t>
      </w:r>
    </w:p>
    <w:p w14:paraId="42401A91" w14:textId="77777777" w:rsidR="00236B0E" w:rsidRPr="00236B0E" w:rsidRDefault="00236B0E" w:rsidP="00CD312D">
      <w:pPr>
        <w:spacing w:line="276" w:lineRule="auto"/>
        <w:ind w:left="360"/>
        <w:jc w:val="both"/>
        <w:rPr>
          <w:rFonts w:ascii="Arial" w:hAnsi="Arial" w:cs="Arial"/>
          <w:sz w:val="22"/>
          <w:szCs w:val="22"/>
        </w:rPr>
      </w:pPr>
      <w:r w:rsidRPr="00236B0E">
        <w:rPr>
          <w:rFonts w:ascii="Arial" w:hAnsi="Arial" w:cs="Arial"/>
          <w:sz w:val="22"/>
          <w:szCs w:val="22"/>
        </w:rPr>
        <w:t xml:space="preserve">W przypadku kradzieży z włamaniem mienia z zamkniętego lokalu w tym np. garażu czy hali garażowej, za wystarczające zabezpieczenie uznaje się także zamknięcie mienia </w:t>
      </w:r>
      <w:r w:rsidRPr="00236B0E">
        <w:rPr>
          <w:rFonts w:ascii="Arial" w:hAnsi="Arial" w:cs="Arial"/>
          <w:sz w:val="22"/>
          <w:szCs w:val="22"/>
        </w:rPr>
        <w:br/>
        <w:t xml:space="preserve">w takim lokalu, przy jednoczesnym braku zamknięcia samego mienia, w szczególności pojazdu lub uaktywnienia innych </w:t>
      </w:r>
      <w:proofErr w:type="spellStart"/>
      <w:r w:rsidRPr="00236B0E">
        <w:rPr>
          <w:rFonts w:ascii="Arial" w:hAnsi="Arial" w:cs="Arial"/>
          <w:sz w:val="22"/>
          <w:szCs w:val="22"/>
        </w:rPr>
        <w:t>zabezpeiczeń</w:t>
      </w:r>
      <w:proofErr w:type="spellEnd"/>
      <w:r w:rsidRPr="00236B0E">
        <w:rPr>
          <w:rFonts w:ascii="Arial" w:hAnsi="Arial" w:cs="Arial"/>
          <w:sz w:val="22"/>
          <w:szCs w:val="22"/>
        </w:rPr>
        <w:t xml:space="preserve"> mienia.  </w:t>
      </w:r>
    </w:p>
    <w:p w14:paraId="3047F223" w14:textId="08858D9A" w:rsidR="00236B0E" w:rsidRPr="00236B0E" w:rsidRDefault="00236B0E">
      <w:pPr>
        <w:numPr>
          <w:ilvl w:val="0"/>
          <w:numId w:val="17"/>
        </w:numPr>
        <w:spacing w:line="276" w:lineRule="auto"/>
        <w:jc w:val="both"/>
        <w:rPr>
          <w:rFonts w:ascii="Arial" w:hAnsi="Arial" w:cs="Arial"/>
          <w:sz w:val="22"/>
          <w:szCs w:val="22"/>
        </w:rPr>
      </w:pPr>
      <w:r w:rsidRPr="00236B0E">
        <w:rPr>
          <w:rFonts w:ascii="Arial" w:hAnsi="Arial" w:cs="Arial"/>
          <w:b/>
          <w:sz w:val="22"/>
          <w:szCs w:val="22"/>
        </w:rPr>
        <w:t xml:space="preserve">rabunek </w:t>
      </w:r>
      <w:r w:rsidRPr="00236B0E">
        <w:rPr>
          <w:rFonts w:ascii="Arial" w:hAnsi="Arial" w:cs="Arial"/>
          <w:sz w:val="22"/>
          <w:szCs w:val="22"/>
        </w:rPr>
        <w:t>– zabór pojazdu lub jego części w celu przywłaszczenia, dokonany przy zastosowaniu przemocy fizycznej bądź groźby natychmiastowego użycia takiej przemocy wobec Zamawiającego lub Ubezpieczonego lub osoby przez nich upoważnionej, obsługującej pojazd lub sprawującej nad nią dozór albo w wyniku doprowadzenia do stanu nieprzytomności lub bezbronności tej osoby,</w:t>
      </w:r>
    </w:p>
    <w:p w14:paraId="5320EACD" w14:textId="77777777" w:rsidR="00236B0E" w:rsidRPr="00236B0E" w:rsidRDefault="00236B0E">
      <w:pPr>
        <w:numPr>
          <w:ilvl w:val="0"/>
          <w:numId w:val="17"/>
        </w:numPr>
        <w:spacing w:line="276" w:lineRule="auto"/>
        <w:jc w:val="both"/>
        <w:rPr>
          <w:rFonts w:ascii="Arial" w:hAnsi="Arial" w:cs="Arial"/>
          <w:sz w:val="22"/>
          <w:szCs w:val="22"/>
        </w:rPr>
      </w:pPr>
      <w:r w:rsidRPr="00236B0E">
        <w:rPr>
          <w:rFonts w:ascii="Arial" w:hAnsi="Arial" w:cs="Arial"/>
          <w:b/>
          <w:sz w:val="22"/>
          <w:szCs w:val="22"/>
        </w:rPr>
        <w:t>zabezpieczenia pojazdów</w:t>
      </w:r>
      <w:r w:rsidRPr="00236B0E">
        <w:rPr>
          <w:rFonts w:ascii="Arial" w:hAnsi="Arial" w:cs="Arial"/>
          <w:sz w:val="22"/>
          <w:szCs w:val="22"/>
        </w:rPr>
        <w:t xml:space="preserve"> – przewidziane konstrukcyjnie i sprawne technicznie, zamknięcia pojazdów uniemożliwiające osobom nieupoważnionym dostęp do wnętrza pojazdu bez uprzedniego pokonania zabezpieczeń przy użyciu siły i narzędzi,</w:t>
      </w:r>
    </w:p>
    <w:p w14:paraId="30DC9C41" w14:textId="77777777" w:rsidR="00236B0E" w:rsidRPr="00236B0E" w:rsidRDefault="00236B0E">
      <w:pPr>
        <w:numPr>
          <w:ilvl w:val="0"/>
          <w:numId w:val="17"/>
        </w:numPr>
        <w:spacing w:line="276" w:lineRule="auto"/>
        <w:jc w:val="both"/>
        <w:rPr>
          <w:rFonts w:ascii="Arial" w:hAnsi="Arial" w:cs="Arial"/>
          <w:sz w:val="22"/>
          <w:szCs w:val="22"/>
        </w:rPr>
      </w:pPr>
      <w:r w:rsidRPr="00236B0E">
        <w:rPr>
          <w:rFonts w:ascii="Arial" w:hAnsi="Arial" w:cs="Arial"/>
          <w:b/>
          <w:sz w:val="22"/>
          <w:szCs w:val="22"/>
        </w:rPr>
        <w:lastRenderedPageBreak/>
        <w:t xml:space="preserve">zabezpieczenia środka transportowego – </w:t>
      </w:r>
      <w:r w:rsidRPr="00236B0E">
        <w:rPr>
          <w:rFonts w:ascii="Arial" w:hAnsi="Arial" w:cs="Arial"/>
          <w:sz w:val="22"/>
          <w:szCs w:val="22"/>
        </w:rPr>
        <w:t>przewidziane konstrukcyjnie i sprawne technicznie, zamknięcie uniemożliwiające zabór pojazdu bez użycia siły i narzędzi,</w:t>
      </w:r>
    </w:p>
    <w:p w14:paraId="1A634507" w14:textId="77777777" w:rsidR="00236B0E" w:rsidRPr="00236B0E" w:rsidRDefault="00236B0E">
      <w:pPr>
        <w:numPr>
          <w:ilvl w:val="0"/>
          <w:numId w:val="17"/>
        </w:numPr>
        <w:spacing w:line="276" w:lineRule="auto"/>
        <w:jc w:val="both"/>
        <w:rPr>
          <w:rFonts w:ascii="Arial" w:hAnsi="Arial" w:cs="Arial"/>
          <w:sz w:val="22"/>
          <w:szCs w:val="22"/>
        </w:rPr>
      </w:pPr>
      <w:r w:rsidRPr="00236B0E">
        <w:rPr>
          <w:rFonts w:ascii="Arial" w:hAnsi="Arial" w:cs="Arial"/>
          <w:b/>
          <w:sz w:val="22"/>
          <w:szCs w:val="22"/>
        </w:rPr>
        <w:t>wartość odtworzeniowa</w:t>
      </w:r>
      <w:r w:rsidRPr="00236B0E">
        <w:rPr>
          <w:rFonts w:ascii="Arial" w:hAnsi="Arial" w:cs="Arial"/>
          <w:sz w:val="22"/>
          <w:szCs w:val="22"/>
        </w:rPr>
        <w:t xml:space="preserve"> – koszt wymiany utraconej, zniszczonej albo uszkodzonej zabudowy pojazdu specjalistycznego lub  części roboczych pojazdu specjalistycznego na część roboczą  nową tego samego typu i o tych samych lub w przypadku kiedy jest </w:t>
      </w:r>
      <w:r w:rsidRPr="00236B0E">
        <w:rPr>
          <w:rFonts w:ascii="Arial" w:hAnsi="Arial" w:cs="Arial"/>
          <w:sz w:val="22"/>
          <w:szCs w:val="22"/>
        </w:rPr>
        <w:br/>
        <w:t>to niemożliwe, najbardziej zbliżonych parametrach technicznych z uwzględnieniem kosztów (jeżeli występują) transportu, montażu oraz cła i innych tego typu opłat,</w:t>
      </w:r>
    </w:p>
    <w:p w14:paraId="6D5BE818" w14:textId="77777777" w:rsidR="00236B0E" w:rsidRPr="00236B0E" w:rsidRDefault="00236B0E">
      <w:pPr>
        <w:numPr>
          <w:ilvl w:val="0"/>
          <w:numId w:val="17"/>
        </w:numPr>
        <w:spacing w:line="276" w:lineRule="auto"/>
        <w:jc w:val="both"/>
        <w:rPr>
          <w:rFonts w:ascii="Arial" w:hAnsi="Arial" w:cs="Arial"/>
          <w:sz w:val="22"/>
          <w:szCs w:val="22"/>
        </w:rPr>
      </w:pPr>
      <w:r w:rsidRPr="00236B0E">
        <w:rPr>
          <w:rFonts w:ascii="Arial" w:hAnsi="Arial" w:cs="Arial"/>
          <w:b/>
          <w:sz w:val="22"/>
          <w:szCs w:val="22"/>
        </w:rPr>
        <w:t>wartość rynkowa</w:t>
      </w:r>
      <w:r w:rsidRPr="00236B0E">
        <w:rPr>
          <w:rFonts w:ascii="Arial" w:hAnsi="Arial" w:cs="Arial"/>
          <w:sz w:val="22"/>
          <w:szCs w:val="22"/>
        </w:rPr>
        <w:t xml:space="preserve"> – wartość rynkowa zgodnie z wyceną pojazdów samochodowych, która dotyczy wyłącznie podwozia pojazdu</w:t>
      </w:r>
    </w:p>
    <w:p w14:paraId="79E3D6A7" w14:textId="77777777" w:rsidR="00236B0E" w:rsidRPr="00236B0E" w:rsidRDefault="00236B0E">
      <w:pPr>
        <w:numPr>
          <w:ilvl w:val="0"/>
          <w:numId w:val="17"/>
        </w:numPr>
        <w:spacing w:line="276" w:lineRule="auto"/>
        <w:jc w:val="both"/>
        <w:rPr>
          <w:rFonts w:ascii="Arial" w:hAnsi="Arial" w:cs="Arial"/>
          <w:sz w:val="22"/>
          <w:szCs w:val="22"/>
        </w:rPr>
      </w:pPr>
      <w:r w:rsidRPr="00236B0E">
        <w:rPr>
          <w:rFonts w:ascii="Arial" w:hAnsi="Arial" w:cs="Arial"/>
          <w:b/>
          <w:sz w:val="22"/>
          <w:szCs w:val="22"/>
        </w:rPr>
        <w:t>suma ubezpieczenia</w:t>
      </w:r>
      <w:r w:rsidRPr="00236B0E">
        <w:rPr>
          <w:rFonts w:ascii="Arial" w:hAnsi="Arial" w:cs="Arial"/>
          <w:sz w:val="22"/>
          <w:szCs w:val="22"/>
        </w:rPr>
        <w:t xml:space="preserve"> –  wartość rynkowa podwozia pojazdu samochodowego powiększona o wartość odtworzeniową zabudowy specjalistycznej, łącznie stanowiąca</w:t>
      </w:r>
      <w:r w:rsidRPr="00236B0E">
        <w:rPr>
          <w:rFonts w:ascii="Arial" w:hAnsi="Arial" w:cs="Arial"/>
          <w:b/>
          <w:sz w:val="22"/>
          <w:szCs w:val="22"/>
        </w:rPr>
        <w:t xml:space="preserve"> </w:t>
      </w:r>
      <w:r w:rsidRPr="00236B0E">
        <w:rPr>
          <w:rFonts w:ascii="Arial" w:hAnsi="Arial" w:cs="Arial"/>
          <w:sz w:val="22"/>
          <w:szCs w:val="22"/>
        </w:rPr>
        <w:t>górną granicę odpowiedzialności Wykonawcy za szkody powstałe w okresie ubezpieczenia</w:t>
      </w:r>
    </w:p>
    <w:p w14:paraId="34AEC146" w14:textId="069600CD" w:rsidR="00236B0E" w:rsidRPr="00236B0E" w:rsidRDefault="00236B0E">
      <w:pPr>
        <w:numPr>
          <w:ilvl w:val="0"/>
          <w:numId w:val="17"/>
        </w:numPr>
        <w:spacing w:line="276" w:lineRule="auto"/>
        <w:jc w:val="both"/>
        <w:rPr>
          <w:rFonts w:ascii="Arial" w:hAnsi="Arial" w:cs="Arial"/>
          <w:sz w:val="22"/>
          <w:szCs w:val="22"/>
        </w:rPr>
      </w:pPr>
      <w:r w:rsidRPr="00236B0E">
        <w:rPr>
          <w:rFonts w:ascii="Arial" w:hAnsi="Arial" w:cs="Arial"/>
          <w:b/>
          <w:sz w:val="22"/>
          <w:szCs w:val="22"/>
        </w:rPr>
        <w:t>szkoda całkowita</w:t>
      </w:r>
      <w:r w:rsidRPr="00236B0E">
        <w:rPr>
          <w:rFonts w:ascii="Arial" w:hAnsi="Arial" w:cs="Arial"/>
          <w:sz w:val="22"/>
          <w:szCs w:val="22"/>
        </w:rPr>
        <w:t xml:space="preserve"> – koszty wymiany utraconego pojazdu bądź koszty naprawy zniszczonego albo uszkodzonego pojazdu przekraczające 70% sumy ubezpieczenia w odniesieniu do podwozia pojazdu. W odniesieniu do zabudowy specjalistycznej – koszt naprawy zniszczonych albo uszkodzonych części składowych zabudowy przekraczający wartość odtworzeniową tejże zabudowy.</w:t>
      </w:r>
    </w:p>
    <w:p w14:paraId="2F3976F8" w14:textId="20F12EBA" w:rsidR="00236B0E" w:rsidRPr="00236B0E" w:rsidRDefault="00236B0E">
      <w:pPr>
        <w:numPr>
          <w:ilvl w:val="0"/>
          <w:numId w:val="17"/>
        </w:numPr>
        <w:spacing w:line="276" w:lineRule="auto"/>
        <w:jc w:val="both"/>
        <w:rPr>
          <w:rFonts w:ascii="Arial" w:hAnsi="Arial" w:cs="Arial"/>
          <w:sz w:val="22"/>
          <w:szCs w:val="22"/>
        </w:rPr>
      </w:pPr>
      <w:r w:rsidRPr="00236B0E">
        <w:rPr>
          <w:rFonts w:ascii="Arial" w:hAnsi="Arial" w:cs="Arial"/>
          <w:b/>
          <w:sz w:val="22"/>
          <w:szCs w:val="22"/>
        </w:rPr>
        <w:t>szkoda częściowa</w:t>
      </w:r>
      <w:r w:rsidRPr="00236B0E">
        <w:rPr>
          <w:rFonts w:ascii="Arial" w:hAnsi="Arial" w:cs="Arial"/>
          <w:sz w:val="22"/>
          <w:szCs w:val="22"/>
        </w:rPr>
        <w:t xml:space="preserve"> – koszty </w:t>
      </w:r>
      <w:proofErr w:type="spellStart"/>
      <w:r w:rsidRPr="00236B0E">
        <w:rPr>
          <w:rFonts w:ascii="Arial" w:hAnsi="Arial" w:cs="Arial"/>
          <w:sz w:val="22"/>
          <w:szCs w:val="22"/>
        </w:rPr>
        <w:t>koszty</w:t>
      </w:r>
      <w:proofErr w:type="spellEnd"/>
      <w:r w:rsidRPr="00236B0E">
        <w:rPr>
          <w:rFonts w:ascii="Arial" w:hAnsi="Arial" w:cs="Arial"/>
          <w:sz w:val="22"/>
          <w:szCs w:val="22"/>
        </w:rPr>
        <w:t xml:space="preserve"> naprawy zniszczonego albo uszkodzonego pojazdu nie przekraczają  70% sumy ubezpieczenia, w odniesieniu do podwozia pojazdu.</w:t>
      </w:r>
      <w:r w:rsidR="00CD312D">
        <w:rPr>
          <w:rFonts w:ascii="Arial" w:hAnsi="Arial" w:cs="Arial"/>
          <w:sz w:val="22"/>
          <w:szCs w:val="22"/>
        </w:rPr>
        <w:t xml:space="preserve"> </w:t>
      </w:r>
      <w:r w:rsidRPr="00236B0E">
        <w:rPr>
          <w:rFonts w:ascii="Arial" w:hAnsi="Arial" w:cs="Arial"/>
          <w:sz w:val="22"/>
          <w:szCs w:val="22"/>
        </w:rPr>
        <w:t>W odniesieniu do zabudowy specjalistycznej – koszt naprawy zniszczonych albo uszkodzonych części składowych zabudowy.</w:t>
      </w:r>
    </w:p>
    <w:p w14:paraId="4A95C815" w14:textId="77777777" w:rsidR="00236B0E" w:rsidRPr="00236B0E" w:rsidRDefault="00236B0E">
      <w:pPr>
        <w:numPr>
          <w:ilvl w:val="0"/>
          <w:numId w:val="17"/>
        </w:numPr>
        <w:spacing w:line="276" w:lineRule="auto"/>
        <w:jc w:val="both"/>
        <w:rPr>
          <w:rFonts w:ascii="Arial" w:hAnsi="Arial" w:cs="Arial"/>
          <w:sz w:val="22"/>
          <w:szCs w:val="22"/>
        </w:rPr>
      </w:pPr>
      <w:r w:rsidRPr="00236B0E">
        <w:rPr>
          <w:rFonts w:ascii="Arial" w:hAnsi="Arial" w:cs="Arial"/>
          <w:b/>
          <w:bCs/>
          <w:sz w:val="22"/>
          <w:szCs w:val="22"/>
        </w:rPr>
        <w:t>u</w:t>
      </w:r>
      <w:r w:rsidRPr="00236B0E">
        <w:rPr>
          <w:rFonts w:ascii="Arial" w:hAnsi="Arial" w:cs="Arial"/>
          <w:b/>
          <w:sz w:val="22"/>
          <w:szCs w:val="22"/>
        </w:rPr>
        <w:t>dział własny –</w:t>
      </w:r>
      <w:r w:rsidRPr="00236B0E">
        <w:rPr>
          <w:rFonts w:ascii="Arial" w:hAnsi="Arial" w:cs="Arial"/>
          <w:sz w:val="22"/>
          <w:szCs w:val="22"/>
        </w:rPr>
        <w:t xml:space="preserve"> określona w umowie ubezpieczenia kwotowo lub procentowo część szkody, o jaką pomniejszana będzie wysokość odszkodowania.</w:t>
      </w:r>
    </w:p>
    <w:p w14:paraId="6F29AC1C" w14:textId="77777777" w:rsidR="00236B0E" w:rsidRPr="00236B0E" w:rsidRDefault="00236B0E">
      <w:pPr>
        <w:numPr>
          <w:ilvl w:val="0"/>
          <w:numId w:val="17"/>
        </w:numPr>
        <w:spacing w:line="276" w:lineRule="auto"/>
        <w:jc w:val="both"/>
        <w:rPr>
          <w:rFonts w:ascii="Arial" w:hAnsi="Arial" w:cs="Arial"/>
          <w:sz w:val="22"/>
          <w:szCs w:val="22"/>
        </w:rPr>
      </w:pPr>
      <w:r w:rsidRPr="00236B0E">
        <w:rPr>
          <w:rFonts w:ascii="Arial" w:hAnsi="Arial" w:cs="Arial"/>
          <w:b/>
          <w:bCs/>
          <w:sz w:val="22"/>
          <w:szCs w:val="22"/>
        </w:rPr>
        <w:t xml:space="preserve">Wycena szkody </w:t>
      </w:r>
      <w:r w:rsidRPr="00236B0E">
        <w:rPr>
          <w:rFonts w:ascii="Arial" w:hAnsi="Arial" w:cs="Arial"/>
          <w:sz w:val="22"/>
          <w:szCs w:val="22"/>
        </w:rPr>
        <w:t xml:space="preserve">– wycena będzie się odbywać w oparciu o ekspertyzę rzeczoznawcy </w:t>
      </w:r>
      <w:r w:rsidRPr="00236B0E">
        <w:rPr>
          <w:rFonts w:ascii="Arial" w:hAnsi="Arial" w:cs="Arial"/>
          <w:sz w:val="22"/>
          <w:szCs w:val="22"/>
        </w:rPr>
        <w:br/>
        <w:t xml:space="preserve">z dziedziny techniki samochodowej i rzeczoznawstwa z dziedziny motoryzacji oraz </w:t>
      </w:r>
      <w:r w:rsidRPr="00236B0E">
        <w:rPr>
          <w:rFonts w:ascii="Arial" w:hAnsi="Arial" w:cs="Arial"/>
          <w:sz w:val="22"/>
          <w:szCs w:val="22"/>
        </w:rPr>
        <w:br/>
        <w:t xml:space="preserve">z zakresu maszyn i </w:t>
      </w:r>
      <w:proofErr w:type="spellStart"/>
      <w:r w:rsidRPr="00236B0E">
        <w:rPr>
          <w:rFonts w:ascii="Arial" w:hAnsi="Arial" w:cs="Arial"/>
          <w:sz w:val="22"/>
          <w:szCs w:val="22"/>
        </w:rPr>
        <w:t>urządzęń</w:t>
      </w:r>
      <w:proofErr w:type="spellEnd"/>
      <w:r w:rsidRPr="00236B0E">
        <w:rPr>
          <w:rFonts w:ascii="Arial" w:hAnsi="Arial" w:cs="Arial"/>
          <w:sz w:val="22"/>
          <w:szCs w:val="22"/>
        </w:rPr>
        <w:t xml:space="preserve"> specjalistycznych stosowanych przez ubezpieczonego </w:t>
      </w:r>
    </w:p>
    <w:p w14:paraId="2CBCB040" w14:textId="77777777" w:rsidR="00236B0E" w:rsidRPr="00236B0E" w:rsidRDefault="00236B0E" w:rsidP="00CD312D">
      <w:pPr>
        <w:spacing w:line="276" w:lineRule="auto"/>
        <w:jc w:val="both"/>
        <w:rPr>
          <w:rFonts w:ascii="Arial" w:hAnsi="Arial" w:cs="Arial"/>
          <w:sz w:val="22"/>
          <w:szCs w:val="22"/>
        </w:rPr>
      </w:pPr>
    </w:p>
    <w:p w14:paraId="5DC24750" w14:textId="77777777" w:rsidR="00236B0E" w:rsidRPr="00236B0E" w:rsidRDefault="00236B0E" w:rsidP="00CD312D">
      <w:pPr>
        <w:spacing w:after="120" w:line="276" w:lineRule="auto"/>
        <w:jc w:val="center"/>
        <w:rPr>
          <w:rFonts w:ascii="Arial" w:hAnsi="Arial" w:cs="Arial"/>
          <w:sz w:val="22"/>
          <w:szCs w:val="22"/>
          <w:lang w:val="x-none" w:eastAsia="x-none"/>
        </w:rPr>
      </w:pPr>
      <w:r w:rsidRPr="00236B0E">
        <w:rPr>
          <w:rFonts w:ascii="Arial" w:hAnsi="Arial" w:cs="Arial"/>
          <w:b/>
          <w:sz w:val="22"/>
          <w:szCs w:val="22"/>
          <w:lang w:val="x-none" w:eastAsia="x-none"/>
        </w:rPr>
        <w:t>§ 2. PRZEDMIOT UBEZPIECZENIA</w:t>
      </w:r>
    </w:p>
    <w:p w14:paraId="0136AD85" w14:textId="77777777" w:rsidR="00236B0E" w:rsidRPr="00236B0E" w:rsidRDefault="00236B0E">
      <w:pPr>
        <w:widowControl w:val="0"/>
        <w:numPr>
          <w:ilvl w:val="0"/>
          <w:numId w:val="18"/>
        </w:numPr>
        <w:spacing w:line="276" w:lineRule="auto"/>
        <w:jc w:val="both"/>
        <w:rPr>
          <w:rFonts w:ascii="Arial" w:hAnsi="Arial" w:cs="Arial"/>
          <w:sz w:val="22"/>
          <w:szCs w:val="22"/>
          <w:lang w:val="x-none" w:eastAsia="x-none"/>
        </w:rPr>
      </w:pPr>
      <w:r w:rsidRPr="00236B0E">
        <w:rPr>
          <w:rFonts w:ascii="Arial" w:hAnsi="Arial" w:cs="Arial"/>
          <w:sz w:val="22"/>
          <w:szCs w:val="22"/>
          <w:lang w:val="x-none" w:eastAsia="x-none"/>
        </w:rPr>
        <w:t>Przedmiotem ubezpieczenia są pojazdy specjalistyczne użytkowane zgodnie z ich przeznaczeniem w związku z prowadzoną działalnością gospodarczą.</w:t>
      </w:r>
    </w:p>
    <w:p w14:paraId="29AB788C" w14:textId="77777777" w:rsidR="00236B0E" w:rsidRPr="00236B0E" w:rsidRDefault="00236B0E">
      <w:pPr>
        <w:widowControl w:val="0"/>
        <w:numPr>
          <w:ilvl w:val="0"/>
          <w:numId w:val="18"/>
        </w:numPr>
        <w:spacing w:line="276" w:lineRule="auto"/>
        <w:jc w:val="both"/>
        <w:rPr>
          <w:rFonts w:ascii="Arial" w:hAnsi="Arial" w:cs="Arial"/>
          <w:sz w:val="22"/>
          <w:szCs w:val="22"/>
          <w:lang w:val="x-none" w:eastAsia="x-none"/>
        </w:rPr>
      </w:pPr>
      <w:r w:rsidRPr="00236B0E">
        <w:rPr>
          <w:rFonts w:ascii="Arial" w:hAnsi="Arial" w:cs="Arial"/>
          <w:sz w:val="22"/>
          <w:szCs w:val="22"/>
          <w:lang w:val="x-none" w:eastAsia="x-none"/>
        </w:rPr>
        <w:t>Przedmiotem ubezpieczenia mogą być wyłącznie pojazdy specjalistyczne, które włączone zostały do eksploatacji i dopuszczenie do ruchu</w:t>
      </w:r>
    </w:p>
    <w:p w14:paraId="323C534D" w14:textId="77777777" w:rsidR="00236B0E" w:rsidRPr="00236B0E" w:rsidRDefault="00236B0E">
      <w:pPr>
        <w:widowControl w:val="0"/>
        <w:numPr>
          <w:ilvl w:val="0"/>
          <w:numId w:val="18"/>
        </w:numPr>
        <w:spacing w:line="276" w:lineRule="auto"/>
        <w:jc w:val="both"/>
        <w:rPr>
          <w:rFonts w:ascii="Arial" w:hAnsi="Arial" w:cs="Arial"/>
          <w:sz w:val="22"/>
          <w:szCs w:val="22"/>
          <w:lang w:val="x-none" w:eastAsia="x-none"/>
        </w:rPr>
      </w:pPr>
      <w:r w:rsidRPr="00236B0E">
        <w:rPr>
          <w:rFonts w:ascii="Arial" w:hAnsi="Arial" w:cs="Arial"/>
          <w:sz w:val="22"/>
          <w:szCs w:val="22"/>
          <w:lang w:val="x-none" w:eastAsia="x-none"/>
        </w:rPr>
        <w:t>Ubezpieczeniem objęte są pojazdy specjalistyczne  w czasie ruchu na drogach publicznych i prywatnych</w:t>
      </w:r>
      <w:r w:rsidRPr="00236B0E">
        <w:rPr>
          <w:rFonts w:ascii="Arial" w:hAnsi="Arial" w:cs="Arial"/>
          <w:sz w:val="22"/>
          <w:szCs w:val="22"/>
          <w:lang w:eastAsia="x-none"/>
        </w:rPr>
        <w:t xml:space="preserve"> </w:t>
      </w:r>
      <w:r w:rsidRPr="00236B0E">
        <w:rPr>
          <w:rFonts w:ascii="Arial" w:hAnsi="Arial" w:cs="Arial"/>
          <w:sz w:val="22"/>
          <w:szCs w:val="22"/>
          <w:lang w:val="x-none" w:eastAsia="x-none"/>
        </w:rPr>
        <w:t>a także poza drogami, w czasie wykonywania czynności pracy zgodnie z przeznaczeniem,  postoju,</w:t>
      </w:r>
      <w:r w:rsidRPr="00236B0E">
        <w:rPr>
          <w:rFonts w:ascii="Arial" w:hAnsi="Arial" w:cs="Arial"/>
          <w:sz w:val="22"/>
          <w:szCs w:val="22"/>
          <w:lang w:eastAsia="x-none"/>
        </w:rPr>
        <w:t xml:space="preserve"> dojazdu,</w:t>
      </w:r>
      <w:r w:rsidRPr="00236B0E">
        <w:rPr>
          <w:rFonts w:ascii="Arial" w:hAnsi="Arial" w:cs="Arial"/>
          <w:sz w:val="22"/>
          <w:szCs w:val="22"/>
          <w:lang w:val="x-none" w:eastAsia="x-none"/>
        </w:rPr>
        <w:t xml:space="preserve"> w czasie montażu albo demontażu na stanowisku pracy, załadunku albo rozładunku na albo ze środka transportowego oraz w czasie dokonywanych przez posiadacza  siłami własnymi napraw oraz czynności konserwacyjnych.</w:t>
      </w:r>
    </w:p>
    <w:p w14:paraId="4F54780B" w14:textId="77777777" w:rsidR="00236B0E" w:rsidRPr="00236B0E" w:rsidRDefault="00236B0E">
      <w:pPr>
        <w:widowControl w:val="0"/>
        <w:numPr>
          <w:ilvl w:val="0"/>
          <w:numId w:val="18"/>
        </w:numPr>
        <w:spacing w:line="276" w:lineRule="auto"/>
        <w:jc w:val="both"/>
        <w:rPr>
          <w:rFonts w:ascii="Arial" w:hAnsi="Arial" w:cs="Arial"/>
          <w:sz w:val="22"/>
          <w:szCs w:val="22"/>
          <w:lang w:val="x-none" w:eastAsia="x-none"/>
        </w:rPr>
      </w:pPr>
      <w:r w:rsidRPr="00236B0E">
        <w:rPr>
          <w:rFonts w:ascii="Arial" w:hAnsi="Arial" w:cs="Arial"/>
          <w:sz w:val="22"/>
          <w:szCs w:val="22"/>
          <w:lang w:val="x-none" w:eastAsia="x-none"/>
        </w:rPr>
        <w:t>Ubezpieczenie nie obejmuje:</w:t>
      </w:r>
    </w:p>
    <w:p w14:paraId="768E0FA1" w14:textId="77777777" w:rsidR="00236B0E" w:rsidRPr="00236B0E" w:rsidRDefault="00236B0E">
      <w:pPr>
        <w:widowControl w:val="0"/>
        <w:numPr>
          <w:ilvl w:val="0"/>
          <w:numId w:val="19"/>
        </w:numPr>
        <w:tabs>
          <w:tab w:val="num" w:pos="993"/>
        </w:tabs>
        <w:spacing w:line="276" w:lineRule="auto"/>
        <w:ind w:left="993" w:hanging="426"/>
        <w:jc w:val="both"/>
        <w:rPr>
          <w:rFonts w:ascii="Arial" w:hAnsi="Arial" w:cs="Arial"/>
          <w:sz w:val="22"/>
          <w:szCs w:val="22"/>
          <w:lang w:val="x-none" w:eastAsia="x-none"/>
        </w:rPr>
      </w:pPr>
      <w:r w:rsidRPr="00236B0E">
        <w:rPr>
          <w:rFonts w:ascii="Arial" w:hAnsi="Arial" w:cs="Arial"/>
          <w:sz w:val="22"/>
          <w:szCs w:val="22"/>
          <w:lang w:val="x-none" w:eastAsia="x-none"/>
        </w:rPr>
        <w:t>szkód wywołanych przyczyną wewnętrzną  w częściach pojazdu  samochodowego (zapis nie wyłącza szkód wewnętrznych w częściach roboczych pojazdu specjalistycznego [zabudowy specjalistycznej], traktowanych na użytek umowy, jako maszyna)</w:t>
      </w:r>
    </w:p>
    <w:p w14:paraId="42FA7C8A" w14:textId="77777777" w:rsidR="00236B0E" w:rsidRPr="00236B0E" w:rsidRDefault="00236B0E">
      <w:pPr>
        <w:widowControl w:val="0"/>
        <w:numPr>
          <w:ilvl w:val="0"/>
          <w:numId w:val="19"/>
        </w:numPr>
        <w:tabs>
          <w:tab w:val="num" w:pos="993"/>
        </w:tabs>
        <w:spacing w:line="276" w:lineRule="auto"/>
        <w:ind w:left="993" w:hanging="426"/>
        <w:jc w:val="both"/>
        <w:rPr>
          <w:rFonts w:ascii="Arial" w:hAnsi="Arial" w:cs="Arial"/>
          <w:sz w:val="22"/>
          <w:szCs w:val="22"/>
          <w:lang w:val="x-none" w:eastAsia="x-none"/>
        </w:rPr>
      </w:pPr>
      <w:r w:rsidRPr="00236B0E">
        <w:rPr>
          <w:rFonts w:ascii="Arial" w:hAnsi="Arial" w:cs="Arial"/>
          <w:sz w:val="22"/>
          <w:szCs w:val="22"/>
          <w:lang w:val="x-none" w:eastAsia="x-none"/>
        </w:rPr>
        <w:t>samochodów osobowych, osobowo-ciężarowych oraz ciężarowych w nadwoziu osobowego,</w:t>
      </w:r>
    </w:p>
    <w:p w14:paraId="1E888716" w14:textId="77777777" w:rsidR="00236B0E" w:rsidRPr="00236B0E" w:rsidRDefault="00236B0E" w:rsidP="00CD312D">
      <w:pPr>
        <w:spacing w:line="276" w:lineRule="auto"/>
        <w:jc w:val="both"/>
        <w:rPr>
          <w:rFonts w:ascii="Arial" w:hAnsi="Arial" w:cs="Arial"/>
          <w:sz w:val="22"/>
          <w:szCs w:val="22"/>
        </w:rPr>
      </w:pPr>
    </w:p>
    <w:p w14:paraId="76B31F5F" w14:textId="77777777" w:rsidR="00236B0E" w:rsidRPr="00236B0E" w:rsidRDefault="00236B0E" w:rsidP="00CD312D">
      <w:pPr>
        <w:spacing w:line="276" w:lineRule="auto"/>
        <w:jc w:val="center"/>
        <w:rPr>
          <w:rFonts w:ascii="Arial" w:hAnsi="Arial" w:cs="Arial"/>
          <w:b/>
          <w:sz w:val="22"/>
          <w:szCs w:val="22"/>
        </w:rPr>
      </w:pPr>
      <w:r w:rsidRPr="00236B0E">
        <w:rPr>
          <w:rFonts w:ascii="Arial" w:hAnsi="Arial" w:cs="Arial"/>
          <w:b/>
          <w:sz w:val="22"/>
          <w:szCs w:val="22"/>
        </w:rPr>
        <w:t>§ 3. MIEJSCE UBEZPIECZENIA</w:t>
      </w:r>
    </w:p>
    <w:p w14:paraId="50C76B2F" w14:textId="77777777" w:rsidR="00236B0E" w:rsidRPr="00236B0E" w:rsidRDefault="00236B0E" w:rsidP="00CD312D">
      <w:pPr>
        <w:spacing w:line="276" w:lineRule="auto"/>
        <w:jc w:val="center"/>
        <w:rPr>
          <w:rFonts w:ascii="Arial" w:hAnsi="Arial" w:cs="Arial"/>
          <w:b/>
          <w:sz w:val="22"/>
          <w:szCs w:val="22"/>
        </w:rPr>
      </w:pPr>
    </w:p>
    <w:p w14:paraId="0D67C4AA" w14:textId="3DF0F786" w:rsidR="00236B0E" w:rsidRPr="00236B0E" w:rsidRDefault="00236B0E">
      <w:pPr>
        <w:numPr>
          <w:ilvl w:val="0"/>
          <w:numId w:val="20"/>
        </w:numPr>
        <w:spacing w:line="276" w:lineRule="auto"/>
        <w:jc w:val="both"/>
        <w:rPr>
          <w:rFonts w:ascii="Arial" w:hAnsi="Arial" w:cs="Arial"/>
          <w:sz w:val="22"/>
          <w:szCs w:val="22"/>
        </w:rPr>
      </w:pPr>
      <w:r w:rsidRPr="00236B0E">
        <w:rPr>
          <w:rFonts w:ascii="Arial" w:hAnsi="Arial" w:cs="Arial"/>
          <w:sz w:val="22"/>
          <w:szCs w:val="22"/>
        </w:rPr>
        <w:lastRenderedPageBreak/>
        <w:t xml:space="preserve">Miejscem ubezpieczenia są w szczególności miejsca wykorzystywania pojazdów zgodnie </w:t>
      </w:r>
      <w:r w:rsidR="00CD312D">
        <w:rPr>
          <w:rFonts w:ascii="Arial" w:hAnsi="Arial" w:cs="Arial"/>
          <w:sz w:val="22"/>
          <w:szCs w:val="22"/>
        </w:rPr>
        <w:br/>
      </w:r>
      <w:r w:rsidRPr="00236B0E">
        <w:rPr>
          <w:rFonts w:ascii="Arial" w:hAnsi="Arial" w:cs="Arial"/>
          <w:sz w:val="22"/>
          <w:szCs w:val="22"/>
        </w:rPr>
        <w:t xml:space="preserve">z ich przeznaczeniem, za które w szczególności uznawać będziemy miejsca dokonywania napraw, usuwania awarii oraz inne wskazane przez Zamawiającego lokalizacje związane </w:t>
      </w:r>
      <w:r w:rsidR="00CD312D">
        <w:rPr>
          <w:rFonts w:ascii="Arial" w:hAnsi="Arial" w:cs="Arial"/>
          <w:sz w:val="22"/>
          <w:szCs w:val="22"/>
        </w:rPr>
        <w:br/>
      </w:r>
      <w:r w:rsidRPr="00236B0E">
        <w:rPr>
          <w:rFonts w:ascii="Arial" w:hAnsi="Arial" w:cs="Arial"/>
          <w:sz w:val="22"/>
          <w:szCs w:val="22"/>
        </w:rPr>
        <w:t>z prowadzoną działalnością gospodarczą, nie wyłączając parkingów, miejsc tymczasowego postoju, miejsc dokonywania napraw lub czynności konserwacyjnych.</w:t>
      </w:r>
    </w:p>
    <w:p w14:paraId="60F07862" w14:textId="77777777" w:rsidR="00236B0E" w:rsidRPr="00236B0E" w:rsidRDefault="00236B0E">
      <w:pPr>
        <w:numPr>
          <w:ilvl w:val="0"/>
          <w:numId w:val="20"/>
        </w:numPr>
        <w:spacing w:line="276" w:lineRule="auto"/>
        <w:jc w:val="both"/>
        <w:rPr>
          <w:rFonts w:ascii="Arial" w:hAnsi="Arial" w:cs="Arial"/>
          <w:sz w:val="22"/>
          <w:szCs w:val="22"/>
        </w:rPr>
      </w:pPr>
      <w:r w:rsidRPr="00236B0E">
        <w:rPr>
          <w:rFonts w:ascii="Arial" w:hAnsi="Arial" w:cs="Arial"/>
          <w:sz w:val="22"/>
          <w:szCs w:val="22"/>
        </w:rPr>
        <w:t xml:space="preserve">Ochroną ubezpieczeniową objęte są również pojazdy w czasie ich przemieszczania się lub transportowania na środku transportowym będącym własnością bądź będącym na podstawie tytułu prawnego w posiadaniu </w:t>
      </w:r>
      <w:r w:rsidRPr="00236B0E">
        <w:rPr>
          <w:rFonts w:ascii="Arial" w:hAnsi="Arial" w:cs="Arial"/>
          <w:color w:val="000000"/>
          <w:sz w:val="22"/>
          <w:szCs w:val="22"/>
        </w:rPr>
        <w:t>Zamawiającego lub</w:t>
      </w:r>
      <w:r w:rsidRPr="00236B0E">
        <w:rPr>
          <w:rFonts w:ascii="Arial" w:hAnsi="Arial" w:cs="Arial"/>
          <w:sz w:val="22"/>
          <w:szCs w:val="22"/>
        </w:rPr>
        <w:t xml:space="preserve"> Ubezpieczonego pomiędzy miejscami ubezpieczenia.</w:t>
      </w:r>
    </w:p>
    <w:p w14:paraId="04474483" w14:textId="77777777" w:rsidR="00236B0E" w:rsidRPr="00236B0E" w:rsidRDefault="00236B0E">
      <w:pPr>
        <w:numPr>
          <w:ilvl w:val="0"/>
          <w:numId w:val="20"/>
        </w:numPr>
        <w:spacing w:line="276" w:lineRule="auto"/>
        <w:jc w:val="both"/>
        <w:rPr>
          <w:rFonts w:ascii="Arial" w:hAnsi="Arial" w:cs="Arial"/>
          <w:sz w:val="22"/>
          <w:szCs w:val="22"/>
        </w:rPr>
      </w:pPr>
      <w:r w:rsidRPr="00236B0E">
        <w:rPr>
          <w:rFonts w:ascii="Arial" w:hAnsi="Arial" w:cs="Arial"/>
          <w:sz w:val="22"/>
          <w:szCs w:val="22"/>
        </w:rPr>
        <w:t>Ochroną ubezpieczeniową objęte są pojazdy na terytorium Rzeczypospolitej Polskiej.</w:t>
      </w:r>
    </w:p>
    <w:p w14:paraId="3D1C0133" w14:textId="77777777" w:rsidR="00236B0E" w:rsidRPr="00236B0E" w:rsidRDefault="00236B0E">
      <w:pPr>
        <w:numPr>
          <w:ilvl w:val="0"/>
          <w:numId w:val="20"/>
        </w:numPr>
        <w:spacing w:line="276" w:lineRule="auto"/>
        <w:jc w:val="both"/>
        <w:rPr>
          <w:rFonts w:ascii="Arial" w:hAnsi="Arial" w:cs="Arial"/>
          <w:sz w:val="22"/>
          <w:szCs w:val="22"/>
        </w:rPr>
      </w:pPr>
      <w:r w:rsidRPr="00236B0E">
        <w:rPr>
          <w:rFonts w:ascii="Arial" w:hAnsi="Arial" w:cs="Arial"/>
          <w:sz w:val="22"/>
          <w:szCs w:val="22"/>
        </w:rPr>
        <w:t>Za opłatą dodatkowej składki oraz określeniem dodatkowych warunków, ochrona ubezpieczeniowa rozszerzona może zostać poza granice Rzeczypospolitej Polskiej.</w:t>
      </w:r>
    </w:p>
    <w:p w14:paraId="7666D06D" w14:textId="77777777" w:rsidR="00236B0E" w:rsidRPr="00236B0E" w:rsidRDefault="00236B0E" w:rsidP="00CD312D">
      <w:pPr>
        <w:spacing w:after="120" w:line="276" w:lineRule="auto"/>
        <w:jc w:val="center"/>
        <w:rPr>
          <w:rFonts w:ascii="Arial" w:hAnsi="Arial" w:cs="Arial"/>
          <w:b/>
          <w:sz w:val="22"/>
          <w:szCs w:val="22"/>
          <w:lang w:eastAsia="x-none"/>
        </w:rPr>
      </w:pPr>
    </w:p>
    <w:p w14:paraId="6156C9B3" w14:textId="77777777" w:rsidR="00236B0E" w:rsidRPr="00236B0E" w:rsidRDefault="00236B0E" w:rsidP="00CD312D">
      <w:pPr>
        <w:spacing w:after="120" w:line="276" w:lineRule="auto"/>
        <w:jc w:val="center"/>
        <w:rPr>
          <w:rFonts w:ascii="Arial" w:hAnsi="Arial" w:cs="Arial"/>
          <w:sz w:val="22"/>
          <w:szCs w:val="22"/>
          <w:lang w:val="x-none" w:eastAsia="x-none"/>
        </w:rPr>
      </w:pPr>
      <w:r w:rsidRPr="00236B0E">
        <w:rPr>
          <w:rFonts w:ascii="Arial" w:hAnsi="Arial" w:cs="Arial"/>
          <w:b/>
          <w:sz w:val="22"/>
          <w:szCs w:val="22"/>
          <w:lang w:val="x-none" w:eastAsia="x-none"/>
        </w:rPr>
        <w:t>§ 4. ZAKRES UBEZPIECZENIA</w:t>
      </w:r>
    </w:p>
    <w:p w14:paraId="5984CBA4" w14:textId="77777777" w:rsidR="00236B0E" w:rsidRPr="00236B0E" w:rsidRDefault="00236B0E">
      <w:pPr>
        <w:numPr>
          <w:ilvl w:val="0"/>
          <w:numId w:val="21"/>
        </w:numPr>
        <w:spacing w:line="276" w:lineRule="auto"/>
        <w:jc w:val="both"/>
        <w:rPr>
          <w:rFonts w:ascii="Arial" w:hAnsi="Arial" w:cs="Arial"/>
          <w:sz w:val="22"/>
          <w:szCs w:val="22"/>
        </w:rPr>
      </w:pPr>
      <w:r w:rsidRPr="00236B0E">
        <w:rPr>
          <w:rFonts w:ascii="Arial" w:hAnsi="Arial" w:cs="Arial"/>
          <w:sz w:val="22"/>
          <w:szCs w:val="22"/>
        </w:rPr>
        <w:t>Wykonawca odpowiada za szkody w ubezpieczonych pojazdach powstałe w okresie ubezpieczenia z przyczyn nagłych, nieprzewidzianych i niezależnych od woli Zamawiającego lub Ubezpieczonego, o ile szkody te nie powstaną z przyczyny wyraźnie wyłączonej z zakresu ubezpieczenia.</w:t>
      </w:r>
    </w:p>
    <w:p w14:paraId="568536D5" w14:textId="77777777" w:rsidR="00236B0E" w:rsidRPr="00236B0E" w:rsidRDefault="00236B0E">
      <w:pPr>
        <w:numPr>
          <w:ilvl w:val="0"/>
          <w:numId w:val="21"/>
        </w:numPr>
        <w:spacing w:line="276" w:lineRule="auto"/>
        <w:jc w:val="both"/>
        <w:rPr>
          <w:rFonts w:ascii="Arial" w:hAnsi="Arial" w:cs="Arial"/>
          <w:sz w:val="22"/>
          <w:szCs w:val="22"/>
        </w:rPr>
      </w:pPr>
      <w:r w:rsidRPr="00236B0E">
        <w:rPr>
          <w:rFonts w:ascii="Arial" w:hAnsi="Arial" w:cs="Arial"/>
          <w:sz w:val="22"/>
          <w:szCs w:val="22"/>
        </w:rPr>
        <w:t>Do szkód, o których mowa w ust. 1, za które Wykonawca ponosi odpowiedzialność, należą szkody spowodowane w szczególności przez:</w:t>
      </w:r>
    </w:p>
    <w:p w14:paraId="4F956491" w14:textId="77777777" w:rsidR="00236B0E" w:rsidRPr="00236B0E" w:rsidRDefault="00236B0E">
      <w:pPr>
        <w:numPr>
          <w:ilvl w:val="0"/>
          <w:numId w:val="22"/>
        </w:numPr>
        <w:spacing w:line="276" w:lineRule="auto"/>
        <w:jc w:val="both"/>
        <w:rPr>
          <w:rFonts w:ascii="Arial" w:hAnsi="Arial" w:cs="Arial"/>
          <w:sz w:val="22"/>
          <w:szCs w:val="22"/>
        </w:rPr>
      </w:pPr>
      <w:r w:rsidRPr="00236B0E">
        <w:rPr>
          <w:rFonts w:ascii="Arial" w:hAnsi="Arial" w:cs="Arial"/>
          <w:sz w:val="22"/>
          <w:szCs w:val="22"/>
        </w:rPr>
        <w:t>błędy w obsłudze pojazdów powodujące kolizje z innymi pojazdami/maszynami, przedmiotami, na placu budowy, miejscu przeprowadzania napraw, interwencji, wpadnięcie do wykopu  lub przewrócenie się pojazdu, wypadek drogowy, kolizja drogowa,</w:t>
      </w:r>
    </w:p>
    <w:p w14:paraId="313FEAB0" w14:textId="77777777" w:rsidR="00236B0E" w:rsidRPr="00236B0E" w:rsidRDefault="00236B0E">
      <w:pPr>
        <w:numPr>
          <w:ilvl w:val="0"/>
          <w:numId w:val="22"/>
        </w:numPr>
        <w:spacing w:line="276" w:lineRule="auto"/>
        <w:jc w:val="both"/>
        <w:rPr>
          <w:rFonts w:ascii="Arial" w:hAnsi="Arial" w:cs="Arial"/>
          <w:sz w:val="22"/>
          <w:szCs w:val="22"/>
        </w:rPr>
      </w:pPr>
      <w:r w:rsidRPr="00236B0E">
        <w:rPr>
          <w:rFonts w:ascii="Arial" w:hAnsi="Arial" w:cs="Arial"/>
          <w:sz w:val="22"/>
          <w:szCs w:val="22"/>
        </w:rPr>
        <w:t>powódź, deszcz nawalny, działanie wiatru , bezpośrednie uderzenie pioruna, grad, obsunięcie się ziemi lub lawinę,</w:t>
      </w:r>
    </w:p>
    <w:p w14:paraId="7C1B3DDF" w14:textId="77777777" w:rsidR="00236B0E" w:rsidRPr="00236B0E" w:rsidRDefault="00236B0E">
      <w:pPr>
        <w:numPr>
          <w:ilvl w:val="0"/>
          <w:numId w:val="22"/>
        </w:numPr>
        <w:spacing w:line="276" w:lineRule="auto"/>
        <w:jc w:val="both"/>
        <w:rPr>
          <w:rFonts w:ascii="Arial" w:hAnsi="Arial" w:cs="Arial"/>
          <w:sz w:val="22"/>
          <w:szCs w:val="22"/>
        </w:rPr>
      </w:pPr>
      <w:r w:rsidRPr="00236B0E">
        <w:rPr>
          <w:rFonts w:ascii="Arial" w:hAnsi="Arial" w:cs="Arial"/>
          <w:sz w:val="22"/>
          <w:szCs w:val="22"/>
        </w:rPr>
        <w:t>kradzież z włamaniem, rabunek (całego pojazdu w tym wraz z zabudową, wyposażenia pojazdu w tym zabudowy specjalistycznej lub jej części, urządzeń znajdujących się w pojeździe),</w:t>
      </w:r>
    </w:p>
    <w:p w14:paraId="3C218F58" w14:textId="77777777" w:rsidR="00236B0E" w:rsidRPr="00236B0E" w:rsidRDefault="00236B0E">
      <w:pPr>
        <w:numPr>
          <w:ilvl w:val="0"/>
          <w:numId w:val="22"/>
        </w:numPr>
        <w:spacing w:line="276" w:lineRule="auto"/>
        <w:jc w:val="both"/>
        <w:rPr>
          <w:rFonts w:ascii="Arial" w:hAnsi="Arial" w:cs="Arial"/>
          <w:sz w:val="22"/>
          <w:szCs w:val="22"/>
        </w:rPr>
      </w:pPr>
      <w:r w:rsidRPr="00236B0E">
        <w:rPr>
          <w:rFonts w:ascii="Arial" w:hAnsi="Arial" w:cs="Arial"/>
          <w:sz w:val="22"/>
          <w:szCs w:val="22"/>
        </w:rPr>
        <w:t>zniszczenie lub uszkodzenie przez osoby trzecie,</w:t>
      </w:r>
    </w:p>
    <w:p w14:paraId="6E84FC35" w14:textId="77777777" w:rsidR="00236B0E" w:rsidRPr="00236B0E" w:rsidRDefault="00236B0E">
      <w:pPr>
        <w:numPr>
          <w:ilvl w:val="0"/>
          <w:numId w:val="22"/>
        </w:numPr>
        <w:spacing w:line="276" w:lineRule="auto"/>
        <w:jc w:val="both"/>
        <w:rPr>
          <w:rFonts w:ascii="Arial" w:hAnsi="Arial" w:cs="Arial"/>
          <w:sz w:val="22"/>
          <w:szCs w:val="22"/>
        </w:rPr>
      </w:pPr>
      <w:r w:rsidRPr="00236B0E">
        <w:rPr>
          <w:rFonts w:ascii="Arial" w:hAnsi="Arial" w:cs="Arial"/>
          <w:sz w:val="22"/>
          <w:szCs w:val="22"/>
        </w:rPr>
        <w:t>ogień, eksplozję, upadek statku powietrznego, zalanie przez wydostanie się ze znajdujących się w miejscu ubezpieczenia urządzeń lub instalacji wody lub innych cieczy.</w:t>
      </w:r>
    </w:p>
    <w:p w14:paraId="7ECC63E7" w14:textId="77777777" w:rsidR="00236B0E" w:rsidRPr="00236B0E" w:rsidRDefault="00236B0E">
      <w:pPr>
        <w:numPr>
          <w:ilvl w:val="0"/>
          <w:numId w:val="21"/>
        </w:numPr>
        <w:spacing w:line="276" w:lineRule="auto"/>
        <w:jc w:val="both"/>
        <w:rPr>
          <w:rFonts w:ascii="Arial" w:hAnsi="Arial" w:cs="Arial"/>
          <w:color w:val="FF0000"/>
          <w:sz w:val="22"/>
          <w:szCs w:val="22"/>
        </w:rPr>
      </w:pPr>
      <w:r w:rsidRPr="00236B0E">
        <w:rPr>
          <w:rFonts w:ascii="Arial" w:hAnsi="Arial" w:cs="Arial"/>
          <w:sz w:val="22"/>
          <w:szCs w:val="22"/>
        </w:rPr>
        <w:t>Wykonawca w ramach udzielonej ochrony zapewnia koszty transportu specjalistycznego, uszkodzonego pojazdu do warsztatu naprawczego, znajdującego się poza siedzibą Zamawiającego, do wysokości 100 000 PLN na jedno i wszystkie zdarzenia w okresie ubezpieczenia. Limit dotyczy wszystkich pojazdów Limit odpowiedzialności jest limitem dodatkowym i nie umniejsza sumy ubezpieczenia pojazdu</w:t>
      </w:r>
      <w:r w:rsidRPr="00236B0E">
        <w:rPr>
          <w:rFonts w:ascii="Arial" w:hAnsi="Arial" w:cs="Arial"/>
          <w:color w:val="FF0000"/>
          <w:sz w:val="22"/>
          <w:szCs w:val="22"/>
        </w:rPr>
        <w:t>.</w:t>
      </w:r>
    </w:p>
    <w:p w14:paraId="02218F6E" w14:textId="77777777" w:rsidR="00236B0E" w:rsidRPr="00236B0E" w:rsidRDefault="00236B0E">
      <w:pPr>
        <w:numPr>
          <w:ilvl w:val="0"/>
          <w:numId w:val="21"/>
        </w:numPr>
        <w:spacing w:line="276" w:lineRule="auto"/>
        <w:jc w:val="both"/>
        <w:rPr>
          <w:rFonts w:ascii="Arial" w:hAnsi="Arial" w:cs="Arial"/>
          <w:sz w:val="22"/>
          <w:szCs w:val="22"/>
        </w:rPr>
      </w:pPr>
      <w:r w:rsidRPr="00236B0E">
        <w:rPr>
          <w:rFonts w:ascii="Arial" w:hAnsi="Arial" w:cs="Arial"/>
          <w:sz w:val="22"/>
          <w:szCs w:val="22"/>
        </w:rPr>
        <w:t>Za szkodę uważa się utratę, zniszczenie lub uszkodzenie maszyny, uniemożliwiające dalsze spełnianie zamierzonych funkcji i powodujące konieczność jej naprawy bądź wymiany.</w:t>
      </w:r>
    </w:p>
    <w:p w14:paraId="5C8821D6" w14:textId="77777777" w:rsidR="00236B0E" w:rsidRPr="00236B0E" w:rsidRDefault="00236B0E" w:rsidP="00CD312D">
      <w:pPr>
        <w:spacing w:after="120" w:line="276" w:lineRule="auto"/>
        <w:jc w:val="center"/>
        <w:rPr>
          <w:rFonts w:ascii="Arial" w:hAnsi="Arial" w:cs="Arial"/>
          <w:b/>
          <w:sz w:val="22"/>
          <w:szCs w:val="22"/>
          <w:lang w:val="x-none" w:eastAsia="x-none"/>
        </w:rPr>
      </w:pPr>
    </w:p>
    <w:p w14:paraId="6D86F565" w14:textId="77777777" w:rsidR="00236B0E" w:rsidRPr="00236B0E" w:rsidRDefault="00236B0E" w:rsidP="00CD312D">
      <w:pPr>
        <w:spacing w:after="120" w:line="276" w:lineRule="auto"/>
        <w:jc w:val="center"/>
        <w:rPr>
          <w:rFonts w:ascii="Arial" w:hAnsi="Arial" w:cs="Arial"/>
          <w:sz w:val="22"/>
          <w:szCs w:val="22"/>
          <w:lang w:val="x-none" w:eastAsia="x-none"/>
        </w:rPr>
      </w:pPr>
      <w:r w:rsidRPr="00236B0E">
        <w:rPr>
          <w:rFonts w:ascii="Arial" w:hAnsi="Arial" w:cs="Arial"/>
          <w:b/>
          <w:sz w:val="22"/>
          <w:szCs w:val="22"/>
          <w:lang w:val="x-none" w:eastAsia="x-none"/>
        </w:rPr>
        <w:t>§ 5. SUMA UBEZPIECZENIA</w:t>
      </w:r>
    </w:p>
    <w:p w14:paraId="6D810EB0" w14:textId="77777777" w:rsidR="00236B0E" w:rsidRPr="00236B0E" w:rsidRDefault="00236B0E">
      <w:pPr>
        <w:widowControl w:val="0"/>
        <w:numPr>
          <w:ilvl w:val="0"/>
          <w:numId w:val="23"/>
        </w:numPr>
        <w:spacing w:line="276" w:lineRule="auto"/>
        <w:jc w:val="both"/>
        <w:rPr>
          <w:rFonts w:ascii="Arial" w:hAnsi="Arial" w:cs="Arial"/>
          <w:sz w:val="22"/>
          <w:szCs w:val="22"/>
          <w:lang w:val="x-none" w:eastAsia="x-none"/>
        </w:rPr>
      </w:pPr>
      <w:r w:rsidRPr="00236B0E">
        <w:rPr>
          <w:rFonts w:ascii="Arial" w:hAnsi="Arial" w:cs="Arial"/>
          <w:sz w:val="22"/>
          <w:szCs w:val="22"/>
          <w:lang w:val="x-none" w:eastAsia="x-none"/>
        </w:rPr>
        <w:t>Suma ubezpieczenia pojazdów specjalistycznych zgłoszonych do ubezpieczenia przez Zamawiającego odpowiada wartości odtworzeniowej w zakresie specjalistycznej zabudowy pojazdu powiększonej o wartość rynkową podwozia pojazdu.</w:t>
      </w:r>
    </w:p>
    <w:p w14:paraId="0B1D5E77" w14:textId="77777777" w:rsidR="00236B0E" w:rsidRPr="00236B0E" w:rsidRDefault="00236B0E">
      <w:pPr>
        <w:widowControl w:val="0"/>
        <w:numPr>
          <w:ilvl w:val="0"/>
          <w:numId w:val="23"/>
        </w:numPr>
        <w:spacing w:line="276" w:lineRule="auto"/>
        <w:jc w:val="both"/>
        <w:rPr>
          <w:rFonts w:ascii="Arial" w:hAnsi="Arial" w:cs="Arial"/>
          <w:sz w:val="22"/>
          <w:szCs w:val="22"/>
          <w:lang w:val="x-none" w:eastAsia="x-none"/>
        </w:rPr>
      </w:pPr>
      <w:r w:rsidRPr="00236B0E">
        <w:rPr>
          <w:rFonts w:ascii="Arial" w:hAnsi="Arial" w:cs="Arial"/>
          <w:sz w:val="22"/>
          <w:szCs w:val="22"/>
          <w:lang w:val="x-none" w:eastAsia="x-none"/>
        </w:rPr>
        <w:t xml:space="preserve">Wypłata odszkodowania nie powoduje zmniejszenia sumy ubezpieczenia utraconego, uszkodzonego albo zniszczonego pojazdu o wypłaconą kwotę. Suma ubezpieczenia uzupełniana zostaje automatycznie a Zamawiający dopłaci dodatkową uzupełniającą składkę, ustaloną z Wykonawcą. </w:t>
      </w:r>
    </w:p>
    <w:p w14:paraId="00BDBDB2" w14:textId="77777777" w:rsidR="00236B0E" w:rsidRPr="00236B0E" w:rsidRDefault="00236B0E">
      <w:pPr>
        <w:widowControl w:val="0"/>
        <w:numPr>
          <w:ilvl w:val="0"/>
          <w:numId w:val="23"/>
        </w:numPr>
        <w:spacing w:line="276" w:lineRule="auto"/>
        <w:jc w:val="both"/>
        <w:rPr>
          <w:rFonts w:ascii="Arial" w:hAnsi="Arial" w:cs="Arial"/>
          <w:sz w:val="22"/>
          <w:szCs w:val="22"/>
          <w:lang w:val="x-none" w:eastAsia="x-none"/>
        </w:rPr>
      </w:pPr>
      <w:r w:rsidRPr="00236B0E">
        <w:rPr>
          <w:rFonts w:ascii="Arial" w:hAnsi="Arial" w:cs="Arial"/>
          <w:sz w:val="22"/>
          <w:szCs w:val="22"/>
          <w:lang w:val="x-none" w:eastAsia="x-none"/>
        </w:rPr>
        <w:t xml:space="preserve">Zgłoszona przez Zamawiającego suma ubezpieczenia dla poszczególnego pojazdu jest </w:t>
      </w:r>
      <w:r w:rsidRPr="00236B0E">
        <w:rPr>
          <w:rFonts w:ascii="Arial" w:hAnsi="Arial" w:cs="Arial"/>
          <w:sz w:val="22"/>
          <w:szCs w:val="22"/>
          <w:lang w:val="x-none" w:eastAsia="x-none"/>
        </w:rPr>
        <w:lastRenderedPageBreak/>
        <w:t>podstawą do obliczenia składki ubezpieczeniowej.</w:t>
      </w:r>
    </w:p>
    <w:p w14:paraId="0A230D90" w14:textId="77777777" w:rsidR="00236B0E" w:rsidRPr="00236B0E" w:rsidRDefault="00236B0E">
      <w:pPr>
        <w:widowControl w:val="0"/>
        <w:numPr>
          <w:ilvl w:val="0"/>
          <w:numId w:val="23"/>
        </w:numPr>
        <w:spacing w:line="276" w:lineRule="auto"/>
        <w:ind w:left="426" w:hanging="426"/>
        <w:jc w:val="both"/>
        <w:rPr>
          <w:rFonts w:ascii="Arial" w:hAnsi="Arial" w:cs="Arial"/>
          <w:sz w:val="22"/>
          <w:szCs w:val="22"/>
          <w:lang w:val="x-none" w:eastAsia="x-none"/>
        </w:rPr>
      </w:pPr>
      <w:r w:rsidRPr="00236B0E">
        <w:rPr>
          <w:rFonts w:ascii="Arial" w:hAnsi="Arial" w:cs="Arial"/>
          <w:sz w:val="22"/>
          <w:szCs w:val="22"/>
          <w:lang w:val="x-none" w:eastAsia="x-none"/>
        </w:rPr>
        <w:t xml:space="preserve">Jeżeli w okresie ubezpieczenia nastąpi wzrost wartości będących podstawą kalkulacji sumy ubezpieczenia, Zamawiający  może w porozumieniu z Wykonawcą podwyższyć sumę ubezpieczenia za  opłaceniem  dodatkowej składki. </w:t>
      </w:r>
    </w:p>
    <w:p w14:paraId="7DCC141E" w14:textId="77777777" w:rsidR="00236B0E" w:rsidRPr="00236B0E" w:rsidRDefault="00236B0E">
      <w:pPr>
        <w:widowControl w:val="0"/>
        <w:numPr>
          <w:ilvl w:val="0"/>
          <w:numId w:val="23"/>
        </w:numPr>
        <w:spacing w:line="276" w:lineRule="auto"/>
        <w:ind w:left="426" w:hanging="426"/>
        <w:jc w:val="both"/>
        <w:rPr>
          <w:rFonts w:ascii="Arial" w:hAnsi="Arial" w:cs="Arial"/>
          <w:sz w:val="22"/>
          <w:szCs w:val="22"/>
          <w:lang w:val="x-none" w:eastAsia="x-none"/>
        </w:rPr>
      </w:pPr>
      <w:r w:rsidRPr="00236B0E">
        <w:rPr>
          <w:rFonts w:ascii="Arial" w:hAnsi="Arial" w:cs="Arial"/>
          <w:sz w:val="22"/>
          <w:szCs w:val="22"/>
          <w:lang w:eastAsia="x-none"/>
        </w:rPr>
        <w:t>Przyjmuje się, że podwozie pojazdu w całym okresie ubezpieczenia zachowuje stałą sumę ubezpieczenia, równą wartości rynkowej z daty zawarcia umowy.</w:t>
      </w:r>
    </w:p>
    <w:p w14:paraId="192CC131" w14:textId="77777777" w:rsidR="00236B0E" w:rsidRPr="00236B0E" w:rsidRDefault="00236B0E" w:rsidP="00CD312D">
      <w:pPr>
        <w:spacing w:line="276" w:lineRule="auto"/>
        <w:jc w:val="both"/>
        <w:rPr>
          <w:rFonts w:ascii="Arial" w:hAnsi="Arial" w:cs="Arial"/>
          <w:sz w:val="22"/>
          <w:szCs w:val="22"/>
        </w:rPr>
      </w:pPr>
    </w:p>
    <w:p w14:paraId="64FC4173" w14:textId="77777777" w:rsidR="00236B0E" w:rsidRPr="00236B0E" w:rsidRDefault="00236B0E" w:rsidP="00CD312D">
      <w:pPr>
        <w:spacing w:after="120" w:line="276" w:lineRule="auto"/>
        <w:jc w:val="center"/>
        <w:rPr>
          <w:rFonts w:ascii="Arial" w:hAnsi="Arial" w:cs="Arial"/>
          <w:b/>
          <w:sz w:val="22"/>
          <w:szCs w:val="22"/>
          <w:lang w:val="x-none" w:eastAsia="x-none"/>
        </w:rPr>
      </w:pPr>
      <w:r w:rsidRPr="00236B0E">
        <w:rPr>
          <w:rFonts w:ascii="Arial" w:hAnsi="Arial" w:cs="Arial"/>
          <w:b/>
          <w:sz w:val="22"/>
          <w:szCs w:val="22"/>
          <w:lang w:val="x-none" w:eastAsia="x-none"/>
        </w:rPr>
        <w:t>§ 6. USTALENIE WYSOKOŚCI SZKODY I ZWROT KOSZTÓW</w:t>
      </w:r>
    </w:p>
    <w:p w14:paraId="3C67D203" w14:textId="77777777" w:rsidR="00236B0E" w:rsidRPr="00236B0E" w:rsidRDefault="00236B0E">
      <w:pPr>
        <w:widowControl w:val="0"/>
        <w:numPr>
          <w:ilvl w:val="0"/>
          <w:numId w:val="24"/>
        </w:numPr>
        <w:spacing w:line="276" w:lineRule="auto"/>
        <w:jc w:val="both"/>
        <w:rPr>
          <w:rFonts w:ascii="Arial" w:hAnsi="Arial" w:cs="Arial"/>
          <w:sz w:val="22"/>
          <w:szCs w:val="22"/>
          <w:lang w:val="x-none" w:eastAsia="x-none"/>
        </w:rPr>
      </w:pPr>
      <w:r w:rsidRPr="00236B0E">
        <w:rPr>
          <w:rFonts w:ascii="Arial" w:hAnsi="Arial" w:cs="Arial"/>
          <w:sz w:val="22"/>
          <w:szCs w:val="22"/>
          <w:lang w:val="x-none" w:eastAsia="x-none"/>
        </w:rPr>
        <w:t>Jako wysokość szkody w pojazdach przyjmuje się:</w:t>
      </w:r>
    </w:p>
    <w:p w14:paraId="75F092E1" w14:textId="0A8BA7CA" w:rsidR="00236B0E" w:rsidRPr="00236B0E" w:rsidRDefault="00236B0E">
      <w:pPr>
        <w:widowControl w:val="0"/>
        <w:numPr>
          <w:ilvl w:val="0"/>
          <w:numId w:val="25"/>
        </w:numPr>
        <w:spacing w:line="276" w:lineRule="auto"/>
        <w:jc w:val="both"/>
        <w:rPr>
          <w:rFonts w:ascii="Arial" w:hAnsi="Arial" w:cs="Arial"/>
          <w:sz w:val="22"/>
          <w:szCs w:val="22"/>
          <w:lang w:val="x-none" w:eastAsia="x-none"/>
        </w:rPr>
      </w:pPr>
      <w:r w:rsidRPr="00236B0E">
        <w:rPr>
          <w:rFonts w:ascii="Arial" w:hAnsi="Arial" w:cs="Arial"/>
          <w:sz w:val="22"/>
          <w:szCs w:val="22"/>
          <w:lang w:val="x-none" w:eastAsia="x-none"/>
        </w:rPr>
        <w:t>przy szkodzie częściowej – określoną na dzień powstania szkody wartość kosztów naprawy uszkodzonego podwozia i/lub specjalistycznej zabudowy z uwzględnieniem kosztów demontażu oraz (jeżeli występują i zostały uwzględnione w sumie ubezpieczenia)</w:t>
      </w:r>
      <w:r w:rsidRPr="00236B0E">
        <w:rPr>
          <w:rFonts w:ascii="Arial" w:hAnsi="Arial" w:cs="Arial"/>
          <w:sz w:val="22"/>
          <w:szCs w:val="22"/>
          <w:lang w:eastAsia="x-none"/>
        </w:rPr>
        <w:t>,</w:t>
      </w:r>
      <w:r w:rsidRPr="00236B0E">
        <w:rPr>
          <w:rFonts w:ascii="Arial" w:hAnsi="Arial" w:cs="Arial"/>
          <w:sz w:val="22"/>
          <w:szCs w:val="22"/>
          <w:lang w:val="x-none" w:eastAsia="x-none"/>
        </w:rPr>
        <w:t xml:space="preserve"> kosztów transportu, montażu, cła i innych tego typu opłat,</w:t>
      </w:r>
      <w:r w:rsidR="00CD312D">
        <w:rPr>
          <w:rFonts w:ascii="Arial" w:hAnsi="Arial" w:cs="Arial"/>
          <w:sz w:val="22"/>
          <w:szCs w:val="22"/>
          <w:lang w:val="x-none" w:eastAsia="x-none"/>
        </w:rPr>
        <w:br/>
      </w:r>
      <w:r w:rsidRPr="00236B0E">
        <w:rPr>
          <w:rFonts w:ascii="Arial" w:hAnsi="Arial" w:cs="Arial"/>
          <w:sz w:val="22"/>
          <w:szCs w:val="22"/>
          <w:lang w:val="x-none" w:eastAsia="x-none"/>
        </w:rPr>
        <w:t xml:space="preserve">z </w:t>
      </w:r>
      <w:proofErr w:type="spellStart"/>
      <w:r w:rsidRPr="00236B0E">
        <w:rPr>
          <w:rFonts w:ascii="Arial" w:hAnsi="Arial" w:cs="Arial"/>
          <w:sz w:val="22"/>
          <w:szCs w:val="22"/>
          <w:lang w:val="x-none" w:eastAsia="x-none"/>
        </w:rPr>
        <w:t>uwzględnienim</w:t>
      </w:r>
      <w:proofErr w:type="spellEnd"/>
      <w:r w:rsidRPr="00236B0E">
        <w:rPr>
          <w:rFonts w:ascii="Arial" w:hAnsi="Arial" w:cs="Arial"/>
          <w:sz w:val="22"/>
          <w:szCs w:val="22"/>
          <w:lang w:val="x-none" w:eastAsia="x-none"/>
        </w:rPr>
        <w:t xml:space="preserve"> specyfiki specjalnej zabudowy pojazdów, koszt badania potwierdzającego dopuszczenie do ruchu, koszt ewentualnej wymaganej certyfikacji.</w:t>
      </w:r>
    </w:p>
    <w:p w14:paraId="293FC11E" w14:textId="2AB0B82A" w:rsidR="00236B0E" w:rsidRPr="00236B0E" w:rsidRDefault="00236B0E">
      <w:pPr>
        <w:widowControl w:val="0"/>
        <w:numPr>
          <w:ilvl w:val="0"/>
          <w:numId w:val="25"/>
        </w:numPr>
        <w:spacing w:line="276" w:lineRule="auto"/>
        <w:jc w:val="both"/>
        <w:rPr>
          <w:rFonts w:ascii="Arial" w:hAnsi="Arial" w:cs="Arial"/>
          <w:sz w:val="22"/>
          <w:szCs w:val="22"/>
          <w:lang w:val="x-none" w:eastAsia="x-none"/>
        </w:rPr>
      </w:pPr>
      <w:r w:rsidRPr="00236B0E">
        <w:rPr>
          <w:rFonts w:ascii="Arial" w:hAnsi="Arial" w:cs="Arial"/>
          <w:sz w:val="22"/>
          <w:szCs w:val="22"/>
          <w:lang w:val="x-none" w:eastAsia="x-none"/>
        </w:rPr>
        <w:t xml:space="preserve">przy szkodzie całkowitej – określoną na dzień powstania szkody wartość kosztów wymiany utraconego, zniszczonego albo uszkodzonego  podwozia i/lub specjalistycznej zabudowy na podwozie i/lub specjalistyczną zabudowę nową tego samego typu i o tych samych lub w przypadku kiedy jest to niemożliwe, najbardziej zbliżonych parametrach technicznych z potrąceniem procentowo określonego stopnia zużycia technicznego </w:t>
      </w:r>
      <w:r w:rsidR="00CD312D">
        <w:rPr>
          <w:rFonts w:ascii="Arial" w:hAnsi="Arial" w:cs="Arial"/>
          <w:sz w:val="22"/>
          <w:szCs w:val="22"/>
          <w:lang w:val="x-none" w:eastAsia="x-none"/>
        </w:rPr>
        <w:br/>
      </w:r>
      <w:r w:rsidRPr="00236B0E">
        <w:rPr>
          <w:rFonts w:ascii="Arial" w:hAnsi="Arial" w:cs="Arial"/>
          <w:sz w:val="22"/>
          <w:szCs w:val="22"/>
          <w:lang w:val="x-none" w:eastAsia="x-none"/>
        </w:rPr>
        <w:t>do dnia powstania szkody oraz z uwzględnieniem kosztów (jeżeli występują i zostały uwzględnione w sumie ubezpieczenia) transportu, montażu oraz cła i innych tego typu opłat, koszt badania potwierdzającego dopuszczenie do ruchu, koszt ewentualnej wymaganej certyfikacji. W przypadku gdy zużycie techniczne podwozia i/lub zabudowy nie będzie przekraczało 50% potrącenie nie nastąpi.</w:t>
      </w:r>
    </w:p>
    <w:p w14:paraId="0DE06DA6" w14:textId="77777777" w:rsidR="00236B0E" w:rsidRPr="00236B0E" w:rsidRDefault="00236B0E" w:rsidP="00CD312D">
      <w:pPr>
        <w:spacing w:after="120" w:line="276" w:lineRule="auto"/>
        <w:jc w:val="both"/>
        <w:rPr>
          <w:rFonts w:ascii="Arial" w:hAnsi="Arial" w:cs="Arial"/>
          <w:b/>
          <w:sz w:val="22"/>
          <w:szCs w:val="22"/>
          <w:lang w:val="x-none" w:eastAsia="x-none"/>
        </w:rPr>
      </w:pPr>
    </w:p>
    <w:p w14:paraId="75DB334C" w14:textId="77777777" w:rsidR="00236B0E" w:rsidRPr="00236B0E" w:rsidRDefault="00236B0E" w:rsidP="00CD312D">
      <w:pPr>
        <w:spacing w:after="120" w:line="276" w:lineRule="auto"/>
        <w:jc w:val="center"/>
        <w:rPr>
          <w:rFonts w:ascii="Arial" w:hAnsi="Arial" w:cs="Arial"/>
          <w:b/>
          <w:sz w:val="22"/>
          <w:szCs w:val="22"/>
          <w:lang w:val="x-none" w:eastAsia="x-none"/>
        </w:rPr>
      </w:pPr>
      <w:r w:rsidRPr="00236B0E">
        <w:rPr>
          <w:rFonts w:ascii="Arial" w:hAnsi="Arial" w:cs="Arial"/>
          <w:b/>
          <w:sz w:val="22"/>
          <w:szCs w:val="22"/>
          <w:lang w:val="x-none" w:eastAsia="x-none"/>
        </w:rPr>
        <w:t>§ 7. USTALENIE WYSOKOŚCI ODSZKODOWANIA</w:t>
      </w:r>
    </w:p>
    <w:p w14:paraId="754BDB13" w14:textId="77777777" w:rsidR="00236B0E" w:rsidRPr="00236B0E" w:rsidRDefault="00236B0E">
      <w:pPr>
        <w:widowControl w:val="0"/>
        <w:numPr>
          <w:ilvl w:val="0"/>
          <w:numId w:val="26"/>
        </w:numPr>
        <w:spacing w:line="276" w:lineRule="auto"/>
        <w:jc w:val="both"/>
        <w:rPr>
          <w:rFonts w:ascii="Arial" w:hAnsi="Arial" w:cs="Arial"/>
          <w:sz w:val="22"/>
          <w:szCs w:val="22"/>
          <w:lang w:val="x-none" w:eastAsia="x-none"/>
        </w:rPr>
      </w:pPr>
      <w:r w:rsidRPr="00236B0E">
        <w:rPr>
          <w:rFonts w:ascii="Arial" w:hAnsi="Arial" w:cs="Arial"/>
          <w:sz w:val="22"/>
          <w:szCs w:val="22"/>
          <w:lang w:val="x-none" w:eastAsia="x-none"/>
        </w:rPr>
        <w:t>Wykonawca wypłaca należne odszkodowanie w kwocie odpowiadającej wysokości szkody, nie większej jednak od kwoty stanowiącej górną granicę odpowiedzialności.</w:t>
      </w:r>
    </w:p>
    <w:p w14:paraId="7A205A77" w14:textId="77777777" w:rsidR="00236B0E" w:rsidRPr="00236B0E" w:rsidRDefault="00236B0E">
      <w:pPr>
        <w:widowControl w:val="0"/>
        <w:numPr>
          <w:ilvl w:val="0"/>
          <w:numId w:val="26"/>
        </w:numPr>
        <w:spacing w:line="276" w:lineRule="auto"/>
        <w:jc w:val="both"/>
        <w:rPr>
          <w:rFonts w:ascii="Arial" w:hAnsi="Arial" w:cs="Arial"/>
          <w:sz w:val="22"/>
          <w:szCs w:val="22"/>
          <w:lang w:val="x-none" w:eastAsia="x-none"/>
        </w:rPr>
      </w:pPr>
      <w:r w:rsidRPr="00236B0E">
        <w:rPr>
          <w:rFonts w:ascii="Arial" w:hAnsi="Arial" w:cs="Arial"/>
          <w:sz w:val="22"/>
          <w:szCs w:val="22"/>
          <w:lang w:val="x-none" w:eastAsia="x-none"/>
        </w:rPr>
        <w:t>Górną granicę odpowiedzialności Wykonawcy stanowi zadeklarowana suma ubezpieczenia poszczególnego pojazdu.</w:t>
      </w:r>
    </w:p>
    <w:p w14:paraId="463B7D18" w14:textId="07C135DA" w:rsidR="00236B0E" w:rsidRPr="00236B0E" w:rsidRDefault="00236B0E">
      <w:pPr>
        <w:widowControl w:val="0"/>
        <w:numPr>
          <w:ilvl w:val="0"/>
          <w:numId w:val="26"/>
        </w:numPr>
        <w:spacing w:line="276" w:lineRule="auto"/>
        <w:jc w:val="both"/>
        <w:rPr>
          <w:rFonts w:ascii="Arial" w:hAnsi="Arial" w:cs="Arial"/>
          <w:sz w:val="22"/>
          <w:szCs w:val="22"/>
          <w:lang w:val="x-none" w:eastAsia="x-none"/>
        </w:rPr>
      </w:pPr>
      <w:r w:rsidRPr="00236B0E">
        <w:rPr>
          <w:rFonts w:ascii="Arial" w:hAnsi="Arial" w:cs="Arial"/>
          <w:sz w:val="22"/>
          <w:szCs w:val="22"/>
          <w:lang w:val="x-none" w:eastAsia="x-none"/>
        </w:rPr>
        <w:t xml:space="preserve">Jeżeli zadeklarowana suma ubezpieczenia zabudowy jest na dzień powstania szkody niższa niż wartość odtworzeniowa (niedoubezpieczenie), to Wykonawca wypłaci odszkodowanie jedynie w takiej proporcji, w jakiej zadeklarowana przez Zamawiającego suma ubezpieczenia pozostaje do wartości odtworzeniowej. Zasada proporcjonalnej redukcji odszkodowania będzie miała zastosowanie jedynie w przypadku gdy wartość odtworzeniowa zabudowy </w:t>
      </w:r>
      <w:r w:rsidR="00CD312D">
        <w:rPr>
          <w:rFonts w:ascii="Arial" w:hAnsi="Arial" w:cs="Arial"/>
          <w:sz w:val="22"/>
          <w:szCs w:val="22"/>
          <w:lang w:val="x-none" w:eastAsia="x-none"/>
        </w:rPr>
        <w:br/>
      </w:r>
      <w:r w:rsidRPr="00236B0E">
        <w:rPr>
          <w:rFonts w:ascii="Arial" w:hAnsi="Arial" w:cs="Arial"/>
          <w:sz w:val="22"/>
          <w:szCs w:val="22"/>
          <w:lang w:val="x-none" w:eastAsia="x-none"/>
        </w:rPr>
        <w:t xml:space="preserve">w momencie szkody przekraczać będzie 130% sumy ubezpieczenia podanej </w:t>
      </w:r>
      <w:r w:rsidR="00CD312D">
        <w:rPr>
          <w:rFonts w:ascii="Arial" w:hAnsi="Arial" w:cs="Arial"/>
          <w:sz w:val="22"/>
          <w:szCs w:val="22"/>
          <w:lang w:val="x-none" w:eastAsia="x-none"/>
        </w:rPr>
        <w:br/>
      </w:r>
      <w:r w:rsidRPr="00236B0E">
        <w:rPr>
          <w:rFonts w:ascii="Arial" w:hAnsi="Arial" w:cs="Arial"/>
          <w:sz w:val="22"/>
          <w:szCs w:val="22"/>
          <w:lang w:val="x-none" w:eastAsia="x-none"/>
        </w:rPr>
        <w:t>do ubezpieczenia dla tejże zabudowy.</w:t>
      </w:r>
    </w:p>
    <w:p w14:paraId="733AD0EA" w14:textId="77777777" w:rsidR="00236B0E" w:rsidRPr="00236B0E" w:rsidRDefault="00236B0E" w:rsidP="00CD312D">
      <w:pPr>
        <w:spacing w:after="120" w:line="276" w:lineRule="auto"/>
        <w:jc w:val="both"/>
        <w:rPr>
          <w:rFonts w:ascii="Arial" w:hAnsi="Arial" w:cs="Arial"/>
          <w:sz w:val="22"/>
          <w:szCs w:val="22"/>
          <w:lang w:val="x-none" w:eastAsia="x-none"/>
        </w:rPr>
      </w:pPr>
    </w:p>
    <w:p w14:paraId="326DA0FD" w14:textId="77777777" w:rsidR="00236B0E" w:rsidRPr="00236B0E" w:rsidRDefault="00236B0E" w:rsidP="00CD312D">
      <w:pPr>
        <w:spacing w:after="120" w:line="276" w:lineRule="auto"/>
        <w:jc w:val="center"/>
        <w:rPr>
          <w:rFonts w:ascii="Arial" w:hAnsi="Arial" w:cs="Arial"/>
          <w:sz w:val="22"/>
          <w:szCs w:val="22"/>
          <w:lang w:val="x-none" w:eastAsia="x-none"/>
        </w:rPr>
      </w:pPr>
      <w:r w:rsidRPr="00236B0E">
        <w:rPr>
          <w:rFonts w:ascii="Arial" w:hAnsi="Arial" w:cs="Arial"/>
          <w:b/>
          <w:sz w:val="22"/>
          <w:szCs w:val="22"/>
          <w:lang w:val="x-none" w:eastAsia="x-none"/>
        </w:rPr>
        <w:t>§ 8. POSTĘPOWANIE RZECZOZNAWCÓW</w:t>
      </w:r>
    </w:p>
    <w:p w14:paraId="32C5C6AE" w14:textId="5895FD8C" w:rsidR="00236B0E" w:rsidRPr="00236B0E" w:rsidRDefault="00236B0E">
      <w:pPr>
        <w:widowControl w:val="0"/>
        <w:numPr>
          <w:ilvl w:val="0"/>
          <w:numId w:val="27"/>
        </w:numPr>
        <w:spacing w:line="276" w:lineRule="auto"/>
        <w:jc w:val="both"/>
        <w:rPr>
          <w:rFonts w:ascii="Arial" w:hAnsi="Arial" w:cs="Arial"/>
          <w:sz w:val="22"/>
          <w:szCs w:val="22"/>
          <w:lang w:val="x-none" w:eastAsia="x-none"/>
        </w:rPr>
      </w:pPr>
      <w:r w:rsidRPr="00236B0E">
        <w:rPr>
          <w:rFonts w:ascii="Arial" w:hAnsi="Arial" w:cs="Arial"/>
          <w:sz w:val="22"/>
          <w:szCs w:val="22"/>
          <w:lang w:val="x-none" w:eastAsia="x-none"/>
        </w:rPr>
        <w:t xml:space="preserve">Zamawiający i Wykonawca uzgadniają, że wycena szkody odbywać się będzie wyłącznie </w:t>
      </w:r>
      <w:r w:rsidR="00CD312D">
        <w:rPr>
          <w:rFonts w:ascii="Arial" w:hAnsi="Arial" w:cs="Arial"/>
          <w:sz w:val="22"/>
          <w:szCs w:val="22"/>
          <w:lang w:val="x-none" w:eastAsia="x-none"/>
        </w:rPr>
        <w:br/>
      </w:r>
      <w:r w:rsidRPr="00236B0E">
        <w:rPr>
          <w:rFonts w:ascii="Arial" w:hAnsi="Arial" w:cs="Arial"/>
          <w:sz w:val="22"/>
          <w:szCs w:val="22"/>
          <w:lang w:val="x-none" w:eastAsia="x-none"/>
        </w:rPr>
        <w:t>w oparciu o ekspertyzę rzeczoznawców z dziedzin techniki samochodowej i/lub rzeczoznawców z zakresu maszyn i urządzeń specjalistycznych.</w:t>
      </w:r>
    </w:p>
    <w:p w14:paraId="6863C099" w14:textId="77777777" w:rsidR="00236B0E" w:rsidRPr="00236B0E" w:rsidRDefault="00236B0E">
      <w:pPr>
        <w:widowControl w:val="0"/>
        <w:numPr>
          <w:ilvl w:val="0"/>
          <w:numId w:val="27"/>
        </w:numPr>
        <w:spacing w:line="276" w:lineRule="auto"/>
        <w:jc w:val="both"/>
        <w:rPr>
          <w:rFonts w:ascii="Arial" w:hAnsi="Arial" w:cs="Arial"/>
          <w:sz w:val="22"/>
          <w:szCs w:val="22"/>
          <w:lang w:val="x-none" w:eastAsia="x-none"/>
        </w:rPr>
      </w:pPr>
      <w:r w:rsidRPr="00236B0E">
        <w:rPr>
          <w:rFonts w:ascii="Arial" w:hAnsi="Arial" w:cs="Arial"/>
          <w:sz w:val="22"/>
          <w:szCs w:val="22"/>
          <w:lang w:val="x-none" w:eastAsia="x-none"/>
        </w:rPr>
        <w:t>W przypadku gdy rzeczoznawca nie będzie posiadał wiedzy zarówno z zakresu techni</w:t>
      </w:r>
      <w:r w:rsidRPr="00236B0E">
        <w:rPr>
          <w:rFonts w:ascii="Arial" w:hAnsi="Arial" w:cs="Arial"/>
          <w:sz w:val="22"/>
          <w:szCs w:val="22"/>
          <w:lang w:eastAsia="x-none"/>
        </w:rPr>
        <w:t>ki</w:t>
      </w:r>
      <w:r w:rsidRPr="00236B0E">
        <w:rPr>
          <w:rFonts w:ascii="Arial" w:hAnsi="Arial" w:cs="Arial"/>
          <w:sz w:val="22"/>
          <w:szCs w:val="22"/>
          <w:lang w:val="x-none" w:eastAsia="x-none"/>
        </w:rPr>
        <w:t xml:space="preserve"> samochodowej i zakresu maszyn i urządzeń stanowiących specjalistyczną zabudowę zostanie powołany dodatkowy rzeczoznawca posiadający odpowiednią wiedzę specjalistyczną. </w:t>
      </w:r>
    </w:p>
    <w:p w14:paraId="55E0A10C" w14:textId="77777777" w:rsidR="00236B0E" w:rsidRPr="00236B0E" w:rsidRDefault="00236B0E">
      <w:pPr>
        <w:widowControl w:val="0"/>
        <w:numPr>
          <w:ilvl w:val="0"/>
          <w:numId w:val="27"/>
        </w:numPr>
        <w:spacing w:line="276" w:lineRule="auto"/>
        <w:jc w:val="both"/>
        <w:rPr>
          <w:rFonts w:ascii="Arial" w:hAnsi="Arial" w:cs="Arial"/>
          <w:sz w:val="22"/>
          <w:szCs w:val="22"/>
          <w:lang w:val="x-none" w:eastAsia="x-none"/>
        </w:rPr>
      </w:pPr>
      <w:r w:rsidRPr="00236B0E">
        <w:rPr>
          <w:rFonts w:ascii="Arial" w:hAnsi="Arial" w:cs="Arial"/>
          <w:sz w:val="22"/>
          <w:szCs w:val="22"/>
          <w:lang w:val="x-none" w:eastAsia="x-none"/>
        </w:rPr>
        <w:t xml:space="preserve">W przypadku gdy wycena szkody będzie wymagała działania dwóch lub większej liczby </w:t>
      </w:r>
      <w:r w:rsidRPr="00236B0E">
        <w:rPr>
          <w:rFonts w:ascii="Arial" w:hAnsi="Arial" w:cs="Arial"/>
          <w:sz w:val="22"/>
          <w:szCs w:val="22"/>
          <w:lang w:val="x-none" w:eastAsia="x-none"/>
        </w:rPr>
        <w:lastRenderedPageBreak/>
        <w:t>ekspertów, zlecenie wykonania ekspertyzy będzie zawierało wymóg koordynacji działań wszystkich ekspertów oraz ich współpracy w celu określenia wysokości szkody.</w:t>
      </w:r>
    </w:p>
    <w:p w14:paraId="258F1FAE" w14:textId="77777777" w:rsidR="00236B0E" w:rsidRPr="00236B0E" w:rsidRDefault="00236B0E">
      <w:pPr>
        <w:widowControl w:val="0"/>
        <w:numPr>
          <w:ilvl w:val="0"/>
          <w:numId w:val="27"/>
        </w:numPr>
        <w:spacing w:line="276" w:lineRule="auto"/>
        <w:jc w:val="both"/>
        <w:rPr>
          <w:rFonts w:ascii="Arial" w:hAnsi="Arial" w:cs="Arial"/>
          <w:sz w:val="22"/>
          <w:szCs w:val="22"/>
          <w:lang w:val="x-none" w:eastAsia="x-none"/>
        </w:rPr>
      </w:pPr>
      <w:r w:rsidRPr="00236B0E">
        <w:rPr>
          <w:rFonts w:ascii="Arial" w:hAnsi="Arial" w:cs="Arial"/>
          <w:sz w:val="22"/>
          <w:szCs w:val="22"/>
          <w:lang w:val="x-none" w:eastAsia="x-none"/>
        </w:rPr>
        <w:t>Ekspertyzy rzeczoznawców powinny zawierać co najmniej:</w:t>
      </w:r>
    </w:p>
    <w:p w14:paraId="7EBF1346" w14:textId="77777777" w:rsidR="00236B0E" w:rsidRPr="00236B0E" w:rsidRDefault="00236B0E">
      <w:pPr>
        <w:widowControl w:val="0"/>
        <w:numPr>
          <w:ilvl w:val="0"/>
          <w:numId w:val="28"/>
        </w:numPr>
        <w:tabs>
          <w:tab w:val="num" w:pos="851"/>
        </w:tabs>
        <w:spacing w:line="276" w:lineRule="auto"/>
        <w:ind w:left="851" w:hanging="425"/>
        <w:jc w:val="both"/>
        <w:rPr>
          <w:rFonts w:ascii="Arial" w:hAnsi="Arial" w:cs="Arial"/>
          <w:sz w:val="22"/>
          <w:szCs w:val="22"/>
          <w:lang w:val="x-none" w:eastAsia="x-none"/>
        </w:rPr>
      </w:pPr>
      <w:r w:rsidRPr="00236B0E">
        <w:rPr>
          <w:rFonts w:ascii="Arial" w:hAnsi="Arial" w:cs="Arial"/>
          <w:sz w:val="22"/>
          <w:szCs w:val="22"/>
          <w:lang w:val="x-none" w:eastAsia="x-none"/>
        </w:rPr>
        <w:t>ustalenie przyczyn albo ustalenie przypuszczalnych przyczyn szkody,</w:t>
      </w:r>
    </w:p>
    <w:p w14:paraId="0353660F" w14:textId="77777777" w:rsidR="00236B0E" w:rsidRPr="00236B0E" w:rsidRDefault="00236B0E">
      <w:pPr>
        <w:widowControl w:val="0"/>
        <w:numPr>
          <w:ilvl w:val="0"/>
          <w:numId w:val="28"/>
        </w:numPr>
        <w:tabs>
          <w:tab w:val="num" w:pos="851"/>
        </w:tabs>
        <w:spacing w:line="276" w:lineRule="auto"/>
        <w:ind w:left="851" w:hanging="425"/>
        <w:jc w:val="both"/>
        <w:rPr>
          <w:rFonts w:ascii="Arial" w:hAnsi="Arial" w:cs="Arial"/>
          <w:sz w:val="22"/>
          <w:szCs w:val="22"/>
          <w:lang w:val="x-none" w:eastAsia="x-none"/>
        </w:rPr>
      </w:pPr>
      <w:r w:rsidRPr="00236B0E">
        <w:rPr>
          <w:rFonts w:ascii="Arial" w:hAnsi="Arial" w:cs="Arial"/>
          <w:sz w:val="22"/>
          <w:szCs w:val="22"/>
          <w:lang w:val="x-none" w:eastAsia="x-none"/>
        </w:rPr>
        <w:t>wykaz będących przedmiotem szkody pojazdów,</w:t>
      </w:r>
    </w:p>
    <w:p w14:paraId="317F0A38" w14:textId="77777777" w:rsidR="00236B0E" w:rsidRPr="00236B0E" w:rsidRDefault="00236B0E">
      <w:pPr>
        <w:widowControl w:val="0"/>
        <w:numPr>
          <w:ilvl w:val="0"/>
          <w:numId w:val="28"/>
        </w:numPr>
        <w:tabs>
          <w:tab w:val="num" w:pos="851"/>
        </w:tabs>
        <w:spacing w:line="276" w:lineRule="auto"/>
        <w:ind w:left="851" w:hanging="425"/>
        <w:jc w:val="both"/>
        <w:rPr>
          <w:rFonts w:ascii="Arial" w:hAnsi="Arial" w:cs="Arial"/>
          <w:sz w:val="22"/>
          <w:szCs w:val="22"/>
          <w:lang w:val="x-none" w:eastAsia="x-none"/>
        </w:rPr>
      </w:pPr>
      <w:r w:rsidRPr="00236B0E">
        <w:rPr>
          <w:rFonts w:ascii="Arial" w:hAnsi="Arial" w:cs="Arial"/>
          <w:sz w:val="22"/>
          <w:szCs w:val="22"/>
          <w:lang w:val="x-none" w:eastAsia="x-none"/>
        </w:rPr>
        <w:t xml:space="preserve">koszty naprawy lub nabycia takiego samego </w:t>
      </w:r>
      <w:proofErr w:type="spellStart"/>
      <w:r w:rsidRPr="00236B0E">
        <w:rPr>
          <w:rFonts w:ascii="Arial" w:hAnsi="Arial" w:cs="Arial"/>
          <w:sz w:val="22"/>
          <w:szCs w:val="22"/>
          <w:lang w:val="x-none" w:eastAsia="x-none"/>
        </w:rPr>
        <w:t>poja</w:t>
      </w:r>
      <w:r w:rsidRPr="00236B0E">
        <w:rPr>
          <w:rFonts w:ascii="Arial" w:hAnsi="Arial" w:cs="Arial"/>
          <w:sz w:val="22"/>
          <w:szCs w:val="22"/>
          <w:lang w:eastAsia="x-none"/>
        </w:rPr>
        <w:t>z</w:t>
      </w:r>
      <w:r w:rsidRPr="00236B0E">
        <w:rPr>
          <w:rFonts w:ascii="Arial" w:hAnsi="Arial" w:cs="Arial"/>
          <w:sz w:val="22"/>
          <w:szCs w:val="22"/>
          <w:lang w:val="x-none" w:eastAsia="x-none"/>
        </w:rPr>
        <w:t>du</w:t>
      </w:r>
      <w:proofErr w:type="spellEnd"/>
      <w:r w:rsidRPr="00236B0E">
        <w:rPr>
          <w:rFonts w:ascii="Arial" w:hAnsi="Arial" w:cs="Arial"/>
          <w:sz w:val="22"/>
          <w:szCs w:val="22"/>
          <w:lang w:val="x-none" w:eastAsia="x-none"/>
        </w:rPr>
        <w:t>, z uwzględnieniem wartości podwozia samochodowego oraz specjalistycznej zabudowy pojazdów</w:t>
      </w:r>
    </w:p>
    <w:p w14:paraId="5FBD26BF" w14:textId="7DAAEE14" w:rsidR="00E75E3E" w:rsidRDefault="00E75E3E" w:rsidP="00E75E3E">
      <w:pPr>
        <w:tabs>
          <w:tab w:val="left" w:pos="0"/>
          <w:tab w:val="left" w:pos="4536"/>
          <w:tab w:val="left" w:pos="5953"/>
        </w:tabs>
        <w:spacing w:after="240" w:line="276" w:lineRule="auto"/>
        <w:jc w:val="both"/>
        <w:outlineLvl w:val="0"/>
        <w:rPr>
          <w:rFonts w:ascii="Arial" w:hAnsi="Arial" w:cs="Arial"/>
          <w:b/>
          <w:bCs/>
        </w:rPr>
      </w:pPr>
      <w:r>
        <w:rPr>
          <w:rFonts w:ascii="Arial" w:hAnsi="Arial" w:cs="Arial"/>
          <w:b/>
          <w:bCs/>
        </w:rPr>
        <w:br w:type="page"/>
      </w:r>
    </w:p>
    <w:p w14:paraId="63295B74" w14:textId="4F47F6FE" w:rsidR="00E75E3E" w:rsidRPr="00E75E3E" w:rsidRDefault="00E75E3E" w:rsidP="00E75E3E">
      <w:pPr>
        <w:tabs>
          <w:tab w:val="left" w:pos="0"/>
          <w:tab w:val="left" w:pos="4536"/>
          <w:tab w:val="left" w:pos="5953"/>
        </w:tabs>
        <w:spacing w:after="240" w:line="276" w:lineRule="auto"/>
        <w:jc w:val="both"/>
        <w:outlineLvl w:val="0"/>
        <w:rPr>
          <w:rFonts w:ascii="Arial" w:hAnsi="Arial" w:cs="Arial"/>
          <w:b/>
          <w:bCs/>
        </w:rPr>
      </w:pPr>
      <w:r w:rsidRPr="00E75E3E">
        <w:rPr>
          <w:rFonts w:ascii="Arial" w:hAnsi="Arial" w:cs="Arial"/>
          <w:b/>
          <w:bCs/>
        </w:rPr>
        <w:lastRenderedPageBreak/>
        <w:t xml:space="preserve">Załącznik </w:t>
      </w:r>
      <w:r w:rsidR="008226BF">
        <w:rPr>
          <w:rFonts w:ascii="Arial" w:hAnsi="Arial" w:cs="Arial"/>
          <w:b/>
          <w:bCs/>
        </w:rPr>
        <w:t>n</w:t>
      </w:r>
      <w:r w:rsidRPr="00E75E3E">
        <w:rPr>
          <w:rFonts w:ascii="Arial" w:hAnsi="Arial" w:cs="Arial"/>
          <w:b/>
          <w:bCs/>
        </w:rPr>
        <w:t>r 7G do OPZ</w:t>
      </w:r>
      <w:r w:rsidR="008226BF">
        <w:rPr>
          <w:rFonts w:ascii="Arial" w:hAnsi="Arial" w:cs="Arial"/>
          <w:b/>
          <w:bCs/>
        </w:rPr>
        <w:t xml:space="preserve"> dla Części 1</w:t>
      </w:r>
      <w:r w:rsidR="007268AB">
        <w:rPr>
          <w:rFonts w:ascii="Arial" w:hAnsi="Arial" w:cs="Arial"/>
          <w:b/>
          <w:bCs/>
        </w:rPr>
        <w:t>,2,3</w:t>
      </w:r>
      <w:r w:rsidR="008226BF">
        <w:rPr>
          <w:rFonts w:ascii="Arial" w:hAnsi="Arial" w:cs="Arial"/>
          <w:b/>
          <w:bCs/>
        </w:rPr>
        <w:t xml:space="preserve"> – Klauzule dodatkowe rozszerzające zakres ochrony</w:t>
      </w:r>
    </w:p>
    <w:p w14:paraId="44A65A57" w14:textId="77777777" w:rsidR="00E75E3E" w:rsidRDefault="00E75E3E" w:rsidP="00E75E3E">
      <w:pPr>
        <w:tabs>
          <w:tab w:val="left" w:pos="0"/>
          <w:tab w:val="left" w:pos="4536"/>
          <w:tab w:val="left" w:pos="5953"/>
        </w:tabs>
        <w:spacing w:after="240" w:line="276" w:lineRule="auto"/>
        <w:jc w:val="both"/>
        <w:outlineLvl w:val="0"/>
        <w:rPr>
          <w:rFonts w:ascii="Arial" w:hAnsi="Arial" w:cs="Arial"/>
          <w:b/>
          <w:bCs/>
        </w:rPr>
      </w:pPr>
      <w:r w:rsidRPr="00E75E3E">
        <w:rPr>
          <w:rFonts w:ascii="Arial" w:hAnsi="Arial" w:cs="Arial"/>
          <w:b/>
          <w:bCs/>
        </w:rPr>
        <w:t>KLAUZULE DODATKOWE ROZSZERZAJĄCE ZAKRES OCHRONY</w:t>
      </w:r>
    </w:p>
    <w:p w14:paraId="3CE49658" w14:textId="3B562356" w:rsidR="00E75E3E" w:rsidRPr="00E75E3E" w:rsidRDefault="00E75E3E" w:rsidP="004E1C30">
      <w:pPr>
        <w:spacing w:line="276" w:lineRule="auto"/>
        <w:ind w:left="284"/>
        <w:jc w:val="both"/>
        <w:rPr>
          <w:rFonts w:ascii="Arial" w:hAnsi="Arial" w:cs="Arial"/>
          <w:sz w:val="22"/>
          <w:szCs w:val="22"/>
        </w:rPr>
      </w:pPr>
      <w:r w:rsidRPr="00E75E3E">
        <w:rPr>
          <w:rFonts w:ascii="Arial" w:hAnsi="Arial" w:cs="Arial"/>
          <w:sz w:val="22"/>
          <w:szCs w:val="22"/>
          <w:lang w:eastAsia="ar-SA"/>
        </w:rPr>
        <w:t>Przy interpretacji zapisów klauzul dodatkowych</w:t>
      </w:r>
      <w:r w:rsidRPr="00E75E3E">
        <w:rPr>
          <w:rFonts w:ascii="Arial" w:hAnsi="Arial" w:cs="Arial"/>
          <w:sz w:val="22"/>
          <w:szCs w:val="22"/>
        </w:rPr>
        <w:t xml:space="preserve"> ich treść  będzie odczytywana </w:t>
      </w:r>
      <w:r w:rsidRPr="00E75E3E">
        <w:rPr>
          <w:rFonts w:ascii="Arial" w:hAnsi="Arial" w:cs="Arial"/>
          <w:sz w:val="22"/>
          <w:szCs w:val="22"/>
        </w:rPr>
        <w:br/>
        <w:t>i interpretowana wg następujących zasad. W razie rozbieżności pomiędzy zapisami SIWZ wraz z załącznikami a ogólnymi warunkami ubezpieczenia stosowanymi przez Wykonawcę, w razie braku możliwości zastosowania obydwu zapisów lub gdy zapisy są sprzeczne lub wzajemnie wykluczające się w swej treści, obowiązują zapisy SIWZ i załączników, chyba że zapisy ogólnych warunków ubezpieczenia są korzystniejsze dla Zamawiającego.</w:t>
      </w:r>
    </w:p>
    <w:p w14:paraId="28688689" w14:textId="77777777" w:rsidR="00E75E3E" w:rsidRPr="00E75E3E" w:rsidRDefault="00E75E3E" w:rsidP="004E1C30">
      <w:pPr>
        <w:spacing w:line="276" w:lineRule="auto"/>
        <w:ind w:left="284"/>
        <w:jc w:val="both"/>
        <w:rPr>
          <w:rFonts w:ascii="Arial" w:hAnsi="Arial" w:cs="Arial"/>
          <w:b/>
          <w:sz w:val="22"/>
          <w:szCs w:val="22"/>
        </w:rPr>
      </w:pPr>
      <w:r w:rsidRPr="00E75E3E">
        <w:rPr>
          <w:rFonts w:ascii="Arial" w:hAnsi="Arial" w:cs="Arial"/>
          <w:b/>
          <w:sz w:val="22"/>
          <w:szCs w:val="22"/>
        </w:rPr>
        <w:t xml:space="preserve">Klauzule znajdują zastosowanie do wszystkich ubezpieczanych </w:t>
      </w:r>
      <w:proofErr w:type="spellStart"/>
      <w:r w:rsidRPr="00E75E3E">
        <w:rPr>
          <w:rFonts w:ascii="Arial" w:hAnsi="Arial" w:cs="Arial"/>
          <w:b/>
          <w:sz w:val="22"/>
          <w:szCs w:val="22"/>
        </w:rPr>
        <w:t>ryzyk</w:t>
      </w:r>
      <w:proofErr w:type="spellEnd"/>
      <w:r w:rsidRPr="00E75E3E">
        <w:rPr>
          <w:rFonts w:ascii="Arial" w:hAnsi="Arial" w:cs="Arial"/>
          <w:b/>
          <w:sz w:val="22"/>
          <w:szCs w:val="22"/>
        </w:rPr>
        <w:t>, chyba, ze ich treści wynika coś innego.</w:t>
      </w:r>
    </w:p>
    <w:p w14:paraId="4CFE0412" w14:textId="4F29D102" w:rsidR="00E75E3E" w:rsidRPr="00E75E3E" w:rsidRDefault="00E75E3E" w:rsidP="004E1C30">
      <w:pPr>
        <w:spacing w:line="276" w:lineRule="auto"/>
        <w:ind w:left="284"/>
        <w:jc w:val="both"/>
        <w:rPr>
          <w:rFonts w:ascii="Arial" w:hAnsi="Arial" w:cs="Arial"/>
          <w:b/>
          <w:sz w:val="22"/>
          <w:szCs w:val="22"/>
        </w:rPr>
      </w:pPr>
      <w:r w:rsidRPr="00E75E3E">
        <w:rPr>
          <w:rFonts w:ascii="Arial" w:hAnsi="Arial" w:cs="Arial"/>
          <w:b/>
          <w:sz w:val="22"/>
          <w:szCs w:val="22"/>
        </w:rPr>
        <w:t xml:space="preserve">Limity określone w klauzulach są limitami ponad sumy ubezpieczenia, chyba że limit </w:t>
      </w:r>
      <w:r w:rsidR="00A2149A">
        <w:rPr>
          <w:rFonts w:ascii="Arial" w:hAnsi="Arial" w:cs="Arial"/>
          <w:b/>
          <w:sz w:val="22"/>
          <w:szCs w:val="22"/>
        </w:rPr>
        <w:br/>
      </w:r>
      <w:r w:rsidRPr="00E75E3E">
        <w:rPr>
          <w:rFonts w:ascii="Arial" w:hAnsi="Arial" w:cs="Arial"/>
          <w:b/>
          <w:sz w:val="22"/>
          <w:szCs w:val="22"/>
        </w:rPr>
        <w:t>z warunków OPZ wynika coś innego, a w sytuacjach, gdy to znajduje zastosowanie ponad franszyzy ustalone dla danego zdarzenia.</w:t>
      </w:r>
    </w:p>
    <w:p w14:paraId="35DD4732" w14:textId="77777777" w:rsidR="00E75E3E" w:rsidRPr="00E75E3E" w:rsidRDefault="00E75E3E" w:rsidP="004E1C30">
      <w:pPr>
        <w:spacing w:before="240" w:line="276" w:lineRule="auto"/>
        <w:ind w:left="284"/>
        <w:jc w:val="both"/>
        <w:rPr>
          <w:rFonts w:ascii="Arial" w:hAnsi="Arial" w:cs="Arial"/>
          <w:sz w:val="22"/>
          <w:szCs w:val="22"/>
          <w:lang w:eastAsia="ar-SA"/>
        </w:rPr>
      </w:pPr>
      <w:r w:rsidRPr="00E75E3E">
        <w:rPr>
          <w:rFonts w:ascii="Arial" w:hAnsi="Arial" w:cs="Arial"/>
          <w:sz w:val="22"/>
          <w:szCs w:val="22"/>
          <w:lang w:eastAsia="ar-SA"/>
        </w:rPr>
        <w:t>Klauzule stanowią rozszerzenie zakresu ochrony ubezpieczeniowej zapewnianej przez OWU oraz pozostałe postanowienia umowy ubezpieczenia. Tym samym nie limitują i nie ograniczają zakresu ubezpieczenia zapewnianego w ramach OWU lub innych postanowień umowy ubezpieczenia.</w:t>
      </w:r>
    </w:p>
    <w:p w14:paraId="18C5423C" w14:textId="77777777" w:rsidR="00E75E3E" w:rsidRPr="00E75E3E" w:rsidRDefault="00E75E3E" w:rsidP="004E1C30">
      <w:pPr>
        <w:spacing w:before="240" w:line="276" w:lineRule="auto"/>
        <w:ind w:left="284"/>
        <w:jc w:val="both"/>
        <w:rPr>
          <w:rFonts w:ascii="Arial" w:hAnsi="Arial" w:cs="Arial"/>
          <w:sz w:val="22"/>
          <w:szCs w:val="22"/>
          <w:lang w:eastAsia="ar-SA"/>
        </w:rPr>
      </w:pPr>
      <w:r w:rsidRPr="00E75E3E">
        <w:rPr>
          <w:rFonts w:ascii="Arial" w:hAnsi="Arial" w:cs="Arial"/>
          <w:sz w:val="22"/>
          <w:szCs w:val="22"/>
          <w:lang w:eastAsia="ar-SA"/>
        </w:rPr>
        <w:t xml:space="preserve">W przypadku wymienienia w klauzuli limitu ma on stanowić zgodnie z powyższą zasadą wartość nadwyżkową w stosunku do standardowego pokrycia. </w:t>
      </w:r>
    </w:p>
    <w:p w14:paraId="7EE1B6B1" w14:textId="77777777" w:rsidR="00E75E3E" w:rsidRPr="00E75E3E" w:rsidRDefault="00E75E3E" w:rsidP="004E1C30">
      <w:pPr>
        <w:spacing w:before="240" w:after="240" w:line="276" w:lineRule="auto"/>
        <w:ind w:left="284"/>
        <w:jc w:val="both"/>
        <w:rPr>
          <w:rFonts w:ascii="Arial" w:hAnsi="Arial" w:cs="Arial"/>
          <w:sz w:val="22"/>
          <w:szCs w:val="22"/>
          <w:lang w:eastAsia="ar-SA"/>
        </w:rPr>
      </w:pPr>
      <w:r w:rsidRPr="00E75E3E">
        <w:rPr>
          <w:rFonts w:ascii="Arial" w:hAnsi="Arial" w:cs="Arial"/>
          <w:sz w:val="22"/>
          <w:szCs w:val="22"/>
          <w:lang w:eastAsia="ar-SA"/>
        </w:rPr>
        <w:t xml:space="preserve">Ponadto, jeśli zgodnie ze stosowanymi OWU ryzyko lub zakres wymieniony, w którejś </w:t>
      </w:r>
      <w:r w:rsidRPr="00E75E3E">
        <w:rPr>
          <w:rFonts w:ascii="Arial" w:hAnsi="Arial" w:cs="Arial"/>
          <w:sz w:val="22"/>
          <w:szCs w:val="22"/>
          <w:lang w:eastAsia="ar-SA"/>
        </w:rPr>
        <w:br/>
        <w:t xml:space="preserve">z klauzul / rozszerzeń dodatkowych jest obejmowany ochroną w ramach standardowego zakresu będzie miała zastosowanie zasada nielimitowania takiego pokrycia. Taką samą zasadę należy zastosować w przypadku jeśli limitowanie nie jest konieczne. </w:t>
      </w:r>
    </w:p>
    <w:p w14:paraId="6057F8D1" w14:textId="0B40788C" w:rsidR="00E75E3E" w:rsidRPr="00E75E3E" w:rsidRDefault="00E75E3E">
      <w:pPr>
        <w:numPr>
          <w:ilvl w:val="0"/>
          <w:numId w:val="12"/>
        </w:numPr>
        <w:tabs>
          <w:tab w:val="left" w:pos="1355"/>
        </w:tabs>
        <w:suppressAutoHyphens/>
        <w:spacing w:before="240" w:after="240" w:line="276" w:lineRule="auto"/>
        <w:ind w:left="357" w:hanging="357"/>
        <w:contextualSpacing/>
        <w:jc w:val="both"/>
        <w:rPr>
          <w:rFonts w:ascii="Arial" w:hAnsi="Arial" w:cs="Arial"/>
          <w:b/>
          <w:sz w:val="22"/>
          <w:szCs w:val="22"/>
          <w:lang w:eastAsia="ar-SA"/>
        </w:rPr>
      </w:pPr>
      <w:r w:rsidRPr="00E75E3E">
        <w:rPr>
          <w:rFonts w:ascii="Arial" w:hAnsi="Arial" w:cs="Arial"/>
          <w:b/>
          <w:lang w:eastAsia="ar-SA"/>
        </w:rPr>
        <w:t>Klauzula reprezentantów</w:t>
      </w:r>
      <w:r w:rsidRPr="00E75E3E">
        <w:rPr>
          <w:rFonts w:ascii="Arial" w:hAnsi="Arial" w:cs="Arial"/>
          <w:lang w:eastAsia="ar-SA"/>
        </w:rPr>
        <w:t xml:space="preserve">: </w:t>
      </w:r>
      <w:r w:rsidRPr="00E75E3E">
        <w:rPr>
          <w:rFonts w:ascii="Arial" w:hAnsi="Arial" w:cs="Arial"/>
          <w:sz w:val="22"/>
          <w:szCs w:val="22"/>
          <w:lang w:eastAsia="ar-SA"/>
        </w:rPr>
        <w:t>Z zachowaniem pozostałych, niezmienionych niniejszą klauzulą postanowień</w:t>
      </w:r>
      <w:r w:rsidRPr="00E75E3E">
        <w:rPr>
          <w:rFonts w:ascii="Arial" w:hAnsi="Arial" w:cs="Arial"/>
          <w:spacing w:val="1"/>
          <w:sz w:val="22"/>
          <w:szCs w:val="22"/>
          <w:lang w:eastAsia="ar-SA"/>
        </w:rPr>
        <w:t xml:space="preserve"> umowy ubezpieczenia i</w:t>
      </w:r>
      <w:r w:rsidRPr="00E75E3E">
        <w:rPr>
          <w:rFonts w:ascii="Arial" w:hAnsi="Arial" w:cs="Arial"/>
          <w:sz w:val="22"/>
          <w:szCs w:val="22"/>
          <w:lang w:eastAsia="ar-SA"/>
        </w:rPr>
        <w:t xml:space="preserve"> OWU,  ustala się, że Zakład Ubezpieczeń jest wolny od odpowiedzialności za szkody powstałe wskutek winy umyślnej lub rażącego niedbalstwa reprezentantów Ubezpieczającego/Ubezpieczonego. Dla celów niniejszej umowy za reprezentantów Ubezpieczającego/Ubezpieczonego uważa się osoby lub organ wieloosobowy (Zarząd, Radę Nadzorczą), z wyłączeniem prokurentów i pełnomocników do składania oświadczeń woli, które zgodnie z obowiązującymi przepisami lub statutem uprawnione są do zarządzania ubezpieczoną jednostką. Za szkody powstałe z winy umyślnej lub rażącego niedbalstwa osób nie będących reprezentantami Ubezpieczającego/Ubezpieczonego Zakład Ubezpieczeń ponosi odpowiedzialność. </w:t>
      </w:r>
      <w:r w:rsidRPr="00E75E3E">
        <w:rPr>
          <w:rFonts w:ascii="Arial" w:hAnsi="Arial" w:cs="Arial"/>
          <w:b/>
          <w:sz w:val="22"/>
          <w:szCs w:val="22"/>
          <w:lang w:eastAsia="ar-SA"/>
        </w:rPr>
        <w:t xml:space="preserve">Dotyczy ubezpieczenia mienia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xml:space="preserve"> oraz sprzętu elektronicznego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mienia od szkód elektrycznych, odpowiedzialności cywilnej z tytułu prowadzonej działalności</w:t>
      </w:r>
    </w:p>
    <w:p w14:paraId="29F15261" w14:textId="77777777" w:rsidR="00E75E3E" w:rsidRPr="00E75E3E" w:rsidRDefault="00E75E3E" w:rsidP="004E1C30">
      <w:pPr>
        <w:tabs>
          <w:tab w:val="left" w:pos="1355"/>
        </w:tabs>
        <w:suppressAutoHyphens/>
        <w:spacing w:before="240" w:after="120"/>
        <w:ind w:left="357"/>
        <w:contextualSpacing/>
        <w:jc w:val="both"/>
        <w:rPr>
          <w:rFonts w:ascii="Arial" w:hAnsi="Arial" w:cs="Arial"/>
          <w:b/>
          <w:sz w:val="22"/>
          <w:szCs w:val="22"/>
          <w:lang w:eastAsia="ar-SA"/>
        </w:rPr>
      </w:pPr>
    </w:p>
    <w:p w14:paraId="29F20EA8" w14:textId="0C12E971" w:rsidR="00E75E3E" w:rsidRPr="00E75E3E" w:rsidRDefault="00E75E3E" w:rsidP="00ED3686">
      <w:pPr>
        <w:numPr>
          <w:ilvl w:val="0"/>
          <w:numId w:val="12"/>
        </w:numPr>
        <w:tabs>
          <w:tab w:val="left" w:pos="1355"/>
        </w:tabs>
        <w:suppressAutoHyphens/>
        <w:spacing w:before="240" w:after="120" w:line="276" w:lineRule="auto"/>
        <w:ind w:left="357" w:hanging="357"/>
        <w:contextualSpacing/>
        <w:jc w:val="both"/>
        <w:rPr>
          <w:rFonts w:ascii="Arial" w:hAnsi="Arial" w:cs="Arial"/>
          <w:b/>
          <w:sz w:val="22"/>
          <w:szCs w:val="22"/>
          <w:lang w:eastAsia="ar-SA"/>
        </w:rPr>
      </w:pPr>
      <w:r w:rsidRPr="00E75E3E">
        <w:rPr>
          <w:rFonts w:ascii="Arial" w:hAnsi="Arial" w:cs="Arial"/>
          <w:b/>
          <w:szCs w:val="20"/>
          <w:lang w:eastAsia="ar-SA"/>
        </w:rPr>
        <w:t xml:space="preserve">Klauzula automatycznego objęcia ochroną ubezpieczeniową </w:t>
      </w:r>
      <w:proofErr w:type="spellStart"/>
      <w:r w:rsidRPr="00E75E3E">
        <w:rPr>
          <w:rFonts w:ascii="Arial" w:hAnsi="Arial" w:cs="Arial"/>
          <w:b/>
          <w:szCs w:val="20"/>
          <w:lang w:eastAsia="ar-SA"/>
        </w:rPr>
        <w:t>nowonabytych</w:t>
      </w:r>
      <w:proofErr w:type="spellEnd"/>
      <w:r w:rsidRPr="00E75E3E">
        <w:rPr>
          <w:rFonts w:ascii="Arial" w:hAnsi="Arial" w:cs="Arial"/>
          <w:b/>
          <w:szCs w:val="20"/>
          <w:lang w:eastAsia="ar-SA"/>
        </w:rPr>
        <w:t xml:space="preserve"> środków trwałych lub wzrostu wartości mienia wskutek inwestycji:</w:t>
      </w:r>
      <w:r w:rsidRPr="00E75E3E">
        <w:rPr>
          <w:rFonts w:ascii="Arial" w:hAnsi="Arial" w:cs="Arial"/>
          <w:szCs w:val="20"/>
          <w:lang w:eastAsia="ar-SA"/>
        </w:rPr>
        <w:t xml:space="preserve"> </w:t>
      </w:r>
      <w:r w:rsidRPr="00E75E3E">
        <w:rPr>
          <w:rFonts w:ascii="Arial" w:hAnsi="Arial" w:cs="Arial"/>
          <w:szCs w:val="20"/>
          <w:lang w:eastAsia="ar-SA"/>
        </w:rPr>
        <w:br/>
      </w:r>
      <w:r w:rsidRPr="00E75E3E">
        <w:rPr>
          <w:rFonts w:ascii="Arial" w:hAnsi="Arial" w:cs="Arial"/>
          <w:sz w:val="22"/>
          <w:szCs w:val="22"/>
          <w:lang w:eastAsia="ar-SA"/>
        </w:rPr>
        <w:t xml:space="preserve">Z zachowaniem pozostałych, niezmienionych niniejszą klauzulą postanowień </w:t>
      </w:r>
      <w:r w:rsidRPr="00E75E3E">
        <w:rPr>
          <w:rFonts w:ascii="Arial" w:hAnsi="Arial" w:cs="Arial"/>
          <w:spacing w:val="1"/>
          <w:sz w:val="22"/>
          <w:szCs w:val="22"/>
          <w:lang w:eastAsia="ar-SA"/>
        </w:rPr>
        <w:t xml:space="preserve">umowy ubezpieczenia i </w:t>
      </w:r>
      <w:r w:rsidRPr="00E75E3E">
        <w:rPr>
          <w:rFonts w:ascii="Arial" w:hAnsi="Arial" w:cs="Arial"/>
          <w:sz w:val="22"/>
          <w:szCs w:val="22"/>
          <w:lang w:eastAsia="ar-SA"/>
        </w:rPr>
        <w:t xml:space="preserve">OWU, ustala się, że automatyczną ochroną ubezpieczeniową, w okresie ubezpieczenia określonym w polisie, objęte mogą zostać  wszelkie nowo nabyte środki trwałe oraz środki trwałe, których wartość wzrosła w okresie ubezpieczenia </w:t>
      </w:r>
      <w:r w:rsidR="00ED3686">
        <w:rPr>
          <w:rFonts w:ascii="Arial" w:hAnsi="Arial" w:cs="Arial"/>
          <w:sz w:val="22"/>
          <w:szCs w:val="22"/>
          <w:lang w:eastAsia="ar-SA"/>
        </w:rPr>
        <w:t xml:space="preserve">lub przed rozpoczęciem </w:t>
      </w:r>
      <w:r w:rsidR="00ED3686">
        <w:rPr>
          <w:rFonts w:ascii="Arial" w:hAnsi="Arial" w:cs="Arial"/>
          <w:sz w:val="22"/>
          <w:szCs w:val="22"/>
          <w:lang w:eastAsia="ar-SA"/>
        </w:rPr>
        <w:lastRenderedPageBreak/>
        <w:t xml:space="preserve">okresu ubezpieczenia </w:t>
      </w:r>
      <w:r w:rsidRPr="00E75E3E">
        <w:rPr>
          <w:rFonts w:ascii="Arial" w:hAnsi="Arial" w:cs="Arial"/>
          <w:sz w:val="22"/>
          <w:szCs w:val="22"/>
          <w:lang w:eastAsia="ar-SA"/>
        </w:rPr>
        <w:t xml:space="preserve">na skutek wykonanych inwestycji, modernizacji i innych czynności zwiększających ich wartość oraz </w:t>
      </w:r>
      <w:proofErr w:type="spellStart"/>
      <w:r w:rsidRPr="00E75E3E">
        <w:rPr>
          <w:rFonts w:ascii="Arial" w:hAnsi="Arial" w:cs="Arial"/>
          <w:sz w:val="22"/>
          <w:szCs w:val="22"/>
          <w:lang w:eastAsia="ar-SA"/>
        </w:rPr>
        <w:t>niskocenne</w:t>
      </w:r>
      <w:proofErr w:type="spellEnd"/>
      <w:r w:rsidRPr="00E75E3E">
        <w:rPr>
          <w:rFonts w:ascii="Arial" w:hAnsi="Arial" w:cs="Arial"/>
          <w:sz w:val="22"/>
          <w:szCs w:val="22"/>
          <w:lang w:eastAsia="ar-SA"/>
        </w:rPr>
        <w:t xml:space="preserve"> składniki mienia pod warunkiem pisemnego zgłoszenia w ciągu 180 dni od nabycia lub/i zwiększenia wartości. Limit odpowiedzialności ubezpieczyciela 10.000.000 PLN </w:t>
      </w:r>
      <w:r w:rsidRPr="00E75E3E">
        <w:rPr>
          <w:rFonts w:ascii="Arial" w:hAnsi="Arial" w:cs="Arial"/>
          <w:b/>
          <w:sz w:val="22"/>
          <w:szCs w:val="22"/>
          <w:lang w:eastAsia="ar-SA"/>
        </w:rPr>
        <w:t xml:space="preserve">Dotyczy ubezpieczenia mienia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xml:space="preserve"> oraz sprzętu elektronicznego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xml:space="preserve">, szkód elektrycznych </w:t>
      </w:r>
    </w:p>
    <w:p w14:paraId="46291E72" w14:textId="77777777" w:rsidR="00E75E3E" w:rsidRPr="00E75E3E" w:rsidRDefault="00E75E3E" w:rsidP="00E75E3E">
      <w:pPr>
        <w:tabs>
          <w:tab w:val="left" w:pos="1355"/>
        </w:tabs>
        <w:suppressAutoHyphens/>
        <w:spacing w:before="240" w:after="120"/>
        <w:ind w:left="357"/>
        <w:contextualSpacing/>
        <w:jc w:val="both"/>
        <w:rPr>
          <w:rFonts w:ascii="Arial" w:hAnsi="Arial" w:cs="Arial"/>
          <w:b/>
          <w:sz w:val="22"/>
          <w:szCs w:val="22"/>
          <w:lang w:eastAsia="ar-SA"/>
        </w:rPr>
      </w:pPr>
    </w:p>
    <w:p w14:paraId="3281C5F8" w14:textId="7A5A9AC4" w:rsidR="00E75E3E" w:rsidRPr="00E75E3E" w:rsidRDefault="00E75E3E">
      <w:pPr>
        <w:numPr>
          <w:ilvl w:val="0"/>
          <w:numId w:val="12"/>
        </w:numPr>
        <w:tabs>
          <w:tab w:val="left" w:pos="1355"/>
        </w:tabs>
        <w:suppressAutoHyphens/>
        <w:spacing w:before="240" w:after="120" w:line="276" w:lineRule="auto"/>
        <w:ind w:left="357" w:hanging="357"/>
        <w:contextualSpacing/>
        <w:jc w:val="both"/>
        <w:rPr>
          <w:rFonts w:ascii="Arial" w:hAnsi="Arial" w:cs="Arial"/>
          <w:b/>
          <w:sz w:val="22"/>
          <w:szCs w:val="22"/>
          <w:lang w:eastAsia="ar-SA"/>
        </w:rPr>
      </w:pPr>
      <w:r w:rsidRPr="00E75E3E">
        <w:rPr>
          <w:rFonts w:ascii="Arial" w:hAnsi="Arial" w:cs="Arial"/>
          <w:b/>
          <w:szCs w:val="20"/>
          <w:lang w:eastAsia="ar-SA"/>
        </w:rPr>
        <w:t>Klauzula automatycznego objęcia ochroną ubezpieczeniową nowych lokalizacji (dotyczy ubezpieczenia mienia):</w:t>
      </w:r>
      <w:r w:rsidRPr="00E75E3E">
        <w:rPr>
          <w:rFonts w:ascii="Arial" w:hAnsi="Arial" w:cs="Arial"/>
          <w:szCs w:val="20"/>
          <w:lang w:eastAsia="ar-SA"/>
        </w:rPr>
        <w:t xml:space="preserve"> </w:t>
      </w:r>
      <w:r w:rsidRPr="00E75E3E">
        <w:rPr>
          <w:rFonts w:ascii="Arial" w:hAnsi="Arial" w:cs="Arial"/>
          <w:sz w:val="22"/>
          <w:szCs w:val="22"/>
          <w:lang w:eastAsia="ar-SA"/>
        </w:rPr>
        <w:t xml:space="preserve">Z zachowaniem pozostałych, niezmienionych niniejszą klauzulą postanowień </w:t>
      </w:r>
      <w:r w:rsidRPr="00E75E3E">
        <w:rPr>
          <w:rFonts w:ascii="Arial" w:hAnsi="Arial" w:cs="Arial"/>
          <w:spacing w:val="1"/>
          <w:sz w:val="22"/>
          <w:szCs w:val="22"/>
          <w:lang w:eastAsia="ar-SA"/>
        </w:rPr>
        <w:t xml:space="preserve">umowy ubezpieczenia i </w:t>
      </w:r>
      <w:r w:rsidRPr="00E75E3E">
        <w:rPr>
          <w:rFonts w:ascii="Arial" w:hAnsi="Arial" w:cs="Arial"/>
          <w:sz w:val="22"/>
          <w:szCs w:val="22"/>
          <w:lang w:eastAsia="ar-SA"/>
        </w:rPr>
        <w:t>OWU, ustala się, że ochrona ubezpieczeniowa może zostać  rozszerzona na ubezpieczone mienie znajdujące się w lokalizacjach niewymienionych w umowie ubezpieczenia należące do Ubezpieczającego lub znajdujące się na podstawie umowy pod jego kontrolą, użytkowanych i administrowanych przez Ubezpieczającego. Zakład ubezpieczeń po dokonaniu oceny ryzyka może wydać stosowne zalecenia i wyznaczyć czas na ich zrealizowanie, nie krótszy niż 90 dni. Limit odpowiedzialności ubezpieczyciela 10.000.000 PLN. Warunkiem udzielenia automatycznej ochrony ubezpieczeniowej w nowych lokalizacjach jest istnienie w nowych lokalizacjach zabezpieczeń przeciwpożarowych i przeciw kradzieżowych na poziomie nie niższym niż zabezpieczenia istniejące w lokalizacjach ubezpieczającego znanych ubezpieczycielowi. Zgłoszenia w ciągu 180 dni od objęcia w posiadanie.</w:t>
      </w:r>
      <w:r w:rsidRPr="00E75E3E">
        <w:rPr>
          <w:rFonts w:ascii="Arial" w:hAnsi="Arial" w:cs="Arial"/>
          <w:color w:val="00B0F0"/>
          <w:sz w:val="22"/>
          <w:szCs w:val="22"/>
          <w:lang w:eastAsia="ar-SA"/>
        </w:rPr>
        <w:t xml:space="preserve"> </w:t>
      </w:r>
      <w:r w:rsidRPr="00E75E3E">
        <w:rPr>
          <w:rFonts w:ascii="Arial" w:hAnsi="Arial" w:cs="Arial"/>
          <w:sz w:val="22"/>
          <w:szCs w:val="22"/>
          <w:lang w:eastAsia="ar-SA"/>
        </w:rPr>
        <w:t xml:space="preserve">W przypadku jeśli w </w:t>
      </w:r>
      <w:proofErr w:type="spellStart"/>
      <w:r w:rsidRPr="00E75E3E">
        <w:rPr>
          <w:rFonts w:ascii="Arial" w:hAnsi="Arial" w:cs="Arial"/>
          <w:sz w:val="22"/>
          <w:szCs w:val="22"/>
          <w:lang w:eastAsia="ar-SA"/>
        </w:rPr>
        <w:t>isniejących</w:t>
      </w:r>
      <w:proofErr w:type="spellEnd"/>
      <w:r w:rsidRPr="00E75E3E">
        <w:rPr>
          <w:rFonts w:ascii="Arial" w:hAnsi="Arial" w:cs="Arial"/>
          <w:sz w:val="22"/>
          <w:szCs w:val="22"/>
          <w:lang w:eastAsia="ar-SA"/>
        </w:rPr>
        <w:t xml:space="preserve"> i ubezpieczonych lokalizacjach o których mowa powyżej, standard zabezpieczenia p-</w:t>
      </w:r>
      <w:proofErr w:type="spellStart"/>
      <w:r w:rsidRPr="00E75E3E">
        <w:rPr>
          <w:rFonts w:ascii="Arial" w:hAnsi="Arial" w:cs="Arial"/>
          <w:sz w:val="22"/>
          <w:szCs w:val="22"/>
          <w:lang w:eastAsia="ar-SA"/>
        </w:rPr>
        <w:t>poż</w:t>
      </w:r>
      <w:proofErr w:type="spellEnd"/>
      <w:r w:rsidRPr="00E75E3E">
        <w:rPr>
          <w:rFonts w:ascii="Arial" w:hAnsi="Arial" w:cs="Arial"/>
          <w:sz w:val="22"/>
          <w:szCs w:val="22"/>
          <w:lang w:eastAsia="ar-SA"/>
        </w:rPr>
        <w:t xml:space="preserve"> jest wyższy od minimalnych zabezpieczeń wymaganych odpowiednimi przepisami, Ubezpieczyciel akceptuje dla nowych lokalizacji jako wystarczające minimalne zabezpieczenia wymagane zgodnie z obowiązującymi przepisami. </w:t>
      </w:r>
      <w:r w:rsidRPr="00E75E3E">
        <w:rPr>
          <w:rFonts w:ascii="Arial" w:hAnsi="Arial" w:cs="Arial"/>
          <w:b/>
          <w:sz w:val="22"/>
          <w:szCs w:val="22"/>
          <w:lang w:eastAsia="ar-SA"/>
        </w:rPr>
        <w:t xml:space="preserve">Dotyczy ubezpieczenia mienia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xml:space="preserve"> oraz sprzętu elektronicznego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xml:space="preserve">, szkód elektrycznych </w:t>
      </w:r>
    </w:p>
    <w:p w14:paraId="37948AAB" w14:textId="77777777" w:rsidR="00E75E3E" w:rsidRPr="00E75E3E" w:rsidRDefault="00E75E3E" w:rsidP="00E75E3E">
      <w:pPr>
        <w:tabs>
          <w:tab w:val="left" w:pos="1355"/>
        </w:tabs>
        <w:suppressAutoHyphens/>
        <w:spacing w:before="240" w:after="120"/>
        <w:ind w:left="357"/>
        <w:contextualSpacing/>
        <w:jc w:val="both"/>
        <w:rPr>
          <w:rFonts w:ascii="Arial" w:hAnsi="Arial" w:cs="Arial"/>
          <w:b/>
          <w:sz w:val="22"/>
          <w:szCs w:val="22"/>
          <w:lang w:eastAsia="ar-SA"/>
        </w:rPr>
      </w:pPr>
    </w:p>
    <w:p w14:paraId="58989836" w14:textId="5802C1BF" w:rsidR="00E75E3E" w:rsidRPr="00E75E3E" w:rsidRDefault="00E75E3E">
      <w:pPr>
        <w:numPr>
          <w:ilvl w:val="0"/>
          <w:numId w:val="12"/>
        </w:numPr>
        <w:tabs>
          <w:tab w:val="left" w:pos="0"/>
          <w:tab w:val="left" w:pos="1355"/>
        </w:tabs>
        <w:spacing w:before="240" w:after="120" w:line="276" w:lineRule="auto"/>
        <w:ind w:left="357" w:hanging="357"/>
        <w:contextualSpacing/>
        <w:jc w:val="both"/>
        <w:rPr>
          <w:rFonts w:ascii="Arial" w:hAnsi="Arial" w:cs="Arial"/>
          <w:b/>
          <w:sz w:val="22"/>
          <w:szCs w:val="22"/>
        </w:rPr>
      </w:pPr>
      <w:r w:rsidRPr="00E75E3E">
        <w:rPr>
          <w:rFonts w:ascii="Arial" w:hAnsi="Arial" w:cs="Arial"/>
          <w:b/>
        </w:rPr>
        <w:t>Klauzula automatycznego objęcia ochroną ubezpieczeniową nowych lokalizacji (dotyczy ubezpieczenia OC)</w:t>
      </w:r>
      <w:r w:rsidRPr="00E75E3E">
        <w:rPr>
          <w:rFonts w:ascii="Arial" w:hAnsi="Arial" w:cs="Arial"/>
        </w:rPr>
        <w:t xml:space="preserve">: </w:t>
      </w:r>
      <w:r w:rsidRPr="00E75E3E">
        <w:rPr>
          <w:rFonts w:ascii="Arial" w:hAnsi="Arial" w:cs="Arial"/>
          <w:sz w:val="22"/>
          <w:szCs w:val="22"/>
        </w:rPr>
        <w:t xml:space="preserve">Z zachowaniem pozostałych, niezmienionych niniejszą klauzulą postanowień </w:t>
      </w:r>
      <w:r w:rsidRPr="00E75E3E">
        <w:rPr>
          <w:rFonts w:ascii="Arial" w:hAnsi="Arial" w:cs="Arial"/>
          <w:spacing w:val="1"/>
          <w:sz w:val="22"/>
          <w:szCs w:val="22"/>
        </w:rPr>
        <w:t xml:space="preserve">umowy ubezpieczenia i </w:t>
      </w:r>
      <w:r w:rsidRPr="00E75E3E">
        <w:rPr>
          <w:rFonts w:ascii="Arial" w:hAnsi="Arial" w:cs="Arial"/>
          <w:sz w:val="22"/>
          <w:szCs w:val="22"/>
        </w:rPr>
        <w:t xml:space="preserve">OWU, ustala się, że ochrona ubezpieczeniowa zostaje automatycznie rozszerzona na wszystkie lokalizacje niewymienione w umowie ubezpieczenia należące do Ubezpieczającego / Ubezpieczonego lub znajdujące się na podstawie umowy pod jego kontrolą, użytkowanych i administrowanych przez Ubezpieczającego/Ubezpieczonego na terenie RP. Tym samym przyjmuje się również, </w:t>
      </w:r>
      <w:r w:rsidR="004E1C30">
        <w:rPr>
          <w:rFonts w:ascii="Arial" w:hAnsi="Arial" w:cs="Arial"/>
          <w:sz w:val="22"/>
          <w:szCs w:val="22"/>
        </w:rPr>
        <w:br/>
      </w:r>
      <w:r w:rsidRPr="00E75E3E">
        <w:rPr>
          <w:rFonts w:ascii="Arial" w:hAnsi="Arial" w:cs="Arial"/>
          <w:sz w:val="22"/>
          <w:szCs w:val="22"/>
        </w:rPr>
        <w:t xml:space="preserve">iż zakres terytorialny ubezpieczenia OC obowiązuje </w:t>
      </w:r>
      <w:proofErr w:type="spellStart"/>
      <w:r w:rsidRPr="00E75E3E">
        <w:rPr>
          <w:rFonts w:ascii="Arial" w:hAnsi="Arial" w:cs="Arial"/>
          <w:sz w:val="22"/>
          <w:szCs w:val="22"/>
        </w:rPr>
        <w:t>zgodznie</w:t>
      </w:r>
      <w:proofErr w:type="spellEnd"/>
      <w:r w:rsidRPr="00E75E3E">
        <w:rPr>
          <w:rFonts w:ascii="Arial" w:hAnsi="Arial" w:cs="Arial"/>
          <w:sz w:val="22"/>
          <w:szCs w:val="22"/>
        </w:rPr>
        <w:t xml:space="preserve"> z zapisami wymogów przetargowych bez ograniczenia do konkretnych miejsc ubezpieczenia a tym samym nie istnieje obowiązek zgłaszania do ubezpieczenia w zakresie odpowiedzialności cywilnej nowych lokalizacji. </w:t>
      </w:r>
      <w:r w:rsidRPr="00E75E3E">
        <w:rPr>
          <w:rFonts w:ascii="Arial" w:hAnsi="Arial" w:cs="Arial"/>
          <w:b/>
          <w:sz w:val="22"/>
          <w:szCs w:val="22"/>
        </w:rPr>
        <w:t>Dotyczy ubezpieczenia odpowiedzialności cywilnej z tytułu prowadzonej działalności</w:t>
      </w:r>
    </w:p>
    <w:p w14:paraId="71144481" w14:textId="77777777" w:rsidR="00E75E3E" w:rsidRPr="00E75E3E" w:rsidRDefault="00E75E3E" w:rsidP="00E75E3E">
      <w:pPr>
        <w:tabs>
          <w:tab w:val="left" w:pos="0"/>
          <w:tab w:val="left" w:pos="1355"/>
        </w:tabs>
        <w:spacing w:before="240" w:after="120"/>
        <w:ind w:left="357"/>
        <w:contextualSpacing/>
        <w:jc w:val="both"/>
        <w:rPr>
          <w:rFonts w:ascii="Arial" w:hAnsi="Arial" w:cs="Arial"/>
          <w:b/>
          <w:sz w:val="22"/>
          <w:szCs w:val="22"/>
        </w:rPr>
      </w:pPr>
    </w:p>
    <w:p w14:paraId="3194F07E" w14:textId="77777777" w:rsidR="00E75E3E" w:rsidRPr="00E75E3E" w:rsidRDefault="00E75E3E">
      <w:pPr>
        <w:numPr>
          <w:ilvl w:val="0"/>
          <w:numId w:val="12"/>
        </w:numPr>
        <w:tabs>
          <w:tab w:val="left" w:pos="1355"/>
        </w:tabs>
        <w:suppressAutoHyphens/>
        <w:spacing w:before="240" w:after="120" w:line="276" w:lineRule="auto"/>
        <w:ind w:left="357" w:hanging="357"/>
        <w:contextualSpacing/>
        <w:jc w:val="both"/>
        <w:rPr>
          <w:rFonts w:ascii="Arial" w:hAnsi="Arial" w:cs="Arial"/>
          <w:b/>
          <w:sz w:val="22"/>
          <w:szCs w:val="22"/>
          <w:lang w:eastAsia="ar-SA"/>
        </w:rPr>
      </w:pPr>
      <w:r w:rsidRPr="00E75E3E">
        <w:rPr>
          <w:rFonts w:ascii="Arial" w:hAnsi="Arial" w:cs="Arial"/>
          <w:b/>
          <w:lang w:eastAsia="ar-SA"/>
        </w:rPr>
        <w:t xml:space="preserve">Klauzula ubezpieczenia szkód powstałych w wyniku przepięcia: </w:t>
      </w:r>
      <w:r w:rsidRPr="00E75E3E">
        <w:rPr>
          <w:rFonts w:ascii="Arial" w:hAnsi="Arial" w:cs="Arial"/>
          <w:b/>
          <w:lang w:eastAsia="ar-SA"/>
        </w:rPr>
        <w:br/>
      </w:r>
      <w:r w:rsidRPr="00E75E3E">
        <w:rPr>
          <w:rFonts w:ascii="Arial" w:hAnsi="Arial" w:cs="Arial"/>
          <w:sz w:val="22"/>
          <w:szCs w:val="22"/>
          <w:lang w:eastAsia="ar-SA"/>
        </w:rPr>
        <w:t xml:space="preserve">Z zachowaniem pozostałych niezmienionych niniejszą klauzulą postanowień OWU </w:t>
      </w:r>
      <w:r w:rsidRPr="00E75E3E">
        <w:rPr>
          <w:rFonts w:ascii="Arial" w:hAnsi="Arial" w:cs="Arial"/>
          <w:sz w:val="22"/>
          <w:szCs w:val="22"/>
          <w:lang w:eastAsia="ar-SA"/>
        </w:rPr>
        <w:br/>
        <w:t>i innych postanowień umowy ubezpieczenia, ustala się, że:</w:t>
      </w:r>
    </w:p>
    <w:p w14:paraId="39DACD58" w14:textId="77777777" w:rsidR="00E75E3E" w:rsidRPr="00E75E3E" w:rsidRDefault="00E75E3E">
      <w:pPr>
        <w:numPr>
          <w:ilvl w:val="0"/>
          <w:numId w:val="8"/>
        </w:numPr>
        <w:spacing w:line="276" w:lineRule="auto"/>
        <w:contextualSpacing/>
        <w:jc w:val="both"/>
        <w:rPr>
          <w:rFonts w:ascii="Arial" w:hAnsi="Arial" w:cs="Arial"/>
          <w:sz w:val="22"/>
          <w:szCs w:val="22"/>
        </w:rPr>
      </w:pPr>
      <w:r w:rsidRPr="00E75E3E">
        <w:rPr>
          <w:rFonts w:ascii="Arial" w:hAnsi="Arial" w:cs="Arial"/>
          <w:sz w:val="22"/>
          <w:szCs w:val="22"/>
        </w:rPr>
        <w:t xml:space="preserve">Zakład Ubezpieczeń obejmuje ochroną ubezpieczeniową szkody powstałe w wyniku przepięcia spowodowane zarówno wyładowaniem atmosferycznym, jak i powstałe wskutek innych niezależnych od Ubezpieczonego przyczyn zewnętrznych. </w:t>
      </w:r>
    </w:p>
    <w:p w14:paraId="1A046BF5" w14:textId="77777777" w:rsidR="00E75E3E" w:rsidRPr="00E75E3E" w:rsidRDefault="00E75E3E">
      <w:pPr>
        <w:numPr>
          <w:ilvl w:val="0"/>
          <w:numId w:val="8"/>
        </w:numPr>
        <w:spacing w:line="276" w:lineRule="auto"/>
        <w:contextualSpacing/>
        <w:jc w:val="both"/>
        <w:rPr>
          <w:rFonts w:ascii="Arial" w:hAnsi="Arial" w:cs="Arial"/>
          <w:sz w:val="22"/>
          <w:szCs w:val="22"/>
        </w:rPr>
      </w:pPr>
      <w:r w:rsidRPr="00E75E3E">
        <w:rPr>
          <w:rFonts w:ascii="Arial" w:hAnsi="Arial" w:cs="Arial"/>
          <w:sz w:val="22"/>
          <w:szCs w:val="22"/>
        </w:rPr>
        <w:t xml:space="preserve">Za przepięcia elektryczne należy rozumieć wzrost/zmianę/ spadek napięcia, przekraczający dopuszczalne napięcie robocze lub indukcyjne wzbudzenie </w:t>
      </w:r>
      <w:r w:rsidRPr="00E75E3E">
        <w:rPr>
          <w:rFonts w:ascii="Arial" w:hAnsi="Arial" w:cs="Arial"/>
          <w:sz w:val="22"/>
          <w:szCs w:val="22"/>
        </w:rPr>
        <w:br/>
        <w:t xml:space="preserve">się niszczących sił elektromagnetycznych w obwodach elektrycznych, w sieci elektrycznej, przetężenia,  lub/i wzbudzenia sił elektromagnetycznych w instalacjach elektrycznych, </w:t>
      </w:r>
      <w:r w:rsidRPr="00E75E3E">
        <w:rPr>
          <w:rFonts w:ascii="Arial" w:hAnsi="Arial" w:cs="Arial"/>
          <w:sz w:val="22"/>
          <w:szCs w:val="22"/>
        </w:rPr>
        <w:lastRenderedPageBreak/>
        <w:t xml:space="preserve">sieciach wysokiego napięcia zlokalizowanych w lokalizacjach, odbiornikach, urządzeniach, rozdzielniach, przyłączach, transformatorach </w:t>
      </w:r>
      <w:proofErr w:type="spellStart"/>
      <w:r w:rsidRPr="00E75E3E">
        <w:rPr>
          <w:rFonts w:ascii="Arial" w:hAnsi="Arial" w:cs="Arial"/>
          <w:sz w:val="22"/>
          <w:szCs w:val="22"/>
        </w:rPr>
        <w:t>itp</w:t>
      </w:r>
      <w:proofErr w:type="spellEnd"/>
    </w:p>
    <w:p w14:paraId="36AE5851" w14:textId="77777777" w:rsidR="00E75E3E" w:rsidRPr="00E75E3E" w:rsidRDefault="00E75E3E">
      <w:pPr>
        <w:numPr>
          <w:ilvl w:val="0"/>
          <w:numId w:val="8"/>
        </w:numPr>
        <w:spacing w:line="276" w:lineRule="auto"/>
        <w:contextualSpacing/>
        <w:jc w:val="both"/>
        <w:rPr>
          <w:rFonts w:ascii="Arial" w:hAnsi="Arial" w:cs="Arial"/>
          <w:sz w:val="22"/>
          <w:szCs w:val="22"/>
        </w:rPr>
      </w:pPr>
      <w:r w:rsidRPr="00E75E3E">
        <w:rPr>
          <w:rFonts w:ascii="Arial" w:hAnsi="Arial" w:cs="Arial"/>
          <w:sz w:val="22"/>
          <w:szCs w:val="22"/>
        </w:rPr>
        <w:t xml:space="preserve">W/w zdarzenia losowe pozostają objęte ochroną ubezpieczeniową pod warunkiem zainstalowania wymaganego przez przepisy, bądź producenta, zabezpieczenia mienia poprzez zainstalowanie ograniczników przepięcia (odgromniki,  ochronniki, warystory, filtry). </w:t>
      </w:r>
    </w:p>
    <w:p w14:paraId="597EEBBF" w14:textId="77777777" w:rsidR="00E75E3E" w:rsidRPr="00E75E3E" w:rsidRDefault="00E75E3E">
      <w:pPr>
        <w:numPr>
          <w:ilvl w:val="0"/>
          <w:numId w:val="8"/>
        </w:numPr>
        <w:spacing w:line="276" w:lineRule="auto"/>
        <w:contextualSpacing/>
        <w:jc w:val="both"/>
        <w:rPr>
          <w:rFonts w:ascii="Arial" w:hAnsi="Arial" w:cs="Arial"/>
          <w:sz w:val="22"/>
          <w:szCs w:val="22"/>
        </w:rPr>
      </w:pPr>
      <w:r w:rsidRPr="00E75E3E">
        <w:rPr>
          <w:rFonts w:ascii="Arial" w:hAnsi="Arial" w:cs="Arial"/>
          <w:sz w:val="22"/>
          <w:szCs w:val="22"/>
        </w:rPr>
        <w:t>Z ochrony ubezpieczeniowej wyłączone są szkody, których przyczyną były zjawiska wewnętrzne wynikłe ze stanów awaryjnych lub normalnej pracy instalacji, osprzętu, maszyn i urządzeń Ubezpieczonego (zwarcia, przeciążenia, indukcje impulsów napięciowych, itp.) a ponadto szkody powstałe w zabezpieczeniach przepięciowych reagujących na przepięcia zewnętrzne.</w:t>
      </w:r>
    </w:p>
    <w:p w14:paraId="7526F3CC" w14:textId="77777777" w:rsidR="00E75E3E" w:rsidRPr="00E75E3E" w:rsidRDefault="00E75E3E">
      <w:pPr>
        <w:numPr>
          <w:ilvl w:val="0"/>
          <w:numId w:val="8"/>
        </w:numPr>
        <w:spacing w:line="276" w:lineRule="auto"/>
        <w:contextualSpacing/>
        <w:jc w:val="both"/>
        <w:rPr>
          <w:rFonts w:ascii="Arial" w:hAnsi="Arial" w:cs="Arial"/>
          <w:sz w:val="22"/>
          <w:szCs w:val="22"/>
        </w:rPr>
      </w:pPr>
      <w:r w:rsidRPr="00E75E3E">
        <w:rPr>
          <w:rFonts w:ascii="Arial" w:hAnsi="Arial" w:cs="Arial"/>
          <w:sz w:val="22"/>
          <w:szCs w:val="22"/>
        </w:rPr>
        <w:t>Limit odpowiedzialności na jedno i wszystkie zdarzenia w okresie ubezpieczenia wynosi:</w:t>
      </w:r>
    </w:p>
    <w:p w14:paraId="7263CB26" w14:textId="77777777" w:rsidR="00E75E3E" w:rsidRPr="00E75E3E" w:rsidRDefault="00E75E3E">
      <w:pPr>
        <w:numPr>
          <w:ilvl w:val="0"/>
          <w:numId w:val="9"/>
        </w:numPr>
        <w:spacing w:line="276" w:lineRule="auto"/>
        <w:contextualSpacing/>
        <w:jc w:val="both"/>
        <w:rPr>
          <w:rFonts w:ascii="Arial" w:hAnsi="Arial" w:cs="Arial"/>
          <w:sz w:val="22"/>
          <w:szCs w:val="22"/>
        </w:rPr>
      </w:pPr>
      <w:r w:rsidRPr="00E75E3E">
        <w:rPr>
          <w:rFonts w:ascii="Arial" w:hAnsi="Arial" w:cs="Arial"/>
          <w:sz w:val="22"/>
          <w:szCs w:val="22"/>
        </w:rPr>
        <w:t>dla szkód wskutek bezpośredniego uderzenia pioruna w sieć zasilającą lub linię przesyłającą energie elektryczną lub ubezpieczone mienie w tym w uderzenie pioruna w ubezpieczonej lokalizacji, a wywołujących szkody w urządzeniach, mieniu zgłoszonym do ubezpieczenia  do pełnych sum ubezpieczenia</w:t>
      </w:r>
    </w:p>
    <w:p w14:paraId="79755C53" w14:textId="77777777" w:rsidR="00E75E3E" w:rsidRPr="00E75E3E" w:rsidRDefault="00E75E3E">
      <w:pPr>
        <w:numPr>
          <w:ilvl w:val="0"/>
          <w:numId w:val="9"/>
        </w:numPr>
        <w:spacing w:line="276" w:lineRule="auto"/>
        <w:contextualSpacing/>
        <w:jc w:val="both"/>
        <w:rPr>
          <w:rFonts w:ascii="Arial" w:hAnsi="Arial" w:cs="Arial"/>
          <w:sz w:val="22"/>
          <w:szCs w:val="22"/>
        </w:rPr>
      </w:pPr>
      <w:r w:rsidRPr="00E75E3E">
        <w:rPr>
          <w:rFonts w:ascii="Arial" w:hAnsi="Arial" w:cs="Arial"/>
          <w:sz w:val="22"/>
          <w:szCs w:val="22"/>
        </w:rPr>
        <w:t>dla szkód wskutek innych zewnętrznych i niezależnych od Ubezpieczonego przyczyn: 1.000.000,00 PLN na jedno i wszystkie zdarzenia</w:t>
      </w:r>
    </w:p>
    <w:p w14:paraId="2663CF2B" w14:textId="77777777" w:rsidR="00E75E3E" w:rsidRPr="00E75E3E" w:rsidRDefault="00E75E3E">
      <w:pPr>
        <w:numPr>
          <w:ilvl w:val="0"/>
          <w:numId w:val="8"/>
        </w:numPr>
        <w:spacing w:line="276" w:lineRule="auto"/>
        <w:contextualSpacing/>
        <w:jc w:val="both"/>
        <w:rPr>
          <w:rFonts w:ascii="Arial" w:hAnsi="Arial" w:cs="Arial"/>
          <w:sz w:val="22"/>
          <w:szCs w:val="22"/>
        </w:rPr>
      </w:pPr>
      <w:r w:rsidRPr="00E75E3E">
        <w:rPr>
          <w:rFonts w:ascii="Arial" w:hAnsi="Arial" w:cs="Arial"/>
          <w:b/>
          <w:sz w:val="22"/>
          <w:szCs w:val="22"/>
        </w:rPr>
        <w:t>W przypadku zbiegu ochrony ubezpieczeniowej zapewnianej w zakresie niniejszej klauzuli oraz w ubezpieczeniu szkód elektrycznych, obowiązuje limit 1.000.000 PLN zagwarantowany przez niniejszą klauzule dodatkową.</w:t>
      </w:r>
    </w:p>
    <w:p w14:paraId="5E0F7791" w14:textId="77777777" w:rsidR="00E75E3E" w:rsidRPr="00E75E3E" w:rsidRDefault="00E75E3E" w:rsidP="004E1C30">
      <w:pPr>
        <w:spacing w:line="276" w:lineRule="auto"/>
        <w:ind w:left="710"/>
        <w:contextualSpacing/>
        <w:jc w:val="both"/>
        <w:rPr>
          <w:rFonts w:ascii="Arial" w:hAnsi="Arial" w:cs="Arial"/>
          <w:b/>
          <w:sz w:val="22"/>
          <w:szCs w:val="22"/>
        </w:rPr>
      </w:pPr>
      <w:r w:rsidRPr="00E75E3E">
        <w:rPr>
          <w:rFonts w:ascii="Arial" w:hAnsi="Arial" w:cs="Arial"/>
          <w:b/>
          <w:sz w:val="22"/>
          <w:szCs w:val="22"/>
        </w:rPr>
        <w:t>Dotycz</w:t>
      </w:r>
      <w:bookmarkStart w:id="1" w:name="_Toc199574936"/>
      <w:r w:rsidRPr="00E75E3E">
        <w:rPr>
          <w:rFonts w:ascii="Arial" w:hAnsi="Arial" w:cs="Arial"/>
          <w:b/>
          <w:sz w:val="22"/>
          <w:szCs w:val="22"/>
        </w:rPr>
        <w:t xml:space="preserve">y ubezpieczenia mienia od wszystkich </w:t>
      </w:r>
      <w:proofErr w:type="spellStart"/>
      <w:r w:rsidRPr="00E75E3E">
        <w:rPr>
          <w:rFonts w:ascii="Arial" w:hAnsi="Arial" w:cs="Arial"/>
          <w:b/>
          <w:sz w:val="22"/>
          <w:szCs w:val="22"/>
        </w:rPr>
        <w:t>ryzyk</w:t>
      </w:r>
      <w:proofErr w:type="spellEnd"/>
      <w:r w:rsidRPr="00E75E3E">
        <w:rPr>
          <w:rFonts w:ascii="Arial" w:hAnsi="Arial" w:cs="Arial"/>
          <w:b/>
          <w:sz w:val="22"/>
          <w:szCs w:val="22"/>
        </w:rPr>
        <w:t>. Dla mienia zgłoszonego do ubezpieczenia w ramach ubezpieczenia sprzętu elektronicznego, ochrona jest zapewniana do wysokości sum ubezpieczenia.</w:t>
      </w:r>
    </w:p>
    <w:bookmarkEnd w:id="1"/>
    <w:p w14:paraId="126AD271" w14:textId="77777777" w:rsidR="00E75E3E" w:rsidRPr="00E75E3E" w:rsidRDefault="00E75E3E" w:rsidP="00E75E3E">
      <w:pPr>
        <w:tabs>
          <w:tab w:val="left" w:pos="1355"/>
        </w:tabs>
        <w:suppressAutoHyphens/>
        <w:ind w:left="284"/>
        <w:contextualSpacing/>
        <w:jc w:val="both"/>
        <w:rPr>
          <w:rFonts w:ascii="Arial" w:hAnsi="Arial" w:cs="Arial"/>
          <w:b/>
          <w:sz w:val="16"/>
          <w:szCs w:val="16"/>
          <w:lang w:eastAsia="ar-SA"/>
        </w:rPr>
      </w:pPr>
    </w:p>
    <w:p w14:paraId="2717E795" w14:textId="77777777" w:rsidR="00E75E3E" w:rsidRPr="00E75E3E" w:rsidRDefault="00E75E3E" w:rsidP="00E75E3E">
      <w:pPr>
        <w:tabs>
          <w:tab w:val="left" w:pos="1355"/>
        </w:tabs>
        <w:suppressAutoHyphens/>
        <w:ind w:left="284"/>
        <w:contextualSpacing/>
        <w:jc w:val="both"/>
        <w:rPr>
          <w:rFonts w:ascii="Arial" w:hAnsi="Arial" w:cs="Arial"/>
          <w:b/>
          <w:sz w:val="16"/>
          <w:szCs w:val="16"/>
          <w:lang w:eastAsia="ar-SA"/>
        </w:rPr>
      </w:pPr>
    </w:p>
    <w:p w14:paraId="5B1C1140" w14:textId="77777777" w:rsidR="00E75E3E" w:rsidRPr="00E75E3E" w:rsidRDefault="00E75E3E">
      <w:pPr>
        <w:numPr>
          <w:ilvl w:val="0"/>
          <w:numId w:val="12"/>
        </w:numPr>
        <w:tabs>
          <w:tab w:val="left" w:pos="1355"/>
        </w:tabs>
        <w:suppressAutoHyphens/>
        <w:spacing w:before="240" w:after="120" w:line="276" w:lineRule="auto"/>
        <w:contextualSpacing/>
        <w:jc w:val="both"/>
        <w:rPr>
          <w:rFonts w:ascii="Arial" w:hAnsi="Arial" w:cs="Arial"/>
          <w:b/>
          <w:sz w:val="22"/>
          <w:szCs w:val="22"/>
          <w:lang w:eastAsia="ar-SA"/>
        </w:rPr>
      </w:pPr>
      <w:r w:rsidRPr="00E75E3E">
        <w:rPr>
          <w:rFonts w:ascii="Arial" w:hAnsi="Arial" w:cs="Arial"/>
          <w:b/>
          <w:lang w:eastAsia="ar-SA"/>
        </w:rPr>
        <w:t xml:space="preserve">Klauzula ubezpieczenia drobnych robót budowlanych i remontowych: </w:t>
      </w:r>
      <w:r w:rsidRPr="00E75E3E">
        <w:rPr>
          <w:rFonts w:ascii="Arial" w:hAnsi="Arial" w:cs="Arial"/>
          <w:b/>
          <w:lang w:eastAsia="ar-SA"/>
        </w:rPr>
        <w:br/>
      </w:r>
      <w:r w:rsidRPr="00E75E3E">
        <w:rPr>
          <w:rFonts w:ascii="Arial" w:hAnsi="Arial" w:cs="Arial"/>
          <w:sz w:val="22"/>
          <w:szCs w:val="22"/>
          <w:lang w:eastAsia="ar-SA"/>
        </w:rPr>
        <w:t xml:space="preserve">Z zachowaniem pozostałych niezmienionych niniejszą klauzulą postanowień OWU </w:t>
      </w:r>
      <w:r w:rsidRPr="00E75E3E">
        <w:rPr>
          <w:rFonts w:ascii="Arial" w:hAnsi="Arial" w:cs="Arial"/>
          <w:sz w:val="22"/>
          <w:szCs w:val="22"/>
          <w:lang w:eastAsia="ar-SA"/>
        </w:rPr>
        <w:br/>
        <w:t>i</w:t>
      </w:r>
      <w:r w:rsidRPr="00E75E3E">
        <w:rPr>
          <w:rFonts w:ascii="Arial" w:hAnsi="Arial" w:cs="Arial"/>
          <w:b/>
          <w:sz w:val="22"/>
          <w:szCs w:val="22"/>
          <w:lang w:eastAsia="ar-SA"/>
        </w:rPr>
        <w:t xml:space="preserve"> </w:t>
      </w:r>
      <w:r w:rsidRPr="00E75E3E">
        <w:rPr>
          <w:rFonts w:ascii="Arial" w:hAnsi="Arial" w:cs="Arial"/>
          <w:sz w:val="22"/>
          <w:szCs w:val="22"/>
          <w:lang w:eastAsia="ar-SA"/>
        </w:rPr>
        <w:t>innych postanowień umowy ubezpieczenia, ustala się, że zakres ubezpieczenia zostaje rozszerzony o szkody powstałe w związku z prowadzeniem w miejscu ubezpieczenia:</w:t>
      </w:r>
    </w:p>
    <w:p w14:paraId="5ECEA116" w14:textId="77777777" w:rsidR="00E75E3E" w:rsidRPr="00E75E3E" w:rsidRDefault="00E75E3E">
      <w:pPr>
        <w:numPr>
          <w:ilvl w:val="1"/>
          <w:numId w:val="12"/>
        </w:numPr>
        <w:tabs>
          <w:tab w:val="num" w:pos="786"/>
          <w:tab w:val="left" w:pos="1355"/>
        </w:tabs>
        <w:suppressAutoHyphens/>
        <w:spacing w:before="240" w:after="120" w:line="276" w:lineRule="auto"/>
        <w:ind w:left="786"/>
        <w:contextualSpacing/>
        <w:jc w:val="both"/>
        <w:rPr>
          <w:rFonts w:ascii="Arial" w:hAnsi="Arial" w:cs="Arial"/>
          <w:b/>
          <w:sz w:val="22"/>
          <w:szCs w:val="22"/>
          <w:lang w:eastAsia="ar-SA"/>
        </w:rPr>
      </w:pPr>
      <w:r w:rsidRPr="00E75E3E">
        <w:rPr>
          <w:rFonts w:ascii="Arial" w:hAnsi="Arial" w:cs="Arial"/>
          <w:sz w:val="22"/>
          <w:szCs w:val="22"/>
          <w:lang w:eastAsia="ar-SA"/>
        </w:rPr>
        <w:t>prac ziemnych,</w:t>
      </w:r>
    </w:p>
    <w:p w14:paraId="3806A4DB" w14:textId="77777777" w:rsidR="00E75E3E" w:rsidRPr="00E75E3E" w:rsidRDefault="00E75E3E">
      <w:pPr>
        <w:numPr>
          <w:ilvl w:val="1"/>
          <w:numId w:val="12"/>
        </w:numPr>
        <w:tabs>
          <w:tab w:val="num" w:pos="786"/>
          <w:tab w:val="left" w:pos="1355"/>
        </w:tabs>
        <w:suppressAutoHyphens/>
        <w:spacing w:before="240" w:after="120" w:line="276" w:lineRule="auto"/>
        <w:contextualSpacing/>
        <w:jc w:val="both"/>
        <w:rPr>
          <w:rFonts w:ascii="Arial" w:hAnsi="Arial" w:cs="Arial"/>
          <w:b/>
          <w:sz w:val="22"/>
          <w:szCs w:val="22"/>
          <w:lang w:eastAsia="ar-SA"/>
        </w:rPr>
      </w:pPr>
      <w:r w:rsidRPr="00E75E3E">
        <w:rPr>
          <w:rFonts w:ascii="Arial" w:hAnsi="Arial" w:cs="Arial"/>
          <w:sz w:val="22"/>
          <w:szCs w:val="22"/>
          <w:lang w:eastAsia="ar-SA"/>
        </w:rPr>
        <w:t xml:space="preserve">robót </w:t>
      </w:r>
      <w:r w:rsidRPr="00E75E3E">
        <w:rPr>
          <w:rFonts w:ascii="Arial" w:hAnsi="Arial" w:cs="Arial"/>
          <w:b/>
          <w:sz w:val="22"/>
          <w:szCs w:val="22"/>
          <w:lang w:eastAsia="ar-SA"/>
        </w:rPr>
        <w:t>remontowych,</w:t>
      </w:r>
      <w:r w:rsidRPr="00E75E3E">
        <w:rPr>
          <w:rFonts w:ascii="Arial" w:hAnsi="Arial" w:cs="Arial"/>
          <w:sz w:val="22"/>
          <w:szCs w:val="22"/>
          <w:lang w:eastAsia="ar-SA"/>
        </w:rPr>
        <w:t xml:space="preserve"> budowlanych, adaptacyjnych, montażowych w tym również takich, na które zgodnie z prawem budowlanym wymagane jest pozwolenie </w:t>
      </w:r>
      <w:r w:rsidRPr="00E75E3E">
        <w:rPr>
          <w:rFonts w:ascii="Arial" w:hAnsi="Arial" w:cs="Arial"/>
          <w:sz w:val="22"/>
          <w:szCs w:val="22"/>
          <w:lang w:eastAsia="ar-SA"/>
        </w:rPr>
        <w:br/>
        <w:t xml:space="preserve">na budowę lub podlegają zgłoszeniu oraz z zastrzeżeniem, że ich </w:t>
      </w:r>
      <w:r w:rsidRPr="00E75E3E">
        <w:rPr>
          <w:rFonts w:ascii="Arial" w:hAnsi="Arial" w:cs="Arial"/>
          <w:iCs/>
          <w:sz w:val="22"/>
          <w:szCs w:val="22"/>
          <w:lang w:eastAsia="ar-SA"/>
        </w:rPr>
        <w:t xml:space="preserve">realizacja nie wiąże się z naruszeniem konstrukcji nośnej budynku/budowli lub konstrukcji dachu (naprawa, konserwacja lub bieżące prace na poszyciu dachu nie są zaliczane </w:t>
      </w:r>
      <w:r w:rsidRPr="00E75E3E">
        <w:rPr>
          <w:rFonts w:ascii="Arial" w:hAnsi="Arial" w:cs="Arial"/>
          <w:iCs/>
          <w:sz w:val="22"/>
          <w:szCs w:val="22"/>
          <w:lang w:eastAsia="ar-SA"/>
        </w:rPr>
        <w:br/>
        <w:t>do prac naruszających konstrukcję),</w:t>
      </w:r>
    </w:p>
    <w:p w14:paraId="71EF338E" w14:textId="77777777" w:rsidR="00E75E3E" w:rsidRPr="00E75E3E" w:rsidRDefault="00E75E3E" w:rsidP="004E1C30">
      <w:pPr>
        <w:tabs>
          <w:tab w:val="left" w:pos="1355"/>
        </w:tabs>
        <w:suppressAutoHyphens/>
        <w:spacing w:before="240" w:after="120" w:line="276" w:lineRule="auto"/>
        <w:ind w:left="360"/>
        <w:contextualSpacing/>
        <w:jc w:val="both"/>
        <w:rPr>
          <w:rFonts w:ascii="Arial" w:hAnsi="Arial" w:cs="Arial"/>
          <w:sz w:val="22"/>
          <w:szCs w:val="22"/>
          <w:lang w:eastAsia="ar-SA"/>
        </w:rPr>
      </w:pPr>
      <w:r w:rsidRPr="00E75E3E">
        <w:rPr>
          <w:rFonts w:ascii="Arial" w:hAnsi="Arial" w:cs="Arial"/>
          <w:sz w:val="22"/>
          <w:szCs w:val="22"/>
          <w:lang w:eastAsia="ar-SA"/>
        </w:rPr>
        <w:t xml:space="preserve">Ochrona ubezpieczeniowa </w:t>
      </w:r>
      <w:r w:rsidRPr="00E75E3E">
        <w:rPr>
          <w:rFonts w:ascii="Arial" w:hAnsi="Arial" w:cs="Arial"/>
          <w:iCs/>
          <w:sz w:val="22"/>
          <w:szCs w:val="22"/>
          <w:lang w:eastAsia="ar-SA"/>
        </w:rPr>
        <w:t>obejmuje ryzyka wskazane w umowie ubezpieczenia</w:t>
      </w:r>
      <w:r w:rsidRPr="00E75E3E">
        <w:rPr>
          <w:rFonts w:ascii="Arial" w:hAnsi="Arial" w:cs="Arial"/>
          <w:sz w:val="22"/>
          <w:szCs w:val="22"/>
          <w:lang w:eastAsia="ar-SA"/>
        </w:rPr>
        <w:t xml:space="preserve"> </w:t>
      </w:r>
      <w:r w:rsidRPr="00E75E3E">
        <w:rPr>
          <w:rFonts w:ascii="Arial" w:hAnsi="Arial" w:cs="Arial"/>
          <w:sz w:val="22"/>
          <w:szCs w:val="22"/>
          <w:lang w:eastAsia="ar-SA"/>
        </w:rPr>
        <w:br/>
        <w:t>i udzielana jest dla:</w:t>
      </w:r>
    </w:p>
    <w:p w14:paraId="0099D22A" w14:textId="77777777" w:rsidR="00E75E3E" w:rsidRPr="00E75E3E" w:rsidRDefault="00E75E3E">
      <w:pPr>
        <w:numPr>
          <w:ilvl w:val="0"/>
          <w:numId w:val="4"/>
        </w:numPr>
        <w:tabs>
          <w:tab w:val="left" w:pos="1355"/>
        </w:tabs>
        <w:suppressAutoHyphens/>
        <w:spacing w:before="240" w:after="120" w:line="276" w:lineRule="auto"/>
        <w:contextualSpacing/>
        <w:jc w:val="both"/>
        <w:rPr>
          <w:rFonts w:ascii="Arial" w:hAnsi="Arial" w:cs="Arial"/>
          <w:b/>
          <w:sz w:val="22"/>
          <w:szCs w:val="22"/>
          <w:lang w:eastAsia="ar-SA"/>
        </w:rPr>
      </w:pPr>
      <w:r w:rsidRPr="00E75E3E">
        <w:rPr>
          <w:rFonts w:ascii="Arial" w:hAnsi="Arial" w:cs="Arial"/>
          <w:sz w:val="22"/>
          <w:szCs w:val="22"/>
          <w:lang w:eastAsia="ar-SA"/>
        </w:rPr>
        <w:t xml:space="preserve">mienia będącego przedmiotem robót budowlanych i montażowych – </w:t>
      </w:r>
      <w:r w:rsidRPr="00E75E3E">
        <w:rPr>
          <w:rFonts w:ascii="Arial" w:hAnsi="Arial" w:cs="Arial"/>
          <w:b/>
          <w:sz w:val="22"/>
          <w:szCs w:val="22"/>
          <w:lang w:eastAsia="ar-SA"/>
        </w:rPr>
        <w:t xml:space="preserve">do limitu 1.000.000,00 PLN na jedno i wszystkie zdarzenia w okresie ubezpieczenia. Ograniczenie odpowiedzialności nie dotyczy mienia w trakcie remontu, </w:t>
      </w:r>
      <w:r w:rsidRPr="00E75E3E">
        <w:rPr>
          <w:rFonts w:ascii="Arial" w:hAnsi="Arial" w:cs="Arial"/>
          <w:b/>
          <w:sz w:val="22"/>
          <w:szCs w:val="22"/>
          <w:lang w:eastAsia="ar-SA"/>
        </w:rPr>
        <w:br/>
        <w:t>bądź adaptacji, pod warunkiem, ze prace te nie podlegają pod przepisy prawa budowlanego.</w:t>
      </w:r>
    </w:p>
    <w:p w14:paraId="2820473D" w14:textId="77777777" w:rsidR="00E75E3E" w:rsidRPr="00E75E3E" w:rsidRDefault="00E75E3E">
      <w:pPr>
        <w:numPr>
          <w:ilvl w:val="0"/>
          <w:numId w:val="4"/>
        </w:numPr>
        <w:tabs>
          <w:tab w:val="left" w:pos="1355"/>
        </w:tabs>
        <w:suppressAutoHyphens/>
        <w:spacing w:before="240" w:after="120" w:line="276" w:lineRule="auto"/>
        <w:contextualSpacing/>
        <w:jc w:val="both"/>
        <w:rPr>
          <w:rFonts w:ascii="Arial" w:hAnsi="Arial" w:cs="Arial"/>
          <w:b/>
          <w:sz w:val="22"/>
          <w:szCs w:val="22"/>
          <w:lang w:eastAsia="ar-SA"/>
        </w:rPr>
      </w:pPr>
      <w:r w:rsidRPr="00E75E3E">
        <w:rPr>
          <w:rFonts w:ascii="Arial" w:hAnsi="Arial" w:cs="Arial"/>
          <w:sz w:val="22"/>
          <w:szCs w:val="22"/>
          <w:lang w:eastAsia="ar-SA"/>
        </w:rPr>
        <w:t xml:space="preserve">w pozostałym mieniu stanowiącym przedmiot ubezpieczenia – do pełnej sumy ubezpieczenia, </w:t>
      </w:r>
    </w:p>
    <w:p w14:paraId="7959A88E" w14:textId="77777777" w:rsidR="00E75E3E" w:rsidRPr="00E75E3E" w:rsidRDefault="00E75E3E" w:rsidP="004E1C30">
      <w:pPr>
        <w:tabs>
          <w:tab w:val="left" w:pos="1355"/>
        </w:tabs>
        <w:suppressAutoHyphens/>
        <w:spacing w:before="240" w:after="120" w:line="276" w:lineRule="auto"/>
        <w:contextualSpacing/>
        <w:jc w:val="both"/>
        <w:rPr>
          <w:rFonts w:ascii="Arial" w:hAnsi="Arial" w:cs="Arial"/>
          <w:b/>
          <w:sz w:val="22"/>
          <w:szCs w:val="22"/>
          <w:lang w:eastAsia="ar-SA"/>
        </w:rPr>
      </w:pPr>
      <w:r w:rsidRPr="00E75E3E">
        <w:rPr>
          <w:rFonts w:ascii="Arial" w:hAnsi="Arial" w:cs="Arial"/>
          <w:b/>
          <w:sz w:val="22"/>
          <w:szCs w:val="22"/>
          <w:lang w:eastAsia="ar-SA"/>
        </w:rPr>
        <w:t xml:space="preserve">Dotyczy ubezpieczenia mienia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xml:space="preserve"> oraz sprzętu elektronicznego </w:t>
      </w:r>
      <w:r w:rsidRPr="00E75E3E">
        <w:rPr>
          <w:rFonts w:ascii="Arial" w:hAnsi="Arial" w:cs="Arial"/>
          <w:b/>
          <w:sz w:val="22"/>
          <w:szCs w:val="22"/>
          <w:lang w:eastAsia="ar-SA"/>
        </w:rPr>
        <w:br/>
        <w:t xml:space="preserve">od wszystkich </w:t>
      </w:r>
      <w:proofErr w:type="spellStart"/>
      <w:r w:rsidRPr="00E75E3E">
        <w:rPr>
          <w:rFonts w:ascii="Arial" w:hAnsi="Arial" w:cs="Arial"/>
          <w:b/>
          <w:sz w:val="22"/>
          <w:szCs w:val="22"/>
          <w:lang w:eastAsia="ar-SA"/>
        </w:rPr>
        <w:t>ryzyk</w:t>
      </w:r>
      <w:proofErr w:type="spellEnd"/>
    </w:p>
    <w:p w14:paraId="7FA43A2B" w14:textId="77777777" w:rsidR="00E75E3E" w:rsidRPr="00E75E3E" w:rsidRDefault="00E75E3E" w:rsidP="00E75E3E">
      <w:pPr>
        <w:tabs>
          <w:tab w:val="left" w:pos="1355"/>
        </w:tabs>
        <w:suppressAutoHyphens/>
        <w:spacing w:before="240" w:after="120"/>
        <w:contextualSpacing/>
        <w:jc w:val="both"/>
        <w:rPr>
          <w:rFonts w:ascii="Arial" w:hAnsi="Arial" w:cs="Arial"/>
          <w:b/>
          <w:sz w:val="16"/>
          <w:szCs w:val="16"/>
          <w:lang w:eastAsia="ar-SA"/>
        </w:rPr>
      </w:pPr>
    </w:p>
    <w:p w14:paraId="5A587F7A" w14:textId="25E8FDF1" w:rsidR="00E75E3E" w:rsidRPr="00E75E3E" w:rsidRDefault="00E75E3E">
      <w:pPr>
        <w:numPr>
          <w:ilvl w:val="0"/>
          <w:numId w:val="12"/>
        </w:numPr>
        <w:tabs>
          <w:tab w:val="left" w:pos="1355"/>
        </w:tabs>
        <w:suppressAutoHyphens/>
        <w:spacing w:before="240" w:after="120" w:line="276" w:lineRule="auto"/>
        <w:ind w:left="357"/>
        <w:contextualSpacing/>
        <w:jc w:val="both"/>
        <w:rPr>
          <w:rFonts w:ascii="Arial" w:hAnsi="Arial" w:cs="Arial"/>
          <w:sz w:val="22"/>
          <w:szCs w:val="22"/>
          <w:lang w:eastAsia="ar-SA"/>
        </w:rPr>
      </w:pPr>
      <w:r w:rsidRPr="00E75E3E">
        <w:rPr>
          <w:rFonts w:ascii="Arial" w:hAnsi="Arial" w:cs="Arial"/>
          <w:b/>
          <w:bCs/>
          <w:spacing w:val="-3"/>
          <w:lang w:eastAsia="ar-SA"/>
        </w:rPr>
        <w:lastRenderedPageBreak/>
        <w:t>Klauzula ubezpieczenia szkód estetycznych</w:t>
      </w:r>
      <w:r w:rsidRPr="00E75E3E">
        <w:rPr>
          <w:rFonts w:ascii="Arial" w:hAnsi="Arial" w:cs="Arial"/>
          <w:b/>
          <w:bCs/>
          <w:lang w:eastAsia="ar-SA"/>
        </w:rPr>
        <w:t xml:space="preserve"> </w:t>
      </w:r>
      <w:r w:rsidRPr="00E75E3E">
        <w:rPr>
          <w:rFonts w:ascii="Arial" w:hAnsi="Arial" w:cs="Arial"/>
          <w:b/>
          <w:bCs/>
          <w:spacing w:val="3"/>
          <w:lang w:eastAsia="ar-SA"/>
        </w:rPr>
        <w:t>(graffiti)</w:t>
      </w:r>
      <w:r w:rsidRPr="00E75E3E">
        <w:rPr>
          <w:rFonts w:ascii="Arial" w:hAnsi="Arial" w:cs="Arial"/>
          <w:b/>
          <w:bCs/>
          <w:lang w:eastAsia="ar-SA"/>
        </w:rPr>
        <w:t xml:space="preserve">: </w:t>
      </w:r>
      <w:r w:rsidRPr="00E75E3E">
        <w:rPr>
          <w:rFonts w:ascii="Arial" w:hAnsi="Arial" w:cs="Arial"/>
          <w:bCs/>
          <w:sz w:val="22"/>
          <w:szCs w:val="22"/>
          <w:lang w:eastAsia="ar-SA"/>
        </w:rPr>
        <w:t xml:space="preserve">Z zachowaniem pozostałych, niezmienionych niniejszą klauzulą postanowień umowy ubezpieczenia i OWU, ustala się, że </w:t>
      </w:r>
      <w:r w:rsidRPr="00E75E3E">
        <w:rPr>
          <w:rFonts w:ascii="Arial" w:hAnsi="Arial" w:cs="Arial"/>
          <w:bCs/>
          <w:spacing w:val="2"/>
          <w:sz w:val="22"/>
          <w:szCs w:val="22"/>
          <w:lang w:eastAsia="ar-SA"/>
        </w:rPr>
        <w:t xml:space="preserve">ochroną ubezpieczeniową objęte zostaną szkody estetyczne polegające na pomalowaniu,  </w:t>
      </w:r>
      <w:r w:rsidRPr="00E75E3E">
        <w:rPr>
          <w:rFonts w:ascii="Arial" w:hAnsi="Arial" w:cs="Arial"/>
          <w:bCs/>
          <w:spacing w:val="-1"/>
          <w:sz w:val="22"/>
          <w:szCs w:val="22"/>
          <w:lang w:eastAsia="ar-SA"/>
        </w:rPr>
        <w:t xml:space="preserve">umieszczeniu napisów i innych znaków graficznych na </w:t>
      </w:r>
      <w:r w:rsidRPr="00E75E3E">
        <w:rPr>
          <w:rFonts w:ascii="Arial" w:hAnsi="Arial" w:cs="Arial"/>
          <w:bCs/>
          <w:spacing w:val="2"/>
          <w:sz w:val="22"/>
          <w:szCs w:val="22"/>
          <w:lang w:eastAsia="ar-SA"/>
        </w:rPr>
        <w:t xml:space="preserve">ubezpieczonym mieniu przez osoby pozostające poza </w:t>
      </w:r>
      <w:r w:rsidRPr="00E75E3E">
        <w:rPr>
          <w:rFonts w:ascii="Arial" w:hAnsi="Arial" w:cs="Arial"/>
          <w:bCs/>
          <w:sz w:val="22"/>
          <w:szCs w:val="22"/>
          <w:lang w:eastAsia="ar-SA"/>
        </w:rPr>
        <w:t xml:space="preserve">stosunkiem ubezpieczeniowym. </w:t>
      </w:r>
      <w:r w:rsidRPr="00E75E3E">
        <w:rPr>
          <w:rFonts w:ascii="Arial" w:hAnsi="Arial" w:cs="Arial"/>
          <w:b/>
          <w:bCs/>
          <w:sz w:val="22"/>
          <w:szCs w:val="22"/>
          <w:lang w:eastAsia="ar-SA"/>
        </w:rPr>
        <w:t>Limit odpowiedzialności ponad franszyzę redukcyjną: 15.000,00 PLN na jedno i wszystkie zdarzenia w okresie ubezpieczenia, franszyza redukcyjna: 500,00 PLN w każdym odszkodowaniu</w:t>
      </w:r>
    </w:p>
    <w:p w14:paraId="101F4EE7" w14:textId="77777777" w:rsidR="00E75E3E" w:rsidRPr="00E75E3E" w:rsidRDefault="00E75E3E" w:rsidP="004E1C30">
      <w:pPr>
        <w:tabs>
          <w:tab w:val="left" w:pos="1355"/>
        </w:tabs>
        <w:suppressAutoHyphens/>
        <w:spacing w:before="240" w:after="120" w:line="276" w:lineRule="auto"/>
        <w:ind w:left="357"/>
        <w:contextualSpacing/>
        <w:jc w:val="both"/>
        <w:rPr>
          <w:rFonts w:ascii="Arial" w:hAnsi="Arial" w:cs="Arial"/>
          <w:sz w:val="22"/>
          <w:szCs w:val="22"/>
          <w:lang w:eastAsia="ar-SA"/>
        </w:rPr>
      </w:pPr>
      <w:r w:rsidRPr="00E75E3E">
        <w:rPr>
          <w:rFonts w:ascii="Arial" w:hAnsi="Arial" w:cs="Arial"/>
          <w:b/>
          <w:bCs/>
          <w:sz w:val="22"/>
          <w:szCs w:val="22"/>
          <w:lang w:eastAsia="ar-SA"/>
        </w:rPr>
        <w:t xml:space="preserve">Dotyczy ubezpieczenia mienia od wszystkich </w:t>
      </w:r>
      <w:proofErr w:type="spellStart"/>
      <w:r w:rsidRPr="00E75E3E">
        <w:rPr>
          <w:rFonts w:ascii="Arial" w:hAnsi="Arial" w:cs="Arial"/>
          <w:b/>
          <w:bCs/>
          <w:sz w:val="22"/>
          <w:szCs w:val="22"/>
          <w:lang w:eastAsia="ar-SA"/>
        </w:rPr>
        <w:t>ryzyk</w:t>
      </w:r>
      <w:proofErr w:type="spellEnd"/>
    </w:p>
    <w:p w14:paraId="1C22B6C2" w14:textId="77777777" w:rsidR="00E75E3E" w:rsidRPr="00E75E3E" w:rsidRDefault="00E75E3E" w:rsidP="00E75E3E">
      <w:pPr>
        <w:tabs>
          <w:tab w:val="left" w:pos="1355"/>
        </w:tabs>
        <w:suppressAutoHyphens/>
        <w:spacing w:before="240" w:after="120"/>
        <w:ind w:left="360"/>
        <w:contextualSpacing/>
        <w:jc w:val="both"/>
        <w:rPr>
          <w:rFonts w:ascii="Arial" w:hAnsi="Arial" w:cs="Arial"/>
          <w:sz w:val="16"/>
          <w:szCs w:val="16"/>
          <w:lang w:eastAsia="ar-SA"/>
        </w:rPr>
      </w:pPr>
    </w:p>
    <w:p w14:paraId="7AC9E4D9" w14:textId="77777777" w:rsidR="00E75E3E" w:rsidRPr="00E75E3E" w:rsidRDefault="00E75E3E">
      <w:pPr>
        <w:numPr>
          <w:ilvl w:val="0"/>
          <w:numId w:val="12"/>
        </w:numPr>
        <w:tabs>
          <w:tab w:val="left" w:pos="1355"/>
        </w:tabs>
        <w:suppressAutoHyphens/>
        <w:spacing w:before="240" w:after="120" w:line="276" w:lineRule="auto"/>
        <w:contextualSpacing/>
        <w:jc w:val="both"/>
        <w:rPr>
          <w:rFonts w:ascii="Arial" w:hAnsi="Arial" w:cs="Arial"/>
          <w:sz w:val="22"/>
          <w:szCs w:val="22"/>
          <w:lang w:eastAsia="ar-SA"/>
        </w:rPr>
      </w:pPr>
      <w:r w:rsidRPr="00E75E3E">
        <w:rPr>
          <w:rFonts w:ascii="Arial" w:hAnsi="Arial" w:cs="Arial"/>
          <w:b/>
          <w:lang w:eastAsia="ar-SA"/>
        </w:rPr>
        <w:t>Klauzula ubezpieczenia kradzieży zwykłej:</w:t>
      </w:r>
      <w:r w:rsidRPr="00E75E3E">
        <w:rPr>
          <w:rFonts w:ascii="Arial" w:hAnsi="Arial" w:cs="Arial"/>
          <w:lang w:eastAsia="ar-SA"/>
        </w:rPr>
        <w:t xml:space="preserve"> </w:t>
      </w:r>
      <w:r w:rsidRPr="00E75E3E">
        <w:rPr>
          <w:rFonts w:ascii="Arial" w:hAnsi="Arial" w:cs="Arial"/>
          <w:sz w:val="22"/>
          <w:szCs w:val="22"/>
          <w:lang w:eastAsia="ar-SA"/>
        </w:rPr>
        <w:t>Z zachowaniem pozostałych, niezmienionych niniejszą klauzulą postanowień umowy ubezpieczenia i OWU,  ustala się, że Zakład Ubezpieczeń obejmuje ochroną ubezpieczeniową ryzyko kradzieży zwykłej, rozumianej jako zabór w celu przywłaszczenia cudzej rzeczy ruchomej bez użycia przemocy lub groźby jej użycia wobec osoby trzeciej bądź doprowadzenia tej osoby do stanu nieprzytomności lub bezbronności;</w:t>
      </w:r>
    </w:p>
    <w:p w14:paraId="2E5D57C3" w14:textId="77777777" w:rsidR="00E75E3E" w:rsidRPr="00E75E3E" w:rsidRDefault="00E75E3E" w:rsidP="004E1C30">
      <w:pPr>
        <w:spacing w:after="32" w:line="276" w:lineRule="auto"/>
        <w:ind w:right="28" w:firstLine="426"/>
        <w:jc w:val="both"/>
        <w:rPr>
          <w:rFonts w:ascii="Arial" w:hAnsi="Arial" w:cs="Arial"/>
          <w:sz w:val="22"/>
          <w:szCs w:val="22"/>
          <w:lang w:eastAsia="ar-SA"/>
        </w:rPr>
      </w:pPr>
      <w:r w:rsidRPr="00E75E3E">
        <w:rPr>
          <w:rFonts w:ascii="Arial" w:hAnsi="Arial" w:cs="Arial"/>
          <w:sz w:val="22"/>
          <w:szCs w:val="22"/>
          <w:lang w:eastAsia="ar-SA"/>
        </w:rPr>
        <w:t>W przypadku zaistnienia  zdarzenia ubezpieczający lub ubezpieczony jest zobowiązany:</w:t>
      </w:r>
    </w:p>
    <w:p w14:paraId="4DFCA24A" w14:textId="77777777" w:rsidR="00E75E3E" w:rsidRPr="00E75E3E" w:rsidRDefault="00E75E3E" w:rsidP="004E1C30">
      <w:pPr>
        <w:spacing w:after="32" w:line="276" w:lineRule="auto"/>
        <w:ind w:left="426" w:right="28"/>
        <w:jc w:val="both"/>
        <w:rPr>
          <w:rFonts w:ascii="Arial" w:hAnsi="Arial" w:cs="Arial"/>
          <w:sz w:val="22"/>
          <w:szCs w:val="22"/>
          <w:lang w:eastAsia="ar-SA"/>
        </w:rPr>
      </w:pPr>
      <w:r w:rsidRPr="00E75E3E">
        <w:rPr>
          <w:rFonts w:ascii="Arial" w:hAnsi="Arial" w:cs="Arial"/>
          <w:sz w:val="22"/>
          <w:szCs w:val="22"/>
          <w:lang w:eastAsia="ar-SA"/>
        </w:rPr>
        <w:t>a) zachować należytą staranność w celu zabezpieczenia mienia przed kradzieżą zwykłą,</w:t>
      </w:r>
    </w:p>
    <w:p w14:paraId="6FEAD18A" w14:textId="77777777" w:rsidR="00E75E3E" w:rsidRPr="00E75E3E" w:rsidRDefault="00E75E3E" w:rsidP="004E1C30">
      <w:pPr>
        <w:spacing w:after="32" w:line="276" w:lineRule="auto"/>
        <w:ind w:left="709" w:right="28" w:hanging="283"/>
        <w:jc w:val="both"/>
        <w:rPr>
          <w:rFonts w:ascii="Arial" w:hAnsi="Arial" w:cs="Arial"/>
          <w:sz w:val="22"/>
          <w:szCs w:val="22"/>
          <w:lang w:eastAsia="ar-SA"/>
        </w:rPr>
      </w:pPr>
      <w:r w:rsidRPr="00E75E3E">
        <w:rPr>
          <w:rFonts w:ascii="Arial" w:hAnsi="Arial" w:cs="Arial"/>
          <w:sz w:val="22"/>
          <w:szCs w:val="22"/>
          <w:lang w:eastAsia="ar-SA"/>
        </w:rPr>
        <w:t>b) o ile to jest możliwe niezwłocznie, nie później niż w ciągu 12 godzin od chwili zdarzenia lub podjęcia wiadomości o nim, powiadomić o zdarzeniu policję z podaniem okoliczności zdarzenia oraz danych przedmiotu i wysokości szkody</w:t>
      </w:r>
    </w:p>
    <w:p w14:paraId="1E75811D" w14:textId="5554CED6" w:rsidR="00E75E3E" w:rsidRPr="00E75E3E" w:rsidRDefault="00E75E3E" w:rsidP="004E1C30">
      <w:pPr>
        <w:spacing w:line="276" w:lineRule="auto"/>
        <w:ind w:firstLine="426"/>
        <w:jc w:val="both"/>
        <w:rPr>
          <w:rFonts w:ascii="Arial" w:hAnsi="Arial" w:cs="Arial"/>
          <w:color w:val="555555"/>
          <w:sz w:val="22"/>
          <w:szCs w:val="22"/>
          <w:lang w:eastAsia="ar-SA"/>
        </w:rPr>
      </w:pPr>
      <w:r w:rsidRPr="00E75E3E">
        <w:rPr>
          <w:rFonts w:ascii="Arial" w:hAnsi="Arial" w:cs="Arial"/>
          <w:sz w:val="22"/>
          <w:szCs w:val="22"/>
          <w:lang w:eastAsia="ar-SA"/>
        </w:rPr>
        <w:t xml:space="preserve">Klauzula nie ma zastosowania do wartości pieniężnych </w:t>
      </w:r>
    </w:p>
    <w:p w14:paraId="1CE6F141" w14:textId="00C9CF73" w:rsidR="00E75E3E" w:rsidRPr="00E75E3E" w:rsidRDefault="00E75E3E" w:rsidP="004E1C30">
      <w:pPr>
        <w:spacing w:line="276" w:lineRule="auto"/>
        <w:ind w:firstLine="426"/>
        <w:jc w:val="both"/>
        <w:rPr>
          <w:rFonts w:ascii="Arial" w:hAnsi="Arial" w:cs="Arial"/>
          <w:sz w:val="22"/>
          <w:szCs w:val="22"/>
          <w:lang w:eastAsia="ar-SA"/>
        </w:rPr>
      </w:pPr>
      <w:r w:rsidRPr="00E75E3E">
        <w:rPr>
          <w:rFonts w:ascii="Arial" w:hAnsi="Arial" w:cs="Arial"/>
          <w:b/>
          <w:bCs/>
          <w:sz w:val="22"/>
          <w:szCs w:val="22"/>
          <w:lang w:eastAsia="ar-SA"/>
        </w:rPr>
        <w:t xml:space="preserve">Limit odpowiedzialności ponad franszyzę redukcyjną: </w:t>
      </w:r>
    </w:p>
    <w:p w14:paraId="62C21B89" w14:textId="77777777" w:rsidR="00E75E3E" w:rsidRPr="00E75E3E" w:rsidRDefault="00E75E3E" w:rsidP="004E1C30">
      <w:pPr>
        <w:spacing w:line="276" w:lineRule="auto"/>
        <w:ind w:left="360"/>
        <w:contextualSpacing/>
        <w:jc w:val="both"/>
        <w:rPr>
          <w:rFonts w:ascii="Arial" w:hAnsi="Arial" w:cs="Arial"/>
          <w:sz w:val="22"/>
          <w:szCs w:val="22"/>
          <w:lang w:eastAsia="ar-SA"/>
        </w:rPr>
      </w:pPr>
      <w:r w:rsidRPr="00E75E3E">
        <w:rPr>
          <w:rFonts w:ascii="Arial" w:hAnsi="Arial" w:cs="Arial"/>
          <w:b/>
          <w:bCs/>
          <w:sz w:val="22"/>
          <w:szCs w:val="22"/>
          <w:lang w:eastAsia="ar-SA"/>
        </w:rPr>
        <w:t xml:space="preserve">Łączny limit odpowiedzialności 20.000,00 PLN na jedno i wszystkie zdarzenia </w:t>
      </w:r>
      <w:r w:rsidRPr="00E75E3E">
        <w:rPr>
          <w:rFonts w:ascii="Arial" w:hAnsi="Arial" w:cs="Arial"/>
          <w:b/>
          <w:bCs/>
          <w:sz w:val="22"/>
          <w:szCs w:val="22"/>
          <w:lang w:eastAsia="ar-SA"/>
        </w:rPr>
        <w:br/>
        <w:t xml:space="preserve">w okresie ubezpieczenia dla ubezpieczenia mienia od wszystkich </w:t>
      </w:r>
      <w:proofErr w:type="spellStart"/>
      <w:r w:rsidRPr="00E75E3E">
        <w:rPr>
          <w:rFonts w:ascii="Arial" w:hAnsi="Arial" w:cs="Arial"/>
          <w:b/>
          <w:bCs/>
          <w:sz w:val="22"/>
          <w:szCs w:val="22"/>
          <w:lang w:eastAsia="ar-SA"/>
        </w:rPr>
        <w:t>ryzyk</w:t>
      </w:r>
      <w:proofErr w:type="spellEnd"/>
      <w:r w:rsidRPr="00E75E3E">
        <w:rPr>
          <w:rFonts w:ascii="Arial" w:hAnsi="Arial" w:cs="Arial"/>
          <w:b/>
          <w:bCs/>
          <w:sz w:val="22"/>
          <w:szCs w:val="22"/>
          <w:lang w:eastAsia="ar-SA"/>
        </w:rPr>
        <w:t xml:space="preserve"> oraz dla ubezpieczenia sprzętu elektronicznego od wszystkich </w:t>
      </w:r>
      <w:proofErr w:type="spellStart"/>
      <w:r w:rsidRPr="00E75E3E">
        <w:rPr>
          <w:rFonts w:ascii="Arial" w:hAnsi="Arial" w:cs="Arial"/>
          <w:b/>
          <w:bCs/>
          <w:sz w:val="22"/>
          <w:szCs w:val="22"/>
          <w:lang w:eastAsia="ar-SA"/>
        </w:rPr>
        <w:t>ryzyk</w:t>
      </w:r>
      <w:proofErr w:type="spellEnd"/>
      <w:r w:rsidRPr="00E75E3E">
        <w:rPr>
          <w:rFonts w:ascii="Arial" w:hAnsi="Arial" w:cs="Arial"/>
          <w:b/>
          <w:bCs/>
          <w:sz w:val="22"/>
          <w:szCs w:val="22"/>
          <w:lang w:eastAsia="ar-SA"/>
        </w:rPr>
        <w:t xml:space="preserve">, franszyza redukcyjna </w:t>
      </w:r>
      <w:r w:rsidRPr="00E75E3E">
        <w:rPr>
          <w:rFonts w:ascii="Arial" w:hAnsi="Arial" w:cs="Arial"/>
          <w:b/>
          <w:bCs/>
          <w:sz w:val="22"/>
          <w:szCs w:val="22"/>
          <w:lang w:eastAsia="ar-SA"/>
        </w:rPr>
        <w:br/>
        <w:t>w wysokości 800,00 PLN w każdym odszkodowaniu</w:t>
      </w:r>
      <w:r w:rsidRPr="00E75E3E">
        <w:rPr>
          <w:rFonts w:ascii="Arial" w:hAnsi="Arial" w:cs="Arial"/>
          <w:sz w:val="22"/>
          <w:szCs w:val="22"/>
          <w:lang w:eastAsia="ar-SA"/>
        </w:rPr>
        <w:t xml:space="preserve">. </w:t>
      </w:r>
    </w:p>
    <w:p w14:paraId="4BA73734" w14:textId="77777777" w:rsidR="00E75E3E" w:rsidRPr="00E75E3E" w:rsidRDefault="00E75E3E" w:rsidP="004E1C30">
      <w:pPr>
        <w:spacing w:line="276" w:lineRule="auto"/>
        <w:ind w:left="360"/>
        <w:contextualSpacing/>
        <w:jc w:val="both"/>
        <w:rPr>
          <w:rFonts w:ascii="Arial" w:hAnsi="Arial" w:cs="Arial"/>
          <w:b/>
          <w:bCs/>
          <w:sz w:val="22"/>
          <w:szCs w:val="22"/>
          <w:lang w:eastAsia="ar-SA"/>
        </w:rPr>
      </w:pPr>
      <w:r w:rsidRPr="00E75E3E">
        <w:rPr>
          <w:rFonts w:ascii="Arial" w:hAnsi="Arial" w:cs="Arial"/>
          <w:b/>
          <w:bCs/>
          <w:sz w:val="22"/>
          <w:szCs w:val="22"/>
          <w:lang w:eastAsia="ar-SA"/>
        </w:rPr>
        <w:t xml:space="preserve">Dotyczy ubezpieczenia mienia od wszystkich </w:t>
      </w:r>
      <w:proofErr w:type="spellStart"/>
      <w:r w:rsidRPr="00E75E3E">
        <w:rPr>
          <w:rFonts w:ascii="Arial" w:hAnsi="Arial" w:cs="Arial"/>
          <w:b/>
          <w:bCs/>
          <w:sz w:val="22"/>
          <w:szCs w:val="22"/>
          <w:lang w:eastAsia="ar-SA"/>
        </w:rPr>
        <w:t>ryzyk</w:t>
      </w:r>
      <w:proofErr w:type="spellEnd"/>
      <w:r w:rsidRPr="00E75E3E">
        <w:rPr>
          <w:rFonts w:ascii="Arial" w:hAnsi="Arial" w:cs="Arial"/>
          <w:b/>
          <w:bCs/>
          <w:sz w:val="22"/>
          <w:szCs w:val="22"/>
          <w:lang w:eastAsia="ar-SA"/>
        </w:rPr>
        <w:t xml:space="preserve"> oraz sprzętu elektronicznego od wszystkich </w:t>
      </w:r>
      <w:proofErr w:type="spellStart"/>
      <w:r w:rsidRPr="00E75E3E">
        <w:rPr>
          <w:rFonts w:ascii="Arial" w:hAnsi="Arial" w:cs="Arial"/>
          <w:b/>
          <w:bCs/>
          <w:sz w:val="22"/>
          <w:szCs w:val="22"/>
          <w:lang w:eastAsia="ar-SA"/>
        </w:rPr>
        <w:t>ryzyk</w:t>
      </w:r>
      <w:proofErr w:type="spellEnd"/>
      <w:r w:rsidRPr="00E75E3E">
        <w:rPr>
          <w:rFonts w:ascii="Arial" w:hAnsi="Arial" w:cs="Arial"/>
          <w:b/>
          <w:bCs/>
          <w:sz w:val="22"/>
          <w:szCs w:val="22"/>
          <w:lang w:eastAsia="ar-SA"/>
        </w:rPr>
        <w:t xml:space="preserve"> (limit odpowiedzialności dla wspólny).</w:t>
      </w:r>
    </w:p>
    <w:p w14:paraId="68FD96F6" w14:textId="77777777" w:rsidR="00E75E3E" w:rsidRPr="00E75E3E" w:rsidRDefault="00E75E3E" w:rsidP="004E1C30">
      <w:pPr>
        <w:spacing w:line="276" w:lineRule="auto"/>
        <w:ind w:left="360"/>
        <w:contextualSpacing/>
        <w:jc w:val="both"/>
        <w:rPr>
          <w:rFonts w:ascii="Arial" w:hAnsi="Arial" w:cs="Arial"/>
          <w:sz w:val="22"/>
          <w:szCs w:val="22"/>
          <w:lang w:eastAsia="ar-SA"/>
        </w:rPr>
      </w:pPr>
    </w:p>
    <w:p w14:paraId="639549BC" w14:textId="77777777" w:rsidR="00E75E3E" w:rsidRPr="00E75E3E" w:rsidRDefault="00E75E3E">
      <w:pPr>
        <w:numPr>
          <w:ilvl w:val="0"/>
          <w:numId w:val="12"/>
        </w:numPr>
        <w:tabs>
          <w:tab w:val="left" w:pos="1355"/>
        </w:tabs>
        <w:suppressAutoHyphens/>
        <w:spacing w:before="240" w:after="120" w:line="276" w:lineRule="auto"/>
        <w:ind w:left="357"/>
        <w:contextualSpacing/>
        <w:jc w:val="both"/>
        <w:rPr>
          <w:rFonts w:ascii="Arial" w:hAnsi="Arial" w:cs="Arial"/>
          <w:sz w:val="22"/>
          <w:szCs w:val="22"/>
          <w:lang w:eastAsia="ar-SA"/>
        </w:rPr>
      </w:pPr>
      <w:r w:rsidRPr="00E75E3E">
        <w:rPr>
          <w:rFonts w:ascii="Arial" w:hAnsi="Arial" w:cs="Arial"/>
          <w:b/>
          <w:lang w:eastAsia="ar-SA"/>
        </w:rPr>
        <w:t>Klauzula ubezpieczenia urządzeń zewnętrznych:</w:t>
      </w:r>
      <w:r w:rsidRPr="00E75E3E">
        <w:rPr>
          <w:rFonts w:ascii="Arial" w:hAnsi="Arial" w:cs="Arial"/>
          <w:lang w:eastAsia="ar-SA"/>
        </w:rPr>
        <w:t xml:space="preserve"> </w:t>
      </w:r>
      <w:r w:rsidRPr="00E75E3E">
        <w:rPr>
          <w:rFonts w:ascii="Arial" w:hAnsi="Arial" w:cs="Arial"/>
          <w:sz w:val="22"/>
          <w:szCs w:val="22"/>
          <w:lang w:eastAsia="ar-SA"/>
        </w:rPr>
        <w:t xml:space="preserve">Z zachowaniem pozostałych niezmienionych niniejszą klauzulą postanowień umowy i OWU, ustala się, że Zakład Ubezpieczeń obejmuje ochroną ubezpieczeniową od ryzyka kradzieży urządzenia zewnętrzne </w:t>
      </w:r>
      <w:proofErr w:type="spellStart"/>
      <w:r w:rsidRPr="00E75E3E">
        <w:rPr>
          <w:rFonts w:ascii="Arial" w:hAnsi="Arial" w:cs="Arial"/>
          <w:sz w:val="22"/>
          <w:szCs w:val="22"/>
          <w:lang w:eastAsia="ar-SA"/>
        </w:rPr>
        <w:t>oray</w:t>
      </w:r>
      <w:proofErr w:type="spellEnd"/>
      <w:r w:rsidRPr="00E75E3E">
        <w:rPr>
          <w:rFonts w:ascii="Arial" w:hAnsi="Arial" w:cs="Arial"/>
          <w:sz w:val="22"/>
          <w:szCs w:val="22"/>
          <w:lang w:eastAsia="ar-SA"/>
        </w:rPr>
        <w:t xml:space="preserve"> inne mienie należące do Ubezpieczonego, zainstalowane na budynkach lub budowlach stanowiących własność lub użytkowanych przez Ubezpieczającego / Ubezpieczonego. Urządzenia powinny być zainstalowane i zabezpieczone w taki sposób, aby ich wymontowanie nie było możliwe bez pozostawienia śladów użycia siły lub użycia narzędzi</w:t>
      </w:r>
      <w:r w:rsidRPr="00E75E3E">
        <w:rPr>
          <w:rFonts w:ascii="Arial" w:hAnsi="Arial" w:cs="Arial"/>
          <w:b/>
          <w:sz w:val="22"/>
          <w:szCs w:val="22"/>
          <w:lang w:eastAsia="ar-SA"/>
        </w:rPr>
        <w:t xml:space="preserve">. </w:t>
      </w:r>
      <w:r w:rsidRPr="00E75E3E">
        <w:rPr>
          <w:rFonts w:ascii="Arial" w:hAnsi="Arial" w:cs="Arial"/>
          <w:sz w:val="22"/>
          <w:szCs w:val="22"/>
          <w:lang w:eastAsia="ar-SA"/>
        </w:rPr>
        <w:t>Na użytek niniejszej klauzuli za kradzież z włamaniem uważa się odinstalowanie, oderwanie, zdemontowanie przy użyciu siły lub narzędzi.</w:t>
      </w:r>
      <w:r w:rsidRPr="00E75E3E">
        <w:rPr>
          <w:rFonts w:ascii="Arial" w:hAnsi="Arial" w:cs="Arial"/>
          <w:b/>
          <w:sz w:val="22"/>
          <w:szCs w:val="22"/>
          <w:lang w:eastAsia="ar-SA"/>
        </w:rPr>
        <w:t xml:space="preserve"> Limit odpowiedzialności</w:t>
      </w:r>
      <w:r w:rsidRPr="00E75E3E">
        <w:rPr>
          <w:rFonts w:ascii="Arial" w:hAnsi="Arial" w:cs="Arial"/>
          <w:b/>
          <w:bCs/>
          <w:sz w:val="22"/>
          <w:szCs w:val="22"/>
          <w:lang w:eastAsia="ar-SA"/>
        </w:rPr>
        <w:t xml:space="preserve"> ponad franszyzę redukcyjną</w:t>
      </w:r>
      <w:r w:rsidRPr="00E75E3E">
        <w:rPr>
          <w:rFonts w:ascii="Arial" w:hAnsi="Arial" w:cs="Arial"/>
          <w:b/>
          <w:sz w:val="22"/>
          <w:szCs w:val="22"/>
          <w:lang w:eastAsia="ar-SA"/>
        </w:rPr>
        <w:t>: 100.000 PLN na jedno i wszystkie zdarzenia</w:t>
      </w:r>
      <w:r w:rsidRPr="00E75E3E">
        <w:rPr>
          <w:rFonts w:ascii="Arial" w:hAnsi="Arial" w:cs="Arial"/>
          <w:sz w:val="22"/>
          <w:szCs w:val="22"/>
          <w:lang w:eastAsia="ar-SA"/>
        </w:rPr>
        <w:t xml:space="preserve">, </w:t>
      </w:r>
      <w:r w:rsidRPr="00E75E3E">
        <w:rPr>
          <w:rFonts w:ascii="Arial" w:hAnsi="Arial" w:cs="Arial"/>
          <w:b/>
          <w:sz w:val="22"/>
          <w:szCs w:val="22"/>
          <w:lang w:eastAsia="ar-SA"/>
        </w:rPr>
        <w:t xml:space="preserve">franszyza redukcyjna w wysokości 800,00 PLN </w:t>
      </w:r>
      <w:r w:rsidRPr="00E75E3E">
        <w:rPr>
          <w:rFonts w:ascii="Arial" w:hAnsi="Arial" w:cs="Arial"/>
          <w:b/>
          <w:bCs/>
          <w:sz w:val="22"/>
          <w:szCs w:val="22"/>
          <w:lang w:eastAsia="ar-SA"/>
        </w:rPr>
        <w:t>każdym odszkodowaniu</w:t>
      </w:r>
      <w:r w:rsidRPr="00E75E3E">
        <w:rPr>
          <w:rFonts w:ascii="Arial" w:hAnsi="Arial" w:cs="Arial"/>
          <w:b/>
          <w:sz w:val="22"/>
          <w:szCs w:val="22"/>
          <w:lang w:eastAsia="ar-SA"/>
        </w:rPr>
        <w:t>.</w:t>
      </w:r>
    </w:p>
    <w:p w14:paraId="713AA07D" w14:textId="77777777" w:rsidR="00E75E3E" w:rsidRPr="00E75E3E" w:rsidRDefault="00E75E3E" w:rsidP="004E1C30">
      <w:pPr>
        <w:tabs>
          <w:tab w:val="left" w:pos="1355"/>
        </w:tabs>
        <w:suppressAutoHyphens/>
        <w:spacing w:before="240" w:after="120" w:line="276" w:lineRule="auto"/>
        <w:ind w:left="357"/>
        <w:contextualSpacing/>
        <w:jc w:val="both"/>
        <w:rPr>
          <w:rFonts w:ascii="Arial" w:hAnsi="Arial" w:cs="Arial"/>
          <w:b/>
          <w:sz w:val="22"/>
          <w:szCs w:val="22"/>
          <w:lang w:eastAsia="ar-SA"/>
        </w:rPr>
      </w:pPr>
      <w:r w:rsidRPr="00E75E3E">
        <w:rPr>
          <w:rFonts w:ascii="Arial" w:hAnsi="Arial" w:cs="Arial"/>
          <w:b/>
          <w:sz w:val="22"/>
          <w:szCs w:val="22"/>
          <w:lang w:eastAsia="ar-SA"/>
        </w:rPr>
        <w:t xml:space="preserve">Dotyczy ubezpieczenia mienia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xml:space="preserve"> oraz sprzętu elektronicznego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w:t>
      </w:r>
    </w:p>
    <w:p w14:paraId="712BCA87" w14:textId="77777777" w:rsidR="00E75E3E" w:rsidRPr="00E75E3E" w:rsidRDefault="00E75E3E" w:rsidP="00E75E3E">
      <w:pPr>
        <w:tabs>
          <w:tab w:val="left" w:pos="1355"/>
        </w:tabs>
        <w:suppressAutoHyphens/>
        <w:spacing w:before="240" w:after="120"/>
        <w:ind w:left="360"/>
        <w:contextualSpacing/>
        <w:jc w:val="both"/>
        <w:rPr>
          <w:rFonts w:ascii="Arial" w:hAnsi="Arial" w:cs="Arial"/>
          <w:b/>
          <w:sz w:val="16"/>
          <w:szCs w:val="16"/>
          <w:lang w:eastAsia="ar-SA"/>
        </w:rPr>
      </w:pPr>
    </w:p>
    <w:p w14:paraId="38058545" w14:textId="77777777" w:rsidR="00E75E3E" w:rsidRPr="00E75E3E" w:rsidRDefault="00E75E3E">
      <w:pPr>
        <w:numPr>
          <w:ilvl w:val="0"/>
          <w:numId w:val="12"/>
        </w:numPr>
        <w:tabs>
          <w:tab w:val="num" w:pos="928"/>
          <w:tab w:val="left" w:pos="1355"/>
        </w:tabs>
        <w:suppressAutoHyphens/>
        <w:spacing w:before="240" w:after="120" w:line="276" w:lineRule="auto"/>
        <w:ind w:left="357" w:hanging="357"/>
        <w:contextualSpacing/>
        <w:jc w:val="both"/>
        <w:rPr>
          <w:rFonts w:ascii="Arial" w:hAnsi="Arial" w:cs="Arial"/>
          <w:sz w:val="22"/>
          <w:szCs w:val="22"/>
          <w:lang w:eastAsia="ar-SA"/>
        </w:rPr>
      </w:pPr>
      <w:r w:rsidRPr="00E75E3E">
        <w:rPr>
          <w:rFonts w:ascii="Arial" w:hAnsi="Arial" w:cs="Arial"/>
          <w:b/>
          <w:lang w:eastAsia="ar-SA"/>
        </w:rPr>
        <w:t>Klauzula ograniczenia zasady proporcji w środkach trwałych i obrotowych</w:t>
      </w:r>
      <w:r w:rsidRPr="00E75E3E">
        <w:rPr>
          <w:rFonts w:ascii="Arial" w:hAnsi="Arial" w:cs="Arial"/>
          <w:lang w:eastAsia="ar-SA"/>
        </w:rPr>
        <w:t xml:space="preserve">: </w:t>
      </w:r>
      <w:r w:rsidRPr="00E75E3E">
        <w:rPr>
          <w:rFonts w:ascii="Arial" w:hAnsi="Arial" w:cs="Arial"/>
          <w:sz w:val="22"/>
          <w:szCs w:val="22"/>
          <w:lang w:eastAsia="ar-SA"/>
        </w:rPr>
        <w:t xml:space="preserve">Z zachowaniem pozostałych niezmienionych niniejszą klauzulą postanowień OWU </w:t>
      </w:r>
      <w:r w:rsidRPr="00E75E3E">
        <w:rPr>
          <w:rFonts w:ascii="Arial" w:hAnsi="Arial" w:cs="Arial"/>
          <w:sz w:val="22"/>
          <w:szCs w:val="22"/>
          <w:lang w:eastAsia="ar-SA"/>
        </w:rPr>
        <w:br/>
        <w:t>i</w:t>
      </w:r>
      <w:r w:rsidRPr="00E75E3E">
        <w:rPr>
          <w:rFonts w:ascii="Arial" w:hAnsi="Arial" w:cs="Arial"/>
          <w:b/>
          <w:sz w:val="22"/>
          <w:szCs w:val="22"/>
          <w:lang w:eastAsia="ar-SA"/>
        </w:rPr>
        <w:t xml:space="preserve"> </w:t>
      </w:r>
      <w:r w:rsidRPr="00E75E3E">
        <w:rPr>
          <w:rFonts w:ascii="Arial" w:hAnsi="Arial" w:cs="Arial"/>
          <w:sz w:val="22"/>
          <w:szCs w:val="22"/>
          <w:lang w:eastAsia="ar-SA"/>
        </w:rPr>
        <w:t>innych postanowień umowy ubezpieczenia, ustala się, że</w:t>
      </w:r>
      <w:r w:rsidRPr="00E75E3E">
        <w:rPr>
          <w:rFonts w:ascii="Arial" w:hAnsi="Arial" w:cs="Arial"/>
          <w:iCs/>
          <w:sz w:val="22"/>
          <w:szCs w:val="22"/>
          <w:lang w:eastAsia="ar-SA"/>
        </w:rPr>
        <w:t xml:space="preserve"> w</w:t>
      </w:r>
      <w:r w:rsidRPr="00E75E3E">
        <w:rPr>
          <w:rFonts w:ascii="Arial" w:hAnsi="Arial" w:cs="Arial"/>
          <w:sz w:val="22"/>
          <w:szCs w:val="22"/>
          <w:lang w:eastAsia="ar-SA"/>
        </w:rPr>
        <w:t xml:space="preserve">yłączona zostaje zasada stosowania proporcjonalnej redukcji odszkodowania w przypadku, gdy wartość przedmiotu ubezpieczenia, przy uwzględnieniu rodzaju zadeklarowanej wartości będącej podstawą do ustalenia sumy ubezpieczenia, w dniu szkody nie przekracza 25% sumy ubezpieczenia tego przedmiotu. Dla mienia ubezpieczanego w wartości księgowej brutto przy szkodach </w:t>
      </w:r>
      <w:r w:rsidRPr="00E75E3E">
        <w:rPr>
          <w:rFonts w:ascii="Arial" w:hAnsi="Arial" w:cs="Arial"/>
          <w:sz w:val="22"/>
          <w:szCs w:val="22"/>
          <w:lang w:eastAsia="ar-SA"/>
        </w:rPr>
        <w:lastRenderedPageBreak/>
        <w:t xml:space="preserve">całkowitych ubezpieczyciel odpowiada do całkowitej sumy ubezpieczenia, Zasady proporcji nie stosuje również do szkód częściowych, które podlegają naprawie </w:t>
      </w:r>
      <w:r w:rsidRPr="00E75E3E">
        <w:rPr>
          <w:rFonts w:ascii="Arial" w:hAnsi="Arial" w:cs="Arial"/>
          <w:sz w:val="22"/>
          <w:szCs w:val="22"/>
          <w:lang w:eastAsia="ar-SA"/>
        </w:rPr>
        <w:br/>
        <w:t xml:space="preserve">w pełnej wysokości, jednakże maksymalnie do wysokości sumy ubezpieczenia przedmiotu ubezpieczenia.  </w:t>
      </w:r>
      <w:r w:rsidRPr="00E75E3E">
        <w:rPr>
          <w:rFonts w:ascii="Arial" w:hAnsi="Arial" w:cs="Arial"/>
          <w:b/>
          <w:sz w:val="22"/>
          <w:szCs w:val="22"/>
          <w:lang w:eastAsia="ar-SA"/>
        </w:rPr>
        <w:t xml:space="preserve">Dotyczy ubezpieczenia mienia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xml:space="preserve"> oraz sprzętu elektronicznego od wszystkich </w:t>
      </w:r>
      <w:proofErr w:type="spellStart"/>
      <w:r w:rsidRPr="00E75E3E">
        <w:rPr>
          <w:rFonts w:ascii="Arial" w:hAnsi="Arial" w:cs="Arial"/>
          <w:b/>
          <w:sz w:val="22"/>
          <w:szCs w:val="22"/>
          <w:lang w:eastAsia="ar-SA"/>
        </w:rPr>
        <w:t>ryzyk</w:t>
      </w:r>
      <w:proofErr w:type="spellEnd"/>
    </w:p>
    <w:p w14:paraId="46D67505" w14:textId="77777777" w:rsidR="00E75E3E" w:rsidRPr="00E75E3E" w:rsidRDefault="00E75E3E" w:rsidP="00E75E3E">
      <w:pPr>
        <w:tabs>
          <w:tab w:val="left" w:pos="1355"/>
        </w:tabs>
        <w:suppressAutoHyphens/>
        <w:spacing w:before="240" w:after="120"/>
        <w:contextualSpacing/>
        <w:jc w:val="both"/>
        <w:rPr>
          <w:rFonts w:ascii="Arial" w:hAnsi="Arial" w:cs="Arial"/>
          <w:sz w:val="22"/>
          <w:szCs w:val="22"/>
          <w:lang w:eastAsia="ar-SA"/>
        </w:rPr>
      </w:pPr>
    </w:p>
    <w:p w14:paraId="2C540933" w14:textId="40BCEC8D" w:rsidR="00E75E3E" w:rsidRPr="00E75E3E" w:rsidRDefault="00E75E3E">
      <w:pPr>
        <w:numPr>
          <w:ilvl w:val="0"/>
          <w:numId w:val="12"/>
        </w:numPr>
        <w:tabs>
          <w:tab w:val="left" w:pos="1355"/>
        </w:tabs>
        <w:suppressAutoHyphens/>
        <w:spacing w:before="240" w:after="120" w:line="276" w:lineRule="auto"/>
        <w:ind w:left="357" w:hanging="357"/>
        <w:contextualSpacing/>
        <w:jc w:val="both"/>
        <w:rPr>
          <w:rFonts w:ascii="Arial" w:hAnsi="Arial" w:cs="Arial"/>
          <w:sz w:val="22"/>
          <w:szCs w:val="22"/>
          <w:lang w:eastAsia="ar-SA"/>
        </w:rPr>
      </w:pPr>
      <w:r w:rsidRPr="00E75E3E">
        <w:rPr>
          <w:rFonts w:ascii="Arial" w:hAnsi="Arial" w:cs="Arial"/>
          <w:b/>
          <w:lang w:eastAsia="ar-SA"/>
        </w:rPr>
        <w:t>Klauzula likwidacyjna w środkach trwałych</w:t>
      </w:r>
      <w:r w:rsidRPr="00E75E3E">
        <w:rPr>
          <w:rFonts w:ascii="Arial" w:hAnsi="Arial" w:cs="Arial"/>
          <w:lang w:eastAsia="ar-SA"/>
        </w:rPr>
        <w:t xml:space="preserve">: </w:t>
      </w:r>
      <w:r w:rsidRPr="00E75E3E">
        <w:rPr>
          <w:rFonts w:ascii="Arial" w:hAnsi="Arial" w:cs="Arial"/>
          <w:sz w:val="22"/>
          <w:szCs w:val="22"/>
          <w:lang w:eastAsia="ar-SA"/>
        </w:rPr>
        <w:t xml:space="preserve">Z zachowaniem pozostałych, niezmienionych niniejszą klauzulą postanowień umowy ubezpieczenia i OWU,  ustala się, </w:t>
      </w:r>
      <w:r w:rsidR="0010641F">
        <w:rPr>
          <w:rFonts w:ascii="Arial" w:hAnsi="Arial" w:cs="Arial"/>
          <w:sz w:val="22"/>
          <w:szCs w:val="22"/>
          <w:lang w:eastAsia="ar-SA"/>
        </w:rPr>
        <w:br/>
      </w:r>
      <w:r w:rsidRPr="00E75E3E">
        <w:rPr>
          <w:rFonts w:ascii="Arial" w:hAnsi="Arial" w:cs="Arial"/>
          <w:sz w:val="22"/>
          <w:szCs w:val="22"/>
          <w:lang w:eastAsia="ar-SA"/>
        </w:rPr>
        <w:t xml:space="preserve">że bez względu na stopień umorzenia księgowego lub zużycia technicznego danego środka trwałego, odszkodowanie wypłacane jest w pełnej wysokości, do wartości księgowej brutto utraconego środka trwałego, bez potrącenia umorzenia księgowego amortyzacji lub/i zużycia technicznego. W przypadku nieodtwarzania środka trwałego wypłata odszkodowania nastąpi na podstawie protokołu szkody, do wartości księgowej brutto danego środka trwałego lub wartości rzeczywistej, gdy będzie niższa niż księgowa brutto. Tą samą zasadę stosuje się dla przedmiotów ubezpieczenia stanowiących tzw. </w:t>
      </w:r>
      <w:proofErr w:type="spellStart"/>
      <w:r w:rsidRPr="00E75E3E">
        <w:rPr>
          <w:rFonts w:ascii="Arial" w:hAnsi="Arial" w:cs="Arial"/>
          <w:sz w:val="22"/>
          <w:szCs w:val="22"/>
          <w:lang w:eastAsia="ar-SA"/>
        </w:rPr>
        <w:t>niskocenne</w:t>
      </w:r>
      <w:proofErr w:type="spellEnd"/>
      <w:r w:rsidRPr="00E75E3E">
        <w:rPr>
          <w:rFonts w:ascii="Arial" w:hAnsi="Arial" w:cs="Arial"/>
          <w:sz w:val="22"/>
          <w:szCs w:val="22"/>
          <w:lang w:eastAsia="ar-SA"/>
        </w:rPr>
        <w:t xml:space="preserve"> składniki mienia / majątku</w:t>
      </w:r>
      <w:r w:rsidRPr="00E75E3E">
        <w:rPr>
          <w:rFonts w:ascii="Arial" w:hAnsi="Arial" w:cs="Arial"/>
          <w:color w:val="00B0F0"/>
          <w:sz w:val="22"/>
          <w:szCs w:val="22"/>
          <w:lang w:eastAsia="ar-SA"/>
        </w:rPr>
        <w:t>.</w:t>
      </w:r>
      <w:r w:rsidRPr="00E75E3E">
        <w:rPr>
          <w:rFonts w:ascii="Arial" w:hAnsi="Arial" w:cs="Arial"/>
          <w:sz w:val="22"/>
          <w:szCs w:val="22"/>
          <w:lang w:eastAsia="ar-SA"/>
        </w:rPr>
        <w:t xml:space="preserve"> </w:t>
      </w:r>
      <w:r w:rsidRPr="00E75E3E">
        <w:rPr>
          <w:rFonts w:ascii="Arial" w:hAnsi="Arial" w:cs="Arial"/>
          <w:b/>
          <w:sz w:val="22"/>
          <w:szCs w:val="22"/>
          <w:lang w:eastAsia="ar-SA"/>
        </w:rPr>
        <w:t xml:space="preserve">Dotyczy ubezpieczenia mienia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w:t>
      </w:r>
    </w:p>
    <w:p w14:paraId="2EF1AED6" w14:textId="77777777" w:rsidR="00E75E3E" w:rsidRPr="00E75E3E" w:rsidRDefault="00E75E3E" w:rsidP="00E75E3E">
      <w:pPr>
        <w:tabs>
          <w:tab w:val="left" w:pos="1355"/>
        </w:tabs>
        <w:suppressAutoHyphens/>
        <w:spacing w:before="240" w:after="120"/>
        <w:contextualSpacing/>
        <w:jc w:val="both"/>
        <w:rPr>
          <w:rFonts w:ascii="Arial" w:hAnsi="Arial" w:cs="Arial"/>
          <w:sz w:val="22"/>
          <w:szCs w:val="22"/>
          <w:lang w:eastAsia="ar-SA"/>
        </w:rPr>
      </w:pPr>
    </w:p>
    <w:p w14:paraId="08CD2242" w14:textId="08264F4D" w:rsidR="00E75E3E" w:rsidRPr="00E75E3E" w:rsidRDefault="00E75E3E">
      <w:pPr>
        <w:numPr>
          <w:ilvl w:val="0"/>
          <w:numId w:val="12"/>
        </w:numPr>
        <w:tabs>
          <w:tab w:val="left" w:pos="1355"/>
        </w:tabs>
        <w:suppressAutoHyphens/>
        <w:spacing w:before="240" w:after="120" w:line="276" w:lineRule="auto"/>
        <w:ind w:left="357" w:hanging="357"/>
        <w:contextualSpacing/>
        <w:jc w:val="both"/>
        <w:rPr>
          <w:rFonts w:ascii="Arial" w:hAnsi="Arial" w:cs="Arial"/>
          <w:b/>
          <w:sz w:val="22"/>
          <w:szCs w:val="22"/>
          <w:lang w:eastAsia="ar-SA"/>
        </w:rPr>
      </w:pPr>
      <w:r w:rsidRPr="00E75E3E">
        <w:rPr>
          <w:rFonts w:ascii="Arial" w:hAnsi="Arial" w:cs="Arial"/>
          <w:b/>
          <w:lang w:eastAsia="ar-SA"/>
        </w:rPr>
        <w:t>Klauzula likwidacyjna w środkach obrotowych:</w:t>
      </w:r>
      <w:r w:rsidRPr="00E75E3E">
        <w:rPr>
          <w:rFonts w:ascii="Arial" w:hAnsi="Arial" w:cs="Arial"/>
          <w:lang w:eastAsia="ar-SA"/>
        </w:rPr>
        <w:t xml:space="preserve"> </w:t>
      </w:r>
      <w:r w:rsidRPr="00E75E3E">
        <w:rPr>
          <w:rFonts w:ascii="Arial" w:hAnsi="Arial" w:cs="Arial"/>
          <w:sz w:val="22"/>
          <w:szCs w:val="22"/>
          <w:lang w:eastAsia="ar-SA"/>
        </w:rPr>
        <w:t xml:space="preserve">Z zachowaniem pozostałych, niezmienionych niniejszą klauzulą postanowień umowy ubezpieczenia i OWU, ustala się, </w:t>
      </w:r>
      <w:r w:rsidR="0010641F">
        <w:rPr>
          <w:rFonts w:ascii="Arial" w:hAnsi="Arial" w:cs="Arial"/>
          <w:sz w:val="22"/>
          <w:szCs w:val="22"/>
          <w:lang w:eastAsia="ar-SA"/>
        </w:rPr>
        <w:br/>
      </w:r>
      <w:r w:rsidRPr="00E75E3E">
        <w:rPr>
          <w:rFonts w:ascii="Arial" w:hAnsi="Arial" w:cs="Arial"/>
          <w:sz w:val="22"/>
          <w:szCs w:val="22"/>
          <w:lang w:eastAsia="ar-SA"/>
        </w:rPr>
        <w:t xml:space="preserve">że odszkodowanie wypłacane jest w pełnej wysokości do wartości wg cen zakupu lub kosztów wytworzenia utraconego środka obrotowego powiększone o koszty nabycia, cła, uzasadnione wydatki, koszty transportu, pod warunkiem, że były uwzględnione w sumie ubezpieczenia (wariantowo wg wartości zakupu lub wytworzenia). </w:t>
      </w:r>
      <w:r w:rsidRPr="00E75E3E">
        <w:rPr>
          <w:rFonts w:ascii="Arial" w:hAnsi="Arial" w:cs="Arial"/>
          <w:b/>
          <w:sz w:val="22"/>
          <w:szCs w:val="22"/>
          <w:lang w:eastAsia="ar-SA"/>
        </w:rPr>
        <w:t xml:space="preserve">Dotyczy ubezpieczenia mienia od wszystkich </w:t>
      </w:r>
      <w:proofErr w:type="spellStart"/>
      <w:r w:rsidRPr="00E75E3E">
        <w:rPr>
          <w:rFonts w:ascii="Arial" w:hAnsi="Arial" w:cs="Arial"/>
          <w:b/>
          <w:sz w:val="22"/>
          <w:szCs w:val="22"/>
          <w:lang w:eastAsia="ar-SA"/>
        </w:rPr>
        <w:t>ryzyk</w:t>
      </w:r>
      <w:proofErr w:type="spellEnd"/>
    </w:p>
    <w:p w14:paraId="40A801A3" w14:textId="77777777" w:rsidR="00E75E3E" w:rsidRPr="00E75E3E" w:rsidRDefault="00E75E3E" w:rsidP="00E75E3E">
      <w:pPr>
        <w:tabs>
          <w:tab w:val="left" w:pos="1355"/>
        </w:tabs>
        <w:suppressAutoHyphens/>
        <w:spacing w:before="240" w:after="120"/>
        <w:contextualSpacing/>
        <w:jc w:val="both"/>
        <w:rPr>
          <w:rFonts w:ascii="Arial" w:hAnsi="Arial" w:cs="Arial"/>
          <w:b/>
          <w:sz w:val="16"/>
          <w:szCs w:val="16"/>
          <w:lang w:eastAsia="ar-SA"/>
        </w:rPr>
      </w:pPr>
    </w:p>
    <w:p w14:paraId="0853A4E2" w14:textId="0EEDE3BC" w:rsidR="00E75E3E" w:rsidRPr="00E75E3E" w:rsidRDefault="00E75E3E">
      <w:pPr>
        <w:numPr>
          <w:ilvl w:val="0"/>
          <w:numId w:val="12"/>
        </w:numPr>
        <w:tabs>
          <w:tab w:val="left" w:pos="1355"/>
        </w:tabs>
        <w:suppressAutoHyphens/>
        <w:spacing w:before="240" w:after="120" w:line="276" w:lineRule="auto"/>
        <w:ind w:left="357" w:hanging="357"/>
        <w:contextualSpacing/>
        <w:jc w:val="both"/>
        <w:rPr>
          <w:rFonts w:ascii="Arial" w:hAnsi="Arial" w:cs="Arial"/>
          <w:b/>
          <w:sz w:val="22"/>
          <w:szCs w:val="22"/>
          <w:lang w:eastAsia="ar-SA"/>
        </w:rPr>
      </w:pPr>
      <w:r w:rsidRPr="00E75E3E">
        <w:rPr>
          <w:rFonts w:ascii="Arial" w:hAnsi="Arial" w:cs="Arial"/>
          <w:b/>
          <w:lang w:eastAsia="ar-SA"/>
        </w:rPr>
        <w:t>Klauzula likwidacyjna w sprzęcie elektronicznym</w:t>
      </w:r>
      <w:r w:rsidRPr="00E75E3E">
        <w:rPr>
          <w:rFonts w:ascii="Arial" w:hAnsi="Arial" w:cs="Arial"/>
          <w:sz w:val="22"/>
          <w:szCs w:val="22"/>
          <w:lang w:eastAsia="ar-SA"/>
        </w:rPr>
        <w:t xml:space="preserve">:  Z zachowaniem pozostałych, niezmienionych niniejszą klauzulą postanowień umowy ubezpieczenia i OWU,  ustala się, </w:t>
      </w:r>
      <w:r w:rsidR="00C37873">
        <w:rPr>
          <w:rFonts w:ascii="Arial" w:hAnsi="Arial" w:cs="Arial"/>
          <w:sz w:val="22"/>
          <w:szCs w:val="22"/>
          <w:lang w:eastAsia="ar-SA"/>
        </w:rPr>
        <w:br/>
      </w:r>
      <w:r w:rsidRPr="00E75E3E">
        <w:rPr>
          <w:rFonts w:ascii="Arial" w:hAnsi="Arial" w:cs="Arial"/>
          <w:sz w:val="22"/>
          <w:szCs w:val="22"/>
          <w:lang w:eastAsia="ar-SA"/>
        </w:rPr>
        <w:t xml:space="preserve">że odszkodowanie wypłacane jest w wartości odtworzenia (maksymalnie do wysokości wartości księgowej brutto), rozumianej jako wartość zastąpienia ubezpieczonego sprzętu przez fabrycznie nowy, dostępny na rynku, możliwie jak najbardziej zbliżony parametrami jakości i wydajności do sprzętu zniszczonego, z uwzględnieniem kosztów transportu, demontażu i montażu ponownego oraz opłat celnych i innych tego typu należności, niezależnie od wieku i stopnia umorzenia sprzętu. Jednocześnie ustala się z zachowaniem pozostałych niezmienionych niniejszą klauzulą postanowień ogólnych warunków ubezpieczenia sprzętu elektronicznego, iż Zakład Ubezpieczeń wypłaca odszkodowanie za utratę lub uszkodzenie ubezpieczonego sprzętu, którego okres użytkowania przekracza 7 lat, do wysokości rzeczywistej wartości tego sprzętu bezpośrednio przed powstaniem szkody </w:t>
      </w:r>
      <w:r w:rsidR="00C37873">
        <w:rPr>
          <w:rFonts w:ascii="Arial" w:hAnsi="Arial" w:cs="Arial"/>
          <w:sz w:val="22"/>
          <w:szCs w:val="22"/>
          <w:lang w:eastAsia="ar-SA"/>
        </w:rPr>
        <w:br/>
      </w:r>
      <w:r w:rsidRPr="00E75E3E">
        <w:rPr>
          <w:rFonts w:ascii="Arial" w:hAnsi="Arial" w:cs="Arial"/>
          <w:sz w:val="22"/>
          <w:szCs w:val="22"/>
          <w:lang w:eastAsia="ar-SA"/>
        </w:rPr>
        <w:t xml:space="preserve">a </w:t>
      </w:r>
      <w:r w:rsidRPr="00E75E3E">
        <w:rPr>
          <w:rFonts w:ascii="Arial" w:hAnsi="Arial" w:cs="Arial"/>
          <w:b/>
          <w:sz w:val="22"/>
          <w:szCs w:val="22"/>
          <w:lang w:eastAsia="ar-SA"/>
        </w:rPr>
        <w:t xml:space="preserve">dla sprzętu specjalistycznego w tym między innymi aparatury </w:t>
      </w:r>
      <w:proofErr w:type="spellStart"/>
      <w:r w:rsidRPr="00E75E3E">
        <w:rPr>
          <w:rFonts w:ascii="Arial" w:hAnsi="Arial" w:cs="Arial"/>
          <w:b/>
          <w:sz w:val="22"/>
          <w:szCs w:val="22"/>
          <w:lang w:eastAsia="ar-SA"/>
        </w:rPr>
        <w:t>wodno</w:t>
      </w:r>
      <w:proofErr w:type="spellEnd"/>
      <w:r w:rsidRPr="00E75E3E">
        <w:rPr>
          <w:rFonts w:ascii="Arial" w:hAnsi="Arial" w:cs="Arial"/>
          <w:b/>
          <w:sz w:val="22"/>
          <w:szCs w:val="22"/>
          <w:lang w:eastAsia="ar-SA"/>
        </w:rPr>
        <w:t xml:space="preserve"> – kanalizacyjnej (kamery) przyjmuje się, że iż Zakład Ubezpieczeń wypłaca odszkodowanie za utratę lub uszkodzenie ubezpieczonego sprzętu specjalistycznego, którego okres użytkowania przekracza 12 lat, do wysokości rzeczywistej wartości tego sprzętu bezpośrednio przed powstaniem szkody</w:t>
      </w:r>
      <w:r w:rsidRPr="00E75E3E">
        <w:rPr>
          <w:rFonts w:ascii="Arial" w:hAnsi="Arial" w:cs="Arial"/>
          <w:sz w:val="22"/>
          <w:szCs w:val="22"/>
          <w:lang w:eastAsia="ar-SA"/>
        </w:rPr>
        <w:t xml:space="preserve">. </w:t>
      </w:r>
      <w:r w:rsidRPr="00E75E3E">
        <w:rPr>
          <w:rFonts w:ascii="Arial" w:hAnsi="Arial" w:cs="Arial"/>
          <w:b/>
          <w:sz w:val="22"/>
          <w:szCs w:val="22"/>
          <w:lang w:eastAsia="ar-SA"/>
        </w:rPr>
        <w:t xml:space="preserve">Dotyczy ubezpieczenia sprzętu elektronicznego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xml:space="preserve"> oraz ubezpieczenie mienia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w:t>
      </w:r>
    </w:p>
    <w:p w14:paraId="0BE91D57" w14:textId="77777777" w:rsidR="00E75E3E" w:rsidRPr="00E75E3E" w:rsidRDefault="00E75E3E" w:rsidP="00E75E3E">
      <w:pPr>
        <w:tabs>
          <w:tab w:val="left" w:pos="1355"/>
        </w:tabs>
        <w:suppressAutoHyphens/>
        <w:spacing w:before="240" w:after="120"/>
        <w:ind w:left="360"/>
        <w:contextualSpacing/>
        <w:jc w:val="both"/>
        <w:rPr>
          <w:rFonts w:ascii="Arial" w:hAnsi="Arial" w:cs="Arial"/>
          <w:b/>
          <w:sz w:val="22"/>
          <w:szCs w:val="22"/>
          <w:lang w:eastAsia="ar-SA"/>
        </w:rPr>
      </w:pPr>
    </w:p>
    <w:p w14:paraId="09173EAB" w14:textId="48F49B7E" w:rsidR="00E75E3E" w:rsidRPr="00E75E3E" w:rsidRDefault="00E75E3E">
      <w:pPr>
        <w:numPr>
          <w:ilvl w:val="0"/>
          <w:numId w:val="12"/>
        </w:numPr>
        <w:tabs>
          <w:tab w:val="left" w:pos="1355"/>
        </w:tabs>
        <w:suppressAutoHyphens/>
        <w:spacing w:before="240" w:after="120" w:line="276" w:lineRule="auto"/>
        <w:ind w:left="357" w:hanging="357"/>
        <w:contextualSpacing/>
        <w:jc w:val="both"/>
        <w:rPr>
          <w:rFonts w:ascii="Arial" w:hAnsi="Arial" w:cs="Arial"/>
          <w:b/>
          <w:sz w:val="22"/>
          <w:szCs w:val="22"/>
          <w:lang w:eastAsia="ar-SA"/>
        </w:rPr>
      </w:pPr>
      <w:r w:rsidRPr="00E75E3E">
        <w:rPr>
          <w:rFonts w:ascii="Arial" w:hAnsi="Arial" w:cs="Arial"/>
          <w:b/>
          <w:szCs w:val="20"/>
          <w:lang w:eastAsia="ar-SA"/>
        </w:rPr>
        <w:t>Klauzula ubezpieczenia kosztów usunięcia pozostałości po szkodzie</w:t>
      </w:r>
      <w:r w:rsidRPr="00E75E3E">
        <w:rPr>
          <w:rFonts w:ascii="Arial" w:hAnsi="Arial" w:cs="Arial"/>
          <w:b/>
          <w:sz w:val="22"/>
          <w:szCs w:val="22"/>
          <w:lang w:eastAsia="ar-SA"/>
        </w:rPr>
        <w:t>:</w:t>
      </w:r>
      <w:r w:rsidRPr="00E75E3E">
        <w:rPr>
          <w:rFonts w:ascii="Arial" w:hAnsi="Arial" w:cs="Arial"/>
          <w:sz w:val="22"/>
          <w:szCs w:val="22"/>
          <w:lang w:eastAsia="ar-SA"/>
        </w:rPr>
        <w:t xml:space="preserve"> </w:t>
      </w:r>
      <w:bookmarkStart w:id="2" w:name="_Toc199574926"/>
      <w:r w:rsidRPr="00E75E3E">
        <w:rPr>
          <w:rFonts w:ascii="Arial" w:hAnsi="Arial" w:cs="Arial"/>
          <w:sz w:val="22"/>
          <w:szCs w:val="22"/>
          <w:lang w:eastAsia="ar-SA"/>
        </w:rPr>
        <w:br/>
        <w:t xml:space="preserve">Z zachowaniem pozostałych niezmienionych niniejszą klauzulą postanowień ogólnych warunków ubezpieczenia i innych postanowień umowy ubezpieczenia, ustala się, </w:t>
      </w:r>
      <w:r w:rsidRPr="00E75E3E">
        <w:rPr>
          <w:rFonts w:ascii="Arial" w:hAnsi="Arial" w:cs="Arial"/>
          <w:sz w:val="22"/>
          <w:szCs w:val="22"/>
          <w:lang w:eastAsia="ar-SA"/>
        </w:rPr>
        <w:br/>
        <w:t xml:space="preserve">że Zakład Ubezpieczeń pokrywa </w:t>
      </w:r>
      <w:r w:rsidRPr="00E75E3E">
        <w:rPr>
          <w:rFonts w:ascii="Arial" w:hAnsi="Arial" w:cs="Arial"/>
          <w:b/>
          <w:sz w:val="22"/>
          <w:szCs w:val="22"/>
          <w:lang w:eastAsia="ar-SA"/>
        </w:rPr>
        <w:t>ponad sumę</w:t>
      </w:r>
      <w:r w:rsidRPr="00E75E3E">
        <w:rPr>
          <w:rFonts w:ascii="Arial" w:hAnsi="Arial" w:cs="Arial"/>
          <w:sz w:val="22"/>
          <w:szCs w:val="22"/>
          <w:lang w:eastAsia="ar-SA"/>
        </w:rPr>
        <w:t xml:space="preserve"> ubezpieczenia uzasadnione </w:t>
      </w:r>
      <w:r w:rsidRPr="00E75E3E">
        <w:rPr>
          <w:rFonts w:ascii="Arial" w:hAnsi="Arial" w:cs="Arial"/>
          <w:sz w:val="22"/>
          <w:szCs w:val="22"/>
          <w:lang w:eastAsia="ar-SA"/>
        </w:rPr>
        <w:br/>
        <w:t xml:space="preserve">i udokumentowane koszty uprzątnięcia pozostałości po szkodzie poniesione w związku </w:t>
      </w:r>
      <w:r w:rsidRPr="00E75E3E">
        <w:rPr>
          <w:rFonts w:ascii="Arial" w:hAnsi="Arial" w:cs="Arial"/>
          <w:sz w:val="22"/>
          <w:szCs w:val="22"/>
          <w:lang w:eastAsia="ar-SA"/>
        </w:rPr>
        <w:br/>
        <w:t xml:space="preserve">z zaistniałą szkodą objętą umową ubezpieczenia. Łącznie z ww. kosztami Zakład </w:t>
      </w:r>
      <w:r w:rsidRPr="00E75E3E">
        <w:rPr>
          <w:rFonts w:ascii="Arial" w:hAnsi="Arial" w:cs="Arial"/>
          <w:sz w:val="22"/>
          <w:szCs w:val="22"/>
          <w:lang w:eastAsia="ar-SA"/>
        </w:rPr>
        <w:lastRenderedPageBreak/>
        <w:t xml:space="preserve">Ubezpieczeń pokrywa także koszty rozbiórki / demontażu części niezdatnych do użytku, które utraciły parametry techniczne lub/i sprawność użytkową, oraz koszty związane </w:t>
      </w:r>
      <w:r w:rsidRPr="00E75E3E">
        <w:rPr>
          <w:rFonts w:ascii="Arial" w:hAnsi="Arial" w:cs="Arial"/>
          <w:sz w:val="22"/>
          <w:szCs w:val="22"/>
          <w:lang w:eastAsia="ar-SA"/>
        </w:rPr>
        <w:br/>
        <w:t xml:space="preserve">z ich wywozem, składowaniem lub utylizacją. Ochrona obejmuje również koszty demontażu i ponownego montażu nieuszkodzonych części ubezpieczonego mienia, jeżeli czynności takie są niezbędne w celu przeprowadzenia naprawy mienia dotkniętego szkodą. Powyższe koszty objęte są ochroną ubezpieczeniową do limitu odpowiedzialności w wysokości </w:t>
      </w:r>
      <w:r w:rsidRPr="00E75E3E">
        <w:rPr>
          <w:rFonts w:ascii="Arial" w:hAnsi="Arial" w:cs="Arial"/>
          <w:b/>
          <w:sz w:val="22"/>
          <w:szCs w:val="22"/>
          <w:lang w:eastAsia="ar-SA"/>
        </w:rPr>
        <w:t>20%</w:t>
      </w:r>
      <w:r w:rsidRPr="00E75E3E">
        <w:rPr>
          <w:rFonts w:ascii="Arial" w:hAnsi="Arial" w:cs="Arial"/>
          <w:sz w:val="22"/>
          <w:szCs w:val="22"/>
          <w:lang w:eastAsia="ar-SA"/>
        </w:rPr>
        <w:t xml:space="preserve">  wysokości szkody nie więcej niż 2.000.000 zł w okresie ubezpieczenia. Ochrona ubezpieczeniowa nie dotyczy kosztów związanych z usunięciem zanieczyszczeń wody lub gleby i jej rekultywacją. Ochrona ubezpieczeniowa udzielana na podstawie niniejszej klauzuli stanowi nadwyżkę w stosunku do ochrony gwarantowanej w granicach sumy ubezpieczenia </w:t>
      </w:r>
      <w:r w:rsidRPr="00E75E3E">
        <w:rPr>
          <w:rFonts w:ascii="Arial" w:hAnsi="Arial" w:cs="Arial"/>
          <w:sz w:val="22"/>
          <w:szCs w:val="22"/>
          <w:lang w:eastAsia="ar-SA"/>
        </w:rPr>
        <w:br/>
        <w:t xml:space="preserve">w podstawowym zakresie ubezpieczenia mienia. </w:t>
      </w:r>
      <w:bookmarkEnd w:id="2"/>
      <w:r w:rsidRPr="00E75E3E">
        <w:rPr>
          <w:rFonts w:ascii="Arial" w:hAnsi="Arial" w:cs="Arial"/>
          <w:b/>
          <w:sz w:val="22"/>
          <w:szCs w:val="22"/>
          <w:lang w:eastAsia="ar-SA"/>
        </w:rPr>
        <w:t xml:space="preserve">Dotyczy ubezpieczenia mienia </w:t>
      </w:r>
      <w:r w:rsidRPr="00E75E3E">
        <w:rPr>
          <w:rFonts w:ascii="Arial" w:hAnsi="Arial" w:cs="Arial"/>
          <w:b/>
          <w:sz w:val="22"/>
          <w:szCs w:val="22"/>
          <w:lang w:eastAsia="ar-SA"/>
        </w:rPr>
        <w:br/>
        <w:t xml:space="preserve">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xml:space="preserve"> oraz sprzętu elektronicznego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xml:space="preserve">, szkód elektrycznych </w:t>
      </w:r>
    </w:p>
    <w:p w14:paraId="5BCBD21A" w14:textId="77777777" w:rsidR="00E75E3E" w:rsidRPr="00E75E3E" w:rsidRDefault="00E75E3E" w:rsidP="00E75E3E">
      <w:pPr>
        <w:tabs>
          <w:tab w:val="left" w:pos="1355"/>
        </w:tabs>
        <w:suppressAutoHyphens/>
        <w:spacing w:before="240" w:after="120"/>
        <w:ind w:left="360"/>
        <w:contextualSpacing/>
        <w:jc w:val="both"/>
        <w:rPr>
          <w:rFonts w:ascii="Arial" w:hAnsi="Arial" w:cs="Arial"/>
          <w:b/>
          <w:sz w:val="22"/>
          <w:szCs w:val="22"/>
          <w:lang w:eastAsia="ar-SA"/>
        </w:rPr>
      </w:pPr>
    </w:p>
    <w:p w14:paraId="35482130" w14:textId="77777777" w:rsidR="00E75E3E" w:rsidRPr="00E75E3E" w:rsidRDefault="00E75E3E">
      <w:pPr>
        <w:numPr>
          <w:ilvl w:val="0"/>
          <w:numId w:val="12"/>
        </w:numPr>
        <w:tabs>
          <w:tab w:val="left" w:pos="1355"/>
        </w:tabs>
        <w:suppressAutoHyphens/>
        <w:spacing w:before="240" w:after="120" w:line="276" w:lineRule="auto"/>
        <w:ind w:left="357" w:hanging="357"/>
        <w:contextualSpacing/>
        <w:jc w:val="both"/>
        <w:rPr>
          <w:rFonts w:ascii="Arial" w:hAnsi="Arial" w:cs="Arial"/>
          <w:b/>
          <w:sz w:val="22"/>
          <w:szCs w:val="22"/>
          <w:lang w:eastAsia="ar-SA"/>
        </w:rPr>
      </w:pPr>
      <w:r w:rsidRPr="00E75E3E">
        <w:rPr>
          <w:rFonts w:ascii="Arial" w:hAnsi="Arial" w:cs="Arial"/>
          <w:b/>
          <w:szCs w:val="20"/>
          <w:lang w:eastAsia="ar-SA"/>
        </w:rPr>
        <w:t>Klauzula ubezpieczenia kosztów akcji ratowniczej</w:t>
      </w:r>
      <w:r w:rsidRPr="00E75E3E">
        <w:rPr>
          <w:rFonts w:ascii="Arial" w:hAnsi="Arial" w:cs="Arial"/>
          <w:szCs w:val="20"/>
          <w:lang w:eastAsia="ar-SA"/>
        </w:rPr>
        <w:t xml:space="preserve">: </w:t>
      </w:r>
      <w:r w:rsidRPr="00E75E3E">
        <w:rPr>
          <w:rFonts w:ascii="Arial" w:hAnsi="Arial" w:cs="Arial"/>
          <w:sz w:val="22"/>
          <w:szCs w:val="22"/>
          <w:lang w:eastAsia="ar-SA"/>
        </w:rPr>
        <w:t xml:space="preserve">Z zachowaniem pozostałych niezmienionych niniejszą klauzulą postanowień OWU i innych postanowień umowy ubezpieczenia, ustala się, że Zakład Ubezpieczeń pokrywa ponad sumę ubezpieczenia wszelkie dodatkowe, uzasadnione i udokumentowane koszty akcji ratowniczej ubezpieczonego mienia, w tym wynagrodzenie straży pożarnej, poniesione przez Ubezpieczającego/Ubezpieczonego w związku z zaistniałym zdarzeniem losowym objętym umową ubezpieczenia. Za koszty akcji uznaje się w szczególności, choć nie wyłącznie koszty wody zużytej w celu ratowniczym, dodatkowe opłaty za odprowadzanie zanieczyszczeń nałożone na ubezpieczonego, koszty węży, zużytego sprzętu, dopłat tytułem niezbędnej ekspresowej usługi zewnętrznej lub świadczonej w porze nocnej lub w dni wolne od pracy, kosztów pracy własnej itp. Ochrona ubezpieczeniowa udzielana na podstawie niniejszej klauzuli stanowi nadwyżkę w stosunku do ochrony gwarantowanej </w:t>
      </w:r>
      <w:r w:rsidRPr="00E75E3E">
        <w:rPr>
          <w:rFonts w:ascii="Arial" w:hAnsi="Arial" w:cs="Arial"/>
          <w:sz w:val="22"/>
          <w:szCs w:val="22"/>
          <w:lang w:eastAsia="ar-SA"/>
        </w:rPr>
        <w:br/>
        <w:t xml:space="preserve">w granicach sumy ubezpieczenia w podstawowym zakresie ubezpieczenia mienia. </w:t>
      </w:r>
      <w:bookmarkStart w:id="3" w:name="_Toc199574868"/>
      <w:r w:rsidRPr="00E75E3E">
        <w:rPr>
          <w:rFonts w:ascii="Arial" w:hAnsi="Arial" w:cs="Arial"/>
          <w:sz w:val="22"/>
          <w:szCs w:val="22"/>
          <w:lang w:eastAsia="ar-SA"/>
        </w:rPr>
        <w:t>Limit odszkodowania w wysokości 1.000.000,00 PLN stanowi górną granicę odpowiedzialności Zakładu Ubezpieczeń z tytułu kosztów objętych niniejszą klauzulą, powstałych wskutek jednego i wszystkich zdarzeń w okresie ubezpieczenia</w:t>
      </w:r>
      <w:r w:rsidRPr="00E75E3E">
        <w:rPr>
          <w:rFonts w:ascii="Arial" w:hAnsi="Arial" w:cs="Arial"/>
          <w:b/>
          <w:sz w:val="22"/>
          <w:szCs w:val="22"/>
          <w:lang w:eastAsia="ar-SA"/>
        </w:rPr>
        <w:t xml:space="preserve">. </w:t>
      </w:r>
      <w:bookmarkEnd w:id="3"/>
      <w:r w:rsidRPr="00E75E3E">
        <w:rPr>
          <w:rFonts w:ascii="Arial" w:hAnsi="Arial" w:cs="Arial"/>
          <w:b/>
          <w:sz w:val="22"/>
          <w:szCs w:val="22"/>
          <w:lang w:eastAsia="ar-SA"/>
        </w:rPr>
        <w:t xml:space="preserve">Dotyczy ubezpieczenia mienia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xml:space="preserve"> oraz sprzętu elektronicznego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xml:space="preserve">, szkód elektrycznych, </w:t>
      </w:r>
    </w:p>
    <w:p w14:paraId="2B2DFDF0" w14:textId="77777777" w:rsidR="00E75E3E" w:rsidRPr="00E75E3E" w:rsidRDefault="00E75E3E" w:rsidP="00E75E3E">
      <w:pPr>
        <w:tabs>
          <w:tab w:val="left" w:pos="1355"/>
        </w:tabs>
        <w:suppressAutoHyphens/>
        <w:spacing w:before="240" w:after="120"/>
        <w:ind w:left="360"/>
        <w:contextualSpacing/>
        <w:jc w:val="both"/>
        <w:rPr>
          <w:rFonts w:ascii="Arial" w:hAnsi="Arial" w:cs="Arial"/>
          <w:b/>
          <w:sz w:val="22"/>
          <w:szCs w:val="22"/>
          <w:lang w:eastAsia="ar-SA"/>
        </w:rPr>
      </w:pPr>
    </w:p>
    <w:p w14:paraId="1E73AF50" w14:textId="7238F8CE" w:rsidR="00E75E3E" w:rsidRPr="00E75E3E" w:rsidRDefault="00E75E3E">
      <w:pPr>
        <w:numPr>
          <w:ilvl w:val="0"/>
          <w:numId w:val="12"/>
        </w:numPr>
        <w:tabs>
          <w:tab w:val="left" w:pos="1355"/>
        </w:tabs>
        <w:suppressAutoHyphens/>
        <w:spacing w:before="240" w:after="120" w:line="276" w:lineRule="auto"/>
        <w:ind w:left="357" w:hanging="357"/>
        <w:contextualSpacing/>
        <w:jc w:val="both"/>
        <w:rPr>
          <w:rFonts w:ascii="Arial" w:hAnsi="Arial" w:cs="Arial"/>
          <w:b/>
          <w:sz w:val="22"/>
          <w:szCs w:val="22"/>
          <w:lang w:eastAsia="ar-SA"/>
        </w:rPr>
      </w:pPr>
      <w:r w:rsidRPr="00E75E3E">
        <w:rPr>
          <w:rFonts w:ascii="Arial" w:hAnsi="Arial" w:cs="Arial"/>
          <w:b/>
          <w:szCs w:val="20"/>
          <w:lang w:eastAsia="ar-SA"/>
        </w:rPr>
        <w:t>Klauzula ubezpieczenia kosztów zabezpieczenia mienia lub osób przed szkodą:</w:t>
      </w:r>
      <w:r w:rsidRPr="00E75E3E">
        <w:rPr>
          <w:rFonts w:ascii="Arial" w:hAnsi="Arial" w:cs="Arial"/>
          <w:szCs w:val="20"/>
          <w:lang w:eastAsia="ar-SA"/>
        </w:rPr>
        <w:t xml:space="preserve"> </w:t>
      </w:r>
      <w:r w:rsidRPr="00E75E3E">
        <w:rPr>
          <w:rFonts w:ascii="Arial" w:hAnsi="Arial" w:cs="Arial"/>
          <w:sz w:val="22"/>
          <w:szCs w:val="22"/>
          <w:lang w:eastAsia="ar-SA"/>
        </w:rPr>
        <w:t>Z zachowaniem pozostałych niezmienionych niniejszą klauzulą postanowień OWU i innych postanowień umowy ubezpieczenia, ustala się, że w razie bezpośredniego zagrożenia zajścia zdarzenia losowego objętego ochroną ubezpieczeniową, Zakład Ubezpieczeń pokrywa ponad sumę ubezpieczenia wszelkie dodatkowe, uzasadnione i udokumentowane koszty zabezpieczenia przed szkodą bezpośrednio zagrożonego mienia lub osób. W ramach niniejszego limitu Zakład Ubezpieczeń pokryje między innymi koszt wynajmu, , bądź koszt zakupu, sprzętu, urządzeń, itp. np. przenośnych zapór przeciwpowodziowych. Ochrona ubezpieczeniowa udzielana na podstawie niniejszej klauzuli stanowi nadwyżkę w stosunku do ochrony gwarantowanej w granicach sumy ubezpieczenia w podstawowym zakresie ubezpieczenia mienia. Limit odszkodowania w wysokości 1.000.000,00 PLN stanowi górną granicę odpowiedzialności Zakładu Ubezpieczeń z tytułu kosztów objętych niniejszą klauzulą, powstałych wskutek jednego i wszystkich zdarzeń w okresie ubezpieczenia.</w:t>
      </w:r>
      <w:r w:rsidRPr="00E75E3E">
        <w:rPr>
          <w:rFonts w:ascii="Arial" w:hAnsi="Arial" w:cs="Arial"/>
          <w:bCs/>
          <w:sz w:val="22"/>
          <w:szCs w:val="22"/>
          <w:lang w:eastAsia="ar-SA"/>
        </w:rPr>
        <w:t xml:space="preserve"> </w:t>
      </w:r>
      <w:r w:rsidRPr="00E75E3E">
        <w:rPr>
          <w:rFonts w:ascii="Arial" w:hAnsi="Arial" w:cs="Arial"/>
          <w:b/>
          <w:sz w:val="22"/>
          <w:szCs w:val="22"/>
          <w:lang w:eastAsia="ar-SA"/>
        </w:rPr>
        <w:t xml:space="preserve">Dotyczy ubezpieczenia mienia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xml:space="preserve"> oraz sprzętu elektronicznego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odpowiedzialności cywilnej z tytułu prowadzonej działalności,</w:t>
      </w:r>
    </w:p>
    <w:p w14:paraId="571962B5" w14:textId="77777777" w:rsidR="00E75E3E" w:rsidRPr="00E75E3E" w:rsidRDefault="00E75E3E" w:rsidP="00E75E3E">
      <w:pPr>
        <w:tabs>
          <w:tab w:val="left" w:pos="1355"/>
        </w:tabs>
        <w:suppressAutoHyphens/>
        <w:spacing w:before="240" w:after="120"/>
        <w:ind w:left="360"/>
        <w:contextualSpacing/>
        <w:jc w:val="both"/>
        <w:rPr>
          <w:rFonts w:ascii="Arial" w:hAnsi="Arial" w:cs="Arial"/>
          <w:b/>
          <w:sz w:val="22"/>
          <w:szCs w:val="22"/>
          <w:lang w:eastAsia="ar-SA"/>
        </w:rPr>
      </w:pPr>
    </w:p>
    <w:p w14:paraId="03ECA102" w14:textId="6FEFD76B" w:rsidR="00E75E3E" w:rsidRPr="00E75E3E" w:rsidRDefault="00E75E3E">
      <w:pPr>
        <w:numPr>
          <w:ilvl w:val="0"/>
          <w:numId w:val="12"/>
        </w:numPr>
        <w:tabs>
          <w:tab w:val="left" w:pos="1355"/>
        </w:tabs>
        <w:suppressAutoHyphens/>
        <w:spacing w:before="240" w:after="120" w:line="276" w:lineRule="auto"/>
        <w:ind w:left="357" w:hanging="357"/>
        <w:contextualSpacing/>
        <w:jc w:val="both"/>
        <w:rPr>
          <w:rFonts w:ascii="Arial" w:hAnsi="Arial" w:cs="Arial"/>
          <w:b/>
          <w:sz w:val="22"/>
          <w:szCs w:val="22"/>
          <w:lang w:eastAsia="ar-SA"/>
        </w:rPr>
      </w:pPr>
      <w:r w:rsidRPr="00E75E3E">
        <w:rPr>
          <w:rFonts w:ascii="Arial" w:hAnsi="Arial" w:cs="Arial"/>
          <w:b/>
          <w:szCs w:val="20"/>
          <w:lang w:eastAsia="ar-SA"/>
        </w:rPr>
        <w:lastRenderedPageBreak/>
        <w:t>Klauzula ubezpieczenia kosztów niezbędnych do uruchomienia działalności po szkodzie</w:t>
      </w:r>
      <w:r w:rsidRPr="00E75E3E">
        <w:rPr>
          <w:rFonts w:ascii="Arial" w:hAnsi="Arial" w:cs="Arial"/>
          <w:szCs w:val="20"/>
          <w:lang w:eastAsia="ar-SA"/>
        </w:rPr>
        <w:t xml:space="preserve">: </w:t>
      </w:r>
      <w:r w:rsidRPr="00E75E3E">
        <w:rPr>
          <w:rFonts w:ascii="Arial" w:hAnsi="Arial" w:cs="Arial"/>
          <w:sz w:val="22"/>
          <w:szCs w:val="22"/>
          <w:lang w:eastAsia="ar-SA"/>
        </w:rPr>
        <w:t>Z zachowaniem pozostałych, niezmienionych niniejszą klauzulą, postanowień umowy ubezpieczenia i OWU, ustala się co następuje: U</w:t>
      </w:r>
      <w:r w:rsidRPr="00E75E3E">
        <w:rPr>
          <w:rFonts w:ascii="Arial" w:hAnsi="Arial" w:cs="Arial"/>
          <w:spacing w:val="-6"/>
          <w:sz w:val="22"/>
          <w:szCs w:val="22"/>
          <w:lang w:eastAsia="ar-SA"/>
        </w:rPr>
        <w:t xml:space="preserve">bezpieczyciel pokrywa do ustalonego limitu, wszelkie uzasadnione i udokumentowane koszty niezbędne do rozpoczęcia odbudowy / odtworzenia mienia po szkodzie, poniesione przez Ubezpieczającego w związku ze zrealizowaniem się zdarzenia szkodowego objętego pokryciem w ramach umowy ubezpieczenia. Za koszty te, </w:t>
      </w:r>
      <w:r w:rsidR="00C37873">
        <w:rPr>
          <w:rFonts w:ascii="Arial" w:hAnsi="Arial" w:cs="Arial"/>
          <w:spacing w:val="-6"/>
          <w:sz w:val="22"/>
          <w:szCs w:val="22"/>
          <w:lang w:eastAsia="ar-SA"/>
        </w:rPr>
        <w:br/>
      </w:r>
      <w:r w:rsidRPr="00E75E3E">
        <w:rPr>
          <w:rFonts w:ascii="Arial" w:hAnsi="Arial" w:cs="Arial"/>
          <w:spacing w:val="-6"/>
          <w:sz w:val="22"/>
          <w:szCs w:val="22"/>
          <w:lang w:eastAsia="ar-SA"/>
        </w:rPr>
        <w:t xml:space="preserve">w rozumieniu niniejszej klauzuli uważa się nieubezpieczone w ramach sum ubezpieczenia na gruncie ogólnych warunków ubezpieczenia koszty poniesione m.in. w celu uzyskania niezbędnych zezwoleń i decyzji stosownych urzędów państwowych, organów władzy bez których niemożliwym byłoby rozpoczęcie odbudowy / odtworzenia mienia po szkodzie, koszty powtórnej certyfikacji np. ISO, bez kosztów przywrócenia środowiska do stanu sprzed szkody. Limit na jedno i wszystkie zdarzenia– stanowiący górną granicę odpowiedzialności ubezpieczyciela za szkody powstałe </w:t>
      </w:r>
      <w:r w:rsidR="00C37873">
        <w:rPr>
          <w:rFonts w:ascii="Arial" w:hAnsi="Arial" w:cs="Arial"/>
          <w:spacing w:val="-6"/>
          <w:sz w:val="22"/>
          <w:szCs w:val="22"/>
          <w:lang w:eastAsia="ar-SA"/>
        </w:rPr>
        <w:br/>
      </w:r>
      <w:r w:rsidRPr="00E75E3E">
        <w:rPr>
          <w:rFonts w:ascii="Arial" w:hAnsi="Arial" w:cs="Arial"/>
          <w:spacing w:val="-6"/>
          <w:sz w:val="22"/>
          <w:szCs w:val="22"/>
          <w:lang w:eastAsia="ar-SA"/>
        </w:rPr>
        <w:t xml:space="preserve">w okresie ubezpieczenia. </w:t>
      </w:r>
      <w:r w:rsidRPr="00E75E3E">
        <w:rPr>
          <w:rFonts w:ascii="Arial" w:hAnsi="Arial" w:cs="Arial"/>
          <w:sz w:val="22"/>
          <w:szCs w:val="22"/>
          <w:lang w:eastAsia="ar-SA"/>
        </w:rPr>
        <w:t xml:space="preserve">Limit na jedno i wszystkie zdarzenia 500 000,00 zł.  Franszyza redukcyjna 10% wysokości odszkodowania. </w:t>
      </w:r>
      <w:r w:rsidRPr="00E75E3E">
        <w:rPr>
          <w:rFonts w:ascii="Arial" w:hAnsi="Arial" w:cs="Arial"/>
          <w:b/>
          <w:sz w:val="22"/>
          <w:szCs w:val="22"/>
          <w:lang w:eastAsia="ar-SA"/>
        </w:rPr>
        <w:t xml:space="preserve">Dotyczy ubezpieczenia mienia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xml:space="preserve"> oraz sprzętu elektronicznego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xml:space="preserve">, szkód elektrycznych </w:t>
      </w:r>
    </w:p>
    <w:p w14:paraId="27E988BE" w14:textId="77777777" w:rsidR="00E75E3E" w:rsidRPr="00E75E3E" w:rsidRDefault="00E75E3E" w:rsidP="00E75E3E">
      <w:pPr>
        <w:tabs>
          <w:tab w:val="left" w:pos="1355"/>
        </w:tabs>
        <w:suppressAutoHyphens/>
        <w:spacing w:before="240" w:after="120"/>
        <w:ind w:left="360"/>
        <w:contextualSpacing/>
        <w:jc w:val="both"/>
        <w:rPr>
          <w:rFonts w:ascii="Arial" w:hAnsi="Arial" w:cs="Arial"/>
          <w:b/>
          <w:color w:val="FF0000"/>
          <w:szCs w:val="22"/>
          <w:lang w:eastAsia="ar-SA"/>
        </w:rPr>
      </w:pPr>
    </w:p>
    <w:p w14:paraId="452FB1A5" w14:textId="77777777" w:rsidR="00E75E3E" w:rsidRPr="00E75E3E" w:rsidRDefault="00E75E3E">
      <w:pPr>
        <w:numPr>
          <w:ilvl w:val="0"/>
          <w:numId w:val="12"/>
        </w:numPr>
        <w:tabs>
          <w:tab w:val="left" w:pos="1355"/>
        </w:tabs>
        <w:suppressAutoHyphens/>
        <w:spacing w:before="240" w:after="120" w:line="276" w:lineRule="auto"/>
        <w:contextualSpacing/>
        <w:jc w:val="both"/>
        <w:rPr>
          <w:rFonts w:ascii="Arial" w:hAnsi="Arial" w:cs="Arial"/>
          <w:b/>
          <w:sz w:val="22"/>
          <w:szCs w:val="22"/>
          <w:lang w:eastAsia="ar-SA"/>
        </w:rPr>
      </w:pPr>
      <w:r w:rsidRPr="00E75E3E">
        <w:rPr>
          <w:rFonts w:ascii="Arial" w:hAnsi="Arial" w:cs="Arial"/>
          <w:b/>
          <w:lang w:eastAsia="ar-SA"/>
        </w:rPr>
        <w:t>Klauzula wynagrodzenia ekspertów</w:t>
      </w:r>
    </w:p>
    <w:p w14:paraId="51BEF1DD" w14:textId="77777777" w:rsidR="00E75E3E" w:rsidRPr="00E75E3E" w:rsidRDefault="00E75E3E">
      <w:pPr>
        <w:numPr>
          <w:ilvl w:val="0"/>
          <w:numId w:val="10"/>
        </w:numPr>
        <w:tabs>
          <w:tab w:val="left" w:pos="1355"/>
        </w:tabs>
        <w:suppressAutoHyphens/>
        <w:spacing w:before="240" w:after="120" w:line="276" w:lineRule="auto"/>
        <w:contextualSpacing/>
        <w:jc w:val="both"/>
        <w:rPr>
          <w:rFonts w:ascii="Arial" w:hAnsi="Arial" w:cs="Arial"/>
          <w:b/>
          <w:sz w:val="22"/>
          <w:szCs w:val="22"/>
          <w:lang w:eastAsia="ar-SA"/>
        </w:rPr>
      </w:pPr>
      <w:r w:rsidRPr="00E75E3E">
        <w:rPr>
          <w:rFonts w:ascii="Arial" w:hAnsi="Arial" w:cs="Arial"/>
          <w:sz w:val="22"/>
          <w:szCs w:val="22"/>
          <w:lang w:eastAsia="ar-SA"/>
        </w:rPr>
        <w:t xml:space="preserve">Z zachowaniem pozostałych niezmienionych niniejszą klauzulą postanowień OWU </w:t>
      </w:r>
      <w:r w:rsidRPr="00E75E3E">
        <w:rPr>
          <w:rFonts w:ascii="Arial" w:hAnsi="Arial" w:cs="Arial"/>
          <w:sz w:val="22"/>
          <w:szCs w:val="22"/>
          <w:lang w:eastAsia="ar-SA"/>
        </w:rPr>
        <w:br/>
        <w:t xml:space="preserve">i innych postanowień umowy ubezpieczenia, ustala się, że Zakład Ubezpieczeń obejmuje ochroną ubezpieczeniową wynagrodzenia należne ekspertom zewnętrznym w tym: architektom, inspektorom, inżynierom, konsultantom, rzeczoznawcom, które Ubezpieczony zobowiązany jest zapłacić, a których zatrudnienie jest konieczne </w:t>
      </w:r>
      <w:r w:rsidRPr="00E75E3E">
        <w:rPr>
          <w:rFonts w:ascii="Arial" w:hAnsi="Arial" w:cs="Arial"/>
          <w:sz w:val="22"/>
          <w:szCs w:val="22"/>
          <w:lang w:eastAsia="ar-SA"/>
        </w:rPr>
        <w:br/>
        <w:t>w celu ustalenia przyczyn, zakresu i rozmiaru szkody, a także odtworzenia mienia dotkniętego szkodą, nieujęte w sumie ubezpieczenia mienia,  za którą Zakład Ubezpieczeń zobowiązał się wypłacić odszkodowanie na mocy powyższych warunków.</w:t>
      </w:r>
    </w:p>
    <w:p w14:paraId="25518CD8" w14:textId="77777777" w:rsidR="00E75E3E" w:rsidRPr="00E75E3E" w:rsidRDefault="00E75E3E">
      <w:pPr>
        <w:numPr>
          <w:ilvl w:val="0"/>
          <w:numId w:val="10"/>
        </w:numPr>
        <w:tabs>
          <w:tab w:val="left" w:pos="1355"/>
        </w:tabs>
        <w:suppressAutoHyphens/>
        <w:spacing w:before="240" w:after="120" w:line="276" w:lineRule="auto"/>
        <w:contextualSpacing/>
        <w:jc w:val="both"/>
        <w:rPr>
          <w:rFonts w:ascii="Arial" w:hAnsi="Arial" w:cs="Arial"/>
          <w:b/>
          <w:sz w:val="22"/>
          <w:szCs w:val="22"/>
          <w:lang w:eastAsia="ar-SA"/>
        </w:rPr>
      </w:pPr>
      <w:r w:rsidRPr="00E75E3E">
        <w:rPr>
          <w:rFonts w:ascii="Arial" w:hAnsi="Arial" w:cs="Arial"/>
          <w:sz w:val="22"/>
          <w:szCs w:val="22"/>
          <w:lang w:eastAsia="ar-SA"/>
        </w:rPr>
        <w:t xml:space="preserve">Niniejsza klauzula obejmuje ochroną ubezpieczeniową także koszty poniesione </w:t>
      </w:r>
      <w:r w:rsidRPr="00E75E3E">
        <w:rPr>
          <w:rFonts w:ascii="Arial" w:hAnsi="Arial" w:cs="Arial"/>
          <w:sz w:val="22"/>
          <w:szCs w:val="22"/>
          <w:lang w:eastAsia="ar-SA"/>
        </w:rPr>
        <w:br/>
        <w:t xml:space="preserve">na wyliczenie i przygotowanie roszczenia przez Ubezpieczającego/Ubezpieczonego, do wysokości 50% wartości poniesionych z tego tytułu kosztów, jednak nie więcej </w:t>
      </w:r>
      <w:r w:rsidRPr="00E75E3E">
        <w:rPr>
          <w:rFonts w:ascii="Arial" w:hAnsi="Arial" w:cs="Arial"/>
          <w:sz w:val="22"/>
          <w:szCs w:val="22"/>
          <w:lang w:eastAsia="ar-SA"/>
        </w:rPr>
        <w:br/>
        <w:t>niż 100.000,00 PLN na jedno i wszystkie zdarzenia w okresie ubezpieczenia.</w:t>
      </w:r>
    </w:p>
    <w:p w14:paraId="449500FA" w14:textId="77777777" w:rsidR="00E75E3E" w:rsidRPr="00E75E3E" w:rsidRDefault="00E75E3E">
      <w:pPr>
        <w:numPr>
          <w:ilvl w:val="0"/>
          <w:numId w:val="10"/>
        </w:numPr>
        <w:tabs>
          <w:tab w:val="left" w:pos="1355"/>
        </w:tabs>
        <w:suppressAutoHyphens/>
        <w:spacing w:before="240" w:after="120" w:line="276" w:lineRule="auto"/>
        <w:contextualSpacing/>
        <w:jc w:val="both"/>
        <w:rPr>
          <w:rFonts w:ascii="Arial" w:hAnsi="Arial" w:cs="Arial"/>
          <w:b/>
          <w:strike/>
          <w:sz w:val="22"/>
          <w:szCs w:val="22"/>
          <w:lang w:eastAsia="ar-SA"/>
        </w:rPr>
      </w:pPr>
      <w:r w:rsidRPr="00E75E3E">
        <w:rPr>
          <w:rFonts w:ascii="Arial" w:hAnsi="Arial" w:cs="Arial"/>
          <w:sz w:val="22"/>
          <w:szCs w:val="22"/>
          <w:lang w:eastAsia="ar-SA"/>
        </w:rPr>
        <w:t xml:space="preserve">Zakład Ubezpieczeń przyjmuje do wiadomości, że wybór wykonawców następuje zgodnie z regulaminem spółki. Ubezpieczający będzie konsultował z zakładem ubezpieczeń warunki wyboru wykonawców. </w:t>
      </w:r>
    </w:p>
    <w:p w14:paraId="23534DBD" w14:textId="54FC6857" w:rsidR="00E75E3E" w:rsidRPr="00E75E3E" w:rsidRDefault="00E75E3E">
      <w:pPr>
        <w:numPr>
          <w:ilvl w:val="0"/>
          <w:numId w:val="10"/>
        </w:numPr>
        <w:tabs>
          <w:tab w:val="left" w:pos="1355"/>
        </w:tabs>
        <w:suppressAutoHyphens/>
        <w:spacing w:before="240" w:after="120" w:line="276" w:lineRule="auto"/>
        <w:contextualSpacing/>
        <w:jc w:val="both"/>
        <w:rPr>
          <w:rFonts w:ascii="Arial" w:hAnsi="Arial" w:cs="Arial"/>
          <w:b/>
          <w:strike/>
          <w:sz w:val="22"/>
          <w:szCs w:val="22"/>
          <w:lang w:eastAsia="ar-SA"/>
        </w:rPr>
      </w:pPr>
      <w:r w:rsidRPr="00E75E3E">
        <w:rPr>
          <w:rFonts w:ascii="Arial" w:hAnsi="Arial" w:cs="Arial"/>
          <w:b/>
          <w:sz w:val="22"/>
          <w:szCs w:val="22"/>
          <w:lang w:eastAsia="ar-SA"/>
        </w:rPr>
        <w:t xml:space="preserve">Poniesieniem dodatkowych kosztów pracy w godzinach nadliczbowych, </w:t>
      </w:r>
      <w:r w:rsidRPr="00E75E3E">
        <w:rPr>
          <w:rFonts w:ascii="Arial" w:hAnsi="Arial" w:cs="Arial"/>
          <w:b/>
          <w:sz w:val="22"/>
          <w:szCs w:val="22"/>
          <w:lang w:eastAsia="ar-SA"/>
        </w:rPr>
        <w:br/>
        <w:t xml:space="preserve">w godzinach nocnych, w dni wolne od pracy, kosztów ekspresowego transportu </w:t>
      </w:r>
      <w:r w:rsidR="00C37873">
        <w:rPr>
          <w:rFonts w:ascii="Arial" w:hAnsi="Arial" w:cs="Arial"/>
          <w:b/>
          <w:sz w:val="22"/>
          <w:szCs w:val="22"/>
          <w:lang w:eastAsia="ar-SA"/>
        </w:rPr>
        <w:br/>
      </w:r>
      <w:r w:rsidRPr="00E75E3E">
        <w:rPr>
          <w:rFonts w:ascii="Arial" w:hAnsi="Arial" w:cs="Arial"/>
          <w:b/>
          <w:sz w:val="22"/>
          <w:szCs w:val="22"/>
          <w:lang w:eastAsia="ar-SA"/>
        </w:rPr>
        <w:t>(w tym również frachtu lotniczego) mienia oraz kosztów przejazdu, dojazdu, zakwaterowania, przelotu, ekspertów, w tym: techników i ekspertów, inżynierów, także z zagranicy jednakże koszty działania ekspertów z zagranicy nie mogą przekroczyć 100.000 PLN na jedno i wszystkie zdarzenia</w:t>
      </w:r>
    </w:p>
    <w:p w14:paraId="4DDA1A1C" w14:textId="77777777" w:rsidR="00E75E3E" w:rsidRPr="00E75E3E" w:rsidRDefault="00E75E3E">
      <w:pPr>
        <w:numPr>
          <w:ilvl w:val="0"/>
          <w:numId w:val="10"/>
        </w:numPr>
        <w:tabs>
          <w:tab w:val="left" w:pos="1355"/>
        </w:tabs>
        <w:suppressAutoHyphens/>
        <w:spacing w:before="240" w:after="120" w:line="276" w:lineRule="auto"/>
        <w:contextualSpacing/>
        <w:jc w:val="both"/>
        <w:rPr>
          <w:rFonts w:ascii="Arial" w:hAnsi="Arial" w:cs="Arial"/>
          <w:b/>
          <w:sz w:val="22"/>
          <w:szCs w:val="22"/>
          <w:lang w:eastAsia="ar-SA"/>
        </w:rPr>
      </w:pPr>
      <w:r w:rsidRPr="00E75E3E">
        <w:rPr>
          <w:rFonts w:ascii="Arial" w:hAnsi="Arial" w:cs="Arial"/>
          <w:b/>
          <w:iCs/>
          <w:sz w:val="22"/>
          <w:szCs w:val="22"/>
          <w:lang w:eastAsia="ar-SA"/>
        </w:rPr>
        <w:t>Limit odpowiedzialności: 500.000,00 PLN</w:t>
      </w:r>
      <w:r w:rsidRPr="00E75E3E">
        <w:rPr>
          <w:rFonts w:ascii="Arial" w:hAnsi="Arial" w:cs="Arial"/>
          <w:iCs/>
          <w:sz w:val="22"/>
          <w:szCs w:val="22"/>
          <w:lang w:eastAsia="ar-SA"/>
        </w:rPr>
        <w:t xml:space="preserve"> na jedno i wszystkie zdarzenia w okresie ubezpieczenia.</w:t>
      </w:r>
    </w:p>
    <w:p w14:paraId="432884D4" w14:textId="723BC39B" w:rsidR="00E75E3E" w:rsidRPr="00E75E3E" w:rsidRDefault="00E75E3E" w:rsidP="00C37873">
      <w:pPr>
        <w:tabs>
          <w:tab w:val="left" w:pos="1355"/>
        </w:tabs>
        <w:suppressAutoHyphens/>
        <w:spacing w:before="240" w:after="120" w:line="276" w:lineRule="auto"/>
        <w:ind w:left="426"/>
        <w:contextualSpacing/>
        <w:jc w:val="both"/>
        <w:rPr>
          <w:rFonts w:ascii="Arial" w:hAnsi="Arial" w:cs="Arial"/>
          <w:b/>
          <w:color w:val="FF0000"/>
          <w:sz w:val="22"/>
          <w:szCs w:val="22"/>
          <w:lang w:eastAsia="ar-SA"/>
        </w:rPr>
      </w:pPr>
      <w:r w:rsidRPr="00E75E3E">
        <w:rPr>
          <w:rFonts w:ascii="Arial" w:hAnsi="Arial" w:cs="Arial"/>
          <w:b/>
          <w:sz w:val="22"/>
          <w:szCs w:val="22"/>
          <w:lang w:eastAsia="ar-SA"/>
        </w:rPr>
        <w:t xml:space="preserve">Dotyczy ubezpieczenia mienia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xml:space="preserve"> oraz sprzętu elektronicznego </w:t>
      </w:r>
      <w:r w:rsidR="00C37873">
        <w:rPr>
          <w:rFonts w:ascii="Arial" w:hAnsi="Arial" w:cs="Arial"/>
          <w:b/>
          <w:sz w:val="22"/>
          <w:szCs w:val="22"/>
          <w:lang w:eastAsia="ar-SA"/>
        </w:rPr>
        <w:br/>
      </w:r>
      <w:r w:rsidRPr="00E75E3E">
        <w:rPr>
          <w:rFonts w:ascii="Arial" w:hAnsi="Arial" w:cs="Arial"/>
          <w:b/>
          <w:sz w:val="22"/>
          <w:szCs w:val="22"/>
          <w:lang w:eastAsia="ar-SA"/>
        </w:rPr>
        <w:t xml:space="preserve">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szkód elektrycznych, ubezpieczenia pojazdów specjalistycznych od uszkodzeń i/lub zniszczenia</w:t>
      </w:r>
    </w:p>
    <w:p w14:paraId="047C9EFF" w14:textId="77777777" w:rsidR="00E75E3E" w:rsidRPr="00E75E3E" w:rsidRDefault="00E75E3E" w:rsidP="00E75E3E">
      <w:pPr>
        <w:tabs>
          <w:tab w:val="left" w:pos="1355"/>
        </w:tabs>
        <w:suppressAutoHyphens/>
        <w:spacing w:before="240" w:after="120"/>
        <w:ind w:left="426"/>
        <w:contextualSpacing/>
        <w:jc w:val="both"/>
        <w:rPr>
          <w:rFonts w:ascii="Arial" w:hAnsi="Arial" w:cs="Arial"/>
          <w:b/>
          <w:sz w:val="22"/>
          <w:szCs w:val="22"/>
          <w:lang w:eastAsia="ar-SA"/>
        </w:rPr>
      </w:pPr>
    </w:p>
    <w:p w14:paraId="75038C1C" w14:textId="77777777" w:rsidR="00E75E3E" w:rsidRPr="00E75E3E" w:rsidRDefault="00E75E3E">
      <w:pPr>
        <w:numPr>
          <w:ilvl w:val="0"/>
          <w:numId w:val="12"/>
        </w:numPr>
        <w:tabs>
          <w:tab w:val="left" w:pos="1355"/>
        </w:tabs>
        <w:suppressAutoHyphens/>
        <w:spacing w:before="240" w:after="120" w:line="276" w:lineRule="auto"/>
        <w:ind w:left="357"/>
        <w:contextualSpacing/>
        <w:jc w:val="both"/>
        <w:rPr>
          <w:rFonts w:ascii="Arial" w:hAnsi="Arial" w:cs="Arial"/>
          <w:b/>
          <w:sz w:val="22"/>
          <w:szCs w:val="22"/>
          <w:lang w:eastAsia="ar-SA"/>
        </w:rPr>
      </w:pPr>
      <w:r w:rsidRPr="00E75E3E">
        <w:rPr>
          <w:rFonts w:ascii="Arial" w:hAnsi="Arial" w:cs="Arial"/>
          <w:b/>
          <w:lang w:eastAsia="ar-SA"/>
        </w:rPr>
        <w:t xml:space="preserve">Klauzula zabezpieczeń przeciwpożarowych i </w:t>
      </w:r>
      <w:proofErr w:type="spellStart"/>
      <w:r w:rsidRPr="00E75E3E">
        <w:rPr>
          <w:rFonts w:ascii="Arial" w:hAnsi="Arial" w:cs="Arial"/>
          <w:b/>
          <w:lang w:eastAsia="ar-SA"/>
        </w:rPr>
        <w:t>przeciwkradzieżowych</w:t>
      </w:r>
      <w:proofErr w:type="spellEnd"/>
      <w:r w:rsidRPr="00E75E3E">
        <w:rPr>
          <w:rFonts w:ascii="Arial" w:hAnsi="Arial" w:cs="Arial"/>
          <w:b/>
          <w:lang w:eastAsia="ar-SA"/>
        </w:rPr>
        <w:t xml:space="preserve">: </w:t>
      </w:r>
      <w:r w:rsidRPr="00E75E3E">
        <w:rPr>
          <w:rFonts w:ascii="Arial" w:hAnsi="Arial" w:cs="Arial"/>
          <w:sz w:val="22"/>
          <w:szCs w:val="22"/>
          <w:lang w:eastAsia="ar-SA"/>
        </w:rPr>
        <w:t xml:space="preserve">Zakład Ubezpieczeń oświadcza, że stan zabezpieczeń przeciwpożarowych </w:t>
      </w:r>
      <w:r w:rsidRPr="00E75E3E">
        <w:rPr>
          <w:rFonts w:ascii="Arial" w:hAnsi="Arial" w:cs="Arial"/>
          <w:sz w:val="22"/>
          <w:szCs w:val="22"/>
          <w:lang w:eastAsia="ar-SA"/>
        </w:rPr>
        <w:br/>
        <w:t xml:space="preserve">i </w:t>
      </w:r>
      <w:proofErr w:type="spellStart"/>
      <w:r w:rsidRPr="00E75E3E">
        <w:rPr>
          <w:rFonts w:ascii="Arial" w:hAnsi="Arial" w:cs="Arial"/>
          <w:sz w:val="22"/>
          <w:szCs w:val="22"/>
          <w:lang w:eastAsia="ar-SA"/>
        </w:rPr>
        <w:t>przeciwkradzieżowych</w:t>
      </w:r>
      <w:proofErr w:type="spellEnd"/>
      <w:r w:rsidRPr="00E75E3E">
        <w:rPr>
          <w:rFonts w:ascii="Arial" w:hAnsi="Arial" w:cs="Arial"/>
          <w:sz w:val="22"/>
          <w:szCs w:val="22"/>
          <w:lang w:eastAsia="ar-SA"/>
        </w:rPr>
        <w:t xml:space="preserve"> uznaje za wystarczający do czasu przeprowadzenia inspekcji </w:t>
      </w:r>
      <w:r w:rsidRPr="00E75E3E">
        <w:rPr>
          <w:rFonts w:ascii="Arial" w:hAnsi="Arial" w:cs="Arial"/>
          <w:sz w:val="22"/>
          <w:szCs w:val="22"/>
          <w:lang w:eastAsia="ar-SA"/>
        </w:rPr>
        <w:br/>
        <w:t xml:space="preserve">w ubezpieczonych lokalizacjach. Jeżeli w wyniku przeprowadzenia inspekcji zostaną stwierdzone braki w zabezpieczeniach Zakład Ubezpieczeń wyznaczy Ubezpieczającemu / </w:t>
      </w:r>
      <w:r w:rsidRPr="00E75E3E">
        <w:rPr>
          <w:rFonts w:ascii="Arial" w:hAnsi="Arial" w:cs="Arial"/>
          <w:sz w:val="22"/>
          <w:szCs w:val="22"/>
          <w:lang w:eastAsia="ar-SA"/>
        </w:rPr>
        <w:lastRenderedPageBreak/>
        <w:t xml:space="preserve">Ubezpieczonemu termin na ich uzupełnienie nie krótszy niż 90 dni. Po przeprowadzeniu inspekcji i braku zaleceń ze strony Ubezpieczyciela lub jeśli inspekcja taka nie zostanie przeprowadzona, Zakład Ubezpieczeń nie będzie domagał się wprowadzenia zabezpieczeń ponad te, które określone są w powszechnie obowiązujących przepisach prawa lub standardach przyjętych w PN lub powszechnie stosowane w UE. </w:t>
      </w:r>
      <w:r w:rsidRPr="00E75E3E">
        <w:rPr>
          <w:rFonts w:ascii="Arial" w:hAnsi="Arial" w:cs="Arial"/>
          <w:b/>
          <w:sz w:val="22"/>
          <w:szCs w:val="22"/>
          <w:lang w:eastAsia="ar-SA"/>
        </w:rPr>
        <w:t xml:space="preserve">Dotyczy ubezpieczenia mienia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xml:space="preserve"> oraz sprzętu elektronicznego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xml:space="preserve">, szkód elektrycznych </w:t>
      </w:r>
    </w:p>
    <w:p w14:paraId="2422F2BA" w14:textId="77777777" w:rsidR="00E75E3E" w:rsidRPr="00E75E3E" w:rsidRDefault="00E75E3E" w:rsidP="00C37873">
      <w:pPr>
        <w:tabs>
          <w:tab w:val="left" w:pos="1355"/>
        </w:tabs>
        <w:suppressAutoHyphens/>
        <w:spacing w:before="240" w:after="120" w:line="276" w:lineRule="auto"/>
        <w:ind w:left="357"/>
        <w:contextualSpacing/>
        <w:jc w:val="both"/>
        <w:rPr>
          <w:rFonts w:ascii="Arial" w:hAnsi="Arial" w:cs="Arial"/>
          <w:b/>
          <w:sz w:val="22"/>
          <w:szCs w:val="22"/>
          <w:lang w:eastAsia="ar-SA"/>
        </w:rPr>
      </w:pPr>
    </w:p>
    <w:p w14:paraId="6BC69A6A" w14:textId="77777777" w:rsidR="00E75E3E" w:rsidRPr="00E75E3E" w:rsidRDefault="00E75E3E">
      <w:pPr>
        <w:numPr>
          <w:ilvl w:val="0"/>
          <w:numId w:val="12"/>
        </w:numPr>
        <w:tabs>
          <w:tab w:val="left" w:pos="1355"/>
        </w:tabs>
        <w:suppressAutoHyphens/>
        <w:spacing w:before="240" w:after="120" w:line="276" w:lineRule="auto"/>
        <w:ind w:left="357"/>
        <w:contextualSpacing/>
        <w:jc w:val="both"/>
        <w:rPr>
          <w:rFonts w:ascii="Arial" w:hAnsi="Arial" w:cs="Arial"/>
          <w:b/>
          <w:sz w:val="22"/>
          <w:szCs w:val="22"/>
          <w:lang w:eastAsia="ar-SA"/>
        </w:rPr>
      </w:pPr>
      <w:r w:rsidRPr="00E75E3E">
        <w:rPr>
          <w:rFonts w:ascii="Arial" w:hAnsi="Arial" w:cs="Arial"/>
          <w:b/>
          <w:lang w:eastAsia="ar-SA"/>
        </w:rPr>
        <w:t>Klauzula niezawiadomienia w terminie o szkodzie</w:t>
      </w:r>
      <w:r w:rsidRPr="00E75E3E">
        <w:rPr>
          <w:rFonts w:ascii="Arial" w:hAnsi="Arial" w:cs="Arial"/>
          <w:lang w:eastAsia="ar-SA"/>
        </w:rPr>
        <w:t xml:space="preserve">: </w:t>
      </w:r>
      <w:r w:rsidRPr="00E75E3E">
        <w:rPr>
          <w:rFonts w:ascii="Arial" w:hAnsi="Arial" w:cs="Arial"/>
          <w:sz w:val="22"/>
          <w:szCs w:val="22"/>
          <w:lang w:eastAsia="ar-SA"/>
        </w:rPr>
        <w:t xml:space="preserve">Z zachowaniem pozostałych, niezmienionych niniejszą klauzulą postanowień umowy ubezpieczenia i OWU, ustala się, że zapisane w umowie skutki niezawiadomienia Zakładu Ubezpieczeń o szkodzie </w:t>
      </w:r>
      <w:r w:rsidRPr="00E75E3E">
        <w:rPr>
          <w:rFonts w:ascii="Arial" w:hAnsi="Arial" w:cs="Arial"/>
          <w:sz w:val="22"/>
          <w:szCs w:val="22"/>
          <w:lang w:eastAsia="ar-SA"/>
        </w:rPr>
        <w:br/>
        <w:t xml:space="preserve">w odpowiednim terminie mają zastosowanie tylko i wyłącznie w sytuacji, kiedy niezawiadomienie w terminie miało wpływ na ustalenie odpowiedzialności Zakładu Ubezpieczeń lub ustalenie rozmiaru szkody. </w:t>
      </w:r>
      <w:bookmarkStart w:id="4" w:name="_Hlk120531990"/>
      <w:r w:rsidRPr="00E75E3E">
        <w:rPr>
          <w:rFonts w:ascii="Arial" w:hAnsi="Arial" w:cs="Arial"/>
          <w:b/>
          <w:sz w:val="22"/>
          <w:szCs w:val="22"/>
          <w:lang w:eastAsia="ar-SA"/>
        </w:rPr>
        <w:t xml:space="preserve">Dotyczy ubezpieczenia mienia </w:t>
      </w:r>
      <w:r w:rsidRPr="00E75E3E">
        <w:rPr>
          <w:rFonts w:ascii="Arial" w:hAnsi="Arial" w:cs="Arial"/>
          <w:b/>
          <w:sz w:val="22"/>
          <w:szCs w:val="22"/>
          <w:lang w:eastAsia="ar-SA"/>
        </w:rPr>
        <w:br/>
        <w:t xml:space="preserve">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xml:space="preserve">, sprzętu elektronicznego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odpowiedzialności cywilnej, ubezpieczenie mienia od szkód elektrycznych)</w:t>
      </w:r>
      <w:bookmarkEnd w:id="4"/>
    </w:p>
    <w:p w14:paraId="3D1ED456" w14:textId="77777777" w:rsidR="00E75E3E" w:rsidRPr="00E75E3E" w:rsidRDefault="00E75E3E" w:rsidP="00C37873">
      <w:pPr>
        <w:tabs>
          <w:tab w:val="left" w:pos="1355"/>
        </w:tabs>
        <w:suppressAutoHyphens/>
        <w:spacing w:before="240" w:after="120" w:line="276" w:lineRule="auto"/>
        <w:ind w:left="357"/>
        <w:contextualSpacing/>
        <w:jc w:val="both"/>
        <w:rPr>
          <w:rFonts w:ascii="Arial" w:hAnsi="Arial" w:cs="Arial"/>
          <w:b/>
          <w:sz w:val="22"/>
          <w:szCs w:val="22"/>
          <w:lang w:eastAsia="ar-SA"/>
        </w:rPr>
      </w:pPr>
    </w:p>
    <w:p w14:paraId="62C4BC95" w14:textId="77777777" w:rsidR="00E75E3E" w:rsidRPr="00E75E3E" w:rsidRDefault="00E75E3E">
      <w:pPr>
        <w:numPr>
          <w:ilvl w:val="0"/>
          <w:numId w:val="12"/>
        </w:numPr>
        <w:tabs>
          <w:tab w:val="left" w:pos="1355"/>
        </w:tabs>
        <w:suppressAutoHyphens/>
        <w:spacing w:before="240" w:after="120" w:line="276" w:lineRule="auto"/>
        <w:contextualSpacing/>
        <w:jc w:val="both"/>
        <w:rPr>
          <w:rFonts w:ascii="Arial" w:hAnsi="Arial" w:cs="Arial"/>
          <w:b/>
          <w:sz w:val="22"/>
          <w:szCs w:val="22"/>
          <w:lang w:eastAsia="ar-SA"/>
        </w:rPr>
      </w:pPr>
      <w:r w:rsidRPr="00E75E3E">
        <w:rPr>
          <w:rFonts w:ascii="Arial" w:hAnsi="Arial" w:cs="Arial"/>
          <w:b/>
          <w:lang w:eastAsia="ar-SA"/>
        </w:rPr>
        <w:t>Klauzula zgłaszania szkód</w:t>
      </w:r>
      <w:r w:rsidRPr="00E75E3E">
        <w:rPr>
          <w:rFonts w:ascii="Arial" w:hAnsi="Arial" w:cs="Arial"/>
          <w:lang w:eastAsia="ar-SA"/>
        </w:rPr>
        <w:t xml:space="preserve">: </w:t>
      </w:r>
      <w:r w:rsidRPr="00E75E3E">
        <w:rPr>
          <w:rFonts w:ascii="Arial" w:hAnsi="Arial" w:cs="Arial"/>
          <w:sz w:val="22"/>
          <w:szCs w:val="22"/>
          <w:lang w:eastAsia="ar-SA"/>
        </w:rPr>
        <w:t xml:space="preserve">Z zachowaniem pozostałych, niezmienionych niniejszą klauzulą postanowień umowy ubezpieczenia i OWU, ustala się, że zawiadomienie Zakładu Ubezpieczeń o szkodzie winno nastąpić niezwłocznie, nie później jednak niż </w:t>
      </w:r>
      <w:r w:rsidRPr="00E75E3E">
        <w:rPr>
          <w:rFonts w:ascii="Arial" w:hAnsi="Arial" w:cs="Arial"/>
          <w:sz w:val="22"/>
          <w:szCs w:val="22"/>
          <w:lang w:eastAsia="ar-SA"/>
        </w:rPr>
        <w:br/>
        <w:t xml:space="preserve">w ciągu </w:t>
      </w:r>
      <w:r w:rsidRPr="00E75E3E">
        <w:rPr>
          <w:rFonts w:ascii="Arial" w:hAnsi="Arial" w:cs="Arial"/>
          <w:b/>
          <w:sz w:val="22"/>
          <w:szCs w:val="22"/>
          <w:lang w:eastAsia="ar-SA"/>
        </w:rPr>
        <w:t>14 dni</w:t>
      </w:r>
      <w:r w:rsidRPr="00E75E3E">
        <w:rPr>
          <w:rFonts w:ascii="Arial" w:hAnsi="Arial" w:cs="Arial"/>
          <w:sz w:val="22"/>
          <w:szCs w:val="22"/>
          <w:lang w:eastAsia="ar-SA"/>
        </w:rPr>
        <w:t xml:space="preserve"> </w:t>
      </w:r>
      <w:r w:rsidRPr="00E75E3E">
        <w:rPr>
          <w:rFonts w:ascii="Arial" w:hAnsi="Arial" w:cs="Arial"/>
          <w:b/>
          <w:sz w:val="22"/>
          <w:szCs w:val="22"/>
          <w:lang w:eastAsia="ar-SA"/>
        </w:rPr>
        <w:t>roboczych</w:t>
      </w:r>
      <w:r w:rsidRPr="00E75E3E">
        <w:rPr>
          <w:rFonts w:ascii="Arial" w:hAnsi="Arial" w:cs="Arial"/>
          <w:sz w:val="22"/>
          <w:szCs w:val="22"/>
          <w:lang w:eastAsia="ar-SA"/>
        </w:rPr>
        <w:t xml:space="preserve"> od daty powstania szkody lub uzyskania o niej wiadomości.</w:t>
      </w:r>
    </w:p>
    <w:p w14:paraId="30839C10" w14:textId="77777777" w:rsidR="00E75E3E" w:rsidRPr="00E75E3E" w:rsidRDefault="00E75E3E" w:rsidP="00C37873">
      <w:pPr>
        <w:spacing w:line="276" w:lineRule="auto"/>
        <w:ind w:left="360"/>
        <w:rPr>
          <w:rFonts w:ascii="Arial" w:hAnsi="Arial" w:cs="Arial"/>
          <w:sz w:val="22"/>
          <w:szCs w:val="22"/>
        </w:rPr>
      </w:pPr>
      <w:r w:rsidRPr="00E75E3E">
        <w:rPr>
          <w:rFonts w:ascii="Arial" w:hAnsi="Arial" w:cs="Arial"/>
          <w:sz w:val="22"/>
          <w:szCs w:val="22"/>
        </w:rPr>
        <w:t>Dla ubezpieczenia odpowiedzialności cywilnej działalności wprowadza się następujące terminy:</w:t>
      </w:r>
    </w:p>
    <w:p w14:paraId="4406D5EC" w14:textId="77777777" w:rsidR="00E75E3E" w:rsidRPr="00E75E3E" w:rsidRDefault="00E75E3E">
      <w:pPr>
        <w:numPr>
          <w:ilvl w:val="1"/>
          <w:numId w:val="12"/>
        </w:numPr>
        <w:spacing w:line="276" w:lineRule="auto"/>
        <w:rPr>
          <w:rFonts w:ascii="Arial" w:hAnsi="Arial" w:cs="Arial"/>
          <w:sz w:val="22"/>
          <w:szCs w:val="22"/>
        </w:rPr>
      </w:pPr>
      <w:r w:rsidRPr="00E75E3E">
        <w:rPr>
          <w:rFonts w:ascii="Arial" w:hAnsi="Arial" w:cs="Arial"/>
          <w:sz w:val="22"/>
          <w:szCs w:val="22"/>
        </w:rPr>
        <w:t>Bezzwłocznie, nie później niż 30 dni roboczych od dnia zajścia wypadku lub powzięciu informacji o jego wystąpieniu przez osoby uprawnione do reprezentacji spółki</w:t>
      </w:r>
    </w:p>
    <w:p w14:paraId="55499CD8" w14:textId="77777777" w:rsidR="00E75E3E" w:rsidRPr="00E75E3E" w:rsidRDefault="00E75E3E">
      <w:pPr>
        <w:numPr>
          <w:ilvl w:val="1"/>
          <w:numId w:val="12"/>
        </w:numPr>
        <w:spacing w:line="276" w:lineRule="auto"/>
        <w:rPr>
          <w:rFonts w:ascii="Arial" w:hAnsi="Arial" w:cs="Arial"/>
          <w:sz w:val="22"/>
          <w:szCs w:val="22"/>
        </w:rPr>
      </w:pPr>
      <w:r w:rsidRPr="00E75E3E">
        <w:rPr>
          <w:rFonts w:ascii="Arial" w:hAnsi="Arial" w:cs="Arial"/>
          <w:sz w:val="22"/>
          <w:szCs w:val="22"/>
        </w:rPr>
        <w:t xml:space="preserve">Bezzwłocznie nie później niż 14 dni roboczych od dnia wniesienia roszczenia przez poszkodowanego do spółki </w:t>
      </w:r>
    </w:p>
    <w:p w14:paraId="0412E9B5" w14:textId="77777777" w:rsidR="00E75E3E" w:rsidRPr="00E75E3E" w:rsidRDefault="00E75E3E">
      <w:pPr>
        <w:numPr>
          <w:ilvl w:val="1"/>
          <w:numId w:val="12"/>
        </w:numPr>
        <w:spacing w:line="276" w:lineRule="auto"/>
        <w:rPr>
          <w:rFonts w:ascii="Arial" w:hAnsi="Arial" w:cs="Arial"/>
          <w:sz w:val="22"/>
          <w:szCs w:val="22"/>
        </w:rPr>
      </w:pPr>
      <w:r w:rsidRPr="00E75E3E">
        <w:rPr>
          <w:rFonts w:ascii="Arial" w:hAnsi="Arial" w:cs="Arial"/>
          <w:sz w:val="22"/>
          <w:szCs w:val="22"/>
        </w:rPr>
        <w:t>Bezzwłocznie , nie później niż 7 dni od dnia otrzymania odpisu pozwu</w:t>
      </w:r>
    </w:p>
    <w:p w14:paraId="649C730F" w14:textId="77777777" w:rsidR="00E75E3E" w:rsidRPr="00E75E3E" w:rsidRDefault="00E75E3E" w:rsidP="00C37873">
      <w:pPr>
        <w:tabs>
          <w:tab w:val="left" w:pos="1355"/>
        </w:tabs>
        <w:suppressAutoHyphens/>
        <w:spacing w:before="240" w:after="120" w:line="276" w:lineRule="auto"/>
        <w:ind w:left="360"/>
        <w:contextualSpacing/>
        <w:jc w:val="both"/>
        <w:rPr>
          <w:rFonts w:ascii="Arial" w:hAnsi="Arial" w:cs="Arial"/>
          <w:sz w:val="22"/>
          <w:szCs w:val="22"/>
          <w:lang w:eastAsia="ar-SA"/>
        </w:rPr>
      </w:pPr>
      <w:r w:rsidRPr="00E75E3E">
        <w:rPr>
          <w:rFonts w:ascii="Arial" w:hAnsi="Arial" w:cs="Arial"/>
          <w:sz w:val="22"/>
          <w:szCs w:val="22"/>
          <w:lang w:eastAsia="ar-SA"/>
        </w:rPr>
        <w:t>W przypadku szkody kradzieżowej lub powstałej w wyniku przestępstwa Ubezpieczający/ Ubezpieczony obowiązany jest powiadomić najbliższą jednostkę</w:t>
      </w:r>
      <w:r w:rsidRPr="00E75E3E">
        <w:rPr>
          <w:rFonts w:ascii="Arial" w:hAnsi="Arial" w:cs="Arial"/>
          <w:lang w:eastAsia="ar-SA"/>
        </w:rPr>
        <w:t xml:space="preserve"> </w:t>
      </w:r>
      <w:r w:rsidRPr="00E75E3E">
        <w:rPr>
          <w:rFonts w:ascii="Arial" w:hAnsi="Arial" w:cs="Arial"/>
          <w:sz w:val="22"/>
          <w:szCs w:val="22"/>
          <w:lang w:eastAsia="ar-SA"/>
        </w:rPr>
        <w:t>Policji w ciągu 24 godzin od zajścia zdarzenia lub momentu, w którym Ubezpieczający/Ubezpieczony dowiedział się o nim.</w:t>
      </w:r>
    </w:p>
    <w:p w14:paraId="60F6EA07" w14:textId="77777777" w:rsidR="00E75E3E" w:rsidRPr="00E75E3E" w:rsidRDefault="00E75E3E" w:rsidP="00C37873">
      <w:pPr>
        <w:tabs>
          <w:tab w:val="left" w:pos="1355"/>
        </w:tabs>
        <w:suppressAutoHyphens/>
        <w:spacing w:before="240" w:after="120" w:line="276" w:lineRule="auto"/>
        <w:ind w:left="360"/>
        <w:contextualSpacing/>
        <w:jc w:val="both"/>
        <w:rPr>
          <w:rFonts w:ascii="Arial" w:hAnsi="Arial" w:cs="Arial"/>
          <w:sz w:val="22"/>
          <w:szCs w:val="22"/>
          <w:lang w:eastAsia="ar-SA"/>
        </w:rPr>
      </w:pPr>
      <w:r w:rsidRPr="00E75E3E">
        <w:rPr>
          <w:rFonts w:ascii="Arial" w:hAnsi="Arial" w:cs="Arial"/>
          <w:sz w:val="22"/>
          <w:szCs w:val="22"/>
          <w:lang w:eastAsia="ar-SA"/>
        </w:rPr>
        <w:t>W przypadku szkody kradzieżowej w ubezpieczeniu auto – casco Ubezpieczający/Ubezpieczony obowiązany jest:</w:t>
      </w:r>
    </w:p>
    <w:p w14:paraId="7B7CF7BD" w14:textId="77777777" w:rsidR="00E75E3E" w:rsidRPr="00E75E3E" w:rsidRDefault="00E75E3E">
      <w:pPr>
        <w:numPr>
          <w:ilvl w:val="0"/>
          <w:numId w:val="11"/>
        </w:numPr>
        <w:tabs>
          <w:tab w:val="left" w:pos="0"/>
        </w:tabs>
        <w:suppressAutoHyphens/>
        <w:spacing w:before="240" w:after="120" w:line="276" w:lineRule="auto"/>
        <w:contextualSpacing/>
        <w:jc w:val="both"/>
        <w:rPr>
          <w:rFonts w:ascii="Arial" w:hAnsi="Arial" w:cs="Arial"/>
          <w:sz w:val="22"/>
          <w:szCs w:val="22"/>
          <w:lang w:eastAsia="ar-SA"/>
        </w:rPr>
      </w:pPr>
      <w:r w:rsidRPr="00E75E3E">
        <w:rPr>
          <w:rFonts w:ascii="Arial" w:hAnsi="Arial" w:cs="Arial"/>
          <w:sz w:val="22"/>
          <w:szCs w:val="22"/>
          <w:lang w:eastAsia="ar-SA"/>
        </w:rPr>
        <w:t>powiadomić najbliższą jednostkę Policji w ciągu 24 godzin od zajścia zdarzenia lub momentu, w którym Ubezpieczający dowiedział się o nim,</w:t>
      </w:r>
    </w:p>
    <w:p w14:paraId="04390EC4" w14:textId="77777777" w:rsidR="00E75E3E" w:rsidRPr="00E75E3E" w:rsidRDefault="00E75E3E">
      <w:pPr>
        <w:numPr>
          <w:ilvl w:val="0"/>
          <w:numId w:val="11"/>
        </w:numPr>
        <w:tabs>
          <w:tab w:val="left" w:pos="0"/>
        </w:tabs>
        <w:suppressAutoHyphens/>
        <w:spacing w:before="240" w:after="120" w:line="276" w:lineRule="auto"/>
        <w:contextualSpacing/>
        <w:jc w:val="both"/>
        <w:rPr>
          <w:rFonts w:ascii="Arial" w:hAnsi="Arial" w:cs="Arial"/>
          <w:sz w:val="22"/>
          <w:szCs w:val="22"/>
          <w:lang w:eastAsia="ar-SA"/>
        </w:rPr>
      </w:pPr>
      <w:r w:rsidRPr="00E75E3E">
        <w:rPr>
          <w:rFonts w:ascii="Arial" w:hAnsi="Arial" w:cs="Arial"/>
          <w:sz w:val="22"/>
          <w:szCs w:val="22"/>
          <w:lang w:eastAsia="ar-SA"/>
        </w:rPr>
        <w:t>powiadomić Zakład Ubezpieczeń niezwłocznie, jednak nie później niż w ciągu 2 dni roboczych od zajścia zdarzenia lub od dnia, w którym Ubezpieczający/Ubezpieczony dowiedział się o szkodzie, a w przypadku zajścia tych zdarzeń za granicą RP powiadomić wskazanego przez Zakład Ubezpieczeń przedstawiciela z zachowaniem tego terminu.</w:t>
      </w:r>
    </w:p>
    <w:p w14:paraId="1BF8277C" w14:textId="77777777" w:rsidR="00E75E3E" w:rsidRPr="00E75E3E" w:rsidRDefault="00E75E3E" w:rsidP="00C37873">
      <w:pPr>
        <w:tabs>
          <w:tab w:val="left" w:pos="0"/>
        </w:tabs>
        <w:suppressAutoHyphens/>
        <w:spacing w:before="240" w:after="120" w:line="276" w:lineRule="auto"/>
        <w:ind w:left="360"/>
        <w:contextualSpacing/>
        <w:jc w:val="both"/>
        <w:rPr>
          <w:rFonts w:ascii="Arial" w:hAnsi="Arial" w:cs="Arial"/>
          <w:sz w:val="22"/>
          <w:szCs w:val="22"/>
          <w:lang w:eastAsia="ar-SA"/>
        </w:rPr>
      </w:pPr>
      <w:r w:rsidRPr="00E75E3E">
        <w:rPr>
          <w:rFonts w:ascii="Arial" w:hAnsi="Arial" w:cs="Arial"/>
          <w:sz w:val="22"/>
          <w:szCs w:val="22"/>
          <w:lang w:eastAsia="ar-SA"/>
        </w:rPr>
        <w:t xml:space="preserve">W przypadku, jeśli OWU dopuszczają terminy dłuższe, niż opisane w niniejszej klauzuli, powyższe zapisy nie będą powodowały skrócenia terminów obowiązujących zgodnie </w:t>
      </w:r>
      <w:r w:rsidRPr="00E75E3E">
        <w:rPr>
          <w:rFonts w:ascii="Arial" w:hAnsi="Arial" w:cs="Arial"/>
          <w:sz w:val="22"/>
          <w:szCs w:val="22"/>
          <w:lang w:eastAsia="ar-SA"/>
        </w:rPr>
        <w:br/>
        <w:t>z OWU.</w:t>
      </w:r>
    </w:p>
    <w:p w14:paraId="1A0F6EF4" w14:textId="77777777" w:rsidR="00E75E3E" w:rsidRPr="00E75E3E" w:rsidRDefault="00E75E3E" w:rsidP="00C37873">
      <w:pPr>
        <w:tabs>
          <w:tab w:val="left" w:pos="0"/>
        </w:tabs>
        <w:suppressAutoHyphens/>
        <w:spacing w:before="240" w:after="120" w:line="276" w:lineRule="auto"/>
        <w:ind w:left="360"/>
        <w:contextualSpacing/>
        <w:jc w:val="both"/>
        <w:rPr>
          <w:rFonts w:ascii="Arial" w:hAnsi="Arial" w:cs="Arial"/>
          <w:b/>
          <w:sz w:val="22"/>
          <w:szCs w:val="22"/>
          <w:lang w:eastAsia="ar-SA"/>
        </w:rPr>
      </w:pPr>
      <w:r w:rsidRPr="00E75E3E">
        <w:rPr>
          <w:rFonts w:ascii="Arial" w:hAnsi="Arial" w:cs="Arial"/>
          <w:b/>
          <w:sz w:val="22"/>
          <w:szCs w:val="22"/>
          <w:lang w:eastAsia="ar-SA"/>
        </w:rPr>
        <w:t xml:space="preserve">Dotyczy ubezpieczenia mienia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xml:space="preserve">, ubezpieczenie sprzętu elektronicznego, odpowiedzialności cywilnej) </w:t>
      </w:r>
    </w:p>
    <w:p w14:paraId="5D20553D" w14:textId="77777777" w:rsidR="00E75E3E" w:rsidRPr="00E75E3E" w:rsidRDefault="00E75E3E" w:rsidP="00C37873">
      <w:pPr>
        <w:tabs>
          <w:tab w:val="left" w:pos="1355"/>
        </w:tabs>
        <w:suppressAutoHyphens/>
        <w:spacing w:before="240" w:after="120" w:line="276" w:lineRule="auto"/>
        <w:contextualSpacing/>
        <w:jc w:val="both"/>
        <w:rPr>
          <w:rFonts w:ascii="Arial" w:hAnsi="Arial" w:cs="Arial"/>
          <w:b/>
          <w:sz w:val="16"/>
          <w:szCs w:val="16"/>
          <w:lang w:eastAsia="ar-SA"/>
        </w:rPr>
      </w:pPr>
    </w:p>
    <w:p w14:paraId="3C72F3C1" w14:textId="1EFEF086" w:rsidR="00E75E3E" w:rsidRPr="00E75E3E" w:rsidRDefault="00E75E3E">
      <w:pPr>
        <w:numPr>
          <w:ilvl w:val="0"/>
          <w:numId w:val="12"/>
        </w:numPr>
        <w:tabs>
          <w:tab w:val="left" w:pos="1355"/>
        </w:tabs>
        <w:suppressAutoHyphens/>
        <w:spacing w:before="240" w:after="120" w:line="276" w:lineRule="auto"/>
        <w:ind w:left="357"/>
        <w:contextualSpacing/>
        <w:jc w:val="both"/>
        <w:rPr>
          <w:rFonts w:ascii="Arial" w:hAnsi="Arial" w:cs="Arial"/>
          <w:b/>
          <w:sz w:val="22"/>
          <w:szCs w:val="22"/>
          <w:lang w:eastAsia="ar-SA"/>
        </w:rPr>
      </w:pPr>
      <w:r w:rsidRPr="00E75E3E">
        <w:rPr>
          <w:rFonts w:ascii="Arial" w:hAnsi="Arial" w:cs="Arial"/>
          <w:b/>
          <w:lang w:eastAsia="ar-SA"/>
        </w:rPr>
        <w:t>Klauzula odbudowy w innej lokalizacji</w:t>
      </w:r>
      <w:r w:rsidRPr="00E75E3E">
        <w:rPr>
          <w:rFonts w:ascii="Arial" w:hAnsi="Arial" w:cs="Arial"/>
          <w:lang w:eastAsia="ar-SA"/>
        </w:rPr>
        <w:t xml:space="preserve">: </w:t>
      </w:r>
      <w:r w:rsidRPr="00E75E3E">
        <w:rPr>
          <w:rFonts w:ascii="Arial" w:hAnsi="Arial" w:cs="Arial"/>
          <w:sz w:val="22"/>
          <w:szCs w:val="22"/>
          <w:lang w:eastAsia="ar-SA"/>
        </w:rPr>
        <w:t xml:space="preserve">Z zachowaniem pozostałych niezmienionych niniejszą klauzulą postanowień OWU i innych postanowień umowy ubezpieczenia, ustala się, że Zakład Ubezpieczeń </w:t>
      </w:r>
      <w:r w:rsidRPr="00E75E3E">
        <w:rPr>
          <w:rFonts w:ascii="Arial" w:hAnsi="Arial" w:cs="Arial"/>
          <w:snapToGrid w:val="0"/>
          <w:sz w:val="22"/>
          <w:szCs w:val="22"/>
          <w:lang w:eastAsia="ar-SA"/>
        </w:rPr>
        <w:t xml:space="preserve">zezwala, aby uszkodzone lub zniszczone mienie mogło być przywrócone do poprzedniego stanu w dowolnym miejscu na terenie RP, według uznania </w:t>
      </w:r>
      <w:r w:rsidRPr="00E75E3E">
        <w:rPr>
          <w:rFonts w:ascii="Arial" w:hAnsi="Arial" w:cs="Arial"/>
          <w:snapToGrid w:val="0"/>
          <w:sz w:val="22"/>
          <w:szCs w:val="22"/>
          <w:lang w:eastAsia="ar-SA"/>
        </w:rPr>
        <w:lastRenderedPageBreak/>
        <w:t xml:space="preserve">Ubezpieczonego oraz w sposób odpowiadający wymogom Ubezpieczonego, </w:t>
      </w:r>
      <w:r w:rsidR="00C37873">
        <w:rPr>
          <w:rFonts w:ascii="Arial" w:hAnsi="Arial" w:cs="Arial"/>
          <w:snapToGrid w:val="0"/>
          <w:sz w:val="22"/>
          <w:szCs w:val="22"/>
          <w:lang w:eastAsia="ar-SA"/>
        </w:rPr>
        <w:br/>
      </w:r>
      <w:r w:rsidRPr="00E75E3E">
        <w:rPr>
          <w:rFonts w:ascii="Arial" w:hAnsi="Arial" w:cs="Arial"/>
          <w:snapToGrid w:val="0"/>
          <w:sz w:val="22"/>
          <w:szCs w:val="22"/>
          <w:lang w:eastAsia="ar-SA"/>
        </w:rPr>
        <w:t xml:space="preserve">z zastrzeżeniem, że wysokość odszkodowania w żadnym wypadku nie przekroczy kwoty, którą Zakład Ubezpieczeń zobowiązany byłby wypłacić, gdyby uszkodzone lub zniszczone mienie było przywrócone do poprzedniego stanu w dotychczasowej lokalizacji, o ile odbudowa nie zwiększa ryzyka ubezpieczeniowego – dotyczy np. ryzyka powodzi. </w:t>
      </w:r>
      <w:r w:rsidRPr="00E75E3E">
        <w:rPr>
          <w:rFonts w:ascii="Arial" w:hAnsi="Arial" w:cs="Arial"/>
          <w:b/>
          <w:sz w:val="22"/>
          <w:szCs w:val="22"/>
          <w:lang w:eastAsia="ar-SA"/>
        </w:rPr>
        <w:t xml:space="preserve">Dotyczy ubezpieczenia mienia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xml:space="preserve"> oraz sprzętu elektronicznego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w:t>
      </w:r>
    </w:p>
    <w:p w14:paraId="4DD93796" w14:textId="77777777" w:rsidR="00E75E3E" w:rsidRPr="00E75E3E" w:rsidRDefault="00E75E3E" w:rsidP="00C37873">
      <w:pPr>
        <w:tabs>
          <w:tab w:val="left" w:pos="360"/>
        </w:tabs>
        <w:suppressAutoHyphens/>
        <w:spacing w:before="240" w:after="120" w:line="276" w:lineRule="auto"/>
        <w:ind w:left="357"/>
        <w:contextualSpacing/>
        <w:jc w:val="both"/>
        <w:rPr>
          <w:rFonts w:ascii="Arial" w:hAnsi="Arial" w:cs="Arial"/>
          <w:b/>
          <w:sz w:val="16"/>
          <w:szCs w:val="16"/>
          <w:lang w:eastAsia="ar-SA"/>
        </w:rPr>
      </w:pPr>
    </w:p>
    <w:p w14:paraId="21365EC5" w14:textId="5245F36B" w:rsidR="00E75E3E" w:rsidRPr="00E75E3E" w:rsidRDefault="00E75E3E">
      <w:pPr>
        <w:numPr>
          <w:ilvl w:val="0"/>
          <w:numId w:val="12"/>
        </w:numPr>
        <w:tabs>
          <w:tab w:val="left" w:pos="1355"/>
        </w:tabs>
        <w:suppressAutoHyphens/>
        <w:spacing w:before="240" w:after="120" w:line="276" w:lineRule="auto"/>
        <w:ind w:left="357"/>
        <w:contextualSpacing/>
        <w:jc w:val="both"/>
        <w:rPr>
          <w:rFonts w:ascii="Arial" w:hAnsi="Arial" w:cs="Arial"/>
          <w:b/>
          <w:sz w:val="22"/>
          <w:szCs w:val="22"/>
          <w:lang w:eastAsia="ar-SA"/>
        </w:rPr>
      </w:pPr>
      <w:r w:rsidRPr="00E75E3E">
        <w:rPr>
          <w:rFonts w:ascii="Arial" w:hAnsi="Arial" w:cs="Arial"/>
          <w:b/>
          <w:lang w:eastAsia="ar-SA"/>
        </w:rPr>
        <w:t>Klauzula odkupienia urządzeń</w:t>
      </w:r>
      <w:r w:rsidRPr="00E75E3E">
        <w:rPr>
          <w:rFonts w:ascii="Arial" w:hAnsi="Arial" w:cs="Arial"/>
          <w:lang w:eastAsia="ar-SA"/>
        </w:rPr>
        <w:t xml:space="preserve">: </w:t>
      </w:r>
      <w:r w:rsidRPr="00E75E3E">
        <w:rPr>
          <w:rFonts w:ascii="Arial" w:hAnsi="Arial" w:cs="Arial"/>
          <w:sz w:val="22"/>
          <w:szCs w:val="22"/>
          <w:lang w:eastAsia="ar-SA"/>
        </w:rPr>
        <w:t xml:space="preserve">Z zachowaniem pozostałych niezmienionych niniejszą klauzulą postanowień umowy ubezpieczenia i OWU, ustala się, że w przypadku szkody obejmującej maszynę, urządzenie, wyposażenie lub sprzęt elektroniczny, którego nie można odkupić ze względu na zakończenie jego produkcji, odszkodowanie ustalane będzie do wysokości ceny maszyny, urządzenia, wyposażenia lub sprzętu elektronicznego o najbardziej zbliżonych parametrach technicznych i wydajności. W żadnym wypadku odszkodowanie nie przekroczy sumy ubezpieczenia przyjętej w umowie ubezpieczenia dla danego środka trwałego. Odszkodowanie takie nie będzie traktowane jako modernizacja. </w:t>
      </w:r>
      <w:r w:rsidRPr="00E75E3E">
        <w:rPr>
          <w:rFonts w:ascii="Arial" w:hAnsi="Arial" w:cs="Arial"/>
          <w:b/>
          <w:sz w:val="22"/>
          <w:szCs w:val="22"/>
          <w:lang w:eastAsia="ar-SA"/>
        </w:rPr>
        <w:t xml:space="preserve">Dotyczy ubezpieczenia mienia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xml:space="preserve"> oraz sprzętu elektronicznego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xml:space="preserve"> </w:t>
      </w:r>
    </w:p>
    <w:p w14:paraId="181ECD17" w14:textId="77777777" w:rsidR="00E75E3E" w:rsidRPr="00E75E3E" w:rsidRDefault="00E75E3E" w:rsidP="00C37873">
      <w:pPr>
        <w:tabs>
          <w:tab w:val="left" w:pos="360"/>
        </w:tabs>
        <w:suppressAutoHyphens/>
        <w:spacing w:line="276" w:lineRule="auto"/>
        <w:jc w:val="both"/>
        <w:rPr>
          <w:rFonts w:ascii="Arial" w:hAnsi="Arial" w:cs="Arial"/>
          <w:sz w:val="22"/>
          <w:szCs w:val="22"/>
          <w:lang w:eastAsia="ar-SA"/>
        </w:rPr>
      </w:pPr>
    </w:p>
    <w:p w14:paraId="70AEBA07" w14:textId="1F9261F9" w:rsidR="00E75E3E" w:rsidRPr="00E75E3E" w:rsidRDefault="00E75E3E">
      <w:pPr>
        <w:numPr>
          <w:ilvl w:val="0"/>
          <w:numId w:val="12"/>
        </w:numPr>
        <w:tabs>
          <w:tab w:val="left" w:pos="1355"/>
        </w:tabs>
        <w:suppressAutoHyphens/>
        <w:spacing w:before="240" w:after="120" w:line="276" w:lineRule="auto"/>
        <w:ind w:left="357" w:hanging="357"/>
        <w:contextualSpacing/>
        <w:jc w:val="both"/>
        <w:rPr>
          <w:rFonts w:ascii="Arial" w:hAnsi="Arial" w:cs="Arial"/>
          <w:b/>
          <w:sz w:val="22"/>
          <w:szCs w:val="22"/>
          <w:lang w:eastAsia="ar-SA"/>
        </w:rPr>
      </w:pPr>
      <w:r w:rsidRPr="00E75E3E">
        <w:rPr>
          <w:rFonts w:ascii="Arial" w:hAnsi="Arial" w:cs="Arial"/>
          <w:b/>
          <w:lang w:eastAsia="ar-SA"/>
        </w:rPr>
        <w:t>Klauzula wypłaty odszkodowania z podatkiem VAT</w:t>
      </w:r>
      <w:r w:rsidRPr="00E75E3E">
        <w:rPr>
          <w:rFonts w:ascii="Arial" w:hAnsi="Arial" w:cs="Arial"/>
          <w:lang w:eastAsia="ar-SA"/>
        </w:rPr>
        <w:t xml:space="preserve">: </w:t>
      </w:r>
      <w:r w:rsidRPr="00E75E3E">
        <w:rPr>
          <w:rFonts w:ascii="Arial" w:hAnsi="Arial" w:cs="Arial"/>
          <w:sz w:val="22"/>
          <w:szCs w:val="22"/>
          <w:lang w:eastAsia="ar-SA"/>
        </w:rPr>
        <w:t xml:space="preserve">Z zachowaniem pozostałych, niezmienionych niniejszą klauzula postanowień umowy ubezpieczenia i OWU, ustala się, że wypłata odszkodowania nastąpi wg wartości uwzględniającej podatek VAT, pod warunkiem, iż suma ubezpieczenia będzie również zawierała ww. podatek i Ubezpieczony nie ma możliwości odliczenia (odpisu) tego podatku. </w:t>
      </w:r>
      <w:r w:rsidRPr="00E75E3E">
        <w:rPr>
          <w:rFonts w:ascii="Arial" w:hAnsi="Arial" w:cs="Arial"/>
          <w:b/>
          <w:sz w:val="22"/>
          <w:szCs w:val="22"/>
          <w:lang w:eastAsia="ar-SA"/>
        </w:rPr>
        <w:t xml:space="preserve">Dotyczy ubezpieczenia mienia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xml:space="preserve"> oraz sprzętu elektronicznego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szkód elektrycznych.</w:t>
      </w:r>
    </w:p>
    <w:p w14:paraId="41F5A97F" w14:textId="77777777" w:rsidR="00E75E3E" w:rsidRPr="00E75E3E" w:rsidRDefault="00E75E3E" w:rsidP="00E75E3E">
      <w:pPr>
        <w:tabs>
          <w:tab w:val="left" w:pos="1355"/>
        </w:tabs>
        <w:suppressAutoHyphens/>
        <w:spacing w:before="240" w:after="120"/>
        <w:contextualSpacing/>
        <w:jc w:val="both"/>
        <w:rPr>
          <w:rFonts w:ascii="Arial" w:hAnsi="Arial" w:cs="Arial"/>
          <w:b/>
          <w:sz w:val="22"/>
          <w:szCs w:val="22"/>
          <w:lang w:eastAsia="ar-SA"/>
        </w:rPr>
      </w:pPr>
    </w:p>
    <w:p w14:paraId="08745750" w14:textId="77777777" w:rsidR="00E75E3E" w:rsidRPr="00E75E3E" w:rsidRDefault="00E75E3E">
      <w:pPr>
        <w:numPr>
          <w:ilvl w:val="0"/>
          <w:numId w:val="12"/>
        </w:numPr>
        <w:tabs>
          <w:tab w:val="num" w:pos="284"/>
          <w:tab w:val="left" w:pos="1355"/>
        </w:tabs>
        <w:suppressAutoHyphens/>
        <w:spacing w:before="240" w:after="120" w:line="276" w:lineRule="auto"/>
        <w:ind w:left="284"/>
        <w:contextualSpacing/>
        <w:jc w:val="both"/>
        <w:rPr>
          <w:rFonts w:ascii="Arial" w:hAnsi="Arial" w:cs="Arial"/>
          <w:b/>
          <w:sz w:val="22"/>
          <w:szCs w:val="22"/>
          <w:lang w:eastAsia="ar-SA"/>
        </w:rPr>
      </w:pPr>
      <w:r w:rsidRPr="00E75E3E">
        <w:rPr>
          <w:rFonts w:ascii="Arial" w:hAnsi="Arial" w:cs="Arial"/>
          <w:b/>
          <w:lang w:eastAsia="ar-SA"/>
        </w:rPr>
        <w:t>Klauzula płatności składki i czasu ochrony</w:t>
      </w:r>
      <w:r w:rsidRPr="00E75E3E">
        <w:rPr>
          <w:rFonts w:ascii="Arial" w:hAnsi="Arial" w:cs="Arial"/>
          <w:lang w:eastAsia="ar-SA"/>
        </w:rPr>
        <w:t>:</w:t>
      </w:r>
      <w:r w:rsidRPr="00E75E3E">
        <w:rPr>
          <w:rFonts w:ascii="Arial" w:hAnsi="Arial" w:cs="Arial"/>
          <w:sz w:val="22"/>
          <w:szCs w:val="22"/>
          <w:lang w:eastAsia="ar-SA"/>
        </w:rPr>
        <w:t xml:space="preserve"> Z zachowaniem pozostałych, niezmienionych niniejszą klauzulą postanowień umowy ubezpieczenia i  OWU ustala się że:</w:t>
      </w:r>
    </w:p>
    <w:p w14:paraId="72465A4C" w14:textId="670AC27B" w:rsidR="00E75E3E" w:rsidRPr="00E75E3E" w:rsidRDefault="00E75E3E">
      <w:pPr>
        <w:numPr>
          <w:ilvl w:val="2"/>
          <w:numId w:val="4"/>
        </w:numPr>
        <w:tabs>
          <w:tab w:val="left" w:pos="284"/>
          <w:tab w:val="num" w:pos="709"/>
        </w:tabs>
        <w:suppressAutoHyphens/>
        <w:spacing w:before="240" w:after="120" w:line="276" w:lineRule="auto"/>
        <w:ind w:left="720"/>
        <w:contextualSpacing/>
        <w:jc w:val="both"/>
        <w:rPr>
          <w:rFonts w:ascii="Arial" w:hAnsi="Arial" w:cs="Arial"/>
          <w:sz w:val="22"/>
          <w:szCs w:val="22"/>
          <w:lang w:eastAsia="ar-SA"/>
        </w:rPr>
      </w:pPr>
      <w:r w:rsidRPr="00E75E3E">
        <w:rPr>
          <w:rFonts w:ascii="Arial" w:hAnsi="Arial" w:cs="Arial"/>
          <w:sz w:val="22"/>
          <w:szCs w:val="22"/>
          <w:lang w:eastAsia="ar-SA"/>
        </w:rPr>
        <w:t xml:space="preserve">Za początek ochrony ubezpieczeniowej ubezpieczenia mienia, jest uznawana data początkowa okresu ubezpieczenia, chociażby data zapłaty składki lub jej I raty następowała w późniejszym terminie. W odniesieniu do odpowiedzialności cywilnej za początek okresu ubezpieczenia jest uznawana data początkowa wpisana </w:t>
      </w:r>
      <w:r w:rsidRPr="00E75E3E">
        <w:rPr>
          <w:rFonts w:ascii="Arial" w:hAnsi="Arial" w:cs="Arial"/>
          <w:sz w:val="22"/>
          <w:szCs w:val="22"/>
          <w:lang w:eastAsia="ar-SA"/>
        </w:rPr>
        <w:br/>
        <w:t xml:space="preserve">w polisie, jednakże początek odpowiedzialności ubezpieczyciela jest określany zgodnie </w:t>
      </w:r>
      <w:r w:rsidR="00C37873">
        <w:rPr>
          <w:rFonts w:ascii="Arial" w:hAnsi="Arial" w:cs="Arial"/>
          <w:sz w:val="22"/>
          <w:szCs w:val="22"/>
          <w:lang w:eastAsia="ar-SA"/>
        </w:rPr>
        <w:br/>
      </w:r>
      <w:r w:rsidRPr="00E75E3E">
        <w:rPr>
          <w:rFonts w:ascii="Arial" w:hAnsi="Arial" w:cs="Arial"/>
          <w:sz w:val="22"/>
          <w:szCs w:val="22"/>
          <w:lang w:eastAsia="ar-SA"/>
        </w:rPr>
        <w:t>z OPZ lub OWU stosowanymi przez Wykonawcę.</w:t>
      </w:r>
    </w:p>
    <w:p w14:paraId="10030555" w14:textId="77777777" w:rsidR="00E75E3E" w:rsidRPr="00E75E3E" w:rsidRDefault="00E75E3E">
      <w:pPr>
        <w:numPr>
          <w:ilvl w:val="2"/>
          <w:numId w:val="4"/>
        </w:numPr>
        <w:tabs>
          <w:tab w:val="left" w:pos="284"/>
          <w:tab w:val="num" w:pos="709"/>
        </w:tabs>
        <w:suppressAutoHyphens/>
        <w:spacing w:before="240" w:after="120" w:line="276" w:lineRule="auto"/>
        <w:ind w:left="720"/>
        <w:contextualSpacing/>
        <w:jc w:val="both"/>
        <w:rPr>
          <w:rFonts w:ascii="Arial" w:hAnsi="Arial" w:cs="Arial"/>
          <w:sz w:val="22"/>
          <w:szCs w:val="22"/>
          <w:lang w:eastAsia="ar-SA"/>
        </w:rPr>
      </w:pPr>
      <w:r w:rsidRPr="00E75E3E">
        <w:rPr>
          <w:rFonts w:ascii="Arial" w:hAnsi="Arial" w:cs="Arial"/>
          <w:sz w:val="22"/>
          <w:szCs w:val="22"/>
          <w:lang w:eastAsia="ar-SA"/>
        </w:rPr>
        <w:t xml:space="preserve">Za datę opłacenia składki ubezpieczeniowej lub jej raty uznaje się datę stempla uwidocznioną na przelewie bankowym, pocztowym albo datę przelewu elektronicznego, pod warunkiem posiadania na koncie wystarczającej ilości środków finansowych  </w:t>
      </w:r>
    </w:p>
    <w:p w14:paraId="5EF03AC2" w14:textId="22D3C6F2" w:rsidR="00E75E3E" w:rsidRPr="00E75E3E" w:rsidRDefault="00E75E3E">
      <w:pPr>
        <w:numPr>
          <w:ilvl w:val="2"/>
          <w:numId w:val="4"/>
        </w:numPr>
        <w:tabs>
          <w:tab w:val="left" w:pos="284"/>
          <w:tab w:val="num" w:pos="709"/>
        </w:tabs>
        <w:suppressAutoHyphens/>
        <w:spacing w:before="240" w:after="120" w:line="276" w:lineRule="auto"/>
        <w:ind w:left="720"/>
        <w:contextualSpacing/>
        <w:jc w:val="both"/>
        <w:rPr>
          <w:rFonts w:ascii="Arial" w:hAnsi="Arial" w:cs="Arial"/>
          <w:color w:val="FF0000"/>
          <w:sz w:val="22"/>
          <w:szCs w:val="22"/>
          <w:lang w:eastAsia="ar-SA"/>
        </w:rPr>
      </w:pPr>
      <w:r w:rsidRPr="00E75E3E">
        <w:rPr>
          <w:rFonts w:ascii="Arial" w:hAnsi="Arial" w:cs="Arial"/>
          <w:sz w:val="22"/>
          <w:szCs w:val="22"/>
          <w:lang w:eastAsia="ar-SA"/>
        </w:rPr>
        <w:t xml:space="preserve">Brak opłacenia przez Ubezpieczającego składki ubezpieczeniowej, bądź którejkolwiek </w:t>
      </w:r>
      <w:r w:rsidR="00C37873">
        <w:rPr>
          <w:rFonts w:ascii="Arial" w:hAnsi="Arial" w:cs="Arial"/>
          <w:sz w:val="22"/>
          <w:szCs w:val="22"/>
          <w:lang w:eastAsia="ar-SA"/>
        </w:rPr>
        <w:br/>
      </w:r>
      <w:r w:rsidRPr="00E75E3E">
        <w:rPr>
          <w:rFonts w:ascii="Arial" w:hAnsi="Arial" w:cs="Arial"/>
          <w:sz w:val="22"/>
          <w:szCs w:val="22"/>
          <w:lang w:eastAsia="ar-SA"/>
        </w:rPr>
        <w:t>z rat w terminie przewidzianym w umowie ubezpieczenia nie powoduje wygaśnięcia (rozwiązania) umowy ubezpieczenia oraz nie powoduje zawieszenia ochrony ubezpieczeniowej z zastrzeżeniem postanowień pkt. 4 i 5.</w:t>
      </w:r>
    </w:p>
    <w:p w14:paraId="410B1D1D" w14:textId="77777777" w:rsidR="00E75E3E" w:rsidRPr="00E75E3E" w:rsidRDefault="00E75E3E">
      <w:pPr>
        <w:numPr>
          <w:ilvl w:val="2"/>
          <w:numId w:val="4"/>
        </w:numPr>
        <w:tabs>
          <w:tab w:val="left" w:pos="284"/>
          <w:tab w:val="num" w:pos="709"/>
        </w:tabs>
        <w:suppressAutoHyphens/>
        <w:spacing w:before="240" w:after="120" w:line="276" w:lineRule="auto"/>
        <w:ind w:left="720"/>
        <w:contextualSpacing/>
        <w:jc w:val="both"/>
        <w:rPr>
          <w:rFonts w:ascii="Arial" w:hAnsi="Arial" w:cs="Arial"/>
          <w:sz w:val="22"/>
          <w:szCs w:val="22"/>
          <w:lang w:eastAsia="ar-SA"/>
        </w:rPr>
      </w:pPr>
      <w:r w:rsidRPr="00E75E3E">
        <w:rPr>
          <w:rFonts w:ascii="Arial" w:hAnsi="Arial" w:cs="Arial"/>
          <w:sz w:val="22"/>
          <w:szCs w:val="22"/>
          <w:lang w:eastAsia="ar-SA"/>
        </w:rPr>
        <w:t xml:space="preserve">Zakład Ubezpieczeń w przypadku braku opłacenia przez Ubezpieczającego składki ubezpieczeniowej, bądź którejkolwiek z rat w terminie przewidzianym w umowie ubezpieczenia, obowiązany jest przesłać pismo do Ubezpieczającego oraz </w:t>
      </w:r>
      <w:r w:rsidRPr="00E75E3E">
        <w:rPr>
          <w:rFonts w:ascii="Arial" w:hAnsi="Arial" w:cs="Arial"/>
          <w:sz w:val="22"/>
          <w:szCs w:val="22"/>
          <w:lang w:eastAsia="ar-SA"/>
        </w:rPr>
        <w:br/>
        <w:t>do Brokera Ubezpieczającego, wyznaczając dodatkowy 14 – dniowy termin zapłaty składki ubezpieczeniowej, bądź którejkolwiek z rat. Brak zawiadomienia (pisma wyznaczającego dodatkowy termin zapłaty) ze strony Zakładu Ubezpieczeń nie powoduje zawieszenia ochrony.</w:t>
      </w:r>
    </w:p>
    <w:p w14:paraId="6268A5F1" w14:textId="77777777" w:rsidR="00E75E3E" w:rsidRPr="00E75E3E" w:rsidRDefault="00E75E3E">
      <w:pPr>
        <w:numPr>
          <w:ilvl w:val="2"/>
          <w:numId w:val="4"/>
        </w:numPr>
        <w:tabs>
          <w:tab w:val="left" w:pos="284"/>
          <w:tab w:val="num" w:pos="709"/>
        </w:tabs>
        <w:suppressAutoHyphens/>
        <w:spacing w:before="240" w:after="120" w:line="276" w:lineRule="auto"/>
        <w:ind w:left="720"/>
        <w:contextualSpacing/>
        <w:jc w:val="both"/>
        <w:rPr>
          <w:rFonts w:ascii="Arial" w:hAnsi="Arial" w:cs="Arial"/>
          <w:sz w:val="22"/>
          <w:szCs w:val="22"/>
          <w:lang w:eastAsia="ar-SA"/>
        </w:rPr>
      </w:pPr>
      <w:r w:rsidRPr="00E75E3E">
        <w:rPr>
          <w:rFonts w:ascii="Arial" w:hAnsi="Arial" w:cs="Arial"/>
          <w:sz w:val="22"/>
          <w:szCs w:val="22"/>
          <w:lang w:eastAsia="ar-SA"/>
        </w:rPr>
        <w:t xml:space="preserve">Brak opłacenia przez Ubezpieczającego składki ubezpieczeniowej, </w:t>
      </w:r>
      <w:r w:rsidRPr="00E75E3E">
        <w:rPr>
          <w:rFonts w:ascii="Arial" w:hAnsi="Arial" w:cs="Arial"/>
          <w:sz w:val="22"/>
          <w:szCs w:val="22"/>
          <w:lang w:eastAsia="ar-SA"/>
        </w:rPr>
        <w:br/>
        <w:t xml:space="preserve">bądź którejkolwiek z rat w dodatkowo wyznaczonym terminie, o którym mowa w ust. </w:t>
      </w:r>
      <w:r w:rsidRPr="00E75E3E">
        <w:rPr>
          <w:rFonts w:ascii="Arial" w:hAnsi="Arial" w:cs="Arial"/>
          <w:strike/>
          <w:sz w:val="22"/>
          <w:szCs w:val="22"/>
          <w:lang w:eastAsia="ar-SA"/>
        </w:rPr>
        <w:t>4</w:t>
      </w:r>
      <w:r w:rsidRPr="00E75E3E">
        <w:rPr>
          <w:rFonts w:ascii="Arial" w:hAnsi="Arial" w:cs="Arial"/>
          <w:sz w:val="22"/>
          <w:szCs w:val="22"/>
          <w:lang w:eastAsia="ar-SA"/>
        </w:rPr>
        <w:t xml:space="preserve">, </w:t>
      </w:r>
      <w:r w:rsidRPr="00E75E3E">
        <w:rPr>
          <w:rFonts w:ascii="Arial" w:hAnsi="Arial" w:cs="Arial"/>
          <w:sz w:val="22"/>
          <w:szCs w:val="22"/>
          <w:lang w:eastAsia="ar-SA"/>
        </w:rPr>
        <w:lastRenderedPageBreak/>
        <w:t>uprawnia Zakład Ubezpieczeń do wypowiedzenia umowy ubezpieczenia, chyba że strony ustalą inaczej.</w:t>
      </w:r>
    </w:p>
    <w:p w14:paraId="63B30888" w14:textId="3183F8B9" w:rsidR="00E75E3E" w:rsidRPr="00E75E3E" w:rsidRDefault="00E75E3E">
      <w:pPr>
        <w:numPr>
          <w:ilvl w:val="2"/>
          <w:numId w:val="4"/>
        </w:numPr>
        <w:tabs>
          <w:tab w:val="left" w:pos="284"/>
          <w:tab w:val="num" w:pos="709"/>
        </w:tabs>
        <w:suppressAutoHyphens/>
        <w:spacing w:before="240" w:after="120" w:line="276" w:lineRule="auto"/>
        <w:ind w:left="720"/>
        <w:contextualSpacing/>
        <w:jc w:val="both"/>
        <w:rPr>
          <w:rFonts w:ascii="Arial" w:hAnsi="Arial" w:cs="Arial"/>
          <w:sz w:val="22"/>
          <w:szCs w:val="22"/>
          <w:lang w:eastAsia="ar-SA"/>
        </w:rPr>
      </w:pPr>
      <w:r w:rsidRPr="00E75E3E">
        <w:rPr>
          <w:rFonts w:ascii="Arial" w:hAnsi="Arial" w:cs="Arial"/>
          <w:sz w:val="22"/>
          <w:szCs w:val="22"/>
          <w:lang w:eastAsia="ar-SA"/>
        </w:rPr>
        <w:t xml:space="preserve">W przypadku wypowiedzenia umowy ubezpieczenia Ubezpieczający zobowiązuje </w:t>
      </w:r>
      <w:r w:rsidRPr="00E75E3E">
        <w:rPr>
          <w:rFonts w:ascii="Arial" w:hAnsi="Arial" w:cs="Arial"/>
          <w:sz w:val="22"/>
          <w:szCs w:val="22"/>
          <w:lang w:eastAsia="ar-SA"/>
        </w:rPr>
        <w:br/>
        <w:t xml:space="preserve">się do opłacenia składki ubezpieczeniowej proporcjonalnie do okresu ubezpieczenia, </w:t>
      </w:r>
      <w:r w:rsidR="00C37873">
        <w:rPr>
          <w:rFonts w:ascii="Arial" w:hAnsi="Arial" w:cs="Arial"/>
          <w:sz w:val="22"/>
          <w:szCs w:val="22"/>
          <w:lang w:eastAsia="ar-SA"/>
        </w:rPr>
        <w:br/>
      </w:r>
      <w:r w:rsidRPr="00E75E3E">
        <w:rPr>
          <w:rFonts w:ascii="Arial" w:hAnsi="Arial" w:cs="Arial"/>
          <w:sz w:val="22"/>
          <w:szCs w:val="22"/>
          <w:lang w:eastAsia="ar-SA"/>
        </w:rPr>
        <w:t>w którym obowiązywała ochrona ubezpieczeniowa.</w:t>
      </w:r>
    </w:p>
    <w:p w14:paraId="665B3E84" w14:textId="77777777" w:rsidR="00E75E3E" w:rsidRPr="00E75E3E" w:rsidRDefault="00E75E3E" w:rsidP="00C37873">
      <w:pPr>
        <w:tabs>
          <w:tab w:val="num" w:pos="709"/>
        </w:tabs>
        <w:suppressAutoHyphens/>
        <w:spacing w:before="240" w:after="120" w:line="276" w:lineRule="auto"/>
        <w:ind w:left="426"/>
        <w:contextualSpacing/>
        <w:jc w:val="both"/>
        <w:rPr>
          <w:rFonts w:ascii="Arial" w:hAnsi="Arial" w:cs="Arial"/>
          <w:b/>
          <w:sz w:val="22"/>
          <w:szCs w:val="22"/>
          <w:lang w:eastAsia="ar-SA"/>
        </w:rPr>
      </w:pPr>
      <w:r w:rsidRPr="00E75E3E">
        <w:rPr>
          <w:rFonts w:ascii="Arial" w:hAnsi="Arial" w:cs="Arial"/>
          <w:b/>
          <w:sz w:val="22"/>
          <w:szCs w:val="22"/>
          <w:lang w:eastAsia="ar-SA"/>
        </w:rPr>
        <w:t xml:space="preserve">Dotyczy ubezpieczenia mienia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xml:space="preserve">, sprzętu elektronicznego </w:t>
      </w:r>
      <w:r w:rsidRPr="00E75E3E">
        <w:rPr>
          <w:rFonts w:ascii="Arial" w:hAnsi="Arial" w:cs="Arial"/>
          <w:b/>
          <w:sz w:val="22"/>
          <w:szCs w:val="22"/>
          <w:lang w:eastAsia="ar-SA"/>
        </w:rPr>
        <w:br/>
        <w:t xml:space="preserve">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odpowiedzialności cywilnej, ubezpieczenie mienia od szkód elektrycznych)</w:t>
      </w:r>
    </w:p>
    <w:p w14:paraId="557A4A7C" w14:textId="77777777" w:rsidR="00E75E3E" w:rsidRPr="00E75E3E" w:rsidRDefault="00E75E3E" w:rsidP="00E75E3E">
      <w:pPr>
        <w:tabs>
          <w:tab w:val="left" w:pos="0"/>
          <w:tab w:val="num" w:pos="709"/>
        </w:tabs>
        <w:suppressAutoHyphens/>
        <w:spacing w:before="240" w:after="120"/>
        <w:ind w:left="284" w:hanging="11"/>
        <w:contextualSpacing/>
        <w:jc w:val="both"/>
        <w:rPr>
          <w:rFonts w:ascii="Arial" w:hAnsi="Arial" w:cs="Arial"/>
          <w:b/>
          <w:sz w:val="22"/>
          <w:szCs w:val="22"/>
          <w:lang w:eastAsia="ar-SA"/>
        </w:rPr>
      </w:pPr>
    </w:p>
    <w:p w14:paraId="4F884C8A" w14:textId="77777777" w:rsidR="00E75E3E" w:rsidRPr="00E75E3E" w:rsidRDefault="00E75E3E">
      <w:pPr>
        <w:numPr>
          <w:ilvl w:val="0"/>
          <w:numId w:val="12"/>
        </w:numPr>
        <w:tabs>
          <w:tab w:val="left" w:pos="0"/>
        </w:tabs>
        <w:suppressAutoHyphens/>
        <w:spacing w:before="240" w:after="120" w:line="276" w:lineRule="auto"/>
        <w:ind w:left="357"/>
        <w:contextualSpacing/>
        <w:jc w:val="both"/>
        <w:rPr>
          <w:rFonts w:ascii="Arial" w:hAnsi="Arial" w:cs="Arial"/>
          <w:b/>
          <w:sz w:val="22"/>
          <w:szCs w:val="22"/>
          <w:lang w:eastAsia="ar-SA"/>
        </w:rPr>
      </w:pPr>
      <w:r w:rsidRPr="00E75E3E">
        <w:rPr>
          <w:rFonts w:ascii="Arial" w:hAnsi="Arial" w:cs="Arial"/>
          <w:b/>
          <w:lang w:eastAsia="ar-SA"/>
        </w:rPr>
        <w:t>Klauzula potrącania rat:</w:t>
      </w:r>
      <w:r w:rsidRPr="00E75E3E">
        <w:rPr>
          <w:rFonts w:ascii="Arial" w:hAnsi="Arial" w:cs="Arial"/>
          <w:lang w:eastAsia="ar-SA"/>
        </w:rPr>
        <w:t xml:space="preserve"> </w:t>
      </w:r>
      <w:r w:rsidRPr="00E75E3E">
        <w:rPr>
          <w:rFonts w:ascii="Arial" w:hAnsi="Arial" w:cs="Arial"/>
          <w:sz w:val="22"/>
          <w:szCs w:val="22"/>
          <w:lang w:eastAsia="ar-SA"/>
        </w:rPr>
        <w:t>Z zachowaniem pozostałych, niezmienionych niniejszą klauzulą postanowień umowy ubezpieczenia i OWU ustala się, że w przypadku wypłaty odszkodowania Zakład Ubezpieczeń nie jest uprawniony do potrącania z kwoty odszkodowania rat jeszcze nie wymagalnych.</w:t>
      </w:r>
    </w:p>
    <w:p w14:paraId="3AED2DA3" w14:textId="77777777" w:rsidR="00E75E3E" w:rsidRPr="00E75E3E" w:rsidRDefault="00E75E3E" w:rsidP="00C37873">
      <w:pPr>
        <w:tabs>
          <w:tab w:val="left" w:pos="0"/>
        </w:tabs>
        <w:suppressAutoHyphens/>
        <w:spacing w:before="240" w:after="120" w:line="276" w:lineRule="auto"/>
        <w:ind w:left="357"/>
        <w:contextualSpacing/>
        <w:jc w:val="both"/>
        <w:rPr>
          <w:rFonts w:ascii="Arial" w:hAnsi="Arial" w:cs="Arial"/>
          <w:b/>
          <w:sz w:val="22"/>
          <w:szCs w:val="22"/>
          <w:lang w:eastAsia="ar-SA"/>
        </w:rPr>
      </w:pPr>
      <w:r w:rsidRPr="00E75E3E">
        <w:rPr>
          <w:rFonts w:ascii="Arial" w:hAnsi="Arial" w:cs="Arial"/>
          <w:b/>
          <w:sz w:val="22"/>
          <w:szCs w:val="22"/>
          <w:lang w:eastAsia="ar-SA"/>
        </w:rPr>
        <w:t xml:space="preserve">Dotyczy ubezpieczenia mienia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xml:space="preserve">, sprzętu elektronicznego </w:t>
      </w:r>
      <w:r w:rsidRPr="00E75E3E">
        <w:rPr>
          <w:rFonts w:ascii="Arial" w:hAnsi="Arial" w:cs="Arial"/>
          <w:b/>
          <w:sz w:val="22"/>
          <w:szCs w:val="22"/>
          <w:lang w:eastAsia="ar-SA"/>
        </w:rPr>
        <w:br/>
        <w:t xml:space="preserve">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odpowiedzialności cywilnej, ubezpieczenie mienia od szkód elektrycznych)</w:t>
      </w:r>
    </w:p>
    <w:p w14:paraId="37FCA872" w14:textId="77777777" w:rsidR="00E75E3E" w:rsidRPr="00E75E3E" w:rsidRDefault="00E75E3E" w:rsidP="00E75E3E">
      <w:pPr>
        <w:tabs>
          <w:tab w:val="left" w:pos="0"/>
        </w:tabs>
        <w:suppressAutoHyphens/>
        <w:spacing w:before="240" w:after="120"/>
        <w:ind w:left="360"/>
        <w:contextualSpacing/>
        <w:jc w:val="both"/>
        <w:rPr>
          <w:rFonts w:ascii="Arial" w:hAnsi="Arial" w:cs="Arial"/>
          <w:b/>
          <w:sz w:val="22"/>
          <w:szCs w:val="22"/>
          <w:lang w:eastAsia="ar-SA"/>
        </w:rPr>
      </w:pPr>
    </w:p>
    <w:p w14:paraId="72D6FC45" w14:textId="14B2DD5B" w:rsidR="00E75E3E" w:rsidRPr="00E75E3E" w:rsidRDefault="00E75E3E">
      <w:pPr>
        <w:numPr>
          <w:ilvl w:val="0"/>
          <w:numId w:val="12"/>
        </w:numPr>
        <w:tabs>
          <w:tab w:val="left" w:pos="0"/>
        </w:tabs>
        <w:suppressAutoHyphens/>
        <w:spacing w:before="240" w:after="120" w:line="276" w:lineRule="auto"/>
        <w:contextualSpacing/>
        <w:jc w:val="both"/>
        <w:rPr>
          <w:rFonts w:ascii="Arial" w:hAnsi="Arial" w:cs="Arial"/>
          <w:b/>
          <w:sz w:val="22"/>
          <w:szCs w:val="22"/>
          <w:lang w:eastAsia="ar-SA"/>
        </w:rPr>
      </w:pPr>
      <w:r w:rsidRPr="00E75E3E">
        <w:rPr>
          <w:rFonts w:ascii="Arial" w:hAnsi="Arial" w:cs="Arial"/>
          <w:b/>
          <w:lang w:eastAsia="ar-SA"/>
        </w:rPr>
        <w:t>Klauzula rozliczenia składek:</w:t>
      </w:r>
      <w:r w:rsidRPr="00E75E3E">
        <w:rPr>
          <w:rFonts w:ascii="Arial" w:hAnsi="Arial" w:cs="Arial"/>
          <w:lang w:eastAsia="ar-SA"/>
        </w:rPr>
        <w:t xml:space="preserve"> </w:t>
      </w:r>
      <w:r w:rsidRPr="00E75E3E">
        <w:rPr>
          <w:rFonts w:ascii="Arial" w:hAnsi="Arial" w:cs="Arial"/>
          <w:sz w:val="22"/>
          <w:szCs w:val="22"/>
          <w:lang w:eastAsia="ar-SA"/>
        </w:rPr>
        <w:t xml:space="preserve">Z zachowaniem pozostałych, niezmienionych niniejszą klauzulą postanowień umowy ubezpieczenia i OWU ustala się, że wszelkie płatności powstałe na tle niniejszej umowy ubezpieczenia (wynikające w szczególności </w:t>
      </w:r>
      <w:r w:rsidRPr="00E75E3E">
        <w:rPr>
          <w:rFonts w:ascii="Arial" w:hAnsi="Arial" w:cs="Arial"/>
          <w:sz w:val="22"/>
          <w:szCs w:val="22"/>
          <w:lang w:eastAsia="ar-SA"/>
        </w:rPr>
        <w:br/>
        <w:t xml:space="preserve">z konieczności dopłaty składek, zwrotu składek oraz innych rozliczeń) dokonywane będą </w:t>
      </w:r>
      <w:r w:rsidR="00C37873">
        <w:rPr>
          <w:rFonts w:ascii="Arial" w:hAnsi="Arial" w:cs="Arial"/>
          <w:sz w:val="22"/>
          <w:szCs w:val="22"/>
          <w:lang w:eastAsia="ar-SA"/>
        </w:rPr>
        <w:br/>
      </w:r>
      <w:r w:rsidRPr="00E75E3E">
        <w:rPr>
          <w:rFonts w:ascii="Arial" w:hAnsi="Arial" w:cs="Arial"/>
          <w:sz w:val="22"/>
          <w:szCs w:val="22"/>
          <w:lang w:eastAsia="ar-SA"/>
        </w:rPr>
        <w:t xml:space="preserve">w systemie „pro rata temporis” za każdy dzień udzielanej ochrony ubezpieczeniowej oraz bez stosowania stawek minimalnych wynikających z zasady określającej minimalną składkę ubezpieczeniową dla każdej wystawionej polisy. W przypadku zwrotów składek nie będą potrącane koszty manipulacyjne. </w:t>
      </w:r>
    </w:p>
    <w:p w14:paraId="3C98E19F" w14:textId="77777777" w:rsidR="00E75E3E" w:rsidRPr="00E75E3E" w:rsidRDefault="00E75E3E" w:rsidP="00C37873">
      <w:pPr>
        <w:tabs>
          <w:tab w:val="left" w:pos="0"/>
        </w:tabs>
        <w:suppressAutoHyphens/>
        <w:spacing w:before="240" w:after="120" w:line="276" w:lineRule="auto"/>
        <w:ind w:left="360"/>
        <w:contextualSpacing/>
        <w:jc w:val="both"/>
        <w:rPr>
          <w:rFonts w:ascii="Arial" w:hAnsi="Arial" w:cs="Arial"/>
          <w:b/>
          <w:sz w:val="22"/>
          <w:szCs w:val="22"/>
          <w:lang w:eastAsia="ar-SA"/>
        </w:rPr>
      </w:pPr>
      <w:r w:rsidRPr="00E75E3E">
        <w:rPr>
          <w:rFonts w:ascii="Arial" w:hAnsi="Arial" w:cs="Arial"/>
          <w:b/>
          <w:sz w:val="22"/>
          <w:szCs w:val="22"/>
          <w:lang w:eastAsia="ar-SA"/>
        </w:rPr>
        <w:t xml:space="preserve">Dotyczy ubezpieczenia mienia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xml:space="preserve">, sprzętu elektronicznego </w:t>
      </w:r>
      <w:r w:rsidRPr="00E75E3E">
        <w:rPr>
          <w:rFonts w:ascii="Arial" w:hAnsi="Arial" w:cs="Arial"/>
          <w:b/>
          <w:sz w:val="22"/>
          <w:szCs w:val="22"/>
          <w:lang w:eastAsia="ar-SA"/>
        </w:rPr>
        <w:br/>
        <w:t xml:space="preserve">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ubezpieczenie mienia od szkód elektrycznych)</w:t>
      </w:r>
    </w:p>
    <w:p w14:paraId="501462A8" w14:textId="77777777" w:rsidR="00E75E3E" w:rsidRPr="00E75E3E" w:rsidRDefault="00E75E3E" w:rsidP="00C37873">
      <w:pPr>
        <w:tabs>
          <w:tab w:val="left" w:pos="0"/>
        </w:tabs>
        <w:suppressAutoHyphens/>
        <w:spacing w:before="240" w:after="120" w:line="276" w:lineRule="auto"/>
        <w:ind w:left="360"/>
        <w:contextualSpacing/>
        <w:jc w:val="both"/>
        <w:rPr>
          <w:rFonts w:ascii="Arial" w:hAnsi="Arial" w:cs="Arial"/>
          <w:b/>
          <w:sz w:val="22"/>
          <w:szCs w:val="22"/>
          <w:lang w:eastAsia="ar-SA"/>
        </w:rPr>
      </w:pPr>
    </w:p>
    <w:p w14:paraId="3919B554" w14:textId="2CE2A202" w:rsidR="00E75E3E" w:rsidRPr="00E75E3E" w:rsidRDefault="00E75E3E">
      <w:pPr>
        <w:numPr>
          <w:ilvl w:val="0"/>
          <w:numId w:val="12"/>
        </w:numPr>
        <w:tabs>
          <w:tab w:val="left" w:pos="0"/>
        </w:tabs>
        <w:suppressAutoHyphens/>
        <w:spacing w:before="240" w:after="120" w:line="276" w:lineRule="auto"/>
        <w:contextualSpacing/>
        <w:jc w:val="both"/>
        <w:rPr>
          <w:rFonts w:ascii="Arial" w:hAnsi="Arial" w:cs="Arial"/>
          <w:b/>
          <w:sz w:val="22"/>
          <w:szCs w:val="22"/>
          <w:lang w:eastAsia="ar-SA"/>
        </w:rPr>
      </w:pPr>
      <w:r w:rsidRPr="00E75E3E">
        <w:rPr>
          <w:rFonts w:ascii="Arial" w:hAnsi="Arial" w:cs="Arial"/>
          <w:b/>
          <w:lang w:eastAsia="ar-SA"/>
        </w:rPr>
        <w:t>Klauzula warunków i taryf</w:t>
      </w:r>
      <w:r w:rsidRPr="00E75E3E">
        <w:rPr>
          <w:rFonts w:ascii="Arial" w:hAnsi="Arial" w:cs="Arial"/>
          <w:lang w:eastAsia="ar-SA"/>
        </w:rPr>
        <w:t xml:space="preserve">: </w:t>
      </w:r>
      <w:r w:rsidRPr="00E75E3E">
        <w:rPr>
          <w:rFonts w:ascii="Arial" w:hAnsi="Arial" w:cs="Arial"/>
          <w:sz w:val="22"/>
          <w:szCs w:val="22"/>
          <w:lang w:eastAsia="ar-SA"/>
        </w:rPr>
        <w:t xml:space="preserve">Z zachowaniem pozostałych niezmienionych niniejszą klauzulą postanowień OWU oraz innych postanowień umowy ubezpieczenia, ustala się, że </w:t>
      </w:r>
      <w:r w:rsidR="00C37873">
        <w:rPr>
          <w:rFonts w:ascii="Arial" w:hAnsi="Arial" w:cs="Arial"/>
          <w:sz w:val="22"/>
          <w:szCs w:val="22"/>
          <w:lang w:eastAsia="ar-SA"/>
        </w:rPr>
        <w:br/>
      </w:r>
      <w:r w:rsidRPr="00E75E3E">
        <w:rPr>
          <w:rFonts w:ascii="Arial" w:hAnsi="Arial" w:cs="Arial"/>
          <w:sz w:val="22"/>
          <w:szCs w:val="22"/>
          <w:lang w:eastAsia="ar-SA"/>
        </w:rPr>
        <w:t xml:space="preserve">w przypadku doubezpieczenia, uzupełniania lub podwyższania sumy ubezpieczenia lub limitu odpowiedzialności w okresie ubezpieczenia, zastosowanie mieć będą warunki umowy oraz stawki ubezpieczeniowe obowiązujące w niniejszej umowie ubezpieczenia. </w:t>
      </w:r>
      <w:r w:rsidRPr="00E75E3E">
        <w:rPr>
          <w:rFonts w:ascii="Arial" w:hAnsi="Arial" w:cs="Arial"/>
          <w:b/>
          <w:sz w:val="22"/>
          <w:szCs w:val="22"/>
          <w:lang w:eastAsia="ar-SA"/>
        </w:rPr>
        <w:t xml:space="preserve">Dotyczy ubezpieczenia mienia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xml:space="preserve">, sprzętu elektronicznego </w:t>
      </w:r>
      <w:r w:rsidRPr="00E75E3E">
        <w:rPr>
          <w:rFonts w:ascii="Arial" w:hAnsi="Arial" w:cs="Arial"/>
          <w:b/>
          <w:sz w:val="22"/>
          <w:szCs w:val="22"/>
          <w:lang w:eastAsia="ar-SA"/>
        </w:rPr>
        <w:br/>
        <w:t xml:space="preserve">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odpowiedzialności cywilnej z tytułu prowadzonej działalności, ubezpieczenie mienia od szkód elektrycznych</w:t>
      </w:r>
    </w:p>
    <w:p w14:paraId="2A4E1961" w14:textId="77777777" w:rsidR="00E75E3E" w:rsidRPr="00E75E3E" w:rsidRDefault="00E75E3E" w:rsidP="00C37873">
      <w:pPr>
        <w:suppressAutoHyphens/>
        <w:spacing w:before="240" w:after="120" w:line="276" w:lineRule="auto"/>
        <w:ind w:left="426"/>
        <w:contextualSpacing/>
        <w:jc w:val="both"/>
        <w:rPr>
          <w:rFonts w:ascii="Arial" w:hAnsi="Arial" w:cs="Arial"/>
          <w:b/>
          <w:sz w:val="22"/>
          <w:szCs w:val="22"/>
          <w:lang w:eastAsia="ar-SA"/>
        </w:rPr>
      </w:pPr>
      <w:r w:rsidRPr="00E75E3E">
        <w:rPr>
          <w:rFonts w:ascii="Arial" w:hAnsi="Arial" w:cs="Arial"/>
          <w:sz w:val="22"/>
          <w:szCs w:val="22"/>
          <w:lang w:eastAsia="ar-SA"/>
        </w:rPr>
        <w:t xml:space="preserve">Klauzula ma zastosowanie do </w:t>
      </w:r>
      <w:proofErr w:type="spellStart"/>
      <w:r w:rsidRPr="00E75E3E">
        <w:rPr>
          <w:rFonts w:ascii="Arial" w:hAnsi="Arial" w:cs="Arial"/>
          <w:sz w:val="22"/>
          <w:szCs w:val="22"/>
          <w:lang w:eastAsia="ar-SA"/>
        </w:rPr>
        <w:t>ryzyk</w:t>
      </w:r>
      <w:proofErr w:type="spellEnd"/>
      <w:r w:rsidRPr="00E75E3E">
        <w:rPr>
          <w:rFonts w:ascii="Arial" w:hAnsi="Arial" w:cs="Arial"/>
          <w:sz w:val="22"/>
          <w:szCs w:val="22"/>
          <w:lang w:eastAsia="ar-SA"/>
        </w:rPr>
        <w:t xml:space="preserve"> objętych postępowaniem przetargowym, jak i do </w:t>
      </w:r>
      <w:proofErr w:type="spellStart"/>
      <w:r w:rsidRPr="00E75E3E">
        <w:rPr>
          <w:rFonts w:ascii="Arial" w:hAnsi="Arial" w:cs="Arial"/>
          <w:sz w:val="22"/>
          <w:szCs w:val="22"/>
          <w:lang w:eastAsia="ar-SA"/>
        </w:rPr>
        <w:t>ryzyk</w:t>
      </w:r>
      <w:proofErr w:type="spellEnd"/>
      <w:r w:rsidRPr="00E75E3E">
        <w:rPr>
          <w:rFonts w:ascii="Arial" w:hAnsi="Arial" w:cs="Arial"/>
          <w:sz w:val="22"/>
          <w:szCs w:val="22"/>
          <w:lang w:eastAsia="ar-SA"/>
        </w:rPr>
        <w:t xml:space="preserve"> </w:t>
      </w:r>
      <w:proofErr w:type="spellStart"/>
      <w:r w:rsidRPr="00E75E3E">
        <w:rPr>
          <w:rFonts w:ascii="Arial" w:hAnsi="Arial" w:cs="Arial"/>
          <w:sz w:val="22"/>
          <w:szCs w:val="22"/>
          <w:lang w:eastAsia="ar-SA"/>
        </w:rPr>
        <w:t>doubezpieczanych</w:t>
      </w:r>
      <w:proofErr w:type="spellEnd"/>
      <w:r w:rsidRPr="00E75E3E">
        <w:rPr>
          <w:rFonts w:ascii="Arial" w:hAnsi="Arial" w:cs="Arial"/>
          <w:sz w:val="22"/>
          <w:szCs w:val="22"/>
          <w:lang w:eastAsia="ar-SA"/>
        </w:rPr>
        <w:t xml:space="preserve"> w trybie zamówienia uzupełniającego</w:t>
      </w:r>
    </w:p>
    <w:p w14:paraId="11306B1E" w14:textId="77777777" w:rsidR="00E75E3E" w:rsidRPr="00E75E3E" w:rsidRDefault="00E75E3E" w:rsidP="00E75E3E">
      <w:pPr>
        <w:tabs>
          <w:tab w:val="left" w:pos="0"/>
        </w:tabs>
        <w:suppressAutoHyphens/>
        <w:spacing w:before="240" w:after="120"/>
        <w:contextualSpacing/>
        <w:jc w:val="both"/>
        <w:rPr>
          <w:rFonts w:ascii="Arial" w:hAnsi="Arial" w:cs="Arial"/>
          <w:lang w:eastAsia="ar-SA"/>
        </w:rPr>
      </w:pPr>
    </w:p>
    <w:p w14:paraId="098A1F51" w14:textId="77777777" w:rsidR="00E75E3E" w:rsidRPr="00E75E3E" w:rsidRDefault="00E75E3E">
      <w:pPr>
        <w:numPr>
          <w:ilvl w:val="0"/>
          <w:numId w:val="12"/>
        </w:numPr>
        <w:suppressAutoHyphens/>
        <w:spacing w:line="276" w:lineRule="auto"/>
        <w:contextualSpacing/>
        <w:jc w:val="both"/>
        <w:rPr>
          <w:rFonts w:ascii="Arial" w:hAnsi="Arial" w:cs="Arial"/>
          <w:lang w:eastAsia="ar-SA"/>
        </w:rPr>
      </w:pPr>
      <w:r w:rsidRPr="00E75E3E">
        <w:rPr>
          <w:rFonts w:ascii="Arial" w:hAnsi="Arial" w:cs="Arial"/>
          <w:b/>
        </w:rPr>
        <w:t>Klauzula swobodnego transferu mienia</w:t>
      </w:r>
    </w:p>
    <w:p w14:paraId="12E0097F" w14:textId="77777777" w:rsidR="00E75E3E" w:rsidRPr="00E75E3E" w:rsidRDefault="00E75E3E" w:rsidP="00C37873">
      <w:pPr>
        <w:tabs>
          <w:tab w:val="left" w:pos="1355"/>
        </w:tabs>
        <w:suppressAutoHyphens/>
        <w:spacing w:after="120" w:line="276" w:lineRule="auto"/>
        <w:ind w:left="360"/>
        <w:contextualSpacing/>
        <w:jc w:val="both"/>
        <w:rPr>
          <w:rFonts w:ascii="Arial" w:hAnsi="Arial" w:cs="Arial"/>
        </w:rPr>
      </w:pPr>
      <w:r w:rsidRPr="00E75E3E">
        <w:rPr>
          <w:rFonts w:ascii="Arial" w:hAnsi="Arial" w:cs="Arial"/>
          <w:sz w:val="22"/>
          <w:szCs w:val="22"/>
          <w:lang w:eastAsia="ar-SA"/>
        </w:rPr>
        <w:t>Biorąc</w:t>
      </w:r>
      <w:r w:rsidRPr="00E75E3E">
        <w:rPr>
          <w:rFonts w:ascii="Arial" w:hAnsi="Arial" w:cs="Arial"/>
          <w:sz w:val="22"/>
          <w:szCs w:val="22"/>
        </w:rPr>
        <w:t xml:space="preserve"> pod uwagę specyfikę działalności Zamawiającego, ochrona ubezpieczeniowa nie jest ograniczana, a Wykonawca nie nałoży na Zamawiającego dodatkowych obowiązków, w związku z przemieszczaniem ubezpieczonego mienia między miejscami ubezpieczenia, rozumianymi zgodnie z zapisami SIWZ i OPZ</w:t>
      </w:r>
      <w:r w:rsidRPr="00E75E3E">
        <w:rPr>
          <w:rFonts w:ascii="Arial" w:hAnsi="Arial" w:cs="Arial"/>
        </w:rPr>
        <w:t>. Limit odpowiedzialności 500.000 PLN.</w:t>
      </w:r>
    </w:p>
    <w:p w14:paraId="37D900EA" w14:textId="77777777" w:rsidR="00E75E3E" w:rsidRPr="00E75E3E" w:rsidRDefault="00E75E3E" w:rsidP="00C37873">
      <w:pPr>
        <w:suppressAutoHyphens/>
        <w:spacing w:line="276" w:lineRule="auto"/>
        <w:ind w:left="426" w:hanging="142"/>
        <w:contextualSpacing/>
        <w:jc w:val="both"/>
        <w:rPr>
          <w:rFonts w:ascii="Arial" w:hAnsi="Arial" w:cs="Arial"/>
          <w:lang w:eastAsia="ar-SA"/>
        </w:rPr>
      </w:pPr>
    </w:p>
    <w:p w14:paraId="1B04D831" w14:textId="1EA4C769" w:rsidR="00E75E3E" w:rsidRPr="00E75E3E" w:rsidRDefault="00E75E3E">
      <w:pPr>
        <w:numPr>
          <w:ilvl w:val="0"/>
          <w:numId w:val="12"/>
        </w:numPr>
        <w:spacing w:line="276" w:lineRule="auto"/>
        <w:jc w:val="both"/>
        <w:rPr>
          <w:rFonts w:ascii="Arial" w:hAnsi="Arial" w:cs="Arial"/>
          <w:b/>
          <w:sz w:val="22"/>
          <w:szCs w:val="22"/>
        </w:rPr>
      </w:pPr>
      <w:r w:rsidRPr="00E75E3E">
        <w:rPr>
          <w:rFonts w:ascii="Arial" w:hAnsi="Arial" w:cs="Arial"/>
          <w:b/>
        </w:rPr>
        <w:t>Klauzula przezornej sumy ubezpieczenia:</w:t>
      </w:r>
      <w:r w:rsidRPr="00E75E3E">
        <w:rPr>
          <w:rFonts w:ascii="Arial" w:hAnsi="Arial" w:cs="Arial"/>
          <w:sz w:val="22"/>
          <w:szCs w:val="22"/>
        </w:rPr>
        <w:t xml:space="preserve"> Z zachowaniem pozostałych niezmienionych niniejszą klauzulą postanowień umowy ubezpieczenia i OWU, ustala się że ochrona ubezpieczeniowa obejmuje  tzw. przezorną sumę ubezpieczenia, którą rozdziela się na sumy ubezpieczenia tych kategorii ubezpieczanego mienia lub nakładów adaptacyjnych, dla których </w:t>
      </w:r>
      <w:r w:rsidRPr="00E75E3E">
        <w:rPr>
          <w:rFonts w:ascii="Arial" w:hAnsi="Arial" w:cs="Arial"/>
          <w:sz w:val="22"/>
          <w:szCs w:val="22"/>
        </w:rPr>
        <w:lastRenderedPageBreak/>
        <w:t xml:space="preserve">wystąpiło niedoubezpieczenie, lub w odniesieniu do których suma ubezpieczenia jest niewystarczająca ze względu na poniesione koszty związane z uniknięciem lub ograniczeniem rozmiaru szkody lub prowadzeniem akcji ratowniczej, koniecznymi wydatkami na modernizację, wynikającymi z decyzji organów lub zmian przepisów prawa. W ramach </w:t>
      </w:r>
      <w:proofErr w:type="spellStart"/>
      <w:r w:rsidRPr="00E75E3E">
        <w:rPr>
          <w:rFonts w:ascii="Arial" w:hAnsi="Arial" w:cs="Arial"/>
          <w:sz w:val="22"/>
          <w:szCs w:val="22"/>
        </w:rPr>
        <w:t>sublimitu</w:t>
      </w:r>
      <w:proofErr w:type="spellEnd"/>
      <w:r w:rsidRPr="00E75E3E">
        <w:rPr>
          <w:rFonts w:ascii="Arial" w:hAnsi="Arial" w:cs="Arial"/>
          <w:sz w:val="22"/>
          <w:szCs w:val="22"/>
        </w:rPr>
        <w:t xml:space="preserve"> do niniejszej klauzuli w wysokości 10.000 PLN Ubezpieczyciel pokryje koszty odtworzenia terenów zieleni, pod warunkiem,                             że konieczność odtworzenia jest następstwem ubezpieczonego zdarzenia lub/i zaleceń kompetentnego organu wydanego wskutek lub w związku z zaistnieniem zdarzenia ubezpieczeniowego. Przezorna suma ubezpieczenia nie ma zastosowania do przedmiotów ubezpieczenia obejmowanych ochroną w systemie na pierwsze ryzyko oraz dla mienia ubezpieczonego w wartości księgowej brutto. Limit odpowiedzialności na jedno i wszystkie zdarzenia w okresie ubezpieczenia 1.000.000,00 PLN. </w:t>
      </w:r>
      <w:r w:rsidRPr="00E75E3E">
        <w:rPr>
          <w:rFonts w:ascii="Arial" w:hAnsi="Arial" w:cs="Arial"/>
          <w:b/>
          <w:sz w:val="22"/>
          <w:szCs w:val="22"/>
        </w:rPr>
        <w:t xml:space="preserve">Dotyczy ubezpieczenia mienia od wszystkich </w:t>
      </w:r>
      <w:proofErr w:type="spellStart"/>
      <w:r w:rsidRPr="00E75E3E">
        <w:rPr>
          <w:rFonts w:ascii="Arial" w:hAnsi="Arial" w:cs="Arial"/>
          <w:b/>
          <w:sz w:val="22"/>
          <w:szCs w:val="22"/>
        </w:rPr>
        <w:t>ryzyk</w:t>
      </w:r>
      <w:proofErr w:type="spellEnd"/>
      <w:r w:rsidRPr="00E75E3E">
        <w:rPr>
          <w:rFonts w:ascii="Arial" w:hAnsi="Arial" w:cs="Arial"/>
          <w:b/>
          <w:sz w:val="22"/>
          <w:szCs w:val="22"/>
        </w:rPr>
        <w:t>, ubezpieczenia sprzętu elektronicznego, ubezpieczania pojazdów specjalistycznych od uszkodzenia i/ lub zniszczenia.</w:t>
      </w:r>
    </w:p>
    <w:p w14:paraId="23E698B5" w14:textId="77777777" w:rsidR="00E75E3E" w:rsidRPr="00E75E3E" w:rsidRDefault="00E75E3E" w:rsidP="00E75E3E">
      <w:pPr>
        <w:jc w:val="both"/>
        <w:rPr>
          <w:rFonts w:ascii="Arial" w:hAnsi="Arial" w:cs="Arial"/>
          <w:sz w:val="22"/>
          <w:szCs w:val="22"/>
        </w:rPr>
      </w:pPr>
    </w:p>
    <w:p w14:paraId="607D277A" w14:textId="77777777" w:rsidR="00E75E3E" w:rsidRPr="00E75E3E" w:rsidRDefault="00E75E3E">
      <w:pPr>
        <w:numPr>
          <w:ilvl w:val="0"/>
          <w:numId w:val="12"/>
        </w:numPr>
        <w:spacing w:line="276" w:lineRule="auto"/>
        <w:jc w:val="both"/>
        <w:rPr>
          <w:rFonts w:ascii="Arial" w:hAnsi="Arial" w:cs="Arial"/>
          <w:sz w:val="22"/>
          <w:szCs w:val="22"/>
        </w:rPr>
      </w:pPr>
      <w:r w:rsidRPr="00E75E3E">
        <w:rPr>
          <w:rFonts w:ascii="Arial" w:hAnsi="Arial" w:cs="Arial"/>
          <w:b/>
        </w:rPr>
        <w:t>Klauzula terminu dokonania oględzin</w:t>
      </w:r>
      <w:r w:rsidRPr="00E75E3E">
        <w:rPr>
          <w:rFonts w:ascii="Arial" w:hAnsi="Arial" w:cs="Arial"/>
        </w:rPr>
        <w:t xml:space="preserve">: </w:t>
      </w:r>
      <w:r w:rsidRPr="00E75E3E">
        <w:rPr>
          <w:rFonts w:ascii="Arial" w:hAnsi="Arial" w:cs="Arial"/>
          <w:sz w:val="22"/>
          <w:szCs w:val="22"/>
        </w:rPr>
        <w:t xml:space="preserve">Z zachowaniem pozostałych niezmienionych niniejszą klauzulą postanowień OWU i innych postanowień umowy ubezpieczenia, ustala się, że w przypadku zajścia szkody Zakład Ubezpieczeń w sytuacjach uznanych przez niego za konieczne zobowiązany jest do dokonania oględzin w terminie nie dłuższym niż </w:t>
      </w:r>
      <w:r w:rsidRPr="00E75E3E">
        <w:rPr>
          <w:rFonts w:ascii="Arial" w:hAnsi="Arial" w:cs="Arial"/>
          <w:b/>
          <w:sz w:val="22"/>
          <w:szCs w:val="22"/>
        </w:rPr>
        <w:t>3 dni robocze</w:t>
      </w:r>
      <w:r w:rsidRPr="00E75E3E">
        <w:rPr>
          <w:rFonts w:ascii="Arial" w:hAnsi="Arial" w:cs="Arial"/>
          <w:sz w:val="22"/>
          <w:szCs w:val="22"/>
        </w:rPr>
        <w:t xml:space="preserve"> od momentu zgłoszenia szkody. </w:t>
      </w:r>
      <w:r w:rsidRPr="00E75E3E">
        <w:rPr>
          <w:rFonts w:ascii="Arial" w:hAnsi="Arial" w:cs="Arial"/>
          <w:b/>
          <w:sz w:val="22"/>
          <w:szCs w:val="22"/>
        </w:rPr>
        <w:t xml:space="preserve">Dotyczy wszystkich </w:t>
      </w:r>
      <w:proofErr w:type="spellStart"/>
      <w:r w:rsidRPr="00E75E3E">
        <w:rPr>
          <w:rFonts w:ascii="Arial" w:hAnsi="Arial" w:cs="Arial"/>
          <w:b/>
          <w:sz w:val="22"/>
          <w:szCs w:val="22"/>
        </w:rPr>
        <w:t>ryzyk</w:t>
      </w:r>
      <w:proofErr w:type="spellEnd"/>
      <w:r w:rsidRPr="00E75E3E">
        <w:rPr>
          <w:rFonts w:ascii="Arial" w:hAnsi="Arial" w:cs="Arial"/>
          <w:b/>
          <w:sz w:val="22"/>
          <w:szCs w:val="22"/>
        </w:rPr>
        <w:t xml:space="preserve"> w szczególności ubezpieczenia mienia od wszystkich </w:t>
      </w:r>
      <w:proofErr w:type="spellStart"/>
      <w:r w:rsidRPr="00E75E3E">
        <w:rPr>
          <w:rFonts w:ascii="Arial" w:hAnsi="Arial" w:cs="Arial"/>
          <w:b/>
          <w:sz w:val="22"/>
          <w:szCs w:val="22"/>
        </w:rPr>
        <w:t>ryzyk</w:t>
      </w:r>
      <w:proofErr w:type="spellEnd"/>
      <w:r w:rsidRPr="00E75E3E">
        <w:rPr>
          <w:rFonts w:ascii="Arial" w:hAnsi="Arial" w:cs="Arial"/>
          <w:b/>
          <w:sz w:val="22"/>
          <w:szCs w:val="22"/>
        </w:rPr>
        <w:t>, sprzętu</w:t>
      </w:r>
      <w:r w:rsidRPr="00E75E3E">
        <w:rPr>
          <w:rFonts w:ascii="Arial" w:hAnsi="Arial" w:cs="Arial"/>
          <w:b/>
          <w:sz w:val="22"/>
          <w:szCs w:val="22"/>
          <w:lang w:eastAsia="ar-SA"/>
        </w:rPr>
        <w:t>,</w:t>
      </w:r>
      <w:r w:rsidRPr="00E75E3E">
        <w:rPr>
          <w:rFonts w:ascii="Arial" w:hAnsi="Arial" w:cs="Arial"/>
          <w:b/>
          <w:sz w:val="22"/>
          <w:szCs w:val="22"/>
        </w:rPr>
        <w:t xml:space="preserve"> odpowiedzialności cywilnej z tytułu prowadzonej działalności w razie wniesienia roszczenia lub zdarzenia o charakterze katastrofalnym, jeśli dokonanie oględzin w przypadku OC jest konieczne).</w:t>
      </w:r>
    </w:p>
    <w:p w14:paraId="3C60575A" w14:textId="77777777" w:rsidR="00E75E3E" w:rsidRPr="00E75E3E" w:rsidRDefault="00E75E3E" w:rsidP="00C37873">
      <w:pPr>
        <w:spacing w:line="276" w:lineRule="auto"/>
        <w:jc w:val="both"/>
        <w:rPr>
          <w:rFonts w:ascii="Arial" w:hAnsi="Arial" w:cs="Arial"/>
          <w:sz w:val="22"/>
          <w:szCs w:val="22"/>
        </w:rPr>
      </w:pPr>
    </w:p>
    <w:p w14:paraId="5703DDFA" w14:textId="34462375" w:rsidR="00E75E3E" w:rsidRPr="00E75E3E" w:rsidRDefault="00E75E3E">
      <w:pPr>
        <w:numPr>
          <w:ilvl w:val="0"/>
          <w:numId w:val="12"/>
        </w:numPr>
        <w:suppressAutoHyphens/>
        <w:spacing w:line="276" w:lineRule="auto"/>
        <w:contextualSpacing/>
        <w:jc w:val="both"/>
        <w:rPr>
          <w:rFonts w:ascii="Arial" w:hAnsi="Arial" w:cs="Arial"/>
          <w:lang w:eastAsia="ar-SA"/>
        </w:rPr>
      </w:pPr>
      <w:r w:rsidRPr="00E75E3E">
        <w:rPr>
          <w:rFonts w:ascii="Arial" w:hAnsi="Arial" w:cs="Arial"/>
          <w:b/>
        </w:rPr>
        <w:t>Klauzula bezzwłocznej naprawy szkody:</w:t>
      </w:r>
      <w:r w:rsidRPr="00E75E3E">
        <w:rPr>
          <w:rFonts w:ascii="Arial" w:hAnsi="Arial" w:cs="Arial"/>
        </w:rPr>
        <w:t xml:space="preserve"> </w:t>
      </w:r>
      <w:r w:rsidRPr="00E75E3E">
        <w:rPr>
          <w:rFonts w:ascii="Arial" w:hAnsi="Arial" w:cs="Arial"/>
          <w:sz w:val="22"/>
          <w:szCs w:val="22"/>
        </w:rPr>
        <w:t xml:space="preserve">Z zachowaniem pozostałych niezmienionych niniejszą klauzulą postanowień OWU i innych postanowień umowy ubezpieczenia, ustala się, że w przypadku szkód wymagających natychmiastowej naprawy w celu zachowania ciągłości świadczenia usług Zakład Ubezpieczeń dopuszcza możliwość bezzwłocznego dokonania napraw, tj. bezpośrednio po szkodzie, przez odpowiednio przeszkolone ekipy naprawcze Ubezpieczającego/ Ubezpieczonego, bądź przez wyspecjalizowane firmy zewnętrzne działające na jego zlecenie, pod warunkiem zgłoszenia zaistniałego zdarzenia, </w:t>
      </w:r>
      <w:r w:rsidRPr="00E75E3E">
        <w:rPr>
          <w:rFonts w:ascii="Arial" w:hAnsi="Arial" w:cs="Arial"/>
          <w:b/>
          <w:sz w:val="22"/>
          <w:szCs w:val="22"/>
        </w:rPr>
        <w:t>także za pośrednictwem poczty elektronicznej.</w:t>
      </w:r>
      <w:r w:rsidRPr="00E75E3E">
        <w:rPr>
          <w:rFonts w:ascii="Arial" w:hAnsi="Arial" w:cs="Arial"/>
          <w:sz w:val="22"/>
          <w:szCs w:val="22"/>
        </w:rPr>
        <w:t xml:space="preserve"> W takich okolicznościach, Ubezpieczający/Ubezpieczony zobowiązany jest do sporządzenia stosownego protokołu opisującego przyczynę zdarzenia, rozmiary szkody, sposób naprawy oraz wyliczenie wartości szkody (protokół/ faktura za naprawę będzie podstawą do wyliczenia odszkodowania przez Ubezpieczyciela), przedłożenia dokumentacji zdjęciowej z miejsca szkody oraz zachowania do dyspozycji Zakładu Ubezpieczeń elementów uszkodzonych podlegających wymianie. Jeśli zachodzi uzasadnione podejrzenie, że  szkoda jest wynikiem lub nosi znamiona przestępstwa Ubezpieczający/Ubezpieczony zobowiązany jest powiadomić niezwłocznie Policję.</w:t>
      </w:r>
      <w:r w:rsidRPr="00E75E3E">
        <w:rPr>
          <w:rFonts w:ascii="Arial" w:hAnsi="Arial" w:cs="Arial"/>
          <w:b/>
          <w:sz w:val="22"/>
          <w:szCs w:val="22"/>
        </w:rPr>
        <w:t xml:space="preserve"> Dotyczy ubezpieczenia mienia od wszystkich </w:t>
      </w:r>
      <w:proofErr w:type="spellStart"/>
      <w:r w:rsidRPr="00E75E3E">
        <w:rPr>
          <w:rFonts w:ascii="Arial" w:hAnsi="Arial" w:cs="Arial"/>
          <w:b/>
          <w:sz w:val="22"/>
          <w:szCs w:val="22"/>
        </w:rPr>
        <w:t>ryzyk</w:t>
      </w:r>
      <w:proofErr w:type="spellEnd"/>
      <w:r w:rsidRPr="00E75E3E">
        <w:rPr>
          <w:rFonts w:ascii="Arial" w:hAnsi="Arial" w:cs="Arial"/>
          <w:b/>
          <w:sz w:val="22"/>
          <w:szCs w:val="22"/>
        </w:rPr>
        <w:t xml:space="preserve"> oraz sprzętu elektronicznego od wszystkich </w:t>
      </w:r>
      <w:proofErr w:type="spellStart"/>
      <w:r w:rsidRPr="00E75E3E">
        <w:rPr>
          <w:rFonts w:ascii="Arial" w:hAnsi="Arial" w:cs="Arial"/>
          <w:b/>
          <w:sz w:val="22"/>
          <w:szCs w:val="22"/>
        </w:rPr>
        <w:t>ryzyk</w:t>
      </w:r>
      <w:proofErr w:type="spellEnd"/>
      <w:r w:rsidRPr="00E75E3E">
        <w:rPr>
          <w:rFonts w:ascii="Arial" w:hAnsi="Arial" w:cs="Arial"/>
          <w:b/>
          <w:sz w:val="22"/>
          <w:szCs w:val="22"/>
        </w:rPr>
        <w:t xml:space="preserve">, ubezpieczenia maszyn od szkód elektrycznych, </w:t>
      </w:r>
    </w:p>
    <w:p w14:paraId="4A67A832" w14:textId="77777777" w:rsidR="00E75E3E" w:rsidRPr="00E75E3E" w:rsidRDefault="00E75E3E" w:rsidP="00E75E3E">
      <w:pPr>
        <w:suppressAutoHyphens/>
        <w:ind w:left="360"/>
        <w:contextualSpacing/>
        <w:jc w:val="both"/>
        <w:rPr>
          <w:rFonts w:ascii="Arial" w:hAnsi="Arial" w:cs="Arial"/>
          <w:lang w:eastAsia="ar-SA"/>
        </w:rPr>
      </w:pPr>
    </w:p>
    <w:p w14:paraId="05AC60FB" w14:textId="77777777" w:rsidR="00E75E3E" w:rsidRPr="00E75E3E" w:rsidRDefault="00E75E3E">
      <w:pPr>
        <w:numPr>
          <w:ilvl w:val="0"/>
          <w:numId w:val="12"/>
        </w:numPr>
        <w:spacing w:line="276" w:lineRule="auto"/>
        <w:ind w:left="357"/>
        <w:jc w:val="both"/>
        <w:rPr>
          <w:rFonts w:ascii="Arial" w:hAnsi="Arial" w:cs="Arial"/>
          <w:sz w:val="22"/>
          <w:szCs w:val="22"/>
        </w:rPr>
      </w:pPr>
      <w:r w:rsidRPr="00E75E3E">
        <w:rPr>
          <w:rFonts w:ascii="Arial" w:hAnsi="Arial" w:cs="Arial"/>
          <w:b/>
        </w:rPr>
        <w:t>Klauzula rezygnacji z regresu wobec pracowników Ubezpieczonego:</w:t>
      </w:r>
      <w:r w:rsidRPr="00E75E3E">
        <w:rPr>
          <w:rFonts w:ascii="Arial" w:hAnsi="Arial" w:cs="Arial"/>
        </w:rPr>
        <w:t xml:space="preserve"> </w:t>
      </w:r>
      <w:r w:rsidRPr="00E75E3E">
        <w:rPr>
          <w:rFonts w:ascii="Arial" w:hAnsi="Arial" w:cs="Arial"/>
        </w:rPr>
        <w:br/>
      </w:r>
      <w:r w:rsidRPr="00E75E3E">
        <w:rPr>
          <w:rFonts w:ascii="Arial" w:hAnsi="Arial" w:cs="Arial"/>
          <w:sz w:val="22"/>
          <w:szCs w:val="22"/>
        </w:rPr>
        <w:t xml:space="preserve">Z zachowaniem pozostałych niezmienionych niniejszą klauzulą postanowień umowy ubezpieczenia i OWU ustala się, że Zakład Ubezpieczeń zrzeka się przysługującego mu na podstawie art. 828 k.c. prawa do roszczenia zwrotnego wobec sprawcy szkody </w:t>
      </w:r>
      <w:r w:rsidRPr="00E75E3E">
        <w:rPr>
          <w:rFonts w:ascii="Arial" w:hAnsi="Arial" w:cs="Arial"/>
          <w:sz w:val="22"/>
          <w:szCs w:val="22"/>
        </w:rPr>
        <w:br/>
        <w:t>z tytułu wypłaty odszkodowania Ubezpieczonemu, w przypadku gdy sprawcą szkody jest pracownik lub osoba fizyczna</w:t>
      </w:r>
      <w:r w:rsidRPr="00E75E3E">
        <w:rPr>
          <w:rFonts w:ascii="Arial" w:hAnsi="Arial" w:cs="Arial"/>
          <w:color w:val="FF0000"/>
          <w:sz w:val="22"/>
          <w:szCs w:val="22"/>
        </w:rPr>
        <w:t xml:space="preserve"> </w:t>
      </w:r>
      <w:r w:rsidRPr="00E75E3E">
        <w:rPr>
          <w:rFonts w:ascii="Arial" w:hAnsi="Arial" w:cs="Arial"/>
          <w:sz w:val="22"/>
          <w:szCs w:val="22"/>
        </w:rPr>
        <w:t xml:space="preserve">świadcząca na rzecz Ubezpieczonego pracę na podstawie </w:t>
      </w:r>
      <w:r w:rsidRPr="00E75E3E">
        <w:rPr>
          <w:rFonts w:ascii="Arial" w:hAnsi="Arial" w:cs="Arial"/>
          <w:sz w:val="22"/>
          <w:szCs w:val="22"/>
        </w:rPr>
        <w:lastRenderedPageBreak/>
        <w:t xml:space="preserve">umowy cywilnoprawnej. Niniejsza klauzula nie dotyczy szkód wyrządzonych przez </w:t>
      </w:r>
      <w:r w:rsidRPr="00E75E3E">
        <w:rPr>
          <w:rFonts w:ascii="Arial" w:hAnsi="Arial" w:cs="Arial"/>
          <w:sz w:val="22"/>
          <w:szCs w:val="22"/>
        </w:rPr>
        <w:br/>
        <w:t xml:space="preserve">te osoby umyślnie. </w:t>
      </w:r>
    </w:p>
    <w:p w14:paraId="4111365B" w14:textId="77777777" w:rsidR="00E75E3E" w:rsidRPr="00E75E3E" w:rsidRDefault="00E75E3E" w:rsidP="00C37873">
      <w:pPr>
        <w:spacing w:line="276" w:lineRule="auto"/>
        <w:ind w:left="357"/>
        <w:jc w:val="both"/>
        <w:rPr>
          <w:rFonts w:ascii="Arial" w:hAnsi="Arial" w:cs="Arial"/>
          <w:sz w:val="22"/>
          <w:szCs w:val="22"/>
        </w:rPr>
      </w:pPr>
      <w:r w:rsidRPr="00E75E3E">
        <w:rPr>
          <w:rFonts w:ascii="Arial" w:hAnsi="Arial" w:cs="Arial"/>
          <w:b/>
          <w:sz w:val="22"/>
          <w:szCs w:val="22"/>
        </w:rPr>
        <w:t xml:space="preserve">Dotyczy wszystkich </w:t>
      </w:r>
      <w:proofErr w:type="spellStart"/>
      <w:r w:rsidRPr="00E75E3E">
        <w:rPr>
          <w:rFonts w:ascii="Arial" w:hAnsi="Arial" w:cs="Arial"/>
          <w:b/>
          <w:sz w:val="22"/>
          <w:szCs w:val="22"/>
        </w:rPr>
        <w:t>ryzyk</w:t>
      </w:r>
      <w:proofErr w:type="spellEnd"/>
      <w:r w:rsidRPr="00E75E3E">
        <w:rPr>
          <w:rFonts w:ascii="Arial" w:hAnsi="Arial" w:cs="Arial"/>
          <w:b/>
          <w:sz w:val="22"/>
          <w:szCs w:val="22"/>
        </w:rPr>
        <w:t xml:space="preserve">, </w:t>
      </w:r>
      <w:r w:rsidRPr="00E75E3E">
        <w:rPr>
          <w:rFonts w:ascii="Arial" w:hAnsi="Arial" w:cs="Arial"/>
          <w:sz w:val="22"/>
          <w:szCs w:val="22"/>
        </w:rPr>
        <w:t>w szczególności:</w:t>
      </w:r>
      <w:r w:rsidRPr="00E75E3E">
        <w:rPr>
          <w:rFonts w:ascii="Arial" w:hAnsi="Arial" w:cs="Arial"/>
          <w:b/>
          <w:sz w:val="22"/>
          <w:szCs w:val="22"/>
        </w:rPr>
        <w:t xml:space="preserve"> (ubezpieczenia majątkowe od wszystkich </w:t>
      </w:r>
      <w:proofErr w:type="spellStart"/>
      <w:r w:rsidRPr="00E75E3E">
        <w:rPr>
          <w:rFonts w:ascii="Arial" w:hAnsi="Arial" w:cs="Arial"/>
          <w:b/>
          <w:sz w:val="22"/>
          <w:szCs w:val="22"/>
        </w:rPr>
        <w:t>ryzyk</w:t>
      </w:r>
      <w:proofErr w:type="spellEnd"/>
      <w:r w:rsidRPr="00E75E3E">
        <w:rPr>
          <w:rFonts w:ascii="Arial" w:hAnsi="Arial" w:cs="Arial"/>
          <w:b/>
          <w:sz w:val="22"/>
          <w:szCs w:val="22"/>
        </w:rPr>
        <w:t>, ubezpieczenie sprzętu elektronicznego, odpowiedzialności cywilnej</w:t>
      </w:r>
      <w:r w:rsidRPr="00E75E3E">
        <w:rPr>
          <w:rFonts w:ascii="Arial" w:hAnsi="Arial" w:cs="Arial"/>
          <w:b/>
          <w:bCs/>
          <w:spacing w:val="1"/>
          <w:sz w:val="22"/>
          <w:szCs w:val="22"/>
        </w:rPr>
        <w:t>)</w:t>
      </w:r>
    </w:p>
    <w:p w14:paraId="4C5F0B3D" w14:textId="77777777" w:rsidR="00E75E3E" w:rsidRPr="00E75E3E" w:rsidRDefault="00E75E3E" w:rsidP="00E75E3E">
      <w:pPr>
        <w:tabs>
          <w:tab w:val="left" w:pos="426"/>
        </w:tabs>
        <w:suppressAutoHyphens/>
        <w:jc w:val="both"/>
        <w:rPr>
          <w:rFonts w:ascii="Arial" w:hAnsi="Arial" w:cs="Arial"/>
          <w:lang w:eastAsia="ar-SA"/>
        </w:rPr>
      </w:pPr>
    </w:p>
    <w:p w14:paraId="753EF641" w14:textId="63E8C8C9" w:rsidR="00E75E3E" w:rsidRPr="00E75E3E" w:rsidRDefault="00E75E3E">
      <w:pPr>
        <w:numPr>
          <w:ilvl w:val="0"/>
          <w:numId w:val="12"/>
        </w:numPr>
        <w:spacing w:line="276" w:lineRule="auto"/>
        <w:jc w:val="both"/>
        <w:rPr>
          <w:rFonts w:ascii="Arial" w:hAnsi="Arial" w:cs="Arial"/>
          <w:sz w:val="22"/>
          <w:szCs w:val="22"/>
        </w:rPr>
      </w:pPr>
      <w:r w:rsidRPr="00E75E3E">
        <w:rPr>
          <w:rFonts w:ascii="Arial" w:hAnsi="Arial" w:cs="Arial"/>
          <w:b/>
        </w:rPr>
        <w:t>Klauzula 72 godzin:</w:t>
      </w:r>
      <w:r w:rsidRPr="00E75E3E">
        <w:rPr>
          <w:rFonts w:ascii="Arial" w:hAnsi="Arial" w:cs="Arial"/>
        </w:rPr>
        <w:t xml:space="preserve"> </w:t>
      </w:r>
      <w:r w:rsidRPr="00E75E3E">
        <w:rPr>
          <w:rFonts w:ascii="Arial" w:hAnsi="Arial" w:cs="Arial"/>
          <w:sz w:val="22"/>
          <w:szCs w:val="22"/>
        </w:rPr>
        <w:t xml:space="preserve">Z zachowaniem pozostałych nie zmienionych niniejszą klauzulą postanowień umowy ubezpieczenia i OWU, ustala się że wszystkie szkody powstałe </w:t>
      </w:r>
      <w:r w:rsidRPr="00E75E3E">
        <w:rPr>
          <w:rFonts w:ascii="Arial" w:hAnsi="Arial" w:cs="Arial"/>
          <w:sz w:val="22"/>
          <w:szCs w:val="22"/>
        </w:rPr>
        <w:br/>
        <w:t xml:space="preserve">w czasie następujących po sobie 72 godzin na skutek ciągłego oddziaływania tego samego zdarzenia losowego (np. huraganu, powodzi, deszczu nawalnego, trzęsienia ziemi) traktowane są jako pojedyncza szkoda w odniesieniu do sumy ubezpieczenia oraz franszyzy redukcyjnej określonych w umowie ubezpieczenia. </w:t>
      </w:r>
      <w:r w:rsidRPr="00E75E3E">
        <w:rPr>
          <w:rFonts w:ascii="Arial" w:hAnsi="Arial" w:cs="Arial"/>
          <w:b/>
          <w:sz w:val="22"/>
          <w:szCs w:val="22"/>
        </w:rPr>
        <w:t xml:space="preserve">Dotyczy ubezpieczenia mienia od wszystkich </w:t>
      </w:r>
      <w:proofErr w:type="spellStart"/>
      <w:r w:rsidRPr="00E75E3E">
        <w:rPr>
          <w:rFonts w:ascii="Arial" w:hAnsi="Arial" w:cs="Arial"/>
          <w:b/>
          <w:sz w:val="22"/>
          <w:szCs w:val="22"/>
        </w:rPr>
        <w:t>ryzyk</w:t>
      </w:r>
      <w:proofErr w:type="spellEnd"/>
      <w:r w:rsidRPr="00E75E3E">
        <w:rPr>
          <w:rFonts w:ascii="Arial" w:hAnsi="Arial" w:cs="Arial"/>
          <w:b/>
          <w:sz w:val="22"/>
          <w:szCs w:val="22"/>
        </w:rPr>
        <w:t xml:space="preserve"> oraz ubezpieczenia sprzętu elektronicznego od wszystkich </w:t>
      </w:r>
      <w:proofErr w:type="spellStart"/>
      <w:r w:rsidRPr="00E75E3E">
        <w:rPr>
          <w:rFonts w:ascii="Arial" w:hAnsi="Arial" w:cs="Arial"/>
          <w:b/>
          <w:sz w:val="22"/>
          <w:szCs w:val="22"/>
        </w:rPr>
        <w:t>ryzyk</w:t>
      </w:r>
      <w:proofErr w:type="spellEnd"/>
      <w:r w:rsidRPr="00E75E3E">
        <w:rPr>
          <w:rFonts w:ascii="Arial" w:hAnsi="Arial" w:cs="Arial"/>
          <w:b/>
          <w:sz w:val="22"/>
          <w:szCs w:val="22"/>
        </w:rPr>
        <w:t>, ubezpieczenia mienia od szkód elektrycznych.</w:t>
      </w:r>
      <w:r w:rsidRPr="00E75E3E">
        <w:rPr>
          <w:rFonts w:ascii="Arial" w:hAnsi="Arial" w:cs="Arial"/>
          <w:sz w:val="22"/>
          <w:szCs w:val="22"/>
        </w:rPr>
        <w:t xml:space="preserve"> Do ubezpieczenia OC znajduje zastosowanie postanowienie o szkodach seryjnych.</w:t>
      </w:r>
    </w:p>
    <w:p w14:paraId="0B7A0651" w14:textId="77777777" w:rsidR="00E75E3E" w:rsidRPr="00E75E3E" w:rsidRDefault="00E75E3E" w:rsidP="00C37873">
      <w:pPr>
        <w:spacing w:line="276" w:lineRule="auto"/>
        <w:jc w:val="both"/>
        <w:rPr>
          <w:rFonts w:ascii="Arial" w:hAnsi="Arial" w:cs="Arial"/>
          <w:sz w:val="22"/>
          <w:szCs w:val="22"/>
        </w:rPr>
      </w:pPr>
    </w:p>
    <w:p w14:paraId="6350F7B6" w14:textId="77777777" w:rsidR="00E75E3E" w:rsidRPr="00E75E3E" w:rsidRDefault="00E75E3E">
      <w:pPr>
        <w:numPr>
          <w:ilvl w:val="0"/>
          <w:numId w:val="12"/>
        </w:numPr>
        <w:spacing w:line="276" w:lineRule="auto"/>
        <w:jc w:val="both"/>
        <w:rPr>
          <w:rFonts w:ascii="Arial" w:hAnsi="Arial" w:cs="Arial"/>
          <w:sz w:val="22"/>
          <w:szCs w:val="22"/>
        </w:rPr>
      </w:pPr>
      <w:r w:rsidRPr="00E75E3E">
        <w:rPr>
          <w:rFonts w:ascii="Arial" w:hAnsi="Arial" w:cs="Arial"/>
          <w:b/>
        </w:rPr>
        <w:t xml:space="preserve">Klauzula ubezpieczenia szyb i innych przedmiotów szklanych od stłuczenia: </w:t>
      </w:r>
      <w:r w:rsidRPr="00E75E3E">
        <w:rPr>
          <w:rFonts w:ascii="Arial" w:hAnsi="Arial" w:cs="Arial"/>
          <w:sz w:val="22"/>
          <w:szCs w:val="22"/>
        </w:rPr>
        <w:t xml:space="preserve">Z zachowaniem pozostałych niezmienionych niniejszą klauzulą postanowień OWU </w:t>
      </w:r>
      <w:r w:rsidRPr="00E75E3E">
        <w:rPr>
          <w:rFonts w:ascii="Arial" w:hAnsi="Arial" w:cs="Arial"/>
          <w:sz w:val="22"/>
          <w:szCs w:val="22"/>
        </w:rPr>
        <w:br/>
        <w:t xml:space="preserve">i innych postanowień umowy ubezpieczenia, ustala się, że Zakład Ubezpieczeń obejmuje ochroną ubezpieczeniową od ryzyka stłuczenia (rozbicia) szyby i inne przedmioty szklane należące do Ubezpieczonego/ Ubezpieczającego lub będące w – ich posiadaniu </w:t>
      </w:r>
      <w:r w:rsidRPr="00E75E3E">
        <w:rPr>
          <w:rFonts w:ascii="Arial" w:hAnsi="Arial" w:cs="Arial"/>
          <w:sz w:val="22"/>
          <w:szCs w:val="22"/>
        </w:rPr>
        <w:br/>
        <w:t>i stanowiące wyposażenie budynków, budowli, lokali oraz innych pomieszczeń użytkowych. Ubezpieczenie nie obejmuje:</w:t>
      </w:r>
    </w:p>
    <w:p w14:paraId="343BFA5A" w14:textId="77777777" w:rsidR="00E75E3E" w:rsidRPr="00E75E3E" w:rsidRDefault="00E75E3E">
      <w:pPr>
        <w:numPr>
          <w:ilvl w:val="0"/>
          <w:numId w:val="5"/>
        </w:numPr>
        <w:autoSpaceDN w:val="0"/>
        <w:spacing w:line="276" w:lineRule="auto"/>
        <w:ind w:left="709" w:hanging="349"/>
        <w:jc w:val="both"/>
        <w:rPr>
          <w:rFonts w:ascii="Arial" w:hAnsi="Arial" w:cs="Arial"/>
          <w:sz w:val="22"/>
          <w:szCs w:val="22"/>
        </w:rPr>
      </w:pPr>
      <w:r w:rsidRPr="00E75E3E">
        <w:rPr>
          <w:rFonts w:ascii="Arial" w:hAnsi="Arial" w:cs="Arial"/>
          <w:sz w:val="22"/>
          <w:szCs w:val="22"/>
        </w:rPr>
        <w:t>szklanych, ceramicznych i kamiennych wykładzin podłogowych,</w:t>
      </w:r>
    </w:p>
    <w:p w14:paraId="7C00247C" w14:textId="77777777" w:rsidR="00E75E3E" w:rsidRPr="00E75E3E" w:rsidRDefault="00E75E3E">
      <w:pPr>
        <w:numPr>
          <w:ilvl w:val="0"/>
          <w:numId w:val="5"/>
        </w:numPr>
        <w:autoSpaceDN w:val="0"/>
        <w:spacing w:line="276" w:lineRule="auto"/>
        <w:ind w:left="709" w:hanging="349"/>
        <w:jc w:val="both"/>
        <w:rPr>
          <w:rFonts w:ascii="Arial" w:hAnsi="Arial" w:cs="Arial"/>
          <w:sz w:val="22"/>
          <w:szCs w:val="22"/>
        </w:rPr>
      </w:pPr>
      <w:r w:rsidRPr="00E75E3E">
        <w:rPr>
          <w:rFonts w:ascii="Arial" w:hAnsi="Arial" w:cs="Arial"/>
          <w:sz w:val="22"/>
          <w:szCs w:val="22"/>
        </w:rPr>
        <w:t>szyb, przedmiotów szklanych i płyt kamiennych w stanie uszkodzonym,</w:t>
      </w:r>
    </w:p>
    <w:p w14:paraId="2C84A86D" w14:textId="77777777" w:rsidR="00E75E3E" w:rsidRPr="00E75E3E" w:rsidRDefault="00E75E3E">
      <w:pPr>
        <w:numPr>
          <w:ilvl w:val="0"/>
          <w:numId w:val="5"/>
        </w:numPr>
        <w:autoSpaceDN w:val="0"/>
        <w:spacing w:line="276" w:lineRule="auto"/>
        <w:ind w:left="709" w:hanging="349"/>
        <w:jc w:val="both"/>
        <w:rPr>
          <w:rFonts w:ascii="Arial" w:hAnsi="Arial" w:cs="Arial"/>
          <w:sz w:val="22"/>
          <w:szCs w:val="22"/>
        </w:rPr>
      </w:pPr>
      <w:r w:rsidRPr="00E75E3E">
        <w:rPr>
          <w:rFonts w:ascii="Arial" w:hAnsi="Arial" w:cs="Arial"/>
          <w:sz w:val="22"/>
          <w:szCs w:val="22"/>
        </w:rPr>
        <w:t>szyb, przedmiotów szklanych i płyt kamiennych przed ich ostatecznym zamontowaniem bądź zainstalowaniem w miejscu przeznaczenia,</w:t>
      </w:r>
    </w:p>
    <w:p w14:paraId="783E2F57" w14:textId="77777777" w:rsidR="00E75E3E" w:rsidRPr="00E75E3E" w:rsidRDefault="00E75E3E">
      <w:pPr>
        <w:numPr>
          <w:ilvl w:val="0"/>
          <w:numId w:val="5"/>
        </w:numPr>
        <w:autoSpaceDN w:val="0"/>
        <w:spacing w:line="276" w:lineRule="auto"/>
        <w:ind w:left="709" w:hanging="349"/>
        <w:jc w:val="both"/>
        <w:rPr>
          <w:rFonts w:ascii="Arial" w:hAnsi="Arial" w:cs="Arial"/>
          <w:sz w:val="22"/>
          <w:szCs w:val="22"/>
        </w:rPr>
      </w:pPr>
      <w:r w:rsidRPr="00E75E3E">
        <w:rPr>
          <w:rFonts w:ascii="Arial" w:hAnsi="Arial" w:cs="Arial"/>
          <w:sz w:val="22"/>
          <w:szCs w:val="22"/>
        </w:rPr>
        <w:t xml:space="preserve">szyb w pojazdach i środkach transportowych </w:t>
      </w:r>
    </w:p>
    <w:p w14:paraId="04AB2355" w14:textId="77777777" w:rsidR="00E75E3E" w:rsidRPr="00E75E3E" w:rsidRDefault="00E75E3E" w:rsidP="00C37873">
      <w:pPr>
        <w:tabs>
          <w:tab w:val="num" w:pos="360"/>
        </w:tabs>
        <w:spacing w:line="276" w:lineRule="auto"/>
        <w:ind w:left="360"/>
        <w:jc w:val="both"/>
        <w:rPr>
          <w:rFonts w:ascii="Arial" w:hAnsi="Arial" w:cs="Arial"/>
          <w:sz w:val="22"/>
          <w:szCs w:val="22"/>
        </w:rPr>
      </w:pPr>
      <w:r w:rsidRPr="00E75E3E">
        <w:rPr>
          <w:rFonts w:ascii="Arial" w:hAnsi="Arial" w:cs="Arial"/>
          <w:sz w:val="22"/>
          <w:szCs w:val="22"/>
        </w:rPr>
        <w:t>Ponadto Zakład Ubezpieczeń nie odpowiada za szkody:</w:t>
      </w:r>
    </w:p>
    <w:p w14:paraId="347717C5" w14:textId="77777777" w:rsidR="00E75E3E" w:rsidRPr="00E75E3E" w:rsidRDefault="00E75E3E">
      <w:pPr>
        <w:numPr>
          <w:ilvl w:val="0"/>
          <w:numId w:val="6"/>
        </w:numPr>
        <w:tabs>
          <w:tab w:val="num" w:pos="360"/>
          <w:tab w:val="left" w:pos="720"/>
          <w:tab w:val="left" w:pos="1620"/>
        </w:tabs>
        <w:autoSpaceDE w:val="0"/>
        <w:autoSpaceDN w:val="0"/>
        <w:spacing w:line="276" w:lineRule="auto"/>
        <w:ind w:left="360" w:firstLine="0"/>
        <w:jc w:val="both"/>
        <w:rPr>
          <w:rFonts w:ascii="Arial" w:hAnsi="Arial" w:cs="Arial"/>
          <w:sz w:val="22"/>
          <w:szCs w:val="22"/>
        </w:rPr>
      </w:pPr>
      <w:r w:rsidRPr="00E75E3E">
        <w:rPr>
          <w:rFonts w:ascii="Arial" w:hAnsi="Arial" w:cs="Arial"/>
          <w:sz w:val="22"/>
          <w:szCs w:val="22"/>
        </w:rPr>
        <w:t>powstałe przy wymianie lub wymontowaniu ubezpieczonego przedmiotu,</w:t>
      </w:r>
    </w:p>
    <w:p w14:paraId="57D7BAA1" w14:textId="77777777" w:rsidR="00E75E3E" w:rsidRPr="00E75E3E" w:rsidRDefault="00E75E3E">
      <w:pPr>
        <w:numPr>
          <w:ilvl w:val="0"/>
          <w:numId w:val="6"/>
        </w:numPr>
        <w:tabs>
          <w:tab w:val="num" w:pos="360"/>
          <w:tab w:val="left" w:pos="720"/>
          <w:tab w:val="left" w:pos="1620"/>
        </w:tabs>
        <w:autoSpaceDE w:val="0"/>
        <w:autoSpaceDN w:val="0"/>
        <w:spacing w:line="276" w:lineRule="auto"/>
        <w:ind w:left="360" w:firstLine="0"/>
        <w:jc w:val="both"/>
        <w:rPr>
          <w:rFonts w:ascii="Arial" w:hAnsi="Arial" w:cs="Arial"/>
          <w:b/>
          <w:sz w:val="22"/>
          <w:szCs w:val="22"/>
        </w:rPr>
      </w:pPr>
      <w:r w:rsidRPr="00E75E3E">
        <w:rPr>
          <w:rFonts w:ascii="Arial" w:hAnsi="Arial" w:cs="Arial"/>
          <w:sz w:val="22"/>
          <w:szCs w:val="22"/>
        </w:rPr>
        <w:t xml:space="preserve">estetyczne - powstałe wskutek zadrapania, porysowania, poplamienia – o ile </w:t>
      </w:r>
      <w:r w:rsidRPr="00E75E3E">
        <w:rPr>
          <w:rFonts w:ascii="Arial" w:hAnsi="Arial" w:cs="Arial"/>
          <w:sz w:val="22"/>
          <w:szCs w:val="22"/>
        </w:rPr>
        <w:tab/>
        <w:t xml:space="preserve">uszkodzenie takie nie powoduje ograniczenia funkcjonalności lub nie powodują braku </w:t>
      </w:r>
      <w:r w:rsidRPr="00E75E3E">
        <w:rPr>
          <w:rFonts w:ascii="Arial" w:hAnsi="Arial" w:cs="Arial"/>
          <w:sz w:val="22"/>
          <w:szCs w:val="22"/>
        </w:rPr>
        <w:tab/>
        <w:t xml:space="preserve">możliwości użytkowania, bądź zmiany barwy w przypadku jeśli nastąpiła ona na </w:t>
      </w:r>
      <w:r w:rsidRPr="00E75E3E">
        <w:rPr>
          <w:rFonts w:ascii="Arial" w:hAnsi="Arial" w:cs="Arial"/>
          <w:sz w:val="22"/>
          <w:szCs w:val="22"/>
        </w:rPr>
        <w:tab/>
        <w:t>skutek długotrwałego użytkowania w tym normalnego zużycia</w:t>
      </w:r>
      <w:r w:rsidRPr="00E75E3E">
        <w:rPr>
          <w:rFonts w:ascii="Arial" w:hAnsi="Arial" w:cs="Arial"/>
          <w:b/>
          <w:sz w:val="22"/>
          <w:szCs w:val="22"/>
        </w:rPr>
        <w:t>.</w:t>
      </w:r>
    </w:p>
    <w:p w14:paraId="793FEE33" w14:textId="584AAC2D" w:rsidR="00E75E3E" w:rsidRPr="00E75E3E" w:rsidRDefault="00E75E3E" w:rsidP="00C37873">
      <w:pPr>
        <w:tabs>
          <w:tab w:val="num" w:pos="360"/>
        </w:tabs>
        <w:spacing w:line="276" w:lineRule="auto"/>
        <w:ind w:left="426"/>
        <w:jc w:val="both"/>
        <w:rPr>
          <w:rFonts w:ascii="Arial" w:hAnsi="Arial" w:cs="Arial"/>
          <w:bCs/>
          <w:sz w:val="22"/>
          <w:szCs w:val="22"/>
        </w:rPr>
      </w:pPr>
      <w:r w:rsidRPr="00E75E3E">
        <w:rPr>
          <w:rFonts w:ascii="Arial" w:hAnsi="Arial" w:cs="Arial"/>
          <w:bCs/>
          <w:sz w:val="22"/>
          <w:szCs w:val="22"/>
        </w:rPr>
        <w:t xml:space="preserve">Limit odpowiedzialności: 20.000,00 PLN na jedno i wszystkie zdarzenia </w:t>
      </w:r>
      <w:r w:rsidR="00C37873">
        <w:rPr>
          <w:rFonts w:ascii="Arial" w:hAnsi="Arial" w:cs="Arial"/>
          <w:bCs/>
          <w:sz w:val="22"/>
          <w:szCs w:val="22"/>
        </w:rPr>
        <w:br/>
      </w:r>
      <w:r w:rsidRPr="00E75E3E">
        <w:rPr>
          <w:rFonts w:ascii="Arial" w:hAnsi="Arial" w:cs="Arial"/>
          <w:bCs/>
          <w:sz w:val="22"/>
          <w:szCs w:val="22"/>
        </w:rPr>
        <w:t>w okresie</w:t>
      </w:r>
      <w:r w:rsidR="00C37873">
        <w:rPr>
          <w:rFonts w:ascii="Arial" w:hAnsi="Arial" w:cs="Arial"/>
          <w:bCs/>
          <w:sz w:val="22"/>
          <w:szCs w:val="22"/>
        </w:rPr>
        <w:t xml:space="preserve"> </w:t>
      </w:r>
      <w:r w:rsidRPr="00E75E3E">
        <w:rPr>
          <w:rFonts w:ascii="Arial" w:hAnsi="Arial" w:cs="Arial"/>
          <w:bCs/>
          <w:sz w:val="22"/>
          <w:szCs w:val="22"/>
        </w:rPr>
        <w:t xml:space="preserve">ubezpieczenia. Dotyczy ubezpieczenia mienia od wszystkich </w:t>
      </w:r>
      <w:proofErr w:type="spellStart"/>
      <w:r w:rsidRPr="00E75E3E">
        <w:rPr>
          <w:rFonts w:ascii="Arial" w:hAnsi="Arial" w:cs="Arial"/>
          <w:bCs/>
          <w:sz w:val="22"/>
          <w:szCs w:val="22"/>
        </w:rPr>
        <w:t>ryzyk</w:t>
      </w:r>
      <w:proofErr w:type="spellEnd"/>
      <w:r w:rsidRPr="00E75E3E">
        <w:rPr>
          <w:rFonts w:ascii="Arial" w:hAnsi="Arial" w:cs="Arial"/>
          <w:bCs/>
          <w:sz w:val="22"/>
          <w:szCs w:val="22"/>
        </w:rPr>
        <w:t>.</w:t>
      </w:r>
    </w:p>
    <w:p w14:paraId="24A2103E" w14:textId="77777777" w:rsidR="00E75E3E" w:rsidRPr="00E75E3E" w:rsidRDefault="00E75E3E" w:rsidP="00E75E3E">
      <w:pPr>
        <w:suppressAutoHyphens/>
        <w:ind w:left="426" w:hanging="142"/>
        <w:contextualSpacing/>
        <w:jc w:val="both"/>
        <w:rPr>
          <w:rFonts w:ascii="Arial" w:hAnsi="Arial" w:cs="Arial"/>
          <w:lang w:eastAsia="ar-SA"/>
        </w:rPr>
      </w:pPr>
    </w:p>
    <w:p w14:paraId="7855DBC8" w14:textId="38FD2DCF" w:rsidR="00E75E3E" w:rsidRPr="00E75E3E" w:rsidRDefault="00E75E3E">
      <w:pPr>
        <w:numPr>
          <w:ilvl w:val="0"/>
          <w:numId w:val="12"/>
        </w:numPr>
        <w:spacing w:line="276" w:lineRule="auto"/>
        <w:ind w:left="357" w:hanging="357"/>
        <w:jc w:val="both"/>
        <w:rPr>
          <w:rFonts w:ascii="Arial" w:hAnsi="Arial" w:cs="Arial"/>
          <w:bCs/>
          <w:sz w:val="22"/>
          <w:szCs w:val="22"/>
        </w:rPr>
      </w:pPr>
      <w:r w:rsidRPr="00E75E3E">
        <w:rPr>
          <w:rFonts w:ascii="Arial" w:hAnsi="Arial" w:cs="Arial"/>
          <w:b/>
        </w:rPr>
        <w:t>Klauzula ubezpieczenia kosztów odtworzenia dokumentacji</w:t>
      </w:r>
      <w:r w:rsidRPr="00E75E3E">
        <w:rPr>
          <w:rFonts w:ascii="Arial" w:hAnsi="Arial" w:cs="Arial"/>
        </w:rPr>
        <w:t xml:space="preserve">: </w:t>
      </w:r>
      <w:r w:rsidRPr="00E75E3E">
        <w:rPr>
          <w:rFonts w:ascii="Arial" w:hAnsi="Arial" w:cs="Arial"/>
          <w:sz w:val="22"/>
          <w:szCs w:val="22"/>
        </w:rPr>
        <w:t xml:space="preserve">Z zachowaniem pozostałych niezmienionych niniejszą klauzulą postanowień OWU i innych postanowień umowy ubezpieczenia, ustala się, że Zakład Ubezpieczeń pokrywa ponad sumę ubezpieczenia uzasadnione i udokumentowane koszty odtworzenia dokumentacji produkcyjnej, technologicznej lub zakładowej (aktów, planów, dokumentów, danych, projektów itp.), księgowej, uszkodzonej, zniszczonej lub utraconej; ochrona obejmuje wyłącznie koszty robocizny poniesione na takie odtworzenie dokumentacji z włączeniem przeprowadzenia niezbędnych badań i analiz oraz koszty odtworzenia nośników, na których dokumentacja była zawarta. Powyższe koszty objęte są ochroną ubezpieczeniową do </w:t>
      </w:r>
      <w:r w:rsidRPr="00E75E3E">
        <w:rPr>
          <w:rFonts w:ascii="Arial" w:hAnsi="Arial" w:cs="Arial"/>
          <w:b/>
          <w:sz w:val="22"/>
          <w:szCs w:val="22"/>
        </w:rPr>
        <w:t>limitu odpowiedzialności w wysokości 50.000,00 PLN</w:t>
      </w:r>
      <w:r w:rsidRPr="00E75E3E">
        <w:rPr>
          <w:rFonts w:ascii="Arial" w:hAnsi="Arial" w:cs="Arial"/>
          <w:sz w:val="22"/>
          <w:szCs w:val="22"/>
        </w:rPr>
        <w:t xml:space="preserve"> na jedno i wszystkie zdarzenia w okresie ubezpieczenia. Ochrona ubezpieczeniowa udzielana na podstawie niniejszej klauzuli stanowi nadwyżkę w stosunku do ochrony gwarantowanej w granicach sumy ubezpieczenia </w:t>
      </w:r>
      <w:r w:rsidR="00C37873">
        <w:rPr>
          <w:rFonts w:ascii="Arial" w:hAnsi="Arial" w:cs="Arial"/>
          <w:sz w:val="22"/>
          <w:szCs w:val="22"/>
        </w:rPr>
        <w:br/>
      </w:r>
      <w:r w:rsidRPr="00E75E3E">
        <w:rPr>
          <w:rFonts w:ascii="Arial" w:hAnsi="Arial" w:cs="Arial"/>
          <w:sz w:val="22"/>
          <w:szCs w:val="22"/>
        </w:rPr>
        <w:lastRenderedPageBreak/>
        <w:t xml:space="preserve">w podstawowym zakresie ubezpieczenia mienia. </w:t>
      </w:r>
      <w:r w:rsidRPr="00E75E3E">
        <w:rPr>
          <w:rFonts w:ascii="Arial" w:hAnsi="Arial" w:cs="Arial"/>
          <w:b/>
          <w:sz w:val="22"/>
          <w:szCs w:val="22"/>
        </w:rPr>
        <w:t xml:space="preserve">Dotyczy ubezpieczenia mienia od wszystkich </w:t>
      </w:r>
      <w:proofErr w:type="spellStart"/>
      <w:r w:rsidRPr="00E75E3E">
        <w:rPr>
          <w:rFonts w:ascii="Arial" w:hAnsi="Arial" w:cs="Arial"/>
          <w:b/>
          <w:sz w:val="22"/>
          <w:szCs w:val="22"/>
        </w:rPr>
        <w:t>ryzyk</w:t>
      </w:r>
      <w:proofErr w:type="spellEnd"/>
      <w:r w:rsidRPr="00E75E3E">
        <w:rPr>
          <w:rFonts w:ascii="Arial" w:hAnsi="Arial" w:cs="Arial"/>
          <w:b/>
          <w:sz w:val="22"/>
          <w:szCs w:val="22"/>
        </w:rPr>
        <w:t>, sprzętu elektronicznego, ubezpieczenia od szkód elektrycznych.</w:t>
      </w:r>
    </w:p>
    <w:p w14:paraId="10DD8FE1" w14:textId="77777777" w:rsidR="00E75E3E" w:rsidRPr="00E75E3E" w:rsidRDefault="00E75E3E" w:rsidP="00E75E3E">
      <w:pPr>
        <w:ind w:left="360"/>
        <w:jc w:val="both"/>
        <w:rPr>
          <w:rFonts w:ascii="Arial" w:hAnsi="Arial" w:cs="Arial"/>
          <w:bCs/>
          <w:sz w:val="22"/>
          <w:szCs w:val="22"/>
        </w:rPr>
      </w:pPr>
    </w:p>
    <w:p w14:paraId="1EE566E8" w14:textId="77777777" w:rsidR="00E75E3E" w:rsidRPr="00E75E3E" w:rsidRDefault="00E75E3E">
      <w:pPr>
        <w:numPr>
          <w:ilvl w:val="0"/>
          <w:numId w:val="12"/>
        </w:numPr>
        <w:spacing w:line="276" w:lineRule="auto"/>
        <w:jc w:val="both"/>
        <w:rPr>
          <w:rFonts w:ascii="Arial" w:hAnsi="Arial" w:cs="Arial"/>
          <w:sz w:val="22"/>
          <w:szCs w:val="22"/>
        </w:rPr>
      </w:pPr>
      <w:r w:rsidRPr="00E75E3E">
        <w:rPr>
          <w:rFonts w:ascii="Arial" w:hAnsi="Arial" w:cs="Arial"/>
          <w:b/>
        </w:rPr>
        <w:t>OC najemcy</w:t>
      </w:r>
    </w:p>
    <w:p w14:paraId="61A9A6A6" w14:textId="4FCB4A0A" w:rsidR="00E75E3E" w:rsidRPr="00E75E3E" w:rsidRDefault="00E75E3E" w:rsidP="00C37873">
      <w:pPr>
        <w:spacing w:line="276" w:lineRule="auto"/>
        <w:ind w:left="426"/>
        <w:jc w:val="both"/>
        <w:rPr>
          <w:rFonts w:ascii="Arial" w:hAnsi="Arial" w:cs="Arial"/>
          <w:b/>
          <w:sz w:val="22"/>
          <w:szCs w:val="22"/>
        </w:rPr>
      </w:pPr>
      <w:r w:rsidRPr="00E75E3E">
        <w:rPr>
          <w:rFonts w:ascii="Arial" w:hAnsi="Arial" w:cs="Arial"/>
          <w:sz w:val="22"/>
          <w:szCs w:val="22"/>
        </w:rPr>
        <w:t xml:space="preserve">Z zachowaniem pozostałych, niezmienionych niniejszą klauzulą postanowień umowy ubezpieczenia i OWU, ustala się odpowiedzialność Ubezpieczyciela za szkody powstałe </w:t>
      </w:r>
      <w:r w:rsidR="00C37873">
        <w:rPr>
          <w:rFonts w:ascii="Arial" w:hAnsi="Arial" w:cs="Arial"/>
          <w:sz w:val="22"/>
          <w:szCs w:val="22"/>
        </w:rPr>
        <w:br/>
      </w:r>
      <w:r w:rsidRPr="00E75E3E">
        <w:rPr>
          <w:rFonts w:ascii="Arial" w:hAnsi="Arial" w:cs="Arial"/>
          <w:sz w:val="22"/>
          <w:szCs w:val="22"/>
        </w:rPr>
        <w:t xml:space="preserve">w najmowanym mieniu nieruchomym oraz ruchomym, z których Ubezpieczony korzystał na podstawie najmu, dzierżawy, użyczenia, leasingu lub innej umowy o podobnym charakterze – z włączeniem szkód wyrządzonych w trakcie prac adaptacyjnych, budowlanych, remontowych, wykończeniowych w wynajmowanych lokalach, w częściach składowych </w:t>
      </w:r>
      <w:r w:rsidR="00C37873">
        <w:rPr>
          <w:rFonts w:ascii="Arial" w:hAnsi="Arial" w:cs="Arial"/>
          <w:sz w:val="22"/>
          <w:szCs w:val="22"/>
        </w:rPr>
        <w:br/>
      </w:r>
      <w:r w:rsidRPr="00E75E3E">
        <w:rPr>
          <w:rFonts w:ascii="Arial" w:hAnsi="Arial" w:cs="Arial"/>
          <w:sz w:val="22"/>
          <w:szCs w:val="22"/>
        </w:rPr>
        <w:t xml:space="preserve">i innych elementach wyposażenia udostępnionych wraz z przedmiotem najmu oraz </w:t>
      </w:r>
      <w:r w:rsidR="00C37873">
        <w:rPr>
          <w:rFonts w:ascii="Arial" w:hAnsi="Arial" w:cs="Arial"/>
          <w:sz w:val="22"/>
          <w:szCs w:val="22"/>
        </w:rPr>
        <w:br/>
      </w:r>
      <w:r w:rsidRPr="00E75E3E">
        <w:rPr>
          <w:rFonts w:ascii="Arial" w:hAnsi="Arial" w:cs="Arial"/>
          <w:sz w:val="22"/>
          <w:szCs w:val="22"/>
        </w:rPr>
        <w:t xml:space="preserve">z wyłączeniem szkód wyrządzonych w pojazdach i ich wyposażeniu. Ochrona obejmuje również szkody wyrządzone w najmowanych, użytkowanych lub odwiedzanych pomieszczeniach  w trakcie podróży służbowych </w:t>
      </w:r>
      <w:r w:rsidRPr="00E75E3E">
        <w:rPr>
          <w:rFonts w:ascii="Arial" w:hAnsi="Arial" w:cs="Arial"/>
          <w:b/>
          <w:sz w:val="22"/>
          <w:szCs w:val="22"/>
        </w:rPr>
        <w:t>Dotyczy ubezpieczenia odpowiedzialności cywilnej</w:t>
      </w:r>
    </w:p>
    <w:p w14:paraId="446B1C60" w14:textId="77777777" w:rsidR="00E75E3E" w:rsidRPr="00E75E3E" w:rsidRDefault="00E75E3E" w:rsidP="00C37873">
      <w:pPr>
        <w:spacing w:line="276" w:lineRule="auto"/>
        <w:ind w:left="426"/>
        <w:jc w:val="both"/>
        <w:rPr>
          <w:rFonts w:ascii="Arial" w:hAnsi="Arial" w:cs="Arial"/>
          <w:b/>
          <w:sz w:val="22"/>
          <w:szCs w:val="22"/>
        </w:rPr>
      </w:pPr>
    </w:p>
    <w:p w14:paraId="5C2C6232" w14:textId="77777777" w:rsidR="00E75E3E" w:rsidRPr="00E75E3E" w:rsidRDefault="00E75E3E">
      <w:pPr>
        <w:numPr>
          <w:ilvl w:val="0"/>
          <w:numId w:val="12"/>
        </w:numPr>
        <w:spacing w:line="276" w:lineRule="auto"/>
        <w:jc w:val="both"/>
        <w:rPr>
          <w:rFonts w:ascii="Arial" w:hAnsi="Arial" w:cs="Arial"/>
          <w:sz w:val="22"/>
          <w:szCs w:val="22"/>
        </w:rPr>
      </w:pPr>
      <w:r w:rsidRPr="00E75E3E">
        <w:rPr>
          <w:rFonts w:ascii="Arial" w:hAnsi="Arial" w:cs="Arial"/>
          <w:b/>
        </w:rPr>
        <w:t>Klauzula niezmienności stanu faktycznego</w:t>
      </w:r>
      <w:r w:rsidRPr="00E75E3E">
        <w:rPr>
          <w:rFonts w:ascii="Arial" w:hAnsi="Arial" w:cs="Arial"/>
        </w:rPr>
        <w:t xml:space="preserve">: </w:t>
      </w:r>
      <w:r w:rsidRPr="00E75E3E">
        <w:rPr>
          <w:rFonts w:ascii="Arial" w:hAnsi="Arial" w:cs="Arial"/>
          <w:sz w:val="22"/>
          <w:szCs w:val="22"/>
        </w:rPr>
        <w:t xml:space="preserve">Z zachowaniem pozostałych nie zmienionych niniejszą klauzulą postanowień OWU i innych postanowień umowy ubezpieczenia, ustala się, że Ubezpieczający/Ubezpieczony zwolniony jest z obowiązku zabezpieczenia niezmienności stanu faktycznego po zaistnieniu szkody, jeżeli wymagają tego względy bezpieczeństwa, wzgląd funkcjonowania zakładu, </w:t>
      </w:r>
      <w:r w:rsidRPr="00E75E3E">
        <w:rPr>
          <w:rFonts w:ascii="Arial" w:hAnsi="Arial" w:cs="Arial"/>
          <w:b/>
          <w:sz w:val="22"/>
          <w:szCs w:val="22"/>
        </w:rPr>
        <w:t>a w szczególności dostarczania wody</w:t>
      </w:r>
      <w:r w:rsidRPr="00E75E3E">
        <w:rPr>
          <w:rFonts w:ascii="Arial" w:hAnsi="Arial" w:cs="Arial"/>
          <w:sz w:val="22"/>
          <w:szCs w:val="22"/>
        </w:rPr>
        <w:t xml:space="preserve"> lub konieczne jest zapobieżenie dalszym stratom wynikającym ze specyfiki działalności. </w:t>
      </w:r>
      <w:r w:rsidRPr="00E75E3E">
        <w:rPr>
          <w:rFonts w:ascii="Arial" w:hAnsi="Arial" w:cs="Arial"/>
          <w:b/>
          <w:sz w:val="22"/>
          <w:szCs w:val="22"/>
        </w:rPr>
        <w:t xml:space="preserve">Dotyczy ubezpieczenia mienia od wszystkich </w:t>
      </w:r>
      <w:proofErr w:type="spellStart"/>
      <w:r w:rsidRPr="00E75E3E">
        <w:rPr>
          <w:rFonts w:ascii="Arial" w:hAnsi="Arial" w:cs="Arial"/>
          <w:b/>
          <w:sz w:val="22"/>
          <w:szCs w:val="22"/>
        </w:rPr>
        <w:t>ryzyk</w:t>
      </w:r>
      <w:proofErr w:type="spellEnd"/>
      <w:r w:rsidRPr="00E75E3E">
        <w:rPr>
          <w:rFonts w:ascii="Arial" w:hAnsi="Arial" w:cs="Arial"/>
          <w:b/>
          <w:sz w:val="22"/>
          <w:szCs w:val="22"/>
        </w:rPr>
        <w:t xml:space="preserve"> oraz sprzętu elektronicznego od wszystkich </w:t>
      </w:r>
      <w:proofErr w:type="spellStart"/>
      <w:r w:rsidRPr="00E75E3E">
        <w:rPr>
          <w:rFonts w:ascii="Arial" w:hAnsi="Arial" w:cs="Arial"/>
          <w:b/>
          <w:sz w:val="22"/>
          <w:szCs w:val="22"/>
        </w:rPr>
        <w:t>ryzyk</w:t>
      </w:r>
      <w:proofErr w:type="spellEnd"/>
      <w:r w:rsidRPr="00E75E3E">
        <w:rPr>
          <w:rFonts w:ascii="Arial" w:hAnsi="Arial" w:cs="Arial"/>
          <w:b/>
          <w:sz w:val="22"/>
          <w:szCs w:val="22"/>
        </w:rPr>
        <w:t>, ubezpieczenia maszyn od szkód elektrycznych, ubezpieczenia odpowiedzialności cywilnej</w:t>
      </w:r>
    </w:p>
    <w:p w14:paraId="2DBFF168" w14:textId="77777777" w:rsidR="00E75E3E" w:rsidRPr="00E75E3E" w:rsidRDefault="00E75E3E" w:rsidP="00E75E3E">
      <w:pPr>
        <w:ind w:left="708"/>
        <w:rPr>
          <w:rFonts w:ascii="Arial" w:hAnsi="Arial" w:cs="Arial"/>
          <w:b/>
        </w:rPr>
      </w:pPr>
    </w:p>
    <w:p w14:paraId="379CE312" w14:textId="77777777" w:rsidR="00E75E3E" w:rsidRPr="00E75E3E" w:rsidRDefault="00E75E3E">
      <w:pPr>
        <w:numPr>
          <w:ilvl w:val="0"/>
          <w:numId w:val="12"/>
        </w:numPr>
        <w:spacing w:line="276" w:lineRule="auto"/>
        <w:ind w:left="357" w:hanging="357"/>
        <w:jc w:val="both"/>
        <w:rPr>
          <w:rFonts w:ascii="Arial" w:hAnsi="Arial" w:cs="Arial"/>
          <w:bCs/>
          <w:sz w:val="22"/>
          <w:szCs w:val="22"/>
        </w:rPr>
      </w:pPr>
      <w:r w:rsidRPr="00E75E3E">
        <w:rPr>
          <w:rFonts w:ascii="Arial" w:hAnsi="Arial" w:cs="Arial"/>
          <w:b/>
        </w:rPr>
        <w:t>Klauzula automatycznego odtworzenia sumy ubezpieczenia</w:t>
      </w:r>
      <w:r w:rsidRPr="00E75E3E">
        <w:rPr>
          <w:rFonts w:ascii="Arial" w:hAnsi="Arial" w:cs="Arial"/>
        </w:rPr>
        <w:t xml:space="preserve">: </w:t>
      </w:r>
      <w:bookmarkStart w:id="5" w:name="_Toc199574902"/>
      <w:r w:rsidRPr="00E75E3E">
        <w:rPr>
          <w:rFonts w:ascii="Arial" w:hAnsi="Arial" w:cs="Arial"/>
          <w:sz w:val="22"/>
          <w:szCs w:val="22"/>
        </w:rPr>
        <w:t xml:space="preserve">Z zachowaniem pozostałych nie zmienionych niniejszą klauzulą postanowień umowy ubezpieczenia </w:t>
      </w:r>
      <w:r w:rsidRPr="00E75E3E">
        <w:rPr>
          <w:rFonts w:ascii="Arial" w:hAnsi="Arial" w:cs="Arial"/>
          <w:sz w:val="22"/>
          <w:szCs w:val="22"/>
        </w:rPr>
        <w:br/>
        <w:t xml:space="preserve">i OWU, ustala się, że w razie redukcji po wypłacie odszkodowania sumy ubezpieczenia ustalonej w systemie na pierwsze ryzyko lub limitu odpowiedzialności na jedno </w:t>
      </w:r>
      <w:r w:rsidRPr="00E75E3E">
        <w:rPr>
          <w:rFonts w:ascii="Arial" w:hAnsi="Arial" w:cs="Arial"/>
          <w:sz w:val="22"/>
          <w:szCs w:val="22"/>
        </w:rPr>
        <w:br/>
        <w:t xml:space="preserve">i wszystkie zdarzenia w okresie ubezpieczenia wskazanego w umowie ubezpieczenia Zakład Ubezpieczeń automatycznie odtworzy taką sumę ubezpieczenia lub limit odpowiedzialności do pierwotnej wysokości. Zakład Ubezpieczeń naliczy dodatkową składkę wyliczoną „pro rata temporis” od kwoty automatycznego doubezpieczenia, jaka jest niezbędna do zachowania pierwotnie zadeklarowanej sumy ubezpieczenia za okres od daty powstania szkody do końca okresu ubezpieczenia, z zastrzeżeniem, że dopłaty wynikające z doubezpieczenia będą rozliczane w cyklach kwartalnych. Ustala się łączny limit dla automatycznego odtworzenia sum ubezpieczenia na pierwsze ryzyko oraz  limitów odpowiedzialności  w okresie ubezpieczenia w wysokości stanowiącej równowartość łącznej wartości sum ubezpieczenia na pierwsze ryzyko lub/i limitów odpowiedzialności. W przypadku wyczerpania łącznego limitu automatycznego odtworzenia   dla sum określonych na pierwsze ryzyko lub/i limitów odpowiedzialności, do odtworzenia sum ubezpieczenia na pierwsze ryzyko oraz limitów odpowiedzialności, zastosowanie będą miały postanowienia zgodne z OWU.  Sumy ubezpieczenia dla mienia ubezpieczonego do pełnej wartości będą podlegały odtworzeniu do pełnej deklarowanej sumy po każdej wypłacie odszkodowania za dopłatą dodatkowej składki. </w:t>
      </w:r>
      <w:r w:rsidRPr="00E75E3E">
        <w:rPr>
          <w:rFonts w:ascii="Arial" w:hAnsi="Arial" w:cs="Arial"/>
          <w:b/>
          <w:sz w:val="22"/>
          <w:szCs w:val="22"/>
        </w:rPr>
        <w:t xml:space="preserve">Dotyczy ubezpieczenia mienia od wszystkich </w:t>
      </w:r>
      <w:proofErr w:type="spellStart"/>
      <w:r w:rsidRPr="00E75E3E">
        <w:rPr>
          <w:rFonts w:ascii="Arial" w:hAnsi="Arial" w:cs="Arial"/>
          <w:b/>
          <w:sz w:val="22"/>
          <w:szCs w:val="22"/>
        </w:rPr>
        <w:t>ryzyk</w:t>
      </w:r>
      <w:proofErr w:type="spellEnd"/>
      <w:r w:rsidRPr="00E75E3E">
        <w:rPr>
          <w:rFonts w:ascii="Arial" w:hAnsi="Arial" w:cs="Arial"/>
          <w:b/>
          <w:sz w:val="22"/>
          <w:szCs w:val="22"/>
        </w:rPr>
        <w:t xml:space="preserve"> oraz sprzętu elektronicznego od wszystkich </w:t>
      </w:r>
      <w:proofErr w:type="spellStart"/>
      <w:r w:rsidRPr="00E75E3E">
        <w:rPr>
          <w:rFonts w:ascii="Arial" w:hAnsi="Arial" w:cs="Arial"/>
          <w:b/>
          <w:sz w:val="22"/>
          <w:szCs w:val="22"/>
        </w:rPr>
        <w:t>ryzyk</w:t>
      </w:r>
      <w:proofErr w:type="spellEnd"/>
      <w:r w:rsidRPr="00E75E3E">
        <w:rPr>
          <w:rFonts w:ascii="Arial" w:hAnsi="Arial" w:cs="Arial"/>
          <w:b/>
          <w:sz w:val="22"/>
          <w:szCs w:val="22"/>
        </w:rPr>
        <w:t>, ubezpieczenia maszyn elektrycznych, limitów odpowiedzialności, odpowiedzialności cywilnej z tytułu prowadzonej działalności</w:t>
      </w:r>
    </w:p>
    <w:p w14:paraId="18BFFD89" w14:textId="77777777" w:rsidR="00E75E3E" w:rsidRPr="00E75E3E" w:rsidRDefault="00E75E3E" w:rsidP="00E75E3E">
      <w:pPr>
        <w:ind w:left="360"/>
        <w:jc w:val="both"/>
        <w:rPr>
          <w:rFonts w:ascii="Arial" w:hAnsi="Arial" w:cs="Arial"/>
          <w:bCs/>
          <w:sz w:val="22"/>
          <w:szCs w:val="22"/>
        </w:rPr>
      </w:pPr>
    </w:p>
    <w:bookmarkEnd w:id="5"/>
    <w:p w14:paraId="186E3C00" w14:textId="03A20A2E" w:rsidR="00E75E3E" w:rsidRPr="00E75E3E" w:rsidRDefault="00E75E3E">
      <w:pPr>
        <w:numPr>
          <w:ilvl w:val="0"/>
          <w:numId w:val="12"/>
        </w:numPr>
        <w:spacing w:line="276" w:lineRule="auto"/>
        <w:ind w:left="357" w:hanging="357"/>
        <w:jc w:val="both"/>
        <w:rPr>
          <w:rFonts w:ascii="Arial" w:hAnsi="Arial" w:cs="Arial"/>
          <w:bCs/>
          <w:sz w:val="22"/>
          <w:szCs w:val="22"/>
        </w:rPr>
      </w:pPr>
      <w:r w:rsidRPr="00E75E3E">
        <w:rPr>
          <w:rFonts w:ascii="Arial" w:eastAsia="Tahoma,Bold" w:hAnsi="Arial" w:cs="Arial"/>
          <w:b/>
        </w:rPr>
        <w:lastRenderedPageBreak/>
        <w:t>Klauzula zalania mienia przez wody gruntowe:</w:t>
      </w:r>
      <w:r w:rsidRPr="00E75E3E">
        <w:rPr>
          <w:rFonts w:ascii="Arial" w:eastAsia="Tahoma,Bold" w:hAnsi="Arial" w:cs="Arial"/>
        </w:rPr>
        <w:t xml:space="preserve"> </w:t>
      </w:r>
      <w:r w:rsidRPr="00E75E3E">
        <w:rPr>
          <w:rFonts w:ascii="Arial" w:hAnsi="Arial" w:cs="Arial"/>
          <w:sz w:val="22"/>
          <w:szCs w:val="22"/>
        </w:rPr>
        <w:t xml:space="preserve">Z zachowaniem pozostałych niezmienionych niniejsza klauzulą postanowień umowy ubezpieczenia i OWU ustala się, </w:t>
      </w:r>
      <w:r w:rsidR="00C37873">
        <w:rPr>
          <w:rFonts w:ascii="Arial" w:hAnsi="Arial" w:cs="Arial"/>
          <w:sz w:val="22"/>
          <w:szCs w:val="22"/>
        </w:rPr>
        <w:br/>
      </w:r>
      <w:r w:rsidRPr="00E75E3E">
        <w:rPr>
          <w:rFonts w:ascii="Arial" w:hAnsi="Arial" w:cs="Arial"/>
          <w:sz w:val="22"/>
          <w:szCs w:val="22"/>
        </w:rPr>
        <w:t>że Zakład Ubezpieczeń</w:t>
      </w:r>
      <w:r w:rsidRPr="00E75E3E">
        <w:rPr>
          <w:rFonts w:ascii="Arial" w:eastAsia="Tahoma,Bold" w:hAnsi="Arial" w:cs="Arial"/>
          <w:sz w:val="22"/>
          <w:szCs w:val="22"/>
        </w:rPr>
        <w:t xml:space="preserve"> rozszerza zakres ubezpieczenia mienia Ubezpieczonego </w:t>
      </w:r>
      <w:r w:rsidRPr="00E75E3E">
        <w:rPr>
          <w:rFonts w:ascii="Arial" w:eastAsia="Tahoma,Bold" w:hAnsi="Arial" w:cs="Arial"/>
          <w:sz w:val="22"/>
          <w:szCs w:val="22"/>
        </w:rPr>
        <w:br/>
        <w:t>o szkody powstałe w następstwie zalania w wyniku podniesienia się poziomu wód gruntowych, jeśli przyczyną podniesienia się poziomu wód gruntowych był deszcz nawalny lub powódź, występujące na terenach, gdzie znajduję się mienie Ubezpieczonego (nawet jeśli mienie to nie zostało bezpośrednio dotknięte ryzykiem powodzi lub deszczu nawalnego</w:t>
      </w:r>
      <w:r w:rsidRPr="00E75E3E">
        <w:rPr>
          <w:rFonts w:ascii="Arial" w:eastAsia="Tahoma,Bold" w:hAnsi="Arial" w:cs="Arial"/>
          <w:b/>
          <w:sz w:val="22"/>
          <w:szCs w:val="22"/>
        </w:rPr>
        <w:t xml:space="preserve">). Limit odpowiedzialności: 1.000.000,00 PLN na jedno i wszystkie zdarzenia. Dotyczy ubezpieczenia mienia od wszystkich </w:t>
      </w:r>
      <w:proofErr w:type="spellStart"/>
      <w:r w:rsidRPr="00E75E3E">
        <w:rPr>
          <w:rFonts w:ascii="Arial" w:eastAsia="Tahoma,Bold" w:hAnsi="Arial" w:cs="Arial"/>
          <w:b/>
          <w:sz w:val="22"/>
          <w:szCs w:val="22"/>
        </w:rPr>
        <w:t>ryzyk</w:t>
      </w:r>
      <w:proofErr w:type="spellEnd"/>
      <w:r w:rsidRPr="00E75E3E">
        <w:rPr>
          <w:rFonts w:ascii="Arial" w:eastAsia="Tahoma,Bold" w:hAnsi="Arial" w:cs="Arial"/>
          <w:b/>
          <w:sz w:val="22"/>
          <w:szCs w:val="22"/>
        </w:rPr>
        <w:t xml:space="preserve">, sprzętu elektronicznego od wszystkich </w:t>
      </w:r>
      <w:proofErr w:type="spellStart"/>
      <w:r w:rsidRPr="00E75E3E">
        <w:rPr>
          <w:rFonts w:ascii="Arial" w:eastAsia="Tahoma,Bold" w:hAnsi="Arial" w:cs="Arial"/>
          <w:b/>
          <w:sz w:val="22"/>
          <w:szCs w:val="22"/>
        </w:rPr>
        <w:t>ryzyk</w:t>
      </w:r>
      <w:proofErr w:type="spellEnd"/>
      <w:r w:rsidRPr="00E75E3E">
        <w:rPr>
          <w:rFonts w:ascii="Arial" w:eastAsia="Tahoma,Bold" w:hAnsi="Arial" w:cs="Arial"/>
          <w:b/>
          <w:sz w:val="22"/>
          <w:szCs w:val="22"/>
        </w:rPr>
        <w:t xml:space="preserve">. Natomiast zalania, których pierwotną przyczyną jest deszcz nawalny lub powódź, które dotknęły ubezpieczone mienie, przy jednoczesnym podniesieniu poziomu wód gruntowych na terenach bezpośrednio dotkniętych powodzią lub deszczem nawalnym, nie podlegają ograniczeniom ochrony ani limitowi odpowiedzialności wskazanemu </w:t>
      </w:r>
      <w:r w:rsidR="00C37873">
        <w:rPr>
          <w:rFonts w:ascii="Arial" w:eastAsia="Tahoma,Bold" w:hAnsi="Arial" w:cs="Arial"/>
          <w:b/>
          <w:sz w:val="22"/>
          <w:szCs w:val="22"/>
        </w:rPr>
        <w:br/>
      </w:r>
      <w:r w:rsidRPr="00E75E3E">
        <w:rPr>
          <w:rFonts w:ascii="Arial" w:eastAsia="Tahoma,Bold" w:hAnsi="Arial" w:cs="Arial"/>
          <w:b/>
          <w:sz w:val="22"/>
          <w:szCs w:val="22"/>
        </w:rPr>
        <w:t>w niniejszej klauzuli i są objęte ochrona do pełnych zadeklarowanych sum.</w:t>
      </w:r>
    </w:p>
    <w:p w14:paraId="58008D90" w14:textId="77777777" w:rsidR="00E75E3E" w:rsidRPr="00E75E3E" w:rsidRDefault="00E75E3E" w:rsidP="00E75E3E">
      <w:pPr>
        <w:ind w:left="708"/>
        <w:rPr>
          <w:rFonts w:ascii="Arial" w:hAnsi="Arial" w:cs="Arial"/>
          <w:b/>
        </w:rPr>
      </w:pPr>
    </w:p>
    <w:p w14:paraId="2843A4AE" w14:textId="77777777" w:rsidR="00E75E3E" w:rsidRPr="00E75E3E" w:rsidRDefault="00E75E3E">
      <w:pPr>
        <w:numPr>
          <w:ilvl w:val="0"/>
          <w:numId w:val="12"/>
        </w:numPr>
        <w:spacing w:line="276" w:lineRule="auto"/>
        <w:jc w:val="both"/>
        <w:rPr>
          <w:rFonts w:ascii="Arial" w:hAnsi="Arial" w:cs="Arial"/>
          <w:bCs/>
          <w:sz w:val="22"/>
          <w:szCs w:val="22"/>
        </w:rPr>
      </w:pPr>
      <w:r w:rsidRPr="00E75E3E">
        <w:rPr>
          <w:rFonts w:ascii="Arial" w:hAnsi="Arial" w:cs="Arial"/>
          <w:b/>
        </w:rPr>
        <w:t>Klauzula kosztów poszukiwania wycieku:</w:t>
      </w:r>
      <w:r w:rsidRPr="00E75E3E">
        <w:rPr>
          <w:rFonts w:ascii="Arial" w:hAnsi="Arial" w:cs="Arial"/>
        </w:rPr>
        <w:t xml:space="preserve"> </w:t>
      </w:r>
      <w:r w:rsidRPr="00E75E3E">
        <w:rPr>
          <w:rFonts w:ascii="Arial" w:hAnsi="Arial" w:cs="Arial"/>
          <w:sz w:val="22"/>
          <w:szCs w:val="22"/>
        </w:rPr>
        <w:t xml:space="preserve">Z zachowaniem pozostałych nie zmienionych niniejszą klauzulą postanowień OWU i innych postanowień umowy ubezpieczenia, ustala się, że ochrona ubezpieczeniowa obejmuje koszty poszukiwania wycieków z instalacji </w:t>
      </w:r>
      <w:proofErr w:type="spellStart"/>
      <w:r w:rsidRPr="00E75E3E">
        <w:rPr>
          <w:rFonts w:ascii="Arial" w:hAnsi="Arial" w:cs="Arial"/>
          <w:sz w:val="22"/>
          <w:szCs w:val="22"/>
        </w:rPr>
        <w:t>wodno</w:t>
      </w:r>
      <w:proofErr w:type="spellEnd"/>
      <w:r w:rsidRPr="00E75E3E">
        <w:rPr>
          <w:rFonts w:ascii="Arial" w:hAnsi="Arial" w:cs="Arial"/>
          <w:sz w:val="22"/>
          <w:szCs w:val="22"/>
        </w:rPr>
        <w:t xml:space="preserve"> –kanalizacyjnej. </w:t>
      </w:r>
      <w:r w:rsidRPr="00E75E3E">
        <w:rPr>
          <w:rFonts w:ascii="Arial" w:hAnsi="Arial" w:cs="Arial"/>
          <w:b/>
          <w:sz w:val="22"/>
          <w:szCs w:val="22"/>
        </w:rPr>
        <w:t xml:space="preserve">Usunięcia skutków takich poszukiwań </w:t>
      </w:r>
      <w:r w:rsidRPr="00E75E3E">
        <w:rPr>
          <w:rFonts w:ascii="Arial" w:hAnsi="Arial" w:cs="Arial"/>
          <w:b/>
          <w:sz w:val="22"/>
          <w:szCs w:val="22"/>
        </w:rPr>
        <w:br/>
        <w:t>i naprawa szkody w takim mieniu jest chroniona zgodnie z zadeklarowanymi sumami ubezpieczenia dla poszczególnych kategorii mienia</w:t>
      </w:r>
      <w:r w:rsidRPr="00E75E3E">
        <w:rPr>
          <w:rFonts w:ascii="Arial" w:hAnsi="Arial" w:cs="Arial"/>
          <w:sz w:val="22"/>
          <w:szCs w:val="22"/>
        </w:rPr>
        <w:t xml:space="preserve">. Limit dla kosztów poszukiwań wycieków 500.000,00 PLN na jedno i wszystkie zdarzenia w okresie ubezpieczenia. </w:t>
      </w:r>
      <w:r w:rsidRPr="00E75E3E">
        <w:rPr>
          <w:rFonts w:ascii="Arial" w:hAnsi="Arial" w:cs="Arial"/>
          <w:b/>
          <w:sz w:val="22"/>
          <w:szCs w:val="22"/>
        </w:rPr>
        <w:t xml:space="preserve">Dotyczy ubezpieczenia mienia od wszystkich </w:t>
      </w:r>
      <w:proofErr w:type="spellStart"/>
      <w:r w:rsidRPr="00E75E3E">
        <w:rPr>
          <w:rFonts w:ascii="Arial" w:hAnsi="Arial" w:cs="Arial"/>
          <w:b/>
          <w:sz w:val="22"/>
          <w:szCs w:val="22"/>
        </w:rPr>
        <w:t>ryzyk</w:t>
      </w:r>
      <w:proofErr w:type="spellEnd"/>
    </w:p>
    <w:p w14:paraId="4611791C" w14:textId="77777777" w:rsidR="00E75E3E" w:rsidRPr="00E75E3E" w:rsidRDefault="00E75E3E" w:rsidP="00C37873">
      <w:pPr>
        <w:spacing w:line="276" w:lineRule="auto"/>
        <w:ind w:left="708"/>
        <w:rPr>
          <w:rFonts w:ascii="Arial" w:hAnsi="Arial" w:cs="Arial"/>
          <w:b/>
        </w:rPr>
      </w:pPr>
    </w:p>
    <w:p w14:paraId="275FEF1B" w14:textId="2F5CC1B1" w:rsidR="00E75E3E" w:rsidRPr="00E75E3E" w:rsidRDefault="00E75E3E">
      <w:pPr>
        <w:numPr>
          <w:ilvl w:val="0"/>
          <w:numId w:val="12"/>
        </w:numPr>
        <w:spacing w:line="276" w:lineRule="auto"/>
        <w:jc w:val="both"/>
        <w:rPr>
          <w:rFonts w:ascii="Arial" w:hAnsi="Arial" w:cs="Arial"/>
          <w:bCs/>
          <w:sz w:val="22"/>
          <w:szCs w:val="22"/>
        </w:rPr>
      </w:pPr>
      <w:r w:rsidRPr="00E75E3E">
        <w:rPr>
          <w:rFonts w:ascii="Arial" w:hAnsi="Arial" w:cs="Arial"/>
          <w:b/>
        </w:rPr>
        <w:t>Klauzula zaliczki na poczet odszkodowania</w:t>
      </w:r>
      <w:r w:rsidRPr="00E75E3E">
        <w:rPr>
          <w:rFonts w:ascii="Arial" w:hAnsi="Arial" w:cs="Arial"/>
        </w:rPr>
        <w:t>:</w:t>
      </w:r>
      <w:r w:rsidRPr="00E75E3E">
        <w:rPr>
          <w:rFonts w:ascii="Arial" w:hAnsi="Arial" w:cs="Arial"/>
          <w:sz w:val="22"/>
          <w:szCs w:val="22"/>
        </w:rPr>
        <w:t xml:space="preserve"> Z zachowaniem pozostałych, nie zmienionych niniejszą klauzulą postanowień umowy ubezpieczenia i OWU ustala się,</w:t>
      </w:r>
      <w:r w:rsidR="00232841">
        <w:rPr>
          <w:rFonts w:ascii="Arial" w:hAnsi="Arial" w:cs="Arial"/>
          <w:sz w:val="22"/>
          <w:szCs w:val="22"/>
        </w:rPr>
        <w:t xml:space="preserve"> </w:t>
      </w:r>
      <w:r w:rsidRPr="00E75E3E">
        <w:rPr>
          <w:rFonts w:ascii="Arial" w:hAnsi="Arial" w:cs="Arial"/>
          <w:sz w:val="22"/>
          <w:szCs w:val="22"/>
        </w:rPr>
        <w:t>że Zakład Ubezpieczeń w przypadku potwierdzenia swojej odpowiedzialności za powstałą szkodę, wypłaca zaliczkę na poczet odszkodowania w wysokości bezspornych kosztów szkody stwierdzonych kosztorysem wewnętrznym lub zewnętrznym w ciągu 14 dni roboczych od daty przedłożenia kosztorysu</w:t>
      </w:r>
      <w:r w:rsidRPr="00E75E3E">
        <w:rPr>
          <w:rFonts w:ascii="Arial" w:hAnsi="Arial" w:cs="Arial"/>
          <w:b/>
          <w:sz w:val="22"/>
          <w:szCs w:val="22"/>
        </w:rPr>
        <w:t xml:space="preserve">. </w:t>
      </w:r>
    </w:p>
    <w:p w14:paraId="2664A0AC" w14:textId="77777777" w:rsidR="00E75E3E" w:rsidRPr="00E75E3E" w:rsidRDefault="00E75E3E" w:rsidP="00C37873">
      <w:pPr>
        <w:spacing w:line="276" w:lineRule="auto"/>
        <w:ind w:left="360"/>
        <w:jc w:val="both"/>
        <w:rPr>
          <w:rFonts w:ascii="Arial" w:hAnsi="Arial" w:cs="Arial"/>
          <w:bCs/>
          <w:sz w:val="22"/>
          <w:szCs w:val="22"/>
        </w:rPr>
      </w:pPr>
      <w:r w:rsidRPr="00E75E3E">
        <w:rPr>
          <w:rFonts w:ascii="Arial" w:hAnsi="Arial" w:cs="Arial"/>
          <w:b/>
          <w:sz w:val="22"/>
          <w:szCs w:val="22"/>
          <w:lang w:eastAsia="ar-SA"/>
        </w:rPr>
        <w:t xml:space="preserve">Dotyczy ubezpieczenia mienia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xml:space="preserve">, sprzętu elektronicznego od wszystkich </w:t>
      </w:r>
      <w:proofErr w:type="spellStart"/>
      <w:r w:rsidRPr="00E75E3E">
        <w:rPr>
          <w:rFonts w:ascii="Arial" w:hAnsi="Arial" w:cs="Arial"/>
          <w:b/>
          <w:sz w:val="22"/>
          <w:szCs w:val="22"/>
          <w:lang w:eastAsia="ar-SA"/>
        </w:rPr>
        <w:t>ryzyk</w:t>
      </w:r>
      <w:proofErr w:type="spellEnd"/>
      <w:r w:rsidRPr="00E75E3E">
        <w:rPr>
          <w:rFonts w:ascii="Arial" w:hAnsi="Arial" w:cs="Arial"/>
          <w:b/>
          <w:sz w:val="22"/>
          <w:szCs w:val="22"/>
          <w:lang w:eastAsia="ar-SA"/>
        </w:rPr>
        <w:t>, odpowiedzialności cywilnej z tytułu prowadzonej działalności ubezpieczenie mienia od szkód elektrycznych)</w:t>
      </w:r>
    </w:p>
    <w:p w14:paraId="7D74B35B" w14:textId="77777777" w:rsidR="00E75E3E" w:rsidRPr="00E75E3E" w:rsidRDefault="00E75E3E" w:rsidP="00E75E3E">
      <w:pPr>
        <w:jc w:val="both"/>
        <w:rPr>
          <w:rFonts w:ascii="Arial" w:hAnsi="Arial" w:cs="Arial"/>
          <w:bCs/>
          <w:sz w:val="22"/>
          <w:szCs w:val="22"/>
        </w:rPr>
      </w:pPr>
    </w:p>
    <w:p w14:paraId="0111B834" w14:textId="77777777" w:rsidR="00E75E3E" w:rsidRPr="00E75E3E" w:rsidRDefault="00E75E3E">
      <w:pPr>
        <w:numPr>
          <w:ilvl w:val="0"/>
          <w:numId w:val="12"/>
        </w:numPr>
        <w:spacing w:line="276" w:lineRule="auto"/>
        <w:jc w:val="both"/>
        <w:rPr>
          <w:rFonts w:ascii="Arial" w:hAnsi="Arial" w:cs="Arial"/>
          <w:bCs/>
          <w:sz w:val="22"/>
          <w:szCs w:val="22"/>
        </w:rPr>
      </w:pPr>
      <w:r w:rsidRPr="00E75E3E">
        <w:rPr>
          <w:rFonts w:ascii="Arial" w:hAnsi="Arial" w:cs="Arial"/>
          <w:b/>
        </w:rPr>
        <w:t>Klauzula wzrostu kosztów działalności</w:t>
      </w:r>
    </w:p>
    <w:p w14:paraId="1FD44609" w14:textId="04631665" w:rsidR="00E75E3E" w:rsidRPr="00E75E3E" w:rsidRDefault="00E75E3E" w:rsidP="00232841">
      <w:pPr>
        <w:spacing w:line="276" w:lineRule="auto"/>
        <w:ind w:left="426"/>
        <w:jc w:val="both"/>
        <w:rPr>
          <w:rFonts w:ascii="Arial" w:hAnsi="Arial" w:cs="Arial"/>
          <w:sz w:val="22"/>
          <w:szCs w:val="22"/>
        </w:rPr>
      </w:pPr>
      <w:r w:rsidRPr="00E75E3E">
        <w:rPr>
          <w:rFonts w:ascii="Arial" w:hAnsi="Arial" w:cs="Arial"/>
          <w:sz w:val="22"/>
          <w:szCs w:val="22"/>
        </w:rPr>
        <w:t xml:space="preserve">W przypadku zakłócenia działalności ubezpieczonego w wyniku powstania szkody będącej rezultatem zaistnienia zdarzenia losowego, objętego ochroną ubezpieczeniową w ramach umowy ubezpieczenia mienia od wszystkich </w:t>
      </w:r>
      <w:proofErr w:type="spellStart"/>
      <w:r w:rsidRPr="00E75E3E">
        <w:rPr>
          <w:rFonts w:ascii="Arial" w:hAnsi="Arial" w:cs="Arial"/>
          <w:sz w:val="22"/>
          <w:szCs w:val="22"/>
        </w:rPr>
        <w:t>ryzyk</w:t>
      </w:r>
      <w:proofErr w:type="spellEnd"/>
      <w:r w:rsidRPr="00E75E3E">
        <w:rPr>
          <w:rFonts w:ascii="Arial" w:hAnsi="Arial" w:cs="Arial"/>
          <w:sz w:val="22"/>
          <w:szCs w:val="22"/>
        </w:rPr>
        <w:t>, ubezpieczyciel pokryje wszystkie dodatkowe, niezbędne i uzasadnione koszty, jakie ubezpieczający zmuszony będzie ponieść w celu kontynuacji normalnego trybu przedsiębiorstwa. Dla potrzeb niniejszego ubezpieczenia, pod pojęciem zwiększonych kosztów działalności rozumie się wszystkie koszty, które nie występowały w ramach normalnej działalności ubezpieczającego przed powstaniem szkody oraz koszty wynikające z różnicy pomiędzy kosztami danego rodzaju ponoszonymi w trakcie normalnego toku działalności ubezpieczającego, a kosztami tego rodzaju, które ubezpieczający jest zmuszony ponosić po zaistnieniu szkody i do których wzrostu w sposób pośredni i bezpośredni przyczyniła się zaistniała szkoda. Limit odszkodowania 500 000 PLN</w:t>
      </w:r>
      <w:r w:rsidRPr="00E75E3E">
        <w:rPr>
          <w:rFonts w:ascii="Arial" w:hAnsi="Arial" w:cs="Arial"/>
          <w:color w:val="FF0000"/>
          <w:sz w:val="22"/>
          <w:szCs w:val="22"/>
        </w:rPr>
        <w:t xml:space="preserve"> </w:t>
      </w:r>
      <w:r w:rsidRPr="00E75E3E">
        <w:rPr>
          <w:rFonts w:ascii="Arial" w:hAnsi="Arial" w:cs="Arial"/>
          <w:sz w:val="22"/>
          <w:szCs w:val="22"/>
        </w:rPr>
        <w:t xml:space="preserve">stanowi górną granicę odpowiedzialności ubezpieczyciela </w:t>
      </w:r>
      <w:r w:rsidR="00232841">
        <w:rPr>
          <w:rFonts w:ascii="Arial" w:hAnsi="Arial" w:cs="Arial"/>
          <w:sz w:val="22"/>
          <w:szCs w:val="22"/>
        </w:rPr>
        <w:br/>
      </w:r>
      <w:r w:rsidRPr="00E75E3E">
        <w:rPr>
          <w:rFonts w:ascii="Arial" w:hAnsi="Arial" w:cs="Arial"/>
          <w:sz w:val="22"/>
          <w:szCs w:val="22"/>
        </w:rPr>
        <w:t xml:space="preserve">z tytułu kosztów objętych niniejsza klauzulą, powstałych wskutek jednego i wszystkich zdarzeń w okresie ubezpieczenia. Dotyczy to również kosztów, które Zamawiający będzie </w:t>
      </w:r>
      <w:r w:rsidRPr="00E75E3E">
        <w:rPr>
          <w:rFonts w:ascii="Arial" w:hAnsi="Arial" w:cs="Arial"/>
          <w:sz w:val="22"/>
          <w:szCs w:val="22"/>
        </w:rPr>
        <w:lastRenderedPageBreak/>
        <w:t xml:space="preserve">musiał ponieść wskutek zdarzenia losowego, które dotknie składniki ubezpieczonego mienia, w tym także instalację termicznego przekształcania osadów wraz z budynkami, budowlami. Dotyczy ubezpieczenia mienia od wszystkich </w:t>
      </w:r>
      <w:proofErr w:type="spellStart"/>
      <w:r w:rsidRPr="00E75E3E">
        <w:rPr>
          <w:rFonts w:ascii="Arial" w:hAnsi="Arial" w:cs="Arial"/>
          <w:sz w:val="22"/>
          <w:szCs w:val="22"/>
        </w:rPr>
        <w:t>ryzyk</w:t>
      </w:r>
      <w:proofErr w:type="spellEnd"/>
      <w:r w:rsidRPr="00E75E3E">
        <w:rPr>
          <w:rFonts w:ascii="Arial" w:hAnsi="Arial" w:cs="Arial"/>
          <w:sz w:val="22"/>
          <w:szCs w:val="22"/>
        </w:rPr>
        <w:t>, szkód elektrycznych Ubezpieczenia sprzętu elektronicznego</w:t>
      </w:r>
    </w:p>
    <w:p w14:paraId="2D8F8204" w14:textId="77777777" w:rsidR="00E75E3E" w:rsidRPr="00E75E3E" w:rsidRDefault="00E75E3E" w:rsidP="00E75E3E">
      <w:pPr>
        <w:ind w:left="426"/>
        <w:jc w:val="both"/>
        <w:rPr>
          <w:rFonts w:ascii="Arial" w:hAnsi="Arial" w:cs="Arial"/>
          <w:sz w:val="22"/>
          <w:szCs w:val="22"/>
        </w:rPr>
      </w:pPr>
    </w:p>
    <w:p w14:paraId="757BA203" w14:textId="77777777" w:rsidR="00E75E3E" w:rsidRPr="00E75E3E" w:rsidRDefault="00E75E3E">
      <w:pPr>
        <w:numPr>
          <w:ilvl w:val="0"/>
          <w:numId w:val="12"/>
        </w:numPr>
        <w:spacing w:line="276" w:lineRule="auto"/>
        <w:ind w:left="426" w:hanging="426"/>
        <w:jc w:val="both"/>
        <w:rPr>
          <w:rFonts w:ascii="Arial" w:hAnsi="Arial" w:cs="Arial"/>
          <w:b/>
        </w:rPr>
      </w:pPr>
      <w:r w:rsidRPr="00E75E3E">
        <w:rPr>
          <w:rFonts w:ascii="Arial" w:hAnsi="Arial" w:cs="Arial"/>
          <w:b/>
        </w:rPr>
        <w:t xml:space="preserve">Mienie tymczasowo magazynowane lub podczas okresowej przerwy </w:t>
      </w:r>
      <w:r w:rsidRPr="00E75E3E">
        <w:rPr>
          <w:rFonts w:ascii="Arial" w:hAnsi="Arial" w:cs="Arial"/>
          <w:b/>
        </w:rPr>
        <w:br/>
        <w:t>w eksploatacji</w:t>
      </w:r>
    </w:p>
    <w:p w14:paraId="23034B62" w14:textId="77777777" w:rsidR="00E75E3E" w:rsidRPr="00E75E3E" w:rsidRDefault="00E75E3E" w:rsidP="00232841">
      <w:pPr>
        <w:autoSpaceDE w:val="0"/>
        <w:autoSpaceDN w:val="0"/>
        <w:adjustRightInd w:val="0"/>
        <w:spacing w:line="276" w:lineRule="auto"/>
        <w:ind w:left="426"/>
        <w:jc w:val="both"/>
        <w:rPr>
          <w:rFonts w:ascii="Arial" w:hAnsi="Arial" w:cs="Arial"/>
          <w:sz w:val="22"/>
          <w:szCs w:val="22"/>
        </w:rPr>
      </w:pPr>
      <w:r w:rsidRPr="00E75E3E">
        <w:rPr>
          <w:rFonts w:ascii="Arial" w:hAnsi="Arial" w:cs="Arial"/>
          <w:sz w:val="22"/>
          <w:szCs w:val="22"/>
        </w:rPr>
        <w:t xml:space="preserve">Z zachowaniem pozostałych, nie zmienionych niniejszą klauzulą postanowień umowy ubezpieczenia ustala się odpowiedzialność Ubezpieczyciela za mienie tymczasowo składowane, i czasowo wyłączone z eksploatacji- nie dłużej jednak niż 6 miesięcy oraz za szkody w mieniu od czasu dostawy do włączenia go do eksploatacji – dla obu rozszerzeń do wysokości sumy ubezpieczenia mienia, w którym powstała szkoda. </w:t>
      </w:r>
    </w:p>
    <w:p w14:paraId="506FBB41" w14:textId="77777777" w:rsidR="00E75E3E" w:rsidRPr="00E75E3E" w:rsidRDefault="00E75E3E" w:rsidP="00232841">
      <w:pPr>
        <w:spacing w:line="276" w:lineRule="auto"/>
        <w:ind w:left="426"/>
        <w:jc w:val="both"/>
        <w:rPr>
          <w:rFonts w:ascii="Arial" w:hAnsi="Arial" w:cs="Arial"/>
          <w:b/>
          <w:sz w:val="22"/>
          <w:szCs w:val="22"/>
        </w:rPr>
      </w:pPr>
      <w:r w:rsidRPr="00E75E3E">
        <w:rPr>
          <w:rFonts w:ascii="Arial" w:hAnsi="Arial" w:cs="Arial"/>
          <w:b/>
          <w:sz w:val="22"/>
          <w:szCs w:val="22"/>
        </w:rPr>
        <w:t xml:space="preserve">Dotyczy ubezpieczenia sprzętu elektronicznego od wszystkich </w:t>
      </w:r>
      <w:proofErr w:type="spellStart"/>
      <w:r w:rsidRPr="00E75E3E">
        <w:rPr>
          <w:rFonts w:ascii="Arial" w:hAnsi="Arial" w:cs="Arial"/>
          <w:b/>
          <w:sz w:val="22"/>
          <w:szCs w:val="22"/>
        </w:rPr>
        <w:t>ryzyk</w:t>
      </w:r>
      <w:proofErr w:type="spellEnd"/>
      <w:r w:rsidRPr="00E75E3E">
        <w:rPr>
          <w:rFonts w:ascii="Arial" w:hAnsi="Arial" w:cs="Arial"/>
          <w:b/>
          <w:sz w:val="22"/>
          <w:szCs w:val="22"/>
        </w:rPr>
        <w:t>.</w:t>
      </w:r>
    </w:p>
    <w:p w14:paraId="696F7F7B" w14:textId="77777777" w:rsidR="00E75E3E" w:rsidRPr="00E75E3E" w:rsidRDefault="00E75E3E" w:rsidP="00232841">
      <w:pPr>
        <w:spacing w:line="276" w:lineRule="auto"/>
        <w:ind w:left="426"/>
        <w:jc w:val="both"/>
        <w:rPr>
          <w:rFonts w:ascii="Arial" w:hAnsi="Arial" w:cs="Arial"/>
          <w:sz w:val="22"/>
          <w:szCs w:val="22"/>
        </w:rPr>
      </w:pPr>
    </w:p>
    <w:p w14:paraId="757A8DD6" w14:textId="77777777" w:rsidR="00E75E3E" w:rsidRPr="00E75E3E" w:rsidRDefault="00E75E3E">
      <w:pPr>
        <w:numPr>
          <w:ilvl w:val="0"/>
          <w:numId w:val="12"/>
        </w:numPr>
        <w:spacing w:line="276" w:lineRule="auto"/>
        <w:jc w:val="both"/>
        <w:rPr>
          <w:rFonts w:ascii="Arial" w:hAnsi="Arial" w:cs="Arial"/>
          <w:sz w:val="22"/>
          <w:szCs w:val="22"/>
        </w:rPr>
      </w:pPr>
      <w:r w:rsidRPr="00E75E3E">
        <w:rPr>
          <w:rFonts w:ascii="Arial" w:hAnsi="Arial" w:cs="Arial"/>
          <w:b/>
        </w:rPr>
        <w:t>Mienie czasowo wyłączone z użytkowania</w:t>
      </w:r>
    </w:p>
    <w:p w14:paraId="79A04A1E" w14:textId="77777777" w:rsidR="00E75E3E" w:rsidRPr="00E75E3E" w:rsidRDefault="00E75E3E" w:rsidP="00232841">
      <w:pPr>
        <w:spacing w:line="276" w:lineRule="auto"/>
        <w:ind w:left="426"/>
        <w:jc w:val="both"/>
        <w:rPr>
          <w:rFonts w:ascii="Arial" w:hAnsi="Arial" w:cs="Arial"/>
          <w:b/>
        </w:rPr>
      </w:pPr>
      <w:r w:rsidRPr="00E75E3E">
        <w:rPr>
          <w:rFonts w:ascii="Arial" w:hAnsi="Arial" w:cs="Arial"/>
          <w:sz w:val="22"/>
          <w:szCs w:val="22"/>
        </w:rPr>
        <w:t xml:space="preserve">Z zachowaniem pozostałych, nie zmienionych niniejszą klauzulą postanowień umowy ubezpieczenia, ustala się odpowiedzialność Ubezpieczyciela za szkody w mieniu czasowo wyłączonym z użytkowania na czas dłuższy niż 30 dni, niezależnie od przyczyn czasowego wyłączenia z eksploatacji. Ochrona jest udzielana pod warunkiem, </w:t>
      </w:r>
      <w:r w:rsidRPr="00E75E3E">
        <w:rPr>
          <w:rFonts w:ascii="Arial" w:hAnsi="Arial" w:cs="Arial"/>
          <w:sz w:val="22"/>
          <w:szCs w:val="22"/>
        </w:rPr>
        <w:br/>
        <w:t xml:space="preserve">że wszystkie urządzenia są w odpowiedni sposób zabezpieczone poprzez odłączenie </w:t>
      </w:r>
      <w:r w:rsidRPr="00E75E3E">
        <w:rPr>
          <w:rFonts w:ascii="Arial" w:hAnsi="Arial" w:cs="Arial"/>
          <w:sz w:val="22"/>
          <w:szCs w:val="22"/>
        </w:rPr>
        <w:br/>
        <w:t xml:space="preserve">od źródeł zasilania, oczyszczone i zakonserwowane. Ubezpieczyciel jednakże </w:t>
      </w:r>
      <w:r w:rsidRPr="00E75E3E">
        <w:rPr>
          <w:rFonts w:ascii="Arial" w:hAnsi="Arial" w:cs="Arial"/>
          <w:sz w:val="22"/>
          <w:szCs w:val="22"/>
        </w:rPr>
        <w:br/>
        <w:t xml:space="preserve">nie będzie ponosił odpowiedzialności za budowle i budynki przeznaczone do rozbiórki oraz mienie przeznaczone do złomowania, utylizacji. W razie zbiegu z klauzulą nr 50, zastosowanie ma korzystniejsza dla Zamawiającego. </w:t>
      </w:r>
      <w:r w:rsidRPr="00E75E3E">
        <w:rPr>
          <w:rFonts w:ascii="Arial" w:hAnsi="Arial" w:cs="Arial"/>
          <w:b/>
          <w:sz w:val="22"/>
          <w:szCs w:val="22"/>
        </w:rPr>
        <w:t xml:space="preserve">Dotyczy ubezpieczenia mienia od wszystkich </w:t>
      </w:r>
      <w:proofErr w:type="spellStart"/>
      <w:r w:rsidRPr="00E75E3E">
        <w:rPr>
          <w:rFonts w:ascii="Arial" w:hAnsi="Arial" w:cs="Arial"/>
          <w:b/>
          <w:sz w:val="22"/>
          <w:szCs w:val="22"/>
        </w:rPr>
        <w:t>ryzyk</w:t>
      </w:r>
      <w:proofErr w:type="spellEnd"/>
      <w:r w:rsidRPr="00E75E3E">
        <w:rPr>
          <w:rFonts w:ascii="Arial" w:hAnsi="Arial" w:cs="Arial"/>
          <w:b/>
          <w:sz w:val="22"/>
          <w:szCs w:val="22"/>
        </w:rPr>
        <w:t xml:space="preserve"> oraz ubezpieczenia sprzętu elektronicznego od wszystkich </w:t>
      </w:r>
      <w:proofErr w:type="spellStart"/>
      <w:r w:rsidRPr="00E75E3E">
        <w:rPr>
          <w:rFonts w:ascii="Arial" w:hAnsi="Arial" w:cs="Arial"/>
          <w:b/>
          <w:sz w:val="22"/>
          <w:szCs w:val="22"/>
        </w:rPr>
        <w:t>ryzyk</w:t>
      </w:r>
      <w:proofErr w:type="spellEnd"/>
      <w:r w:rsidRPr="00E75E3E">
        <w:rPr>
          <w:rFonts w:ascii="Arial" w:hAnsi="Arial" w:cs="Arial"/>
          <w:b/>
        </w:rPr>
        <w:t>.</w:t>
      </w:r>
    </w:p>
    <w:p w14:paraId="15485903" w14:textId="77777777" w:rsidR="00E75E3E" w:rsidRPr="00E75E3E" w:rsidRDefault="00E75E3E" w:rsidP="00232841">
      <w:pPr>
        <w:spacing w:line="276" w:lineRule="auto"/>
        <w:ind w:left="426"/>
        <w:jc w:val="both"/>
        <w:rPr>
          <w:rFonts w:ascii="Arial" w:hAnsi="Arial" w:cs="Arial"/>
          <w:b/>
        </w:rPr>
      </w:pPr>
    </w:p>
    <w:p w14:paraId="138B822A" w14:textId="77777777" w:rsidR="00E75E3E" w:rsidRPr="00E75E3E" w:rsidRDefault="00E75E3E">
      <w:pPr>
        <w:numPr>
          <w:ilvl w:val="0"/>
          <w:numId w:val="12"/>
        </w:numPr>
        <w:spacing w:line="276" w:lineRule="auto"/>
        <w:jc w:val="both"/>
        <w:rPr>
          <w:rFonts w:ascii="Arial" w:hAnsi="Arial" w:cs="Arial"/>
          <w:b/>
        </w:rPr>
      </w:pPr>
      <w:r w:rsidRPr="00E75E3E">
        <w:rPr>
          <w:rFonts w:ascii="Arial" w:hAnsi="Arial" w:cs="Arial"/>
          <w:b/>
        </w:rPr>
        <w:t xml:space="preserve">Postanowienia dotyczące dodatkowych kosztów działalności związanej </w:t>
      </w:r>
      <w:r w:rsidRPr="00E75E3E">
        <w:rPr>
          <w:rFonts w:ascii="Arial" w:hAnsi="Arial" w:cs="Arial"/>
          <w:b/>
        </w:rPr>
        <w:br/>
        <w:t>z dostarczeniem wody pitnej</w:t>
      </w:r>
    </w:p>
    <w:p w14:paraId="6A0D2FF7" w14:textId="36BC776A" w:rsidR="00E75E3E" w:rsidRPr="00E75E3E" w:rsidRDefault="00E75E3E" w:rsidP="00232841">
      <w:pPr>
        <w:spacing w:line="276" w:lineRule="auto"/>
        <w:ind w:left="426"/>
        <w:jc w:val="both"/>
        <w:rPr>
          <w:rFonts w:ascii="Arial" w:hAnsi="Arial" w:cs="Arial"/>
          <w:b/>
          <w:sz w:val="22"/>
          <w:szCs w:val="22"/>
        </w:rPr>
      </w:pPr>
      <w:r w:rsidRPr="00E75E3E">
        <w:rPr>
          <w:rFonts w:ascii="Arial" w:hAnsi="Arial" w:cs="Arial"/>
          <w:sz w:val="22"/>
          <w:szCs w:val="22"/>
        </w:rPr>
        <w:t xml:space="preserve">Z zachowaniem pozostałych, nie zmienionych niniejszą klauzulą postanowień umowy ubezpieczenia i OWU, ustala się że Ubezpieczyciel pokryje zwiększone uzasadnione koszty działalności związane z koniecznością dostarczenia wody pitnej w sposób inny niż poprzez sieć wodociągową, pod warunkiem, że konieczność dostarczania wynika ze zdarzenia losowego objętego ochroną ubezpieczeniową. Do zwiększonych kosztów będzie się zaliczać między innymi zwiększone wydatki poniesione na paliwo, koszt wynajmu specjalistycznych pojazdów, dodatkowe wynagrodzenie za pracę w godzinach nadliczbowych będzie pokrywane przez Ubezpieczyciela w ramach odrębnego limitu. Limit odpowiedzialności: 100.000 PLN na jedno i wszystkie zdarzenia w okresie ubezpieczenia. Ochrona ubezpieczeniowa obejmuje również zwiększone koszty powstałe wskutek decyzji uprawnionego organu. </w:t>
      </w:r>
      <w:r w:rsidRPr="00E75E3E">
        <w:rPr>
          <w:rFonts w:ascii="Arial" w:hAnsi="Arial" w:cs="Arial"/>
          <w:b/>
          <w:sz w:val="22"/>
          <w:szCs w:val="22"/>
        </w:rPr>
        <w:t xml:space="preserve">Dotyczy ubezpieczenia mienia od wszystkich </w:t>
      </w:r>
      <w:proofErr w:type="spellStart"/>
      <w:r w:rsidRPr="00E75E3E">
        <w:rPr>
          <w:rFonts w:ascii="Arial" w:hAnsi="Arial" w:cs="Arial"/>
          <w:b/>
          <w:sz w:val="22"/>
          <w:szCs w:val="22"/>
        </w:rPr>
        <w:t>ryzyk</w:t>
      </w:r>
      <w:proofErr w:type="spellEnd"/>
      <w:r w:rsidRPr="00E75E3E">
        <w:rPr>
          <w:rFonts w:ascii="Arial" w:hAnsi="Arial" w:cs="Arial"/>
          <w:b/>
          <w:sz w:val="22"/>
          <w:szCs w:val="22"/>
        </w:rPr>
        <w:t xml:space="preserve"> oraz sprzętu elektronicznego od wszystkich </w:t>
      </w:r>
      <w:proofErr w:type="spellStart"/>
      <w:r w:rsidRPr="00E75E3E">
        <w:rPr>
          <w:rFonts w:ascii="Arial" w:hAnsi="Arial" w:cs="Arial"/>
          <w:b/>
          <w:sz w:val="22"/>
          <w:szCs w:val="22"/>
        </w:rPr>
        <w:t>ryzyk</w:t>
      </w:r>
      <w:proofErr w:type="spellEnd"/>
      <w:r w:rsidRPr="00E75E3E">
        <w:rPr>
          <w:rFonts w:ascii="Arial" w:hAnsi="Arial" w:cs="Arial"/>
          <w:b/>
          <w:sz w:val="22"/>
          <w:szCs w:val="22"/>
        </w:rPr>
        <w:t xml:space="preserve">, szkód elektrycznych </w:t>
      </w:r>
    </w:p>
    <w:p w14:paraId="16F6051A" w14:textId="77777777" w:rsidR="00E75E3E" w:rsidRPr="00E75E3E" w:rsidRDefault="00E75E3E" w:rsidP="00232841">
      <w:pPr>
        <w:spacing w:line="276" w:lineRule="auto"/>
        <w:jc w:val="both"/>
        <w:rPr>
          <w:rFonts w:ascii="Arial" w:hAnsi="Arial" w:cs="Arial"/>
          <w:sz w:val="22"/>
          <w:szCs w:val="22"/>
        </w:rPr>
      </w:pPr>
    </w:p>
    <w:p w14:paraId="772E7F46" w14:textId="77777777" w:rsidR="00E75E3E" w:rsidRPr="00E75E3E" w:rsidRDefault="00E75E3E">
      <w:pPr>
        <w:numPr>
          <w:ilvl w:val="0"/>
          <w:numId w:val="12"/>
        </w:numPr>
        <w:spacing w:line="276" w:lineRule="auto"/>
        <w:jc w:val="both"/>
        <w:rPr>
          <w:rFonts w:ascii="Arial" w:hAnsi="Arial" w:cs="Arial"/>
          <w:sz w:val="22"/>
          <w:szCs w:val="22"/>
        </w:rPr>
      </w:pPr>
      <w:r w:rsidRPr="00E75E3E">
        <w:rPr>
          <w:rFonts w:ascii="Arial" w:hAnsi="Arial" w:cs="Arial"/>
          <w:b/>
        </w:rPr>
        <w:t>Klauzula szkód wewnętrznych w maszynach</w:t>
      </w:r>
    </w:p>
    <w:p w14:paraId="4DD58F8C" w14:textId="77777777" w:rsidR="00E75E3E" w:rsidRPr="00E75E3E" w:rsidRDefault="00E75E3E" w:rsidP="00232841">
      <w:pPr>
        <w:spacing w:line="276" w:lineRule="auto"/>
        <w:ind w:left="426"/>
        <w:jc w:val="both"/>
        <w:rPr>
          <w:rFonts w:ascii="Arial" w:hAnsi="Arial" w:cs="Arial"/>
          <w:sz w:val="22"/>
          <w:szCs w:val="22"/>
        </w:rPr>
      </w:pPr>
      <w:r w:rsidRPr="00E75E3E">
        <w:rPr>
          <w:rFonts w:ascii="Arial" w:hAnsi="Arial" w:cs="Arial"/>
          <w:sz w:val="22"/>
          <w:szCs w:val="22"/>
        </w:rPr>
        <w:t xml:space="preserve">Z zachowaniem pozostałych, nie zmienionych niniejszą klauzulą postanowień umowy ubezpieczenia i OWU, ustala się odpowiedzialność Ubezpieczyciela za szkody powstałe w maszynach i urządzeniach powstałe m.in. wskutek: </w:t>
      </w:r>
    </w:p>
    <w:p w14:paraId="14F0D616" w14:textId="1E32EF6C" w:rsidR="00E75E3E" w:rsidRPr="00232841" w:rsidRDefault="00E75E3E">
      <w:pPr>
        <w:pStyle w:val="Akapitzlist"/>
        <w:numPr>
          <w:ilvl w:val="0"/>
          <w:numId w:val="13"/>
        </w:numPr>
        <w:spacing w:after="0" w:line="276" w:lineRule="auto"/>
        <w:ind w:left="709" w:hanging="283"/>
        <w:jc w:val="both"/>
        <w:rPr>
          <w:rFonts w:ascii="Arial" w:hAnsi="Arial" w:cs="Arial"/>
        </w:rPr>
      </w:pPr>
      <w:r w:rsidRPr="00232841">
        <w:rPr>
          <w:rFonts w:ascii="Arial" w:hAnsi="Arial" w:cs="Arial"/>
        </w:rPr>
        <w:t>błędu w obsłudze / niewłaściwej obsługi,</w:t>
      </w:r>
    </w:p>
    <w:p w14:paraId="7651D6DE" w14:textId="77777777" w:rsidR="00E75E3E" w:rsidRPr="00E75E3E" w:rsidRDefault="00E75E3E">
      <w:pPr>
        <w:pStyle w:val="Akapitzlist"/>
        <w:numPr>
          <w:ilvl w:val="0"/>
          <w:numId w:val="13"/>
        </w:numPr>
        <w:spacing w:after="0" w:line="276" w:lineRule="auto"/>
        <w:ind w:left="709" w:hanging="283"/>
        <w:jc w:val="both"/>
        <w:rPr>
          <w:rFonts w:ascii="Arial" w:hAnsi="Arial" w:cs="Arial"/>
        </w:rPr>
      </w:pPr>
      <w:r w:rsidRPr="00E75E3E">
        <w:rPr>
          <w:rFonts w:ascii="Arial" w:hAnsi="Arial" w:cs="Arial"/>
        </w:rPr>
        <w:t>- braku uprawnień,</w:t>
      </w:r>
    </w:p>
    <w:p w14:paraId="3CACEA6D" w14:textId="77777777" w:rsidR="00E75E3E" w:rsidRPr="00E75E3E" w:rsidRDefault="00E75E3E">
      <w:pPr>
        <w:pStyle w:val="Akapitzlist"/>
        <w:numPr>
          <w:ilvl w:val="0"/>
          <w:numId w:val="13"/>
        </w:numPr>
        <w:spacing w:after="0" w:line="276" w:lineRule="auto"/>
        <w:ind w:left="709" w:hanging="283"/>
        <w:jc w:val="both"/>
        <w:rPr>
          <w:rFonts w:ascii="Arial" w:hAnsi="Arial" w:cs="Arial"/>
        </w:rPr>
      </w:pPr>
      <w:r w:rsidRPr="00E75E3E">
        <w:rPr>
          <w:rFonts w:ascii="Arial" w:hAnsi="Arial" w:cs="Arial"/>
        </w:rPr>
        <w:t xml:space="preserve">- braku działania lub wadliwego działania urządzeń sygnalizacyjnych, pomiarowych lub    </w:t>
      </w:r>
      <w:r w:rsidRPr="00E75E3E">
        <w:rPr>
          <w:rFonts w:ascii="Arial" w:hAnsi="Arial" w:cs="Arial"/>
        </w:rPr>
        <w:tab/>
        <w:t>zabezpieczających,</w:t>
      </w:r>
    </w:p>
    <w:p w14:paraId="50AA211A" w14:textId="77777777" w:rsidR="00E75E3E" w:rsidRPr="00E75E3E" w:rsidRDefault="00E75E3E">
      <w:pPr>
        <w:pStyle w:val="Akapitzlist"/>
        <w:numPr>
          <w:ilvl w:val="0"/>
          <w:numId w:val="13"/>
        </w:numPr>
        <w:spacing w:after="0" w:line="276" w:lineRule="auto"/>
        <w:ind w:left="709" w:hanging="283"/>
        <w:jc w:val="both"/>
        <w:rPr>
          <w:rFonts w:ascii="Arial" w:hAnsi="Arial" w:cs="Arial"/>
        </w:rPr>
      </w:pPr>
      <w:r w:rsidRPr="00E75E3E">
        <w:rPr>
          <w:rFonts w:ascii="Arial" w:hAnsi="Arial" w:cs="Arial"/>
        </w:rPr>
        <w:lastRenderedPageBreak/>
        <w:t>- wady produkcyjnej,</w:t>
      </w:r>
    </w:p>
    <w:p w14:paraId="29C4C38E" w14:textId="77777777" w:rsidR="00E75E3E" w:rsidRPr="00E75E3E" w:rsidRDefault="00E75E3E">
      <w:pPr>
        <w:pStyle w:val="Akapitzlist"/>
        <w:numPr>
          <w:ilvl w:val="0"/>
          <w:numId w:val="13"/>
        </w:numPr>
        <w:spacing w:after="0" w:line="276" w:lineRule="auto"/>
        <w:ind w:left="709" w:hanging="283"/>
        <w:jc w:val="both"/>
        <w:rPr>
          <w:rFonts w:ascii="Arial" w:hAnsi="Arial" w:cs="Arial"/>
        </w:rPr>
      </w:pPr>
      <w:r w:rsidRPr="00E75E3E">
        <w:rPr>
          <w:rFonts w:ascii="Arial" w:hAnsi="Arial" w:cs="Arial"/>
        </w:rPr>
        <w:t>- wady materiałowej</w:t>
      </w:r>
    </w:p>
    <w:p w14:paraId="7C8EE1A5" w14:textId="77777777" w:rsidR="00E75E3E" w:rsidRPr="00E75E3E" w:rsidRDefault="00E75E3E">
      <w:pPr>
        <w:pStyle w:val="Akapitzlist"/>
        <w:numPr>
          <w:ilvl w:val="0"/>
          <w:numId w:val="13"/>
        </w:numPr>
        <w:spacing w:after="0" w:line="276" w:lineRule="auto"/>
        <w:ind w:left="709" w:hanging="283"/>
        <w:jc w:val="both"/>
        <w:rPr>
          <w:rFonts w:ascii="Arial" w:hAnsi="Arial" w:cs="Arial"/>
        </w:rPr>
      </w:pPr>
      <w:r w:rsidRPr="00E75E3E">
        <w:rPr>
          <w:rFonts w:ascii="Arial" w:hAnsi="Arial" w:cs="Arial"/>
        </w:rPr>
        <w:t>- błędów montażowych do których doszło podczas montażu maszyny,</w:t>
      </w:r>
    </w:p>
    <w:p w14:paraId="10736696" w14:textId="77777777" w:rsidR="00E75E3E" w:rsidRPr="00E75E3E" w:rsidRDefault="00E75E3E">
      <w:pPr>
        <w:pStyle w:val="Akapitzlist"/>
        <w:numPr>
          <w:ilvl w:val="0"/>
          <w:numId w:val="13"/>
        </w:numPr>
        <w:spacing w:after="0" w:line="276" w:lineRule="auto"/>
        <w:ind w:left="709" w:hanging="283"/>
        <w:jc w:val="both"/>
        <w:rPr>
          <w:rFonts w:ascii="Arial" w:hAnsi="Arial" w:cs="Arial"/>
        </w:rPr>
      </w:pPr>
      <w:r w:rsidRPr="00E75E3E">
        <w:rPr>
          <w:rFonts w:ascii="Arial" w:hAnsi="Arial" w:cs="Arial"/>
        </w:rPr>
        <w:t>- przyczyny eksploatacyjnej,</w:t>
      </w:r>
    </w:p>
    <w:p w14:paraId="363354D8" w14:textId="77777777" w:rsidR="00E75E3E" w:rsidRPr="00E75E3E" w:rsidRDefault="00E75E3E">
      <w:pPr>
        <w:pStyle w:val="Akapitzlist"/>
        <w:numPr>
          <w:ilvl w:val="0"/>
          <w:numId w:val="13"/>
        </w:numPr>
        <w:spacing w:after="0" w:line="276" w:lineRule="auto"/>
        <w:ind w:left="709" w:hanging="283"/>
        <w:jc w:val="both"/>
        <w:rPr>
          <w:rFonts w:ascii="Arial" w:hAnsi="Arial" w:cs="Arial"/>
        </w:rPr>
      </w:pPr>
      <w:r w:rsidRPr="00E75E3E">
        <w:rPr>
          <w:rFonts w:ascii="Arial" w:hAnsi="Arial" w:cs="Arial"/>
        </w:rPr>
        <w:t>- działania siły odśrodkowej,</w:t>
      </w:r>
    </w:p>
    <w:p w14:paraId="6A4ABFD4" w14:textId="77777777" w:rsidR="00E75E3E" w:rsidRPr="00E75E3E" w:rsidRDefault="00E75E3E">
      <w:pPr>
        <w:pStyle w:val="Akapitzlist"/>
        <w:numPr>
          <w:ilvl w:val="0"/>
          <w:numId w:val="13"/>
        </w:numPr>
        <w:spacing w:after="0" w:line="276" w:lineRule="auto"/>
        <w:ind w:left="709" w:hanging="283"/>
        <w:jc w:val="both"/>
        <w:rPr>
          <w:rFonts w:ascii="Arial" w:hAnsi="Arial" w:cs="Arial"/>
        </w:rPr>
      </w:pPr>
      <w:r w:rsidRPr="00E75E3E">
        <w:rPr>
          <w:rFonts w:ascii="Arial" w:hAnsi="Arial" w:cs="Arial"/>
        </w:rPr>
        <w:t>- dostania się ciała obcego,</w:t>
      </w:r>
    </w:p>
    <w:p w14:paraId="50AE0E4B" w14:textId="77777777" w:rsidR="00E75E3E" w:rsidRPr="00E75E3E" w:rsidRDefault="00E75E3E">
      <w:pPr>
        <w:pStyle w:val="Akapitzlist"/>
        <w:numPr>
          <w:ilvl w:val="0"/>
          <w:numId w:val="13"/>
        </w:numPr>
        <w:spacing w:after="0" w:line="276" w:lineRule="auto"/>
        <w:ind w:left="709" w:hanging="283"/>
        <w:jc w:val="both"/>
        <w:rPr>
          <w:rFonts w:ascii="Arial" w:hAnsi="Arial" w:cs="Arial"/>
        </w:rPr>
      </w:pPr>
      <w:r w:rsidRPr="00E75E3E">
        <w:rPr>
          <w:rFonts w:ascii="Arial" w:hAnsi="Arial" w:cs="Arial"/>
        </w:rPr>
        <w:t>- niedoboru wody w kotłach,</w:t>
      </w:r>
    </w:p>
    <w:p w14:paraId="40672AC3" w14:textId="77777777" w:rsidR="00E75E3E" w:rsidRPr="00E75E3E" w:rsidRDefault="00E75E3E">
      <w:pPr>
        <w:pStyle w:val="Akapitzlist"/>
        <w:numPr>
          <w:ilvl w:val="0"/>
          <w:numId w:val="13"/>
        </w:numPr>
        <w:spacing w:after="0" w:line="276" w:lineRule="auto"/>
        <w:ind w:left="709" w:hanging="283"/>
        <w:jc w:val="both"/>
        <w:rPr>
          <w:rFonts w:ascii="Arial" w:hAnsi="Arial" w:cs="Arial"/>
        </w:rPr>
      </w:pPr>
      <w:r w:rsidRPr="00E75E3E">
        <w:rPr>
          <w:rFonts w:ascii="Arial" w:hAnsi="Arial" w:cs="Arial"/>
        </w:rPr>
        <w:t xml:space="preserve">- zwarcia, spięcia, przepięcia, </w:t>
      </w:r>
      <w:proofErr w:type="spellStart"/>
      <w:r w:rsidRPr="00E75E3E">
        <w:rPr>
          <w:rFonts w:ascii="Arial" w:hAnsi="Arial" w:cs="Arial"/>
        </w:rPr>
        <w:t>przetężania</w:t>
      </w:r>
      <w:proofErr w:type="spellEnd"/>
      <w:r w:rsidRPr="00E75E3E">
        <w:rPr>
          <w:rFonts w:ascii="Arial" w:hAnsi="Arial" w:cs="Arial"/>
        </w:rPr>
        <w:t xml:space="preserve"> lub innych przyczyn elektrycznych,</w:t>
      </w:r>
    </w:p>
    <w:p w14:paraId="50E05AAC" w14:textId="77777777" w:rsidR="00E75E3E" w:rsidRPr="00E75E3E" w:rsidRDefault="00E75E3E">
      <w:pPr>
        <w:pStyle w:val="Akapitzlist"/>
        <w:numPr>
          <w:ilvl w:val="0"/>
          <w:numId w:val="13"/>
        </w:numPr>
        <w:spacing w:after="0" w:line="276" w:lineRule="auto"/>
        <w:ind w:left="709" w:hanging="283"/>
        <w:jc w:val="both"/>
        <w:rPr>
          <w:rFonts w:ascii="Arial" w:hAnsi="Arial" w:cs="Arial"/>
        </w:rPr>
      </w:pPr>
      <w:r w:rsidRPr="00E75E3E">
        <w:rPr>
          <w:rFonts w:ascii="Arial" w:hAnsi="Arial" w:cs="Arial"/>
        </w:rPr>
        <w:t>- nadmiernego ciśnienia lub temperatury wewnątrz maszyny,</w:t>
      </w:r>
    </w:p>
    <w:p w14:paraId="4A035E89" w14:textId="77777777" w:rsidR="00E75E3E" w:rsidRPr="00E75E3E" w:rsidRDefault="00E75E3E">
      <w:pPr>
        <w:pStyle w:val="Akapitzlist"/>
        <w:numPr>
          <w:ilvl w:val="0"/>
          <w:numId w:val="13"/>
        </w:numPr>
        <w:spacing w:after="0" w:line="276" w:lineRule="auto"/>
        <w:ind w:left="709" w:hanging="283"/>
        <w:jc w:val="both"/>
        <w:rPr>
          <w:rFonts w:ascii="Arial" w:hAnsi="Arial" w:cs="Arial"/>
        </w:rPr>
      </w:pPr>
      <w:r w:rsidRPr="00E75E3E">
        <w:rPr>
          <w:rFonts w:ascii="Arial" w:hAnsi="Arial" w:cs="Arial"/>
        </w:rPr>
        <w:t>- braku smarowania,</w:t>
      </w:r>
    </w:p>
    <w:p w14:paraId="7E4E96BE" w14:textId="77777777" w:rsidR="00E75E3E" w:rsidRPr="00E75E3E" w:rsidRDefault="00E75E3E">
      <w:pPr>
        <w:pStyle w:val="Akapitzlist"/>
        <w:numPr>
          <w:ilvl w:val="0"/>
          <w:numId w:val="13"/>
        </w:numPr>
        <w:spacing w:after="0" w:line="276" w:lineRule="auto"/>
        <w:ind w:left="709" w:hanging="283"/>
        <w:jc w:val="both"/>
        <w:rPr>
          <w:rFonts w:ascii="Arial" w:hAnsi="Arial" w:cs="Arial"/>
        </w:rPr>
      </w:pPr>
      <w:r w:rsidRPr="00E75E3E">
        <w:rPr>
          <w:rFonts w:ascii="Arial" w:hAnsi="Arial" w:cs="Arial"/>
        </w:rPr>
        <w:t>- poluzowania się części,</w:t>
      </w:r>
    </w:p>
    <w:p w14:paraId="27F9E339" w14:textId="77777777" w:rsidR="00E75E3E" w:rsidRPr="00E75E3E" w:rsidRDefault="00E75E3E">
      <w:pPr>
        <w:pStyle w:val="Akapitzlist"/>
        <w:numPr>
          <w:ilvl w:val="0"/>
          <w:numId w:val="13"/>
        </w:numPr>
        <w:spacing w:after="0" w:line="276" w:lineRule="auto"/>
        <w:ind w:left="709" w:hanging="283"/>
        <w:jc w:val="both"/>
        <w:rPr>
          <w:rFonts w:ascii="Arial" w:hAnsi="Arial" w:cs="Arial"/>
        </w:rPr>
      </w:pPr>
      <w:r w:rsidRPr="00E75E3E">
        <w:rPr>
          <w:rFonts w:ascii="Arial" w:hAnsi="Arial" w:cs="Arial"/>
        </w:rPr>
        <w:t>- innych przyczyn o charakterze wewnętrznym</w:t>
      </w:r>
    </w:p>
    <w:p w14:paraId="388EC046" w14:textId="481B06EE" w:rsidR="00E75E3E" w:rsidRPr="00E75E3E" w:rsidRDefault="00E75E3E" w:rsidP="00232841">
      <w:pPr>
        <w:spacing w:line="276" w:lineRule="auto"/>
        <w:ind w:left="426"/>
        <w:jc w:val="both"/>
        <w:rPr>
          <w:rFonts w:ascii="Arial" w:hAnsi="Arial" w:cs="Arial"/>
          <w:sz w:val="22"/>
          <w:szCs w:val="22"/>
        </w:rPr>
      </w:pPr>
      <w:r w:rsidRPr="00E75E3E">
        <w:rPr>
          <w:rFonts w:ascii="Arial" w:hAnsi="Arial" w:cs="Arial"/>
          <w:sz w:val="22"/>
          <w:szCs w:val="22"/>
        </w:rPr>
        <w:t>Ubezpieczyciel udziela ochrony w ramach wskazanego limitu, przy uwzględnieniu franszyzy redukcyjnej 5% odszkodowania min. 1 000 PLN. Ochrona jest udzielana pod warunkiem, że urządzenia są na konserwowane, posiadają ważne przeglądy UDT, jeśli powszechnie obowiązujące przepisy prawa przewidują taki wymów w stosunku do danego urządzenia.</w:t>
      </w:r>
    </w:p>
    <w:p w14:paraId="57730A9B" w14:textId="77777777" w:rsidR="00E75E3E" w:rsidRPr="00E75E3E" w:rsidRDefault="00E75E3E" w:rsidP="00232841">
      <w:pPr>
        <w:spacing w:line="276" w:lineRule="auto"/>
        <w:ind w:left="426"/>
        <w:jc w:val="both"/>
        <w:rPr>
          <w:rFonts w:ascii="Arial" w:hAnsi="Arial" w:cs="Arial"/>
          <w:sz w:val="22"/>
          <w:szCs w:val="22"/>
        </w:rPr>
      </w:pPr>
      <w:r w:rsidRPr="00E75E3E">
        <w:rPr>
          <w:rFonts w:ascii="Arial" w:hAnsi="Arial" w:cs="Arial"/>
          <w:sz w:val="22"/>
          <w:szCs w:val="22"/>
        </w:rPr>
        <w:t>Limit odpowiedzialności: 100.000 PLN na jedno i wszystkie zdarzenia w okresie ubezpieczenia.</w:t>
      </w:r>
    </w:p>
    <w:p w14:paraId="736AB997" w14:textId="77777777" w:rsidR="00E75E3E" w:rsidRPr="00E75E3E" w:rsidRDefault="00E75E3E" w:rsidP="00232841">
      <w:pPr>
        <w:spacing w:line="276" w:lineRule="auto"/>
        <w:ind w:left="426"/>
        <w:jc w:val="both"/>
        <w:rPr>
          <w:rFonts w:ascii="Arial" w:hAnsi="Arial" w:cs="Arial"/>
          <w:b/>
          <w:sz w:val="22"/>
          <w:szCs w:val="22"/>
        </w:rPr>
      </w:pPr>
      <w:r w:rsidRPr="00E75E3E">
        <w:rPr>
          <w:rFonts w:ascii="Arial" w:hAnsi="Arial" w:cs="Arial"/>
          <w:b/>
          <w:sz w:val="22"/>
          <w:szCs w:val="22"/>
        </w:rPr>
        <w:t xml:space="preserve">Dotyczy ubezpieczenia mienia od wszystkich </w:t>
      </w:r>
      <w:proofErr w:type="spellStart"/>
      <w:r w:rsidRPr="00E75E3E">
        <w:rPr>
          <w:rFonts w:ascii="Arial" w:hAnsi="Arial" w:cs="Arial"/>
          <w:b/>
          <w:sz w:val="22"/>
          <w:szCs w:val="22"/>
        </w:rPr>
        <w:t>ryzyk</w:t>
      </w:r>
      <w:proofErr w:type="spellEnd"/>
      <w:r w:rsidRPr="00E75E3E">
        <w:rPr>
          <w:rFonts w:ascii="Arial" w:hAnsi="Arial" w:cs="Arial"/>
          <w:b/>
          <w:sz w:val="22"/>
          <w:szCs w:val="22"/>
        </w:rPr>
        <w:t xml:space="preserve">, szkód elektrycznych </w:t>
      </w:r>
    </w:p>
    <w:p w14:paraId="605EDB87" w14:textId="77777777" w:rsidR="00E75E3E" w:rsidRPr="00E75E3E" w:rsidRDefault="00E75E3E" w:rsidP="00E75E3E">
      <w:pPr>
        <w:ind w:left="426"/>
        <w:jc w:val="both"/>
        <w:rPr>
          <w:rFonts w:ascii="Arial" w:hAnsi="Arial" w:cs="Arial"/>
          <w:b/>
          <w:sz w:val="22"/>
          <w:szCs w:val="22"/>
        </w:rPr>
      </w:pPr>
    </w:p>
    <w:p w14:paraId="3218A5AE" w14:textId="77777777" w:rsidR="00E75E3E" w:rsidRPr="00E75E3E" w:rsidRDefault="00E75E3E">
      <w:pPr>
        <w:numPr>
          <w:ilvl w:val="0"/>
          <w:numId w:val="12"/>
        </w:numPr>
        <w:spacing w:line="276" w:lineRule="auto"/>
        <w:ind w:left="357"/>
        <w:jc w:val="both"/>
        <w:rPr>
          <w:rFonts w:ascii="Arial" w:hAnsi="Arial" w:cs="Arial"/>
          <w:b/>
          <w:sz w:val="22"/>
          <w:szCs w:val="22"/>
        </w:rPr>
      </w:pPr>
      <w:r w:rsidRPr="00E75E3E">
        <w:rPr>
          <w:rFonts w:ascii="Arial" w:hAnsi="Arial" w:cs="Arial"/>
          <w:b/>
          <w:sz w:val="22"/>
          <w:szCs w:val="22"/>
        </w:rPr>
        <w:t xml:space="preserve">Klauzula odpowiedzialności z tytułu szkód ekologicznych powstałych w związku lub przy okazji prowadzonej działalności. </w:t>
      </w:r>
    </w:p>
    <w:p w14:paraId="7698E3AB" w14:textId="3CBD2A9F" w:rsidR="00E75E3E" w:rsidRPr="00E75E3E" w:rsidRDefault="00E75E3E" w:rsidP="00232841">
      <w:pPr>
        <w:spacing w:line="276" w:lineRule="auto"/>
        <w:ind w:left="357"/>
        <w:jc w:val="both"/>
        <w:rPr>
          <w:rFonts w:ascii="Arial" w:hAnsi="Arial" w:cs="Arial"/>
          <w:sz w:val="22"/>
          <w:szCs w:val="22"/>
        </w:rPr>
      </w:pPr>
      <w:r w:rsidRPr="00E75E3E">
        <w:rPr>
          <w:rFonts w:ascii="Arial" w:hAnsi="Arial" w:cs="Arial"/>
          <w:sz w:val="22"/>
          <w:szCs w:val="22"/>
        </w:rPr>
        <w:t xml:space="preserve">Klauzula rozszerza  zakres ochrony ubezpieczeniowej o odpowiedzialność </w:t>
      </w:r>
      <w:proofErr w:type="spellStart"/>
      <w:r w:rsidRPr="00E75E3E">
        <w:rPr>
          <w:rFonts w:ascii="Arial" w:hAnsi="Arial" w:cs="Arial"/>
          <w:sz w:val="22"/>
          <w:szCs w:val="22"/>
        </w:rPr>
        <w:t>administracyjno</w:t>
      </w:r>
      <w:proofErr w:type="spellEnd"/>
      <w:r w:rsidRPr="00E75E3E">
        <w:rPr>
          <w:rFonts w:ascii="Arial" w:hAnsi="Arial" w:cs="Arial"/>
          <w:sz w:val="22"/>
          <w:szCs w:val="22"/>
        </w:rPr>
        <w:t xml:space="preserve"> – cywilną ubezpieczonego w zakresie uregulowanym przepisami ustawy z dnia 13.04.2007r. </w:t>
      </w:r>
      <w:r w:rsidR="00232841">
        <w:rPr>
          <w:rFonts w:ascii="Arial" w:hAnsi="Arial" w:cs="Arial"/>
          <w:sz w:val="22"/>
          <w:szCs w:val="22"/>
        </w:rPr>
        <w:br/>
      </w:r>
      <w:r w:rsidRPr="00E75E3E">
        <w:rPr>
          <w:rFonts w:ascii="Arial" w:hAnsi="Arial" w:cs="Arial"/>
          <w:sz w:val="22"/>
          <w:szCs w:val="22"/>
        </w:rPr>
        <w:t xml:space="preserve">o zapobieganiu szkodom w środowisku i ich naprawie (szkody ekologiczne). Wykonawca zapewni ochronę dla kosztów, które Zamawiający poniósł w celu między innymi zapobieżenia, minimalizacji szkody a także które będzie zobligowany ponieść na podstawie decyzji uprawnionego organu, w następstwie, której na Zamawiającego zostanie nałożony ciężar pokrycia kosztów między innymi usunięcia skutków szkody, naprawy szkody i jej skutków bezpośrednich i pośrednich na terenie lokalizacji osób trzecich, lokalizacji własnej  oraz usunięcie szkód w mieniu/ rzeczach  </w:t>
      </w:r>
      <w:proofErr w:type="spellStart"/>
      <w:r w:rsidRPr="00E75E3E">
        <w:rPr>
          <w:rFonts w:ascii="Arial" w:hAnsi="Arial" w:cs="Arial"/>
          <w:sz w:val="22"/>
          <w:szCs w:val="22"/>
        </w:rPr>
        <w:t>omnium</w:t>
      </w:r>
      <w:proofErr w:type="spellEnd"/>
      <w:r w:rsidRPr="00E75E3E">
        <w:rPr>
          <w:rFonts w:ascii="Arial" w:hAnsi="Arial" w:cs="Arial"/>
          <w:sz w:val="22"/>
          <w:szCs w:val="22"/>
        </w:rPr>
        <w:t xml:space="preserve"> </w:t>
      </w:r>
      <w:proofErr w:type="spellStart"/>
      <w:r w:rsidRPr="00E75E3E">
        <w:rPr>
          <w:rFonts w:ascii="Arial" w:hAnsi="Arial" w:cs="Arial"/>
          <w:sz w:val="22"/>
          <w:szCs w:val="22"/>
        </w:rPr>
        <w:t>communis</w:t>
      </w:r>
      <w:proofErr w:type="spellEnd"/>
      <w:r w:rsidRPr="00E75E3E">
        <w:rPr>
          <w:rFonts w:ascii="Arial" w:hAnsi="Arial" w:cs="Arial"/>
          <w:sz w:val="22"/>
          <w:szCs w:val="22"/>
        </w:rPr>
        <w:t xml:space="preserve">. (rzecz wspólna). Ochrona dotyczy w szczególności zanieczyszczenia gleby, roślin, oddziaływania na ekosystem, zwierzęta, wody gruntowe, wody </w:t>
      </w:r>
      <w:proofErr w:type="spellStart"/>
      <w:r w:rsidRPr="00E75E3E">
        <w:rPr>
          <w:rFonts w:ascii="Arial" w:hAnsi="Arial" w:cs="Arial"/>
          <w:sz w:val="22"/>
          <w:szCs w:val="22"/>
        </w:rPr>
        <w:t>stojącei</w:t>
      </w:r>
      <w:proofErr w:type="spellEnd"/>
      <w:r w:rsidRPr="00E75E3E">
        <w:rPr>
          <w:rFonts w:ascii="Arial" w:hAnsi="Arial" w:cs="Arial"/>
          <w:sz w:val="22"/>
          <w:szCs w:val="22"/>
        </w:rPr>
        <w:t xml:space="preserve"> płynące, szkód na osobie, których ciężar poniesienia wynika </w:t>
      </w:r>
      <w:r w:rsidR="00232841">
        <w:rPr>
          <w:rFonts w:ascii="Arial" w:hAnsi="Arial" w:cs="Arial"/>
          <w:sz w:val="22"/>
          <w:szCs w:val="22"/>
        </w:rPr>
        <w:br/>
      </w:r>
      <w:r w:rsidRPr="00E75E3E">
        <w:rPr>
          <w:rFonts w:ascii="Arial" w:hAnsi="Arial" w:cs="Arial"/>
          <w:sz w:val="22"/>
          <w:szCs w:val="22"/>
        </w:rPr>
        <w:t>z decyzji,  z roszczenia cywilnoprawnego, czy nakazu sądu lub/i aktu prawnego  organów władzy. Ochrona dotyczy szkód nagłych i powstałych wskutek stopniowego oddziaływania. Wykonawca może zaproponować treść klauzuli stosowanej przez Wykonawcę, jednakże klauzula nie może wyłączyć lub ograniczać ochrony wskutek oddziaływania stopniowego lub zdarzenia nagłego skutkujących zanieczyszczeniem gleby, roślin, oddziaływania na ekosystem, zwierzęta, wody gruntowe, wody stojące i płynące, szkód na osobie. – limit odpowiedzialności 500.000 PLN zł na jedno i wszystkie zdarzenia.</w:t>
      </w:r>
    </w:p>
    <w:p w14:paraId="626300B1" w14:textId="77777777" w:rsidR="00E75E3E" w:rsidRPr="00E75E3E" w:rsidRDefault="00E75E3E" w:rsidP="00E75E3E">
      <w:pPr>
        <w:ind w:left="360"/>
        <w:jc w:val="both"/>
        <w:rPr>
          <w:rFonts w:ascii="Arial" w:hAnsi="Arial" w:cs="Arial"/>
          <w:sz w:val="22"/>
          <w:szCs w:val="22"/>
        </w:rPr>
      </w:pPr>
    </w:p>
    <w:p w14:paraId="0B1E83F6" w14:textId="77777777" w:rsidR="00E75E3E" w:rsidRPr="00E75E3E" w:rsidRDefault="00E75E3E">
      <w:pPr>
        <w:numPr>
          <w:ilvl w:val="0"/>
          <w:numId w:val="12"/>
        </w:numPr>
        <w:spacing w:line="276" w:lineRule="auto"/>
        <w:ind w:left="357"/>
        <w:jc w:val="both"/>
        <w:rPr>
          <w:rFonts w:ascii="Arial" w:hAnsi="Arial" w:cs="Arial"/>
          <w:b/>
          <w:sz w:val="22"/>
          <w:szCs w:val="22"/>
        </w:rPr>
      </w:pPr>
      <w:r w:rsidRPr="00E75E3E">
        <w:rPr>
          <w:rFonts w:ascii="Arial" w:hAnsi="Arial" w:cs="Arial"/>
          <w:b/>
          <w:sz w:val="22"/>
          <w:szCs w:val="22"/>
        </w:rPr>
        <w:t xml:space="preserve">Klauzula błędów i </w:t>
      </w:r>
      <w:proofErr w:type="spellStart"/>
      <w:r w:rsidRPr="00E75E3E">
        <w:rPr>
          <w:rFonts w:ascii="Arial" w:hAnsi="Arial" w:cs="Arial"/>
          <w:b/>
          <w:sz w:val="22"/>
          <w:szCs w:val="22"/>
        </w:rPr>
        <w:t>opuszczeń</w:t>
      </w:r>
      <w:proofErr w:type="spellEnd"/>
    </w:p>
    <w:p w14:paraId="2CB918EF" w14:textId="77777777" w:rsidR="00E75E3E" w:rsidRPr="00E75E3E" w:rsidRDefault="00E75E3E" w:rsidP="00232841">
      <w:pPr>
        <w:spacing w:line="276" w:lineRule="auto"/>
        <w:ind w:left="357"/>
        <w:jc w:val="both"/>
        <w:rPr>
          <w:rFonts w:ascii="Arial" w:hAnsi="Arial" w:cs="Arial"/>
          <w:sz w:val="22"/>
          <w:szCs w:val="22"/>
        </w:rPr>
      </w:pPr>
      <w:r w:rsidRPr="00E75E3E">
        <w:rPr>
          <w:rFonts w:ascii="Arial" w:hAnsi="Arial" w:cs="Arial"/>
          <w:sz w:val="22"/>
          <w:szCs w:val="22"/>
        </w:rPr>
        <w:t xml:space="preserve">Z zachowaniem pozostałych, niezmienionych niniejszą klauzulą postanowień umowy ubezpieczenia określonych we wniosku i OWU strony uzgodniły, że w przypadku gdy Ubezpieczony / Ubezpieczający na skutek błędu, przeoczenia lub opuszczenia, </w:t>
      </w:r>
      <w:r w:rsidRPr="00E75E3E">
        <w:rPr>
          <w:rFonts w:ascii="Arial" w:hAnsi="Arial" w:cs="Arial"/>
          <w:sz w:val="22"/>
          <w:szCs w:val="22"/>
        </w:rPr>
        <w:br/>
        <w:t xml:space="preserve">nie wynikającego z działania umyślnego nie przekaże Ubezpieczycielowi lub brokerowi istotnych informacji mających wpływ na zmianę lub ocenę ryzyka, to fakt nie przekazania informacji nie będzie powodem odmowy wypłaty lub redukcji odszkodowania, </w:t>
      </w:r>
      <w:r w:rsidRPr="00E75E3E">
        <w:rPr>
          <w:rFonts w:ascii="Arial" w:hAnsi="Arial" w:cs="Arial"/>
          <w:sz w:val="22"/>
          <w:szCs w:val="22"/>
        </w:rPr>
        <w:br/>
      </w:r>
      <w:r w:rsidRPr="00E75E3E">
        <w:rPr>
          <w:rFonts w:ascii="Arial" w:hAnsi="Arial" w:cs="Arial"/>
          <w:sz w:val="22"/>
          <w:szCs w:val="22"/>
        </w:rPr>
        <w:lastRenderedPageBreak/>
        <w:t>pod warunkiem, że Ubezpieczony / Ubezpieczający uzupełni dane informacje niezwłocznie po powzięciu ich do wiadomości przez reprezentantów.</w:t>
      </w:r>
    </w:p>
    <w:p w14:paraId="53FE54E0" w14:textId="77777777" w:rsidR="00E75E3E" w:rsidRPr="00E75E3E" w:rsidRDefault="00E75E3E" w:rsidP="00232841">
      <w:pPr>
        <w:spacing w:line="276" w:lineRule="auto"/>
        <w:ind w:left="357"/>
        <w:jc w:val="both"/>
        <w:rPr>
          <w:rFonts w:ascii="Arial" w:hAnsi="Arial" w:cs="Arial"/>
          <w:sz w:val="22"/>
          <w:szCs w:val="22"/>
        </w:rPr>
      </w:pPr>
      <w:r w:rsidRPr="00E75E3E">
        <w:rPr>
          <w:rFonts w:ascii="Arial" w:hAnsi="Arial" w:cs="Arial"/>
          <w:sz w:val="22"/>
          <w:szCs w:val="22"/>
        </w:rPr>
        <w:t xml:space="preserve">Dotyczy ubezpieczenia mienia od wszystkich </w:t>
      </w:r>
      <w:proofErr w:type="spellStart"/>
      <w:r w:rsidRPr="00E75E3E">
        <w:rPr>
          <w:rFonts w:ascii="Arial" w:hAnsi="Arial" w:cs="Arial"/>
          <w:sz w:val="22"/>
          <w:szCs w:val="22"/>
        </w:rPr>
        <w:t>ryzyk</w:t>
      </w:r>
      <w:proofErr w:type="spellEnd"/>
      <w:r w:rsidRPr="00E75E3E">
        <w:rPr>
          <w:rFonts w:ascii="Arial" w:hAnsi="Arial" w:cs="Arial"/>
          <w:sz w:val="22"/>
          <w:szCs w:val="22"/>
        </w:rPr>
        <w:t>, sprzętu elektronicznego, maszyn elektrycznych od szkód elektrycznych, ubezpieczenia pojazdów specjalistycznych.</w:t>
      </w:r>
    </w:p>
    <w:p w14:paraId="5F0AFD39" w14:textId="77777777" w:rsidR="00E75E3E" w:rsidRPr="00E75E3E" w:rsidRDefault="00E75E3E" w:rsidP="00E75E3E">
      <w:pPr>
        <w:jc w:val="both"/>
        <w:rPr>
          <w:rFonts w:ascii="Arial" w:hAnsi="Arial" w:cs="Arial"/>
          <w:sz w:val="22"/>
          <w:szCs w:val="22"/>
        </w:rPr>
      </w:pPr>
    </w:p>
    <w:p w14:paraId="43A16A78" w14:textId="77777777" w:rsidR="00E75E3E" w:rsidRPr="00E75E3E" w:rsidRDefault="00E75E3E">
      <w:pPr>
        <w:numPr>
          <w:ilvl w:val="0"/>
          <w:numId w:val="12"/>
        </w:numPr>
        <w:spacing w:line="276" w:lineRule="auto"/>
        <w:jc w:val="both"/>
        <w:rPr>
          <w:rFonts w:ascii="Arial" w:hAnsi="Arial" w:cs="Arial"/>
          <w:b/>
          <w:sz w:val="22"/>
          <w:szCs w:val="22"/>
        </w:rPr>
      </w:pPr>
      <w:r w:rsidRPr="00E75E3E">
        <w:rPr>
          <w:rFonts w:ascii="Arial" w:hAnsi="Arial" w:cs="Arial"/>
          <w:b/>
          <w:sz w:val="22"/>
          <w:szCs w:val="22"/>
        </w:rPr>
        <w:t>Klauzula terroryzmu</w:t>
      </w:r>
    </w:p>
    <w:p w14:paraId="227E539D" w14:textId="77777777" w:rsidR="00E75E3E" w:rsidRPr="00E75E3E" w:rsidRDefault="00E75E3E" w:rsidP="00232841">
      <w:pPr>
        <w:tabs>
          <w:tab w:val="left" w:pos="360"/>
        </w:tabs>
        <w:spacing w:line="276" w:lineRule="auto"/>
        <w:ind w:left="426"/>
        <w:jc w:val="both"/>
        <w:rPr>
          <w:rFonts w:ascii="Arial" w:hAnsi="Arial" w:cs="Arial"/>
          <w:sz w:val="22"/>
          <w:szCs w:val="22"/>
        </w:rPr>
      </w:pPr>
      <w:r w:rsidRPr="00E75E3E">
        <w:rPr>
          <w:rFonts w:ascii="Arial" w:hAnsi="Arial" w:cs="Arial"/>
          <w:sz w:val="22"/>
          <w:szCs w:val="22"/>
        </w:rPr>
        <w:t xml:space="preserve">Z zachowaniem pozostałych, niezmienionych niniejszą klauzulą postanowień umowy ubezpieczenia określonych we wniosku i OWU strony uzgodniły, że ubezpieczyciel obejmuje ochroną ubezpieczenia szkody powstałe w wyniku aktów terrorystycznych </w:t>
      </w:r>
      <w:r w:rsidRPr="00E75E3E">
        <w:rPr>
          <w:rFonts w:ascii="Arial" w:hAnsi="Arial" w:cs="Arial"/>
          <w:sz w:val="22"/>
          <w:szCs w:val="22"/>
        </w:rPr>
        <w:br/>
        <w:t>z następującymi zastrzeżeniami:</w:t>
      </w:r>
    </w:p>
    <w:p w14:paraId="635A7597" w14:textId="77777777" w:rsidR="00E75E3E" w:rsidRPr="00E75E3E" w:rsidRDefault="00E75E3E">
      <w:pPr>
        <w:numPr>
          <w:ilvl w:val="1"/>
          <w:numId w:val="5"/>
        </w:numPr>
        <w:tabs>
          <w:tab w:val="num" w:pos="709"/>
        </w:tabs>
        <w:spacing w:line="276" w:lineRule="auto"/>
        <w:ind w:left="426" w:firstLine="0"/>
        <w:jc w:val="both"/>
        <w:rPr>
          <w:rFonts w:ascii="Arial" w:hAnsi="Arial" w:cs="Arial"/>
          <w:sz w:val="22"/>
          <w:szCs w:val="22"/>
        </w:rPr>
      </w:pPr>
      <w:r w:rsidRPr="00E75E3E">
        <w:rPr>
          <w:rFonts w:ascii="Arial" w:hAnsi="Arial" w:cs="Arial"/>
          <w:sz w:val="22"/>
          <w:szCs w:val="22"/>
        </w:rPr>
        <w:t xml:space="preserve">ochrona obejmuje wszystkie lokalizacje. </w:t>
      </w:r>
    </w:p>
    <w:p w14:paraId="205E0D9B" w14:textId="77777777" w:rsidR="00E75E3E" w:rsidRPr="00E75E3E" w:rsidRDefault="00E75E3E">
      <w:pPr>
        <w:numPr>
          <w:ilvl w:val="1"/>
          <w:numId w:val="5"/>
        </w:numPr>
        <w:tabs>
          <w:tab w:val="num" w:pos="709"/>
        </w:tabs>
        <w:spacing w:line="276" w:lineRule="auto"/>
        <w:ind w:left="709" w:hanging="283"/>
        <w:jc w:val="both"/>
        <w:rPr>
          <w:rFonts w:ascii="Arial" w:hAnsi="Arial" w:cs="Arial"/>
          <w:sz w:val="22"/>
          <w:szCs w:val="22"/>
        </w:rPr>
      </w:pPr>
      <w:r w:rsidRPr="00E75E3E">
        <w:rPr>
          <w:rFonts w:ascii="Arial" w:hAnsi="Arial" w:cs="Arial"/>
          <w:sz w:val="22"/>
          <w:szCs w:val="22"/>
        </w:rPr>
        <w:t xml:space="preserve">limit odpowiedzialności wynosi 1.000.000 PLN na jedno i wszystkie zdarzenia </w:t>
      </w:r>
      <w:r w:rsidRPr="00E75E3E">
        <w:rPr>
          <w:rFonts w:ascii="Arial" w:hAnsi="Arial" w:cs="Arial"/>
          <w:sz w:val="22"/>
          <w:szCs w:val="22"/>
        </w:rPr>
        <w:br/>
        <w:t xml:space="preserve">w okresie ubezpieczenia. </w:t>
      </w:r>
    </w:p>
    <w:p w14:paraId="533CAE6D" w14:textId="77777777" w:rsidR="00E75E3E" w:rsidRPr="00E75E3E" w:rsidRDefault="00E75E3E">
      <w:pPr>
        <w:numPr>
          <w:ilvl w:val="1"/>
          <w:numId w:val="5"/>
        </w:numPr>
        <w:tabs>
          <w:tab w:val="num" w:pos="709"/>
        </w:tabs>
        <w:spacing w:line="276" w:lineRule="auto"/>
        <w:ind w:left="709" w:hanging="283"/>
        <w:jc w:val="both"/>
        <w:rPr>
          <w:rFonts w:ascii="Arial" w:hAnsi="Arial" w:cs="Arial"/>
          <w:sz w:val="22"/>
          <w:szCs w:val="22"/>
        </w:rPr>
      </w:pPr>
      <w:r w:rsidRPr="00E75E3E">
        <w:rPr>
          <w:rFonts w:ascii="Arial" w:hAnsi="Arial" w:cs="Arial"/>
          <w:sz w:val="22"/>
          <w:szCs w:val="22"/>
        </w:rPr>
        <w:t>każde odszkodowanie pomniejszone zostanie o kwotę 20.000 PLN stanowiącą franszyzę redukcyjną</w:t>
      </w:r>
    </w:p>
    <w:p w14:paraId="59FC7180" w14:textId="77777777" w:rsidR="00E75E3E" w:rsidRPr="00E75E3E" w:rsidRDefault="00E75E3E" w:rsidP="00232841">
      <w:pPr>
        <w:spacing w:line="276" w:lineRule="auto"/>
        <w:ind w:left="426"/>
        <w:jc w:val="both"/>
        <w:rPr>
          <w:rFonts w:ascii="Arial" w:hAnsi="Arial" w:cs="Arial"/>
          <w:color w:val="4BACC6"/>
          <w:sz w:val="22"/>
          <w:szCs w:val="22"/>
        </w:rPr>
      </w:pPr>
      <w:r w:rsidRPr="00E75E3E">
        <w:rPr>
          <w:rFonts w:ascii="Arial" w:hAnsi="Arial" w:cs="Arial"/>
          <w:sz w:val="22"/>
          <w:szCs w:val="22"/>
        </w:rPr>
        <w:t xml:space="preserve">Dotyczy ubezpieczenia mienia od wszystkich </w:t>
      </w:r>
      <w:proofErr w:type="spellStart"/>
      <w:r w:rsidRPr="00E75E3E">
        <w:rPr>
          <w:rFonts w:ascii="Arial" w:hAnsi="Arial" w:cs="Arial"/>
          <w:sz w:val="22"/>
          <w:szCs w:val="22"/>
        </w:rPr>
        <w:t>ryzyk</w:t>
      </w:r>
      <w:proofErr w:type="spellEnd"/>
      <w:r w:rsidRPr="00E75E3E">
        <w:rPr>
          <w:rFonts w:ascii="Arial" w:hAnsi="Arial" w:cs="Arial"/>
          <w:sz w:val="22"/>
          <w:szCs w:val="22"/>
        </w:rPr>
        <w:t>, sprzętu elektronicznego, maszyn elektrycznych od szkód elektrycznych, ubezpieczenia pojazdów specjalistycznych</w:t>
      </w:r>
      <w:r w:rsidRPr="00E75E3E">
        <w:rPr>
          <w:rFonts w:ascii="Arial" w:hAnsi="Arial" w:cs="Arial"/>
          <w:color w:val="4BACC6"/>
          <w:sz w:val="22"/>
          <w:szCs w:val="22"/>
        </w:rPr>
        <w:t>.</w:t>
      </w:r>
    </w:p>
    <w:p w14:paraId="449B168A" w14:textId="77777777" w:rsidR="00E75E3E" w:rsidRPr="00E75E3E" w:rsidRDefault="00E75E3E" w:rsidP="00E75E3E">
      <w:pPr>
        <w:ind w:left="426"/>
        <w:jc w:val="both"/>
        <w:rPr>
          <w:rFonts w:ascii="Arial" w:hAnsi="Arial" w:cs="Arial"/>
          <w:color w:val="4BACC6"/>
          <w:sz w:val="22"/>
          <w:szCs w:val="22"/>
        </w:rPr>
      </w:pPr>
    </w:p>
    <w:p w14:paraId="0CBC7A36" w14:textId="77777777" w:rsidR="00E75E3E" w:rsidRPr="00E75E3E" w:rsidRDefault="00E75E3E">
      <w:pPr>
        <w:numPr>
          <w:ilvl w:val="0"/>
          <w:numId w:val="12"/>
        </w:numPr>
        <w:spacing w:line="276" w:lineRule="auto"/>
        <w:ind w:left="357"/>
        <w:jc w:val="both"/>
        <w:rPr>
          <w:rFonts w:ascii="Arial" w:hAnsi="Arial" w:cs="Arial"/>
          <w:b/>
          <w:sz w:val="22"/>
          <w:szCs w:val="22"/>
        </w:rPr>
      </w:pPr>
      <w:r w:rsidRPr="00E75E3E">
        <w:rPr>
          <w:rFonts w:ascii="Arial" w:hAnsi="Arial" w:cs="Arial"/>
          <w:b/>
          <w:sz w:val="22"/>
          <w:szCs w:val="22"/>
        </w:rPr>
        <w:t>Klauzula miejsca ubezpieczenia - pracownicy</w:t>
      </w:r>
    </w:p>
    <w:p w14:paraId="35A9276F" w14:textId="77777777" w:rsidR="00E75E3E" w:rsidRPr="00E75E3E" w:rsidRDefault="00E75E3E" w:rsidP="00232841">
      <w:pPr>
        <w:spacing w:line="276" w:lineRule="auto"/>
        <w:ind w:left="357"/>
        <w:jc w:val="both"/>
        <w:rPr>
          <w:rFonts w:ascii="Arial" w:hAnsi="Arial" w:cs="Arial"/>
          <w:sz w:val="22"/>
          <w:szCs w:val="22"/>
        </w:rPr>
      </w:pPr>
      <w:r w:rsidRPr="00E75E3E">
        <w:rPr>
          <w:rFonts w:ascii="Arial" w:hAnsi="Arial" w:cs="Arial"/>
          <w:sz w:val="22"/>
          <w:szCs w:val="22"/>
        </w:rPr>
        <w:t xml:space="preserve">Z zachowaniem pozostałych, niezmienionych niniejszą klauzulą postanowień umowy ubezpieczenia określonych we wniosku i OWU strony uzgodniły, że przez miejsce ubezpieczenia należy rozumieć także nienazwane miejsca zamieszkania/ pobytu pracowników ubezpieczającego/ ubezpieczonego, w szczególności związane </w:t>
      </w:r>
      <w:r w:rsidRPr="00E75E3E">
        <w:rPr>
          <w:rFonts w:ascii="Arial" w:hAnsi="Arial" w:cs="Arial"/>
          <w:sz w:val="22"/>
          <w:szCs w:val="22"/>
        </w:rPr>
        <w:br/>
        <w:t xml:space="preserve">z wykonywaniem obowiązków służbowych poprzez pracę zdalną. </w:t>
      </w:r>
    </w:p>
    <w:p w14:paraId="355AA18B" w14:textId="77777777" w:rsidR="00E75E3E" w:rsidRPr="00E75E3E" w:rsidRDefault="00E75E3E" w:rsidP="00232841">
      <w:pPr>
        <w:spacing w:line="276" w:lineRule="auto"/>
        <w:ind w:left="357"/>
        <w:jc w:val="both"/>
        <w:rPr>
          <w:rFonts w:ascii="Arial" w:hAnsi="Arial" w:cs="Arial"/>
          <w:sz w:val="22"/>
          <w:szCs w:val="22"/>
        </w:rPr>
      </w:pPr>
      <w:r w:rsidRPr="00E75E3E">
        <w:rPr>
          <w:rFonts w:ascii="Arial" w:hAnsi="Arial" w:cs="Arial"/>
          <w:sz w:val="22"/>
          <w:szCs w:val="22"/>
        </w:rPr>
        <w:t>Limit odpowiedzialności – 100.000 PLN na jedno i wszystkie zdarzenia.</w:t>
      </w:r>
    </w:p>
    <w:p w14:paraId="70F431A0" w14:textId="77777777" w:rsidR="00E75E3E" w:rsidRPr="00E75E3E" w:rsidRDefault="00E75E3E" w:rsidP="00232841">
      <w:pPr>
        <w:spacing w:line="276" w:lineRule="auto"/>
        <w:ind w:left="357"/>
        <w:jc w:val="both"/>
        <w:rPr>
          <w:rFonts w:ascii="Arial" w:hAnsi="Arial" w:cs="Arial"/>
          <w:sz w:val="22"/>
          <w:szCs w:val="22"/>
        </w:rPr>
      </w:pPr>
      <w:r w:rsidRPr="00E75E3E">
        <w:rPr>
          <w:rFonts w:ascii="Arial" w:hAnsi="Arial" w:cs="Arial"/>
          <w:sz w:val="22"/>
          <w:szCs w:val="22"/>
        </w:rPr>
        <w:t xml:space="preserve">Dotyczy ubezpieczenia mienia od wszystkich </w:t>
      </w:r>
      <w:proofErr w:type="spellStart"/>
      <w:r w:rsidRPr="00E75E3E">
        <w:rPr>
          <w:rFonts w:ascii="Arial" w:hAnsi="Arial" w:cs="Arial"/>
          <w:sz w:val="22"/>
          <w:szCs w:val="22"/>
        </w:rPr>
        <w:t>ryzyk</w:t>
      </w:r>
      <w:proofErr w:type="spellEnd"/>
      <w:r w:rsidRPr="00E75E3E">
        <w:rPr>
          <w:rFonts w:ascii="Arial" w:hAnsi="Arial" w:cs="Arial"/>
          <w:sz w:val="22"/>
          <w:szCs w:val="22"/>
        </w:rPr>
        <w:t xml:space="preserve"> oraz ubezpieczenia sprzętu elektronicznego stacjonarnego Dla sprzętu elektronicznego ochrona zapewniona jest </w:t>
      </w:r>
      <w:r w:rsidRPr="00E75E3E">
        <w:rPr>
          <w:rFonts w:ascii="Arial" w:hAnsi="Arial" w:cs="Arial"/>
          <w:sz w:val="22"/>
          <w:szCs w:val="22"/>
        </w:rPr>
        <w:br/>
        <w:t>w tym zakresie standardowo.</w:t>
      </w:r>
    </w:p>
    <w:p w14:paraId="6320C90D" w14:textId="77777777" w:rsidR="00E75E3E" w:rsidRPr="00E75E3E" w:rsidRDefault="00E75E3E" w:rsidP="00E75E3E">
      <w:pPr>
        <w:ind w:left="360"/>
        <w:jc w:val="both"/>
        <w:rPr>
          <w:rFonts w:ascii="Arial" w:hAnsi="Arial" w:cs="Arial"/>
          <w:sz w:val="22"/>
          <w:szCs w:val="22"/>
        </w:rPr>
      </w:pPr>
    </w:p>
    <w:p w14:paraId="7BCDD05C" w14:textId="77777777" w:rsidR="00E75E3E" w:rsidRPr="00E75E3E" w:rsidRDefault="00E75E3E">
      <w:pPr>
        <w:numPr>
          <w:ilvl w:val="0"/>
          <w:numId w:val="12"/>
        </w:numPr>
        <w:tabs>
          <w:tab w:val="left" w:pos="426"/>
        </w:tabs>
        <w:suppressAutoHyphens/>
        <w:spacing w:line="276" w:lineRule="auto"/>
        <w:contextualSpacing/>
        <w:jc w:val="both"/>
        <w:rPr>
          <w:rFonts w:ascii="Arial" w:hAnsi="Arial" w:cs="Arial"/>
          <w:lang w:eastAsia="ar-SA"/>
        </w:rPr>
      </w:pPr>
      <w:r w:rsidRPr="00E75E3E">
        <w:rPr>
          <w:rFonts w:ascii="Arial" w:hAnsi="Arial" w:cs="Arial"/>
          <w:b/>
          <w:szCs w:val="20"/>
          <w:lang w:eastAsia="ar-SA"/>
        </w:rPr>
        <w:t>Klauzula ubezpieczenia sprzętu przenośnego zamontowanego na pojeździe</w:t>
      </w:r>
    </w:p>
    <w:p w14:paraId="21BF550E" w14:textId="77777777" w:rsidR="00E75E3E" w:rsidRPr="00E75E3E" w:rsidRDefault="00E75E3E" w:rsidP="00232841">
      <w:pPr>
        <w:spacing w:line="276" w:lineRule="auto"/>
        <w:ind w:left="426"/>
        <w:jc w:val="both"/>
        <w:rPr>
          <w:rFonts w:ascii="Arial" w:hAnsi="Arial" w:cs="Arial"/>
          <w:sz w:val="22"/>
          <w:szCs w:val="22"/>
        </w:rPr>
      </w:pPr>
      <w:r w:rsidRPr="00E75E3E">
        <w:rPr>
          <w:rFonts w:ascii="Arial" w:hAnsi="Arial" w:cs="Arial"/>
          <w:sz w:val="22"/>
          <w:szCs w:val="22"/>
        </w:rPr>
        <w:t>Urządzenia elektroniczne przenośne zamontowane na pojazdach podlegają ochronie ubezpieczeniowej również wtedy, gdy są używane poza miejscem ubezpieczenia na terenie Polski.</w:t>
      </w:r>
    </w:p>
    <w:p w14:paraId="442EC8D6" w14:textId="77777777" w:rsidR="00E75E3E" w:rsidRPr="00E75E3E" w:rsidRDefault="00E75E3E" w:rsidP="00232841">
      <w:pPr>
        <w:spacing w:line="276" w:lineRule="auto"/>
        <w:ind w:left="426"/>
        <w:jc w:val="both"/>
        <w:rPr>
          <w:rFonts w:ascii="Arial" w:hAnsi="Arial" w:cs="Arial"/>
          <w:sz w:val="22"/>
          <w:szCs w:val="22"/>
        </w:rPr>
      </w:pPr>
      <w:r w:rsidRPr="00E75E3E">
        <w:rPr>
          <w:rFonts w:ascii="Arial" w:hAnsi="Arial" w:cs="Arial"/>
          <w:sz w:val="22"/>
          <w:szCs w:val="22"/>
        </w:rPr>
        <w:t xml:space="preserve">Odnośnie sprzętu przenośnego zamontowanego na pojazdach, poprzez kradzież </w:t>
      </w:r>
      <w:r w:rsidRPr="00E75E3E">
        <w:rPr>
          <w:rFonts w:ascii="Arial" w:hAnsi="Arial" w:cs="Arial"/>
          <w:sz w:val="22"/>
          <w:szCs w:val="22"/>
        </w:rPr>
        <w:br/>
        <w:t xml:space="preserve">z włamaniem rozumie się również zabór sprzętu wraz z pojazdem, pod warunkiem, </w:t>
      </w:r>
      <w:r w:rsidRPr="00E75E3E">
        <w:rPr>
          <w:rFonts w:ascii="Arial" w:hAnsi="Arial" w:cs="Arial"/>
          <w:sz w:val="22"/>
          <w:szCs w:val="22"/>
        </w:rPr>
        <w:br/>
        <w:t xml:space="preserve">że pojazd był prawidłowo zamknięty, a kluczki do pojazdu były należycie zabezpieczone. </w:t>
      </w:r>
    </w:p>
    <w:p w14:paraId="51DB8FE9" w14:textId="77777777" w:rsidR="00E75E3E" w:rsidRPr="00E75E3E" w:rsidRDefault="00E75E3E" w:rsidP="00232841">
      <w:pPr>
        <w:spacing w:line="276" w:lineRule="auto"/>
        <w:ind w:left="426"/>
        <w:jc w:val="both"/>
        <w:rPr>
          <w:rFonts w:ascii="Arial" w:hAnsi="Arial" w:cs="Arial"/>
          <w:sz w:val="22"/>
          <w:szCs w:val="22"/>
        </w:rPr>
      </w:pPr>
      <w:r w:rsidRPr="00E75E3E">
        <w:rPr>
          <w:rFonts w:ascii="Arial" w:hAnsi="Arial" w:cs="Arial"/>
          <w:sz w:val="22"/>
          <w:szCs w:val="22"/>
        </w:rPr>
        <w:t>W przypadku sprzętu zamontowanego na pojeździe, nie stosuje się wymogu zamontowania w niewidocznym miejscu. Między godziną 22 a 6 rano pracownik nie powinien pozostawiać pojazdy bez nadzoru, chyba że będzie to następstwem wypadku, awarii,  stanu wyższej konieczności, czy siły wyższej, czy będzie związane z usuwaniem następstw szkody, awarii w infrastrukturze przedsiębiorstwa, sieciach.</w:t>
      </w:r>
    </w:p>
    <w:p w14:paraId="6F2CB323" w14:textId="77777777" w:rsidR="00E75E3E" w:rsidRPr="00E75E3E" w:rsidRDefault="00E75E3E" w:rsidP="00232841">
      <w:pPr>
        <w:spacing w:line="276" w:lineRule="auto"/>
        <w:ind w:left="426"/>
        <w:jc w:val="both"/>
        <w:rPr>
          <w:rFonts w:ascii="Arial" w:hAnsi="Arial" w:cs="Arial"/>
          <w:sz w:val="22"/>
          <w:szCs w:val="22"/>
        </w:rPr>
      </w:pPr>
      <w:r w:rsidRPr="00E75E3E">
        <w:rPr>
          <w:rFonts w:ascii="Arial" w:hAnsi="Arial" w:cs="Arial"/>
          <w:sz w:val="22"/>
          <w:szCs w:val="22"/>
        </w:rPr>
        <w:t>Ubezpieczyciel pokryje szkody w przenośnym sprzęcie zamontowanym na pojeździe również, gdy do jego zniszczenia dojdzie wskutek wypadku środka transportu.</w:t>
      </w:r>
    </w:p>
    <w:p w14:paraId="20E12939" w14:textId="77777777" w:rsidR="00E75E3E" w:rsidRPr="00E75E3E" w:rsidRDefault="00E75E3E" w:rsidP="00232841">
      <w:pPr>
        <w:spacing w:line="276" w:lineRule="auto"/>
        <w:ind w:left="426"/>
        <w:rPr>
          <w:rFonts w:ascii="Arial" w:hAnsi="Arial" w:cs="Arial"/>
          <w:b/>
          <w:sz w:val="22"/>
          <w:szCs w:val="22"/>
        </w:rPr>
      </w:pPr>
      <w:r w:rsidRPr="00E75E3E">
        <w:rPr>
          <w:rFonts w:ascii="Arial" w:hAnsi="Arial" w:cs="Arial"/>
          <w:b/>
          <w:sz w:val="22"/>
          <w:szCs w:val="22"/>
        </w:rPr>
        <w:t>Dotyczy ubezpieczenia sprzętu elektronicznego</w:t>
      </w:r>
    </w:p>
    <w:p w14:paraId="78F72B92" w14:textId="77777777" w:rsidR="00E75E3E" w:rsidRPr="00E75E3E" w:rsidRDefault="00E75E3E" w:rsidP="00232841">
      <w:pPr>
        <w:spacing w:line="276" w:lineRule="auto"/>
        <w:ind w:left="360"/>
        <w:jc w:val="both"/>
        <w:rPr>
          <w:rFonts w:ascii="Arial" w:hAnsi="Arial" w:cs="Arial"/>
          <w:sz w:val="22"/>
          <w:szCs w:val="22"/>
        </w:rPr>
      </w:pPr>
    </w:p>
    <w:p w14:paraId="3D4F8543" w14:textId="77777777" w:rsidR="00E75E3E" w:rsidRPr="00E75E3E" w:rsidRDefault="00E75E3E">
      <w:pPr>
        <w:numPr>
          <w:ilvl w:val="0"/>
          <w:numId w:val="12"/>
        </w:numPr>
        <w:spacing w:line="276" w:lineRule="auto"/>
        <w:jc w:val="both"/>
        <w:rPr>
          <w:rFonts w:ascii="Arial" w:eastAsia="Calibri" w:hAnsi="Arial" w:cs="Arial"/>
          <w:b/>
          <w:sz w:val="22"/>
          <w:szCs w:val="22"/>
          <w:lang w:eastAsia="en-US"/>
        </w:rPr>
      </w:pPr>
      <w:r w:rsidRPr="00E75E3E">
        <w:rPr>
          <w:rFonts w:ascii="Arial" w:hAnsi="Arial" w:cs="Arial"/>
          <w:b/>
          <w:sz w:val="22"/>
          <w:szCs w:val="22"/>
        </w:rPr>
        <w:t>Klauzula objęcia ochroną szkód spowodowanych na skutek siły wyższej</w:t>
      </w:r>
    </w:p>
    <w:p w14:paraId="2EB833AF" w14:textId="27443754" w:rsidR="00E75E3E" w:rsidRPr="00E75E3E" w:rsidRDefault="00E75E3E" w:rsidP="00232841">
      <w:pPr>
        <w:spacing w:line="276" w:lineRule="auto"/>
        <w:ind w:left="360"/>
        <w:jc w:val="both"/>
        <w:rPr>
          <w:rFonts w:ascii="Arial" w:hAnsi="Arial" w:cs="Arial"/>
          <w:sz w:val="22"/>
          <w:szCs w:val="22"/>
        </w:rPr>
      </w:pPr>
      <w:r w:rsidRPr="00E75E3E">
        <w:rPr>
          <w:rFonts w:ascii="Arial" w:hAnsi="Arial" w:cs="Arial"/>
          <w:sz w:val="22"/>
          <w:szCs w:val="22"/>
        </w:rPr>
        <w:t xml:space="preserve">Z zachowaniem pozostałych, niezmienionych niniejszą klauzulą postanowień umowy ubezpieczenia i OWU,  ustala się, że ochrona ubezpieczeniowa w zakresie odpowiedzialności cywilnej z tytułu prowadzenia działalności i posiadania mienia obejmuje także szkody powstałe na skutek siły wyższej, a związane z prowadzoną działalnością statutową ubezpieczonego, </w:t>
      </w:r>
      <w:r w:rsidR="00232841">
        <w:rPr>
          <w:rFonts w:ascii="Arial" w:hAnsi="Arial" w:cs="Arial"/>
          <w:sz w:val="22"/>
          <w:szCs w:val="22"/>
        </w:rPr>
        <w:br/>
      </w:r>
      <w:r w:rsidRPr="00E75E3E">
        <w:rPr>
          <w:rFonts w:ascii="Arial" w:hAnsi="Arial" w:cs="Arial"/>
          <w:sz w:val="22"/>
          <w:szCs w:val="22"/>
        </w:rPr>
        <w:lastRenderedPageBreak/>
        <w:t xml:space="preserve">tj. dostawą wody oraz odprowadzaniem i oczyszczeniem ścieków (w szczególności odbiór </w:t>
      </w:r>
      <w:r w:rsidR="00232841">
        <w:rPr>
          <w:rFonts w:ascii="Arial" w:hAnsi="Arial" w:cs="Arial"/>
          <w:sz w:val="22"/>
          <w:szCs w:val="22"/>
        </w:rPr>
        <w:br/>
      </w:r>
      <w:r w:rsidRPr="00E75E3E">
        <w:rPr>
          <w:rFonts w:ascii="Arial" w:hAnsi="Arial" w:cs="Arial"/>
          <w:sz w:val="22"/>
          <w:szCs w:val="22"/>
        </w:rPr>
        <w:t>i zagospodarowanie wody opadowej). Intencją zapisu jest objęcie ochroną ubezpieczeniową wskazanych szkód niezależnie od prawnej odpowiedzialności ubezpieczonego.</w:t>
      </w:r>
    </w:p>
    <w:p w14:paraId="6BA379F8" w14:textId="77777777" w:rsidR="00E75E3E" w:rsidRPr="00E75E3E" w:rsidRDefault="00E75E3E" w:rsidP="00232841">
      <w:pPr>
        <w:spacing w:line="276" w:lineRule="auto"/>
        <w:ind w:left="360"/>
        <w:jc w:val="both"/>
        <w:rPr>
          <w:rFonts w:ascii="Arial" w:hAnsi="Arial" w:cs="Arial"/>
          <w:sz w:val="22"/>
          <w:szCs w:val="22"/>
        </w:rPr>
      </w:pPr>
      <w:r w:rsidRPr="00E75E3E">
        <w:rPr>
          <w:rFonts w:ascii="Arial" w:hAnsi="Arial" w:cs="Arial"/>
          <w:sz w:val="22"/>
          <w:szCs w:val="22"/>
        </w:rPr>
        <w:t>Limit odpowiedzialności: 500.000 PLN</w:t>
      </w:r>
    </w:p>
    <w:p w14:paraId="798AFE2D" w14:textId="77777777" w:rsidR="00E75E3E" w:rsidRPr="00E75E3E" w:rsidRDefault="00E75E3E" w:rsidP="00232841">
      <w:pPr>
        <w:spacing w:line="276" w:lineRule="auto"/>
        <w:ind w:left="360"/>
        <w:jc w:val="both"/>
        <w:rPr>
          <w:rFonts w:ascii="Arial" w:hAnsi="Arial" w:cs="Arial"/>
          <w:sz w:val="22"/>
          <w:szCs w:val="22"/>
        </w:rPr>
      </w:pPr>
      <w:r w:rsidRPr="00E75E3E">
        <w:rPr>
          <w:rFonts w:ascii="Arial" w:hAnsi="Arial" w:cs="Arial"/>
          <w:sz w:val="22"/>
          <w:szCs w:val="22"/>
        </w:rPr>
        <w:t>Dotyczy: ubezpieczenia OC z tytułu posiadanie mienia i prowadzenia działalności.</w:t>
      </w:r>
    </w:p>
    <w:p w14:paraId="6445F184" w14:textId="77777777" w:rsidR="00E75E3E" w:rsidRPr="00E75E3E" w:rsidRDefault="00E75E3E" w:rsidP="00E75E3E">
      <w:pPr>
        <w:jc w:val="both"/>
        <w:rPr>
          <w:rFonts w:ascii="Arial" w:hAnsi="Arial" w:cs="Arial"/>
          <w:sz w:val="22"/>
          <w:szCs w:val="22"/>
        </w:rPr>
      </w:pPr>
    </w:p>
    <w:p w14:paraId="6A4F47D1" w14:textId="77777777" w:rsidR="00E75E3E" w:rsidRPr="00E75E3E" w:rsidRDefault="00E75E3E">
      <w:pPr>
        <w:numPr>
          <w:ilvl w:val="0"/>
          <w:numId w:val="12"/>
        </w:numPr>
        <w:spacing w:line="276" w:lineRule="auto"/>
        <w:jc w:val="both"/>
        <w:rPr>
          <w:rFonts w:ascii="Arial" w:hAnsi="Arial" w:cs="Arial"/>
          <w:b/>
          <w:sz w:val="22"/>
          <w:szCs w:val="22"/>
        </w:rPr>
      </w:pPr>
      <w:r w:rsidRPr="00E75E3E">
        <w:rPr>
          <w:rFonts w:ascii="Arial" w:hAnsi="Arial" w:cs="Arial"/>
          <w:b/>
          <w:sz w:val="22"/>
          <w:szCs w:val="22"/>
        </w:rPr>
        <w:t>Klauzula naruszenia praw pracowniczych – ochrona dla spółki</w:t>
      </w:r>
    </w:p>
    <w:p w14:paraId="7E830838" w14:textId="77777777" w:rsidR="00E75E3E" w:rsidRPr="00E75E3E" w:rsidRDefault="00E75E3E" w:rsidP="00232841">
      <w:pPr>
        <w:spacing w:line="276" w:lineRule="auto"/>
        <w:ind w:left="360"/>
        <w:jc w:val="both"/>
        <w:rPr>
          <w:rFonts w:ascii="Arial" w:hAnsi="Arial" w:cs="Arial"/>
          <w:sz w:val="22"/>
          <w:szCs w:val="22"/>
        </w:rPr>
      </w:pPr>
      <w:r w:rsidRPr="00E75E3E">
        <w:rPr>
          <w:rFonts w:ascii="Arial" w:hAnsi="Arial" w:cs="Arial"/>
          <w:sz w:val="22"/>
          <w:szCs w:val="22"/>
        </w:rPr>
        <w:t xml:space="preserve">Z zachowaniem pozostałych, niezmienionych niniejszą klauzulą postanowień umowy ubezpieczenia i OWU, ustala się, że ochrona ubezpieczeniowa w zakresie ubezpieczenia odpowiedzialności członków władz spółki, członków organów spółki kapitałowej, dyrekcji spółki kapitałowej obejmuje koszty obrony spółki w związku z roszczeniem dotyczącym naruszenia praw pracowniczych oraz ubezpieczyciel wypłaci odszkodowanie </w:t>
      </w:r>
      <w:r w:rsidRPr="00E75E3E">
        <w:rPr>
          <w:rFonts w:ascii="Arial" w:hAnsi="Arial" w:cs="Arial"/>
          <w:sz w:val="22"/>
          <w:szCs w:val="22"/>
        </w:rPr>
        <w:br/>
        <w:t>w przypadku podniesionego przeciwko spółce roszczenia w związku z naruszeniem praw pracowniczych, o ile roszczenie zostanie zgłoszone do spółki po raz pierwszy w okresie ubezpieczenia.</w:t>
      </w:r>
    </w:p>
    <w:p w14:paraId="03DF50BF" w14:textId="77777777" w:rsidR="00E75E3E" w:rsidRPr="00E75E3E" w:rsidRDefault="00E75E3E" w:rsidP="00232841">
      <w:pPr>
        <w:spacing w:line="276" w:lineRule="auto"/>
        <w:ind w:left="360"/>
        <w:jc w:val="both"/>
        <w:rPr>
          <w:rFonts w:ascii="Arial" w:hAnsi="Arial" w:cs="Arial"/>
          <w:sz w:val="22"/>
          <w:szCs w:val="22"/>
        </w:rPr>
      </w:pPr>
      <w:r w:rsidRPr="00E75E3E">
        <w:rPr>
          <w:rFonts w:ascii="Arial" w:hAnsi="Arial" w:cs="Arial"/>
          <w:sz w:val="22"/>
          <w:szCs w:val="22"/>
        </w:rPr>
        <w:t>Limit odpowiedzialności: 1.000.000 PLN</w:t>
      </w:r>
    </w:p>
    <w:p w14:paraId="2929615E" w14:textId="77777777" w:rsidR="00E75E3E" w:rsidRPr="00E75E3E" w:rsidRDefault="00E75E3E" w:rsidP="00232841">
      <w:pPr>
        <w:spacing w:line="276" w:lineRule="auto"/>
        <w:ind w:left="360"/>
        <w:jc w:val="both"/>
        <w:rPr>
          <w:rFonts w:ascii="Arial" w:hAnsi="Arial" w:cs="Arial"/>
          <w:sz w:val="22"/>
          <w:szCs w:val="22"/>
        </w:rPr>
      </w:pPr>
      <w:r w:rsidRPr="00E75E3E">
        <w:rPr>
          <w:rFonts w:ascii="Arial" w:hAnsi="Arial" w:cs="Arial"/>
          <w:sz w:val="22"/>
          <w:szCs w:val="22"/>
        </w:rPr>
        <w:t>Dotyczy: ubezpieczenia odpowiedzialności członków władz spółki, członków organów spółki kapitałowej, dyrekcji spółki kapitałowej.</w:t>
      </w:r>
    </w:p>
    <w:p w14:paraId="33890C8B" w14:textId="77777777" w:rsidR="00E75E3E" w:rsidRPr="00E75E3E" w:rsidRDefault="00E75E3E" w:rsidP="00232841">
      <w:pPr>
        <w:spacing w:line="276" w:lineRule="auto"/>
        <w:ind w:left="360"/>
        <w:jc w:val="both"/>
        <w:rPr>
          <w:rFonts w:ascii="Arial" w:hAnsi="Arial" w:cs="Arial"/>
          <w:sz w:val="22"/>
          <w:szCs w:val="22"/>
        </w:rPr>
      </w:pPr>
    </w:p>
    <w:p w14:paraId="2BB30F95" w14:textId="77777777" w:rsidR="00E75E3E" w:rsidRPr="00E75E3E" w:rsidRDefault="00E75E3E">
      <w:pPr>
        <w:numPr>
          <w:ilvl w:val="0"/>
          <w:numId w:val="12"/>
        </w:numPr>
        <w:suppressAutoHyphens/>
        <w:spacing w:line="276" w:lineRule="auto"/>
        <w:contextualSpacing/>
        <w:jc w:val="both"/>
        <w:rPr>
          <w:rFonts w:ascii="Arial" w:hAnsi="Arial" w:cs="Arial"/>
          <w:lang w:eastAsia="ar-SA"/>
        </w:rPr>
      </w:pPr>
      <w:r w:rsidRPr="00E75E3E">
        <w:rPr>
          <w:rFonts w:ascii="Arial" w:hAnsi="Arial" w:cs="Arial"/>
          <w:b/>
        </w:rPr>
        <w:t>Klauzula szkód w mieniu własnym</w:t>
      </w:r>
    </w:p>
    <w:p w14:paraId="0F698DDD" w14:textId="77777777" w:rsidR="00E75E3E" w:rsidRPr="00E75E3E" w:rsidRDefault="00E75E3E" w:rsidP="00232841">
      <w:pPr>
        <w:tabs>
          <w:tab w:val="left" w:pos="426"/>
        </w:tabs>
        <w:suppressAutoHyphens/>
        <w:spacing w:line="276" w:lineRule="auto"/>
        <w:ind w:left="426"/>
        <w:contextualSpacing/>
        <w:jc w:val="both"/>
        <w:rPr>
          <w:rFonts w:ascii="Arial" w:hAnsi="Arial" w:cs="Arial"/>
          <w:sz w:val="22"/>
          <w:szCs w:val="22"/>
        </w:rPr>
      </w:pPr>
      <w:r w:rsidRPr="00E75E3E">
        <w:rPr>
          <w:rFonts w:ascii="Arial" w:hAnsi="Arial" w:cs="Arial"/>
          <w:sz w:val="22"/>
          <w:szCs w:val="22"/>
        </w:rPr>
        <w:t xml:space="preserve">Odpowiedzialność Wykonawcy zachodzi w przypadku uszkodzeń pojazdu /lub jego wyposażenia, wyrządzonych przez inne pojazdy należące do Zamawiającego, bądź pracowników Zamawiającego. Wykonawca nie będzie się powoływał na zarzut rażącego niedbalstwa w celu uchylenia się od odpowiedzialności. Niniejszy zapis nie dotyczy ubezpieczenia OC posiadaczy pojazdów. </w:t>
      </w:r>
    </w:p>
    <w:p w14:paraId="5F741CBE" w14:textId="77777777" w:rsidR="00E75E3E" w:rsidRPr="00E75E3E" w:rsidRDefault="00E75E3E" w:rsidP="00232841">
      <w:pPr>
        <w:tabs>
          <w:tab w:val="left" w:pos="426"/>
        </w:tabs>
        <w:suppressAutoHyphens/>
        <w:spacing w:line="276" w:lineRule="auto"/>
        <w:ind w:left="426"/>
        <w:contextualSpacing/>
        <w:jc w:val="both"/>
        <w:rPr>
          <w:rFonts w:ascii="Arial" w:hAnsi="Arial" w:cs="Arial"/>
          <w:sz w:val="22"/>
          <w:szCs w:val="22"/>
          <w:lang w:eastAsia="ar-SA"/>
        </w:rPr>
      </w:pPr>
      <w:r w:rsidRPr="00E75E3E">
        <w:rPr>
          <w:rFonts w:ascii="Arial" w:hAnsi="Arial" w:cs="Arial"/>
          <w:sz w:val="22"/>
          <w:szCs w:val="22"/>
          <w:lang w:eastAsia="ar-SA"/>
        </w:rPr>
        <w:t>(dotyczy ubezpieczeń komunikacyjnych)</w:t>
      </w:r>
    </w:p>
    <w:p w14:paraId="047F8D7A" w14:textId="77777777" w:rsidR="00E75E3E" w:rsidRPr="00E75E3E" w:rsidRDefault="00E75E3E" w:rsidP="00232841">
      <w:pPr>
        <w:tabs>
          <w:tab w:val="left" w:pos="426"/>
        </w:tabs>
        <w:suppressAutoHyphens/>
        <w:spacing w:line="276" w:lineRule="auto"/>
        <w:jc w:val="both"/>
        <w:rPr>
          <w:rFonts w:ascii="Arial" w:hAnsi="Arial" w:cs="Arial"/>
          <w:lang w:eastAsia="ar-SA"/>
        </w:rPr>
      </w:pPr>
    </w:p>
    <w:p w14:paraId="2C633CBD" w14:textId="77777777" w:rsidR="00E75E3E" w:rsidRPr="00E75E3E" w:rsidRDefault="00E75E3E">
      <w:pPr>
        <w:numPr>
          <w:ilvl w:val="0"/>
          <w:numId w:val="12"/>
        </w:numPr>
        <w:tabs>
          <w:tab w:val="left" w:pos="426"/>
        </w:tabs>
        <w:suppressAutoHyphens/>
        <w:spacing w:line="276" w:lineRule="auto"/>
        <w:contextualSpacing/>
        <w:jc w:val="both"/>
        <w:rPr>
          <w:rFonts w:ascii="Arial" w:hAnsi="Arial" w:cs="Arial"/>
          <w:lang w:eastAsia="ar-SA"/>
        </w:rPr>
      </w:pPr>
      <w:r w:rsidRPr="00E75E3E">
        <w:rPr>
          <w:rFonts w:ascii="Arial" w:hAnsi="Arial" w:cs="Arial"/>
          <w:b/>
        </w:rPr>
        <w:t xml:space="preserve">Klauzula szkód </w:t>
      </w:r>
      <w:proofErr w:type="spellStart"/>
      <w:r w:rsidRPr="00E75E3E">
        <w:rPr>
          <w:rFonts w:ascii="Arial" w:hAnsi="Arial" w:cs="Arial"/>
          <w:b/>
        </w:rPr>
        <w:t>zalaniowych</w:t>
      </w:r>
      <w:proofErr w:type="spellEnd"/>
    </w:p>
    <w:p w14:paraId="761DFA12" w14:textId="6F094D86" w:rsidR="00E75E3E" w:rsidRPr="00E75E3E" w:rsidRDefault="00E75E3E" w:rsidP="00232841">
      <w:pPr>
        <w:tabs>
          <w:tab w:val="left" w:pos="426"/>
        </w:tabs>
        <w:suppressAutoHyphens/>
        <w:spacing w:line="276" w:lineRule="auto"/>
        <w:ind w:left="426"/>
        <w:contextualSpacing/>
        <w:jc w:val="both"/>
        <w:rPr>
          <w:rFonts w:ascii="Arial" w:hAnsi="Arial" w:cs="Arial"/>
          <w:sz w:val="22"/>
          <w:szCs w:val="22"/>
          <w:lang w:eastAsia="ar-SA"/>
        </w:rPr>
      </w:pPr>
      <w:r w:rsidRPr="00E75E3E">
        <w:rPr>
          <w:rFonts w:ascii="Arial" w:hAnsi="Arial" w:cs="Arial"/>
        </w:rPr>
        <w:t xml:space="preserve"> </w:t>
      </w:r>
      <w:r w:rsidRPr="00E75E3E">
        <w:rPr>
          <w:rFonts w:ascii="Arial" w:hAnsi="Arial" w:cs="Arial"/>
          <w:sz w:val="22"/>
          <w:szCs w:val="22"/>
        </w:rPr>
        <w:t xml:space="preserve">Odpowiedzialność Wykonawcy zachodzi również w przypadku uszkodzeń pojazdu, </w:t>
      </w:r>
      <w:r w:rsidRPr="00E75E3E">
        <w:rPr>
          <w:rFonts w:ascii="Arial" w:hAnsi="Arial" w:cs="Arial"/>
          <w:sz w:val="22"/>
          <w:szCs w:val="22"/>
        </w:rPr>
        <w:br/>
        <w:t xml:space="preserve">w szczególności silnika, na skutek zassania cieczy, zalania wnętrza  pojazdu w związku </w:t>
      </w:r>
      <w:r w:rsidR="00232841">
        <w:rPr>
          <w:rFonts w:ascii="Arial" w:hAnsi="Arial" w:cs="Arial"/>
          <w:sz w:val="22"/>
          <w:szCs w:val="22"/>
        </w:rPr>
        <w:br/>
      </w:r>
      <w:r w:rsidRPr="00E75E3E">
        <w:rPr>
          <w:rFonts w:ascii="Arial" w:hAnsi="Arial" w:cs="Arial"/>
          <w:sz w:val="22"/>
          <w:szCs w:val="22"/>
        </w:rPr>
        <w:t xml:space="preserve">z wystąpieniem opadów atmosferycznych lub zdarzeń losowych (w tym m.in. deszczu nawalnego, powodzi), jak również przedostaniem się do komory silnika zwierząt </w:t>
      </w:r>
      <w:r w:rsidRPr="00E75E3E">
        <w:rPr>
          <w:rFonts w:ascii="Arial" w:hAnsi="Arial" w:cs="Arial"/>
          <w:sz w:val="22"/>
          <w:szCs w:val="22"/>
        </w:rPr>
        <w:br/>
        <w:t>i związane z tym uszkodzenia w tym silnika</w:t>
      </w:r>
      <w:r w:rsidRPr="00E75E3E">
        <w:rPr>
          <w:rFonts w:ascii="Arial" w:hAnsi="Arial" w:cs="Arial"/>
          <w:sz w:val="22"/>
          <w:szCs w:val="22"/>
          <w:lang w:eastAsia="ar-SA"/>
        </w:rPr>
        <w:t xml:space="preserve"> oraz pozostałych układów w szczególności: hamulcowego, napędowego, zawieszenia elektrycznego</w:t>
      </w:r>
      <w:r w:rsidRPr="00E75E3E">
        <w:rPr>
          <w:rFonts w:ascii="Arial" w:hAnsi="Arial" w:cs="Arial"/>
          <w:sz w:val="22"/>
          <w:szCs w:val="22"/>
        </w:rPr>
        <w:t xml:space="preserve"> </w:t>
      </w:r>
      <w:r w:rsidRPr="00E75E3E">
        <w:rPr>
          <w:rFonts w:ascii="Arial" w:hAnsi="Arial" w:cs="Arial"/>
          <w:sz w:val="22"/>
          <w:szCs w:val="22"/>
          <w:lang w:eastAsia="ar-SA"/>
        </w:rPr>
        <w:t>(dotyczy ubezpieczeń komunikacyjnych)</w:t>
      </w:r>
    </w:p>
    <w:p w14:paraId="770F7574" w14:textId="77777777" w:rsidR="00E75E3E" w:rsidRPr="00E75E3E" w:rsidRDefault="00E75E3E" w:rsidP="00232841">
      <w:pPr>
        <w:tabs>
          <w:tab w:val="left" w:pos="426"/>
        </w:tabs>
        <w:suppressAutoHyphens/>
        <w:spacing w:line="276" w:lineRule="auto"/>
        <w:jc w:val="both"/>
        <w:rPr>
          <w:rFonts w:ascii="Arial" w:hAnsi="Arial" w:cs="Arial"/>
        </w:rPr>
      </w:pPr>
    </w:p>
    <w:p w14:paraId="2719D928" w14:textId="77777777" w:rsidR="00E75E3E" w:rsidRPr="00E75E3E" w:rsidRDefault="00E75E3E">
      <w:pPr>
        <w:numPr>
          <w:ilvl w:val="0"/>
          <w:numId w:val="12"/>
        </w:numPr>
        <w:tabs>
          <w:tab w:val="left" w:pos="426"/>
        </w:tabs>
        <w:suppressAutoHyphens/>
        <w:spacing w:line="276" w:lineRule="auto"/>
        <w:contextualSpacing/>
        <w:jc w:val="both"/>
        <w:rPr>
          <w:rFonts w:ascii="Arial" w:hAnsi="Arial" w:cs="Arial"/>
        </w:rPr>
      </w:pPr>
      <w:r w:rsidRPr="00E75E3E">
        <w:rPr>
          <w:rFonts w:ascii="Arial" w:hAnsi="Arial" w:cs="Arial"/>
          <w:b/>
        </w:rPr>
        <w:t>Klauzula kradzieży</w:t>
      </w:r>
    </w:p>
    <w:p w14:paraId="25AC8A4E" w14:textId="52F0056A" w:rsidR="00E75E3E" w:rsidRPr="00E75E3E" w:rsidRDefault="00E75E3E" w:rsidP="00232841">
      <w:pPr>
        <w:tabs>
          <w:tab w:val="left" w:pos="360"/>
        </w:tabs>
        <w:suppressAutoHyphens/>
        <w:spacing w:line="276" w:lineRule="auto"/>
        <w:ind w:left="426"/>
        <w:contextualSpacing/>
        <w:jc w:val="both"/>
        <w:rPr>
          <w:rFonts w:ascii="Arial" w:hAnsi="Arial" w:cs="Arial"/>
          <w:sz w:val="22"/>
          <w:szCs w:val="22"/>
        </w:rPr>
      </w:pPr>
      <w:r w:rsidRPr="00E75E3E">
        <w:rPr>
          <w:rFonts w:ascii="Arial" w:hAnsi="Arial" w:cs="Arial"/>
          <w:sz w:val="22"/>
          <w:szCs w:val="22"/>
        </w:rPr>
        <w:t xml:space="preserve">Zakres ubezpieczenia obejmuje kradzież, w tym kradzież zuchwałą, rozbój oraz rabunek. </w:t>
      </w:r>
      <w:r w:rsidR="00232841">
        <w:rPr>
          <w:rFonts w:ascii="Arial" w:hAnsi="Arial" w:cs="Arial"/>
          <w:sz w:val="22"/>
          <w:szCs w:val="22"/>
        </w:rPr>
        <w:br/>
      </w:r>
      <w:r w:rsidRPr="00E75E3E">
        <w:rPr>
          <w:rFonts w:ascii="Arial" w:hAnsi="Arial" w:cs="Arial"/>
          <w:sz w:val="22"/>
          <w:szCs w:val="22"/>
        </w:rPr>
        <w:t xml:space="preserve">W przypadku kradzieży zuchwałej i rabunku, Zamawiający zwolniony jest </w:t>
      </w:r>
      <w:r w:rsidRPr="00E75E3E">
        <w:rPr>
          <w:rFonts w:ascii="Arial" w:hAnsi="Arial" w:cs="Arial"/>
          <w:sz w:val="22"/>
          <w:szCs w:val="22"/>
        </w:rPr>
        <w:br/>
        <w:t>z obowiązku zwrotu kompletu kluczyków oraz dokumentów pojazdu pod warunkiem zgłoszenia faktu kradzieży zuchwałej i rabunku na Policję.</w:t>
      </w:r>
    </w:p>
    <w:p w14:paraId="6742A3B5" w14:textId="77777777" w:rsidR="00E75E3E" w:rsidRPr="00E75E3E" w:rsidRDefault="00E75E3E" w:rsidP="00232841">
      <w:pPr>
        <w:spacing w:line="276" w:lineRule="auto"/>
        <w:ind w:left="360"/>
        <w:jc w:val="both"/>
        <w:rPr>
          <w:rFonts w:ascii="Arial" w:hAnsi="Arial" w:cs="Arial"/>
          <w:sz w:val="22"/>
          <w:szCs w:val="22"/>
        </w:rPr>
      </w:pPr>
      <w:r w:rsidRPr="00E75E3E">
        <w:rPr>
          <w:rFonts w:ascii="Arial" w:hAnsi="Arial" w:cs="Arial"/>
          <w:sz w:val="22"/>
          <w:szCs w:val="22"/>
        </w:rPr>
        <w:t>Dotyczy ubezpieczeń komunikacyjnych</w:t>
      </w:r>
    </w:p>
    <w:p w14:paraId="028F3AA3" w14:textId="77777777" w:rsidR="00E75E3E" w:rsidRPr="00E75E3E" w:rsidRDefault="00E75E3E" w:rsidP="00E75E3E">
      <w:pPr>
        <w:tabs>
          <w:tab w:val="left" w:pos="426"/>
        </w:tabs>
        <w:suppressAutoHyphens/>
        <w:ind w:left="426"/>
        <w:contextualSpacing/>
        <w:jc w:val="both"/>
        <w:rPr>
          <w:rFonts w:ascii="Arial" w:hAnsi="Arial" w:cs="Arial"/>
          <w:color w:val="4BACC6"/>
          <w:sz w:val="22"/>
          <w:szCs w:val="22"/>
          <w:lang w:eastAsia="ar-SA"/>
        </w:rPr>
      </w:pPr>
    </w:p>
    <w:p w14:paraId="4BC9378F" w14:textId="77777777" w:rsidR="00E75E3E" w:rsidRPr="00E75E3E" w:rsidRDefault="00E75E3E">
      <w:pPr>
        <w:numPr>
          <w:ilvl w:val="0"/>
          <w:numId w:val="12"/>
        </w:numPr>
        <w:spacing w:line="276" w:lineRule="auto"/>
        <w:ind w:left="357"/>
        <w:jc w:val="both"/>
        <w:rPr>
          <w:rFonts w:ascii="Arial" w:hAnsi="Arial" w:cs="Arial"/>
          <w:b/>
          <w:sz w:val="22"/>
          <w:szCs w:val="22"/>
        </w:rPr>
      </w:pPr>
      <w:r w:rsidRPr="00E75E3E">
        <w:rPr>
          <w:rFonts w:ascii="Arial" w:hAnsi="Arial" w:cs="Arial"/>
          <w:b/>
          <w:sz w:val="22"/>
          <w:szCs w:val="22"/>
        </w:rPr>
        <w:t>Klauzula samolikwidacji:</w:t>
      </w:r>
    </w:p>
    <w:p w14:paraId="01655993" w14:textId="52949410" w:rsidR="00E75E3E" w:rsidRPr="00E75E3E" w:rsidRDefault="00E75E3E" w:rsidP="00232841">
      <w:pPr>
        <w:spacing w:line="276" w:lineRule="auto"/>
        <w:ind w:left="357"/>
        <w:jc w:val="both"/>
        <w:rPr>
          <w:rFonts w:ascii="Arial" w:hAnsi="Arial" w:cs="Arial"/>
          <w:sz w:val="22"/>
          <w:szCs w:val="22"/>
        </w:rPr>
      </w:pPr>
      <w:r w:rsidRPr="00E75E3E">
        <w:rPr>
          <w:rFonts w:ascii="Arial" w:hAnsi="Arial" w:cs="Arial"/>
          <w:sz w:val="22"/>
          <w:szCs w:val="22"/>
        </w:rPr>
        <w:t xml:space="preserve">W przypadku szkód częściowych objętych ochroną w ramach ubezpieczenia AC, których wartość na podstawie sporządzonego kosztorysu przekracza franszyzę integralną, ale nie przekracza równowartości 10 000 zł  netto,  Ubezpieczyciel przyjmie procedurę samolikwidacji szkody. Ubezpieczony/Ubezpieczający naprawia szkodę po poinformowaniu Ubezpieczyciela o zdarzeniu  po zabezpieczeniu opisu zdarzenia szkodowego, notatek, protokołów </w:t>
      </w:r>
      <w:r w:rsidRPr="00E75E3E">
        <w:rPr>
          <w:rFonts w:ascii="Arial" w:hAnsi="Arial" w:cs="Arial"/>
          <w:sz w:val="22"/>
          <w:szCs w:val="22"/>
        </w:rPr>
        <w:lastRenderedPageBreak/>
        <w:t xml:space="preserve">wewnętrznych,  dokumentacji zdjęciowej oraz faktury tytułem naprawy pojazdu,. Uszkodzone części przez okres 10 dni pozostają zabezpieczone w celu umożliwienia dokonania oględzin przedstawicielom Zakładu Ubezpieczeń. Ubezpieczający/ubezpieczony oraz jego pracownicy zobowiązani są do zabezpieczenia dokumentacji niezbędnej do dochodzenia regresu </w:t>
      </w:r>
      <w:r w:rsidR="00232841">
        <w:rPr>
          <w:rFonts w:ascii="Arial" w:hAnsi="Arial" w:cs="Arial"/>
          <w:sz w:val="22"/>
          <w:szCs w:val="22"/>
        </w:rPr>
        <w:br/>
      </w:r>
      <w:r w:rsidRPr="00E75E3E">
        <w:rPr>
          <w:rFonts w:ascii="Arial" w:hAnsi="Arial" w:cs="Arial"/>
          <w:sz w:val="22"/>
          <w:szCs w:val="22"/>
        </w:rPr>
        <w:t xml:space="preserve">od sprawcy szkody. </w:t>
      </w:r>
    </w:p>
    <w:p w14:paraId="282A00BF" w14:textId="77777777" w:rsidR="00E75E3E" w:rsidRPr="00E75E3E" w:rsidRDefault="00E75E3E" w:rsidP="00232841">
      <w:pPr>
        <w:spacing w:line="276" w:lineRule="auto"/>
        <w:ind w:left="357"/>
        <w:jc w:val="both"/>
        <w:rPr>
          <w:rFonts w:ascii="Arial" w:hAnsi="Arial" w:cs="Arial"/>
          <w:sz w:val="22"/>
          <w:szCs w:val="22"/>
        </w:rPr>
      </w:pPr>
      <w:r w:rsidRPr="00E75E3E">
        <w:rPr>
          <w:rFonts w:ascii="Arial" w:hAnsi="Arial" w:cs="Arial"/>
          <w:sz w:val="22"/>
          <w:szCs w:val="22"/>
        </w:rPr>
        <w:t>Dotyczy ubezpieczeń komunikacyjnych</w:t>
      </w:r>
    </w:p>
    <w:p w14:paraId="26E39F20" w14:textId="77777777" w:rsidR="00E75E3E" w:rsidRPr="00E75E3E" w:rsidRDefault="00E75E3E" w:rsidP="00E75E3E">
      <w:pPr>
        <w:ind w:left="360"/>
        <w:jc w:val="both"/>
        <w:rPr>
          <w:rFonts w:ascii="Arial" w:hAnsi="Arial" w:cs="Arial"/>
          <w:sz w:val="22"/>
          <w:szCs w:val="22"/>
        </w:rPr>
      </w:pPr>
    </w:p>
    <w:p w14:paraId="055C464D" w14:textId="77777777" w:rsidR="00E75E3E" w:rsidRPr="00E75E3E" w:rsidRDefault="00E75E3E">
      <w:pPr>
        <w:numPr>
          <w:ilvl w:val="0"/>
          <w:numId w:val="12"/>
        </w:numPr>
        <w:spacing w:line="276" w:lineRule="auto"/>
        <w:ind w:left="357"/>
        <w:jc w:val="both"/>
        <w:rPr>
          <w:rFonts w:ascii="Arial" w:hAnsi="Arial" w:cs="Arial"/>
          <w:b/>
          <w:sz w:val="22"/>
          <w:szCs w:val="22"/>
        </w:rPr>
      </w:pPr>
      <w:r w:rsidRPr="00E75E3E">
        <w:rPr>
          <w:rFonts w:ascii="Arial" w:hAnsi="Arial" w:cs="Arial"/>
          <w:b/>
          <w:sz w:val="22"/>
          <w:szCs w:val="22"/>
        </w:rPr>
        <w:t>Klauzula badań technicznych</w:t>
      </w:r>
    </w:p>
    <w:p w14:paraId="4001A9E0" w14:textId="77777777" w:rsidR="00E75E3E" w:rsidRPr="00E75E3E" w:rsidRDefault="00E75E3E" w:rsidP="00232841">
      <w:pPr>
        <w:spacing w:line="276" w:lineRule="auto"/>
        <w:ind w:left="357"/>
        <w:jc w:val="both"/>
        <w:rPr>
          <w:rFonts w:ascii="Arial" w:hAnsi="Arial" w:cs="Arial"/>
          <w:sz w:val="22"/>
          <w:szCs w:val="22"/>
        </w:rPr>
      </w:pPr>
      <w:r w:rsidRPr="00E75E3E">
        <w:rPr>
          <w:rFonts w:ascii="Arial" w:hAnsi="Arial" w:cs="Arial"/>
          <w:sz w:val="22"/>
          <w:szCs w:val="22"/>
        </w:rPr>
        <w:t xml:space="preserve">Ubezpieczyciel akceptuje, że  brak aktualnych badań technicznych lub nieprzeprowadzenie badań technicznych  po szkodzie, która miała miejsce w poprzednim okresie ubezpieczenia, nie wpłynie na odmowę lub obniżenie wypłaty odszkodowań, o ile stan pojazdu nie budzi zastrzeżeń technicznych, a ponadto stan techniczny nie miał wpływu na powstanie lub rozmiar szkody. Ciężar dowodu złego stanu technicznego  spoczywa na Ubezpieczycielu. </w:t>
      </w:r>
    </w:p>
    <w:p w14:paraId="70BE6176" w14:textId="77777777" w:rsidR="00E75E3E" w:rsidRPr="00E75E3E" w:rsidRDefault="00E75E3E" w:rsidP="00232841">
      <w:pPr>
        <w:spacing w:line="276" w:lineRule="auto"/>
        <w:ind w:left="357"/>
        <w:jc w:val="both"/>
        <w:rPr>
          <w:rFonts w:ascii="Arial" w:hAnsi="Arial" w:cs="Arial"/>
          <w:sz w:val="22"/>
          <w:szCs w:val="22"/>
        </w:rPr>
      </w:pPr>
      <w:r w:rsidRPr="00E75E3E">
        <w:rPr>
          <w:rFonts w:ascii="Arial" w:hAnsi="Arial" w:cs="Arial"/>
          <w:sz w:val="22"/>
          <w:szCs w:val="22"/>
        </w:rPr>
        <w:t>Dotyczy ubezpieczeń komunikacyjnych</w:t>
      </w:r>
    </w:p>
    <w:p w14:paraId="52ADD896" w14:textId="77777777" w:rsidR="00E75E3E" w:rsidRPr="00E75E3E" w:rsidRDefault="00E75E3E" w:rsidP="00E75E3E">
      <w:pPr>
        <w:ind w:left="360"/>
        <w:jc w:val="both"/>
        <w:rPr>
          <w:rFonts w:ascii="Arial" w:hAnsi="Arial" w:cs="Arial"/>
          <w:sz w:val="22"/>
          <w:szCs w:val="22"/>
        </w:rPr>
      </w:pPr>
    </w:p>
    <w:tbl>
      <w:tblPr>
        <w:tblW w:w="10125" w:type="dxa"/>
        <w:tblLayout w:type="fixed"/>
        <w:tblLook w:val="04A0" w:firstRow="1" w:lastRow="0" w:firstColumn="1" w:lastColumn="0" w:noHBand="0" w:noVBand="1"/>
      </w:tblPr>
      <w:tblGrid>
        <w:gridCol w:w="10125"/>
      </w:tblGrid>
      <w:tr w:rsidR="00E75E3E" w:rsidRPr="00E75E3E" w14:paraId="2399854F" w14:textId="77777777" w:rsidTr="00DA2EE0">
        <w:trPr>
          <w:trHeight w:val="117"/>
        </w:trPr>
        <w:tc>
          <w:tcPr>
            <w:tcW w:w="10121" w:type="dxa"/>
            <w:hideMark/>
          </w:tcPr>
          <w:p w14:paraId="725AE1E8" w14:textId="77777777" w:rsidR="00E75E3E" w:rsidRPr="00E75E3E" w:rsidRDefault="00E75E3E">
            <w:pPr>
              <w:numPr>
                <w:ilvl w:val="0"/>
                <w:numId w:val="12"/>
              </w:numPr>
              <w:jc w:val="both"/>
              <w:rPr>
                <w:rFonts w:ascii="Arial" w:hAnsi="Arial" w:cs="Arial"/>
                <w:sz w:val="22"/>
                <w:szCs w:val="22"/>
              </w:rPr>
            </w:pPr>
            <w:r w:rsidRPr="00E75E3E">
              <w:rPr>
                <w:rFonts w:ascii="Arial" w:hAnsi="Arial" w:cs="Arial"/>
                <w:b/>
                <w:sz w:val="22"/>
                <w:szCs w:val="22"/>
              </w:rPr>
              <w:t>Klauzula rozszerzenia odpowiedzialności OC o szkody środowiskowe</w:t>
            </w:r>
          </w:p>
        </w:tc>
      </w:tr>
      <w:tr w:rsidR="00E75E3E" w:rsidRPr="00E75E3E" w14:paraId="59E37128" w14:textId="77777777" w:rsidTr="00DA2EE0">
        <w:trPr>
          <w:trHeight w:val="483"/>
        </w:trPr>
        <w:tc>
          <w:tcPr>
            <w:tcW w:w="10121" w:type="dxa"/>
            <w:hideMark/>
          </w:tcPr>
          <w:p w14:paraId="539BDD46" w14:textId="01E07B3F" w:rsidR="00E75E3E" w:rsidRPr="00E75E3E" w:rsidRDefault="00E75E3E" w:rsidP="00E75E3E">
            <w:pPr>
              <w:ind w:left="360" w:right="833"/>
              <w:jc w:val="both"/>
              <w:rPr>
                <w:rFonts w:ascii="Arial" w:hAnsi="Arial" w:cs="Arial"/>
                <w:sz w:val="22"/>
                <w:szCs w:val="22"/>
              </w:rPr>
            </w:pPr>
            <w:r w:rsidRPr="00E75E3E">
              <w:rPr>
                <w:rFonts w:ascii="Arial" w:hAnsi="Arial" w:cs="Arial"/>
                <w:sz w:val="22"/>
                <w:szCs w:val="22"/>
              </w:rPr>
              <w:t xml:space="preserve">Ubezpieczyciel rozszerza zakres ubezpieczenia OC posiadaczy pojazdów mechanicznych o szkody wyrządzone nagłym, nieprzewidywalnym i niezależnym od woli ubezpieczającego lub ubezpieczonego zdarzeniem, polegającym na przedostaniu się substancji niebezpiecznej do powietrza, wody lub gruntu, w wyniku którego została wyrządzona szkoda osobowa lub majątkowa osobie trzeciej. Limit odpowiedzialności 200.000 PLN na jedno i wszystkie zdarzenia. Jest to limit dodatkowy do </w:t>
            </w:r>
            <w:proofErr w:type="spellStart"/>
            <w:r w:rsidRPr="00E75E3E">
              <w:rPr>
                <w:rFonts w:ascii="Arial" w:hAnsi="Arial" w:cs="Arial"/>
                <w:sz w:val="22"/>
                <w:szCs w:val="22"/>
              </w:rPr>
              <w:t>podlimitu</w:t>
            </w:r>
            <w:proofErr w:type="spellEnd"/>
            <w:r w:rsidRPr="00E75E3E">
              <w:rPr>
                <w:rFonts w:ascii="Arial" w:hAnsi="Arial" w:cs="Arial"/>
                <w:sz w:val="22"/>
                <w:szCs w:val="22"/>
              </w:rPr>
              <w:t xml:space="preserve"> określonego w zakresie OC działalności w Załączniku nr 7 do SIWZ</w:t>
            </w:r>
            <w:r w:rsidR="00232841">
              <w:rPr>
                <w:rFonts w:ascii="Arial" w:hAnsi="Arial" w:cs="Arial"/>
                <w:sz w:val="22"/>
                <w:szCs w:val="22"/>
              </w:rPr>
              <w:t xml:space="preserve"> dla każdej Części</w:t>
            </w:r>
            <w:r w:rsidRPr="00E75E3E">
              <w:rPr>
                <w:rFonts w:ascii="Arial" w:hAnsi="Arial" w:cs="Arial"/>
                <w:sz w:val="22"/>
                <w:szCs w:val="22"/>
              </w:rPr>
              <w:t xml:space="preserve"> </w:t>
            </w:r>
            <w:r w:rsidR="00232841">
              <w:rPr>
                <w:rFonts w:ascii="Arial" w:hAnsi="Arial" w:cs="Arial"/>
                <w:sz w:val="22"/>
                <w:szCs w:val="22"/>
              </w:rPr>
              <w:t>osobno.</w:t>
            </w:r>
          </w:p>
          <w:p w14:paraId="1D849B67" w14:textId="77777777" w:rsidR="00E75E3E" w:rsidRPr="00E75E3E" w:rsidRDefault="00E75E3E" w:rsidP="00E75E3E">
            <w:pPr>
              <w:ind w:left="360"/>
              <w:jc w:val="both"/>
              <w:rPr>
                <w:rFonts w:ascii="Arial" w:hAnsi="Arial" w:cs="Arial"/>
                <w:sz w:val="22"/>
                <w:szCs w:val="22"/>
              </w:rPr>
            </w:pPr>
            <w:r w:rsidRPr="00E75E3E">
              <w:rPr>
                <w:rFonts w:ascii="Arial" w:hAnsi="Arial" w:cs="Arial"/>
                <w:sz w:val="22"/>
                <w:szCs w:val="22"/>
              </w:rPr>
              <w:t>Dotyczy ubezpieczeń komunikacyjnych</w:t>
            </w:r>
          </w:p>
          <w:p w14:paraId="034A7126" w14:textId="77777777" w:rsidR="00E75E3E" w:rsidRPr="00E75E3E" w:rsidRDefault="00E75E3E" w:rsidP="00E75E3E">
            <w:pPr>
              <w:ind w:left="360" w:right="833"/>
              <w:jc w:val="both"/>
              <w:rPr>
                <w:rFonts w:ascii="Arial" w:hAnsi="Arial" w:cs="Arial"/>
                <w:sz w:val="22"/>
                <w:szCs w:val="22"/>
              </w:rPr>
            </w:pPr>
          </w:p>
        </w:tc>
      </w:tr>
    </w:tbl>
    <w:p w14:paraId="0578E7C6" w14:textId="77777777" w:rsidR="00E75E3E" w:rsidRPr="00E75E3E" w:rsidRDefault="00E75E3E" w:rsidP="00E75E3E">
      <w:pPr>
        <w:ind w:left="360"/>
        <w:jc w:val="both"/>
        <w:rPr>
          <w:rFonts w:ascii="Arial" w:hAnsi="Arial" w:cs="Arial"/>
          <w:b/>
          <w:color w:val="4BACC6"/>
          <w:sz w:val="22"/>
          <w:szCs w:val="22"/>
        </w:rPr>
      </w:pPr>
    </w:p>
    <w:p w14:paraId="0A60520D" w14:textId="77777777" w:rsidR="00E75E3E" w:rsidRPr="00E75E3E" w:rsidRDefault="00E75E3E">
      <w:pPr>
        <w:numPr>
          <w:ilvl w:val="0"/>
          <w:numId w:val="12"/>
        </w:numPr>
        <w:jc w:val="both"/>
        <w:rPr>
          <w:rFonts w:ascii="Arial" w:hAnsi="Arial" w:cs="Arial"/>
          <w:b/>
          <w:sz w:val="22"/>
          <w:szCs w:val="22"/>
        </w:rPr>
      </w:pPr>
      <w:r w:rsidRPr="00E75E3E">
        <w:rPr>
          <w:rFonts w:ascii="Arial" w:hAnsi="Arial" w:cs="Arial"/>
          <w:b/>
          <w:sz w:val="22"/>
          <w:szCs w:val="22"/>
        </w:rPr>
        <w:t>Klauzula samochodu zastępczego</w:t>
      </w:r>
    </w:p>
    <w:p w14:paraId="2C387C43" w14:textId="77777777" w:rsidR="00E75E3E" w:rsidRPr="00E75E3E" w:rsidRDefault="00E75E3E" w:rsidP="00E75E3E">
      <w:pPr>
        <w:ind w:left="360"/>
        <w:jc w:val="both"/>
        <w:rPr>
          <w:rFonts w:ascii="Arial" w:hAnsi="Arial" w:cs="Arial"/>
          <w:sz w:val="22"/>
          <w:szCs w:val="22"/>
        </w:rPr>
      </w:pPr>
      <w:r w:rsidRPr="00E75E3E">
        <w:rPr>
          <w:rFonts w:ascii="Arial" w:hAnsi="Arial" w:cs="Arial"/>
          <w:sz w:val="22"/>
          <w:szCs w:val="22"/>
        </w:rPr>
        <w:t xml:space="preserve">Z zachowaniem pozostałych, niezmienionych niniejszą klauzulą postanowień umowy ubezpieczenia określonych we wniosku i OWU strony uzgodniły, że w ubezpieczeniu Assistance (dla pojazdów wskazanych w zał. 7D samochód zastępczy przysługuje, </w:t>
      </w:r>
      <w:r w:rsidRPr="00E75E3E">
        <w:rPr>
          <w:rFonts w:ascii="Arial" w:hAnsi="Arial" w:cs="Arial"/>
          <w:sz w:val="22"/>
          <w:szCs w:val="22"/>
        </w:rPr>
        <w:br/>
        <w:t xml:space="preserve">na czas faktycznej naprawy pojazdu, niezależnie od konieczności holowania pojazdu </w:t>
      </w:r>
      <w:r w:rsidRPr="00E75E3E">
        <w:rPr>
          <w:rFonts w:ascii="Arial" w:hAnsi="Arial" w:cs="Arial"/>
          <w:sz w:val="22"/>
          <w:szCs w:val="22"/>
        </w:rPr>
        <w:br/>
        <w:t xml:space="preserve">po zdarzeniu (awarii, wypadku lub kolizji). Okres </w:t>
      </w:r>
      <w:proofErr w:type="spellStart"/>
      <w:r w:rsidRPr="00E75E3E">
        <w:rPr>
          <w:rFonts w:ascii="Arial" w:hAnsi="Arial" w:cs="Arial"/>
          <w:sz w:val="22"/>
          <w:szCs w:val="22"/>
        </w:rPr>
        <w:t>przysugiwania</w:t>
      </w:r>
      <w:proofErr w:type="spellEnd"/>
      <w:r w:rsidRPr="00E75E3E">
        <w:rPr>
          <w:rFonts w:ascii="Arial" w:hAnsi="Arial" w:cs="Arial"/>
          <w:sz w:val="22"/>
          <w:szCs w:val="22"/>
        </w:rPr>
        <w:t xml:space="preserve"> samochodu zastępczego nie będzie </w:t>
      </w:r>
      <w:proofErr w:type="spellStart"/>
      <w:r w:rsidRPr="00E75E3E">
        <w:rPr>
          <w:rFonts w:ascii="Arial" w:hAnsi="Arial" w:cs="Arial"/>
          <w:sz w:val="22"/>
          <w:szCs w:val="22"/>
        </w:rPr>
        <w:t>wyliczny</w:t>
      </w:r>
      <w:proofErr w:type="spellEnd"/>
      <w:r w:rsidRPr="00E75E3E">
        <w:rPr>
          <w:rFonts w:ascii="Arial" w:hAnsi="Arial" w:cs="Arial"/>
          <w:sz w:val="22"/>
          <w:szCs w:val="22"/>
        </w:rPr>
        <w:t xml:space="preserve"> od momentu ewentualnego holowania.</w:t>
      </w:r>
    </w:p>
    <w:p w14:paraId="0E03F162" w14:textId="77777777" w:rsidR="00E75E3E" w:rsidRPr="00E75E3E" w:rsidRDefault="00E75E3E" w:rsidP="00E75E3E">
      <w:pPr>
        <w:ind w:left="360"/>
        <w:jc w:val="both"/>
        <w:rPr>
          <w:rFonts w:ascii="Arial" w:hAnsi="Arial" w:cs="Arial"/>
          <w:sz w:val="22"/>
          <w:szCs w:val="22"/>
        </w:rPr>
      </w:pPr>
      <w:r w:rsidRPr="00E75E3E">
        <w:rPr>
          <w:rFonts w:ascii="Arial" w:hAnsi="Arial" w:cs="Arial"/>
          <w:sz w:val="22"/>
          <w:szCs w:val="22"/>
        </w:rPr>
        <w:t>Dotyczy ubezpieczeń komunikacyjnych</w:t>
      </w:r>
    </w:p>
    <w:p w14:paraId="484FE450" w14:textId="77777777" w:rsidR="00E75E3E" w:rsidRPr="00E75E3E" w:rsidRDefault="00E75E3E" w:rsidP="00E75E3E">
      <w:pPr>
        <w:ind w:left="360"/>
        <w:jc w:val="both"/>
        <w:rPr>
          <w:rFonts w:ascii="Arial" w:hAnsi="Arial" w:cs="Arial"/>
          <w:sz w:val="22"/>
          <w:szCs w:val="22"/>
        </w:rPr>
      </w:pPr>
    </w:p>
    <w:p w14:paraId="3BF6B53E" w14:textId="77777777" w:rsidR="00E75E3E" w:rsidRPr="00E75E3E" w:rsidRDefault="00E75E3E">
      <w:pPr>
        <w:numPr>
          <w:ilvl w:val="0"/>
          <w:numId w:val="12"/>
        </w:numPr>
        <w:spacing w:line="276" w:lineRule="auto"/>
        <w:ind w:left="357"/>
        <w:jc w:val="both"/>
        <w:rPr>
          <w:rFonts w:ascii="Arial" w:hAnsi="Arial" w:cs="Arial"/>
          <w:b/>
          <w:sz w:val="22"/>
          <w:szCs w:val="22"/>
        </w:rPr>
      </w:pPr>
      <w:r w:rsidRPr="00E75E3E">
        <w:rPr>
          <w:rFonts w:ascii="Arial" w:hAnsi="Arial" w:cs="Arial"/>
          <w:b/>
          <w:sz w:val="22"/>
          <w:szCs w:val="22"/>
        </w:rPr>
        <w:t>Klauzula ubezpieczenia ryzyka awarii akumulatorów – ubezpieczenia  komunikacyjne</w:t>
      </w:r>
    </w:p>
    <w:p w14:paraId="0293DFBF" w14:textId="3BACC5C0" w:rsidR="00E75E3E" w:rsidRPr="00E75E3E" w:rsidRDefault="00E75E3E" w:rsidP="00232841">
      <w:pPr>
        <w:spacing w:line="276" w:lineRule="auto"/>
        <w:ind w:left="357"/>
        <w:jc w:val="both"/>
        <w:rPr>
          <w:rFonts w:ascii="Arial" w:hAnsi="Arial" w:cs="Arial"/>
          <w:sz w:val="22"/>
          <w:szCs w:val="22"/>
        </w:rPr>
      </w:pPr>
      <w:r w:rsidRPr="00E75E3E">
        <w:rPr>
          <w:rFonts w:ascii="Arial" w:hAnsi="Arial" w:cs="Arial"/>
          <w:sz w:val="22"/>
          <w:szCs w:val="22"/>
        </w:rPr>
        <w:t xml:space="preserve">Z zachowaniem pozostałych, niezmienionych niniejszą klauzulą postanowień umowy ubezpieczenia określonych we wniosku i OWU strony uzgodniły, że w ubezpieczeniu AC, </w:t>
      </w:r>
      <w:r w:rsidR="00232841">
        <w:rPr>
          <w:rFonts w:ascii="Arial" w:hAnsi="Arial" w:cs="Arial"/>
          <w:sz w:val="22"/>
          <w:szCs w:val="22"/>
        </w:rPr>
        <w:br/>
      </w:r>
      <w:r w:rsidRPr="00E75E3E">
        <w:rPr>
          <w:rFonts w:ascii="Arial" w:hAnsi="Arial" w:cs="Arial"/>
          <w:sz w:val="22"/>
          <w:szCs w:val="22"/>
        </w:rPr>
        <w:t xml:space="preserve">w odniesieniu do pojazdów elektrycznych  ochrona obejmuje także szkody powstałe </w:t>
      </w:r>
      <w:r w:rsidRPr="00E75E3E">
        <w:rPr>
          <w:rFonts w:ascii="Arial" w:hAnsi="Arial" w:cs="Arial"/>
          <w:sz w:val="22"/>
          <w:szCs w:val="22"/>
        </w:rPr>
        <w:br/>
        <w:t xml:space="preserve">w związku z działaniem i eksploatacją  akumulatorów zamontowanych w pojeździe, </w:t>
      </w:r>
      <w:r w:rsidRPr="00E75E3E">
        <w:rPr>
          <w:rFonts w:ascii="Arial" w:hAnsi="Arial" w:cs="Arial"/>
          <w:sz w:val="22"/>
          <w:szCs w:val="22"/>
        </w:rPr>
        <w:br/>
        <w:t>w szczególności w zakresie ryzyka ognia. W odniesieniu do tego rodzaju szkód nie będzie miało zastosowanie  wyłączenie odpowiedzialności w OWU Wykonawcy dotyczące ryzyka awarii.</w:t>
      </w:r>
    </w:p>
    <w:p w14:paraId="7DFB5C27" w14:textId="77777777" w:rsidR="00E75E3E" w:rsidRPr="00E75E3E" w:rsidRDefault="00E75E3E" w:rsidP="00232841">
      <w:pPr>
        <w:spacing w:line="276" w:lineRule="auto"/>
        <w:ind w:left="357"/>
        <w:jc w:val="both"/>
        <w:rPr>
          <w:rFonts w:ascii="Arial" w:hAnsi="Arial" w:cs="Arial"/>
          <w:sz w:val="22"/>
          <w:szCs w:val="22"/>
        </w:rPr>
      </w:pPr>
      <w:r w:rsidRPr="00E75E3E">
        <w:rPr>
          <w:rFonts w:ascii="Arial" w:hAnsi="Arial" w:cs="Arial"/>
          <w:sz w:val="22"/>
          <w:szCs w:val="22"/>
        </w:rPr>
        <w:t>Dotyczy ubezpieczeń komunikacyjnych</w:t>
      </w:r>
    </w:p>
    <w:p w14:paraId="2F0B4619" w14:textId="77777777" w:rsidR="00E75E3E" w:rsidRPr="00E75E3E" w:rsidRDefault="00E75E3E" w:rsidP="00232841">
      <w:pPr>
        <w:spacing w:line="276" w:lineRule="auto"/>
        <w:ind w:left="357"/>
        <w:jc w:val="both"/>
        <w:rPr>
          <w:rFonts w:ascii="Arial" w:hAnsi="Arial" w:cs="Arial"/>
          <w:sz w:val="22"/>
          <w:szCs w:val="22"/>
        </w:rPr>
      </w:pPr>
    </w:p>
    <w:p w14:paraId="5E8CF649" w14:textId="77777777" w:rsidR="00E75E3E" w:rsidRPr="00E75E3E" w:rsidRDefault="00E75E3E">
      <w:pPr>
        <w:numPr>
          <w:ilvl w:val="0"/>
          <w:numId w:val="12"/>
        </w:numPr>
        <w:spacing w:line="276" w:lineRule="auto"/>
        <w:ind w:left="357"/>
        <w:jc w:val="both"/>
        <w:rPr>
          <w:rFonts w:ascii="Arial" w:hAnsi="Arial" w:cs="Arial"/>
          <w:b/>
          <w:sz w:val="22"/>
          <w:szCs w:val="22"/>
        </w:rPr>
      </w:pPr>
      <w:r w:rsidRPr="00E75E3E">
        <w:rPr>
          <w:rFonts w:ascii="Arial" w:hAnsi="Arial" w:cs="Arial"/>
          <w:b/>
          <w:sz w:val="22"/>
          <w:szCs w:val="22"/>
        </w:rPr>
        <w:t>Klauzula ogumienia:</w:t>
      </w:r>
    </w:p>
    <w:p w14:paraId="60D13A1D" w14:textId="77777777" w:rsidR="00E75E3E" w:rsidRPr="00E75E3E" w:rsidRDefault="00E75E3E" w:rsidP="00232841">
      <w:pPr>
        <w:spacing w:line="276" w:lineRule="auto"/>
        <w:ind w:left="357"/>
        <w:jc w:val="both"/>
        <w:rPr>
          <w:rFonts w:ascii="Arial" w:eastAsia="Calibri" w:hAnsi="Arial" w:cs="Arial"/>
          <w:sz w:val="22"/>
          <w:szCs w:val="22"/>
          <w:lang w:eastAsia="en-US"/>
        </w:rPr>
      </w:pPr>
      <w:r w:rsidRPr="00E75E3E">
        <w:rPr>
          <w:rFonts w:ascii="Arial" w:eastAsia="Calibri" w:hAnsi="Arial" w:cs="Arial"/>
          <w:sz w:val="22"/>
          <w:szCs w:val="22"/>
          <w:lang w:eastAsia="en-US"/>
        </w:rPr>
        <w:t>Ubezpieczyciel rozszerza zakres ochrony AC o szkody polegające na uszkodzeniu lub zniszczeniu ogumienia niezależnie od tego, czy powstały one wskutek działania osób trzecich czy jednocześnie z uszkodzeniem lub zniszczeniem innych części pojazdu objętych ochroną ubezpieczeniową.</w:t>
      </w:r>
    </w:p>
    <w:p w14:paraId="55AF6471" w14:textId="77777777" w:rsidR="00E75E3E" w:rsidRPr="00E75E3E" w:rsidRDefault="00E75E3E" w:rsidP="00232841">
      <w:pPr>
        <w:spacing w:line="276" w:lineRule="auto"/>
        <w:ind w:left="357"/>
        <w:jc w:val="both"/>
        <w:rPr>
          <w:rFonts w:ascii="Arial" w:hAnsi="Arial" w:cs="Arial"/>
          <w:sz w:val="22"/>
          <w:szCs w:val="22"/>
        </w:rPr>
      </w:pPr>
      <w:r w:rsidRPr="00E75E3E">
        <w:rPr>
          <w:rFonts w:ascii="Arial" w:hAnsi="Arial" w:cs="Arial"/>
          <w:sz w:val="22"/>
          <w:szCs w:val="22"/>
        </w:rPr>
        <w:t>Dotyczy ubezpieczeń komunikacyjnych</w:t>
      </w:r>
    </w:p>
    <w:p w14:paraId="44AD3132" w14:textId="77777777" w:rsidR="00E75E3E" w:rsidRPr="00E75E3E" w:rsidRDefault="00E75E3E" w:rsidP="00E75E3E">
      <w:pPr>
        <w:spacing w:after="160" w:line="259" w:lineRule="auto"/>
        <w:ind w:left="360"/>
        <w:jc w:val="both"/>
        <w:rPr>
          <w:rFonts w:ascii="Arial" w:eastAsia="Calibri" w:hAnsi="Arial" w:cs="Arial"/>
          <w:sz w:val="22"/>
          <w:szCs w:val="22"/>
          <w:lang w:eastAsia="en-US"/>
        </w:rPr>
      </w:pPr>
    </w:p>
    <w:p w14:paraId="43452574" w14:textId="77777777" w:rsidR="00E75E3E" w:rsidRPr="00E75E3E" w:rsidRDefault="00E75E3E">
      <w:pPr>
        <w:numPr>
          <w:ilvl w:val="0"/>
          <w:numId w:val="12"/>
        </w:numPr>
        <w:spacing w:line="276" w:lineRule="auto"/>
        <w:ind w:left="357"/>
        <w:jc w:val="both"/>
        <w:rPr>
          <w:rFonts w:ascii="Arial" w:hAnsi="Arial" w:cs="Arial"/>
          <w:b/>
          <w:sz w:val="22"/>
          <w:szCs w:val="22"/>
        </w:rPr>
      </w:pPr>
      <w:r w:rsidRPr="00E75E3E">
        <w:rPr>
          <w:rFonts w:ascii="Arial" w:hAnsi="Arial" w:cs="Arial"/>
          <w:b/>
          <w:sz w:val="22"/>
          <w:szCs w:val="22"/>
        </w:rPr>
        <w:t>Klauzula opony:</w:t>
      </w:r>
    </w:p>
    <w:p w14:paraId="4EBAA842" w14:textId="77777777" w:rsidR="00E75E3E" w:rsidRPr="00E75E3E" w:rsidRDefault="00E75E3E" w:rsidP="00232841">
      <w:pPr>
        <w:spacing w:line="276" w:lineRule="auto"/>
        <w:ind w:left="357"/>
        <w:jc w:val="both"/>
        <w:rPr>
          <w:rFonts w:ascii="Arial" w:eastAsia="Calibri" w:hAnsi="Arial" w:cs="Arial"/>
          <w:sz w:val="22"/>
          <w:szCs w:val="22"/>
          <w:lang w:eastAsia="en-US"/>
        </w:rPr>
      </w:pPr>
      <w:r w:rsidRPr="00E75E3E">
        <w:rPr>
          <w:rFonts w:ascii="Arial" w:eastAsia="Calibri" w:hAnsi="Arial" w:cs="Arial"/>
          <w:sz w:val="22"/>
          <w:szCs w:val="22"/>
          <w:lang w:eastAsia="en-US"/>
        </w:rPr>
        <w:t xml:space="preserve">Ubezpieczyciel odpowiada za szkody i nie będzie ograniczał wypłaty odszkodowania </w:t>
      </w:r>
      <w:r w:rsidRPr="00E75E3E">
        <w:rPr>
          <w:rFonts w:ascii="Arial" w:eastAsia="Calibri" w:hAnsi="Arial" w:cs="Arial"/>
          <w:sz w:val="22"/>
          <w:szCs w:val="22"/>
          <w:lang w:eastAsia="en-US"/>
        </w:rPr>
        <w:br/>
        <w:t>z tego tytułu, jeżeli bieżnik którejkolwiek z zamontowanych na kołach pojazdu opon nie spełniał warunków technicznych określonych na podstawie prawa o ruchu drogowym.</w:t>
      </w:r>
    </w:p>
    <w:p w14:paraId="69D5D300" w14:textId="77777777" w:rsidR="00E75E3E" w:rsidRPr="00E75E3E" w:rsidRDefault="00E75E3E" w:rsidP="00232841">
      <w:pPr>
        <w:spacing w:line="276" w:lineRule="auto"/>
        <w:ind w:left="357"/>
        <w:jc w:val="both"/>
        <w:rPr>
          <w:rFonts w:ascii="Arial" w:hAnsi="Arial" w:cs="Arial"/>
          <w:sz w:val="22"/>
          <w:szCs w:val="22"/>
        </w:rPr>
      </w:pPr>
      <w:r w:rsidRPr="00E75E3E">
        <w:rPr>
          <w:rFonts w:ascii="Arial" w:hAnsi="Arial" w:cs="Arial"/>
          <w:sz w:val="22"/>
          <w:szCs w:val="22"/>
        </w:rPr>
        <w:t>Dotyczy ubezpieczeń komunikacyjnych</w:t>
      </w:r>
    </w:p>
    <w:p w14:paraId="4B0C9DD6" w14:textId="77777777" w:rsidR="00E75E3E" w:rsidRPr="00E75E3E" w:rsidRDefault="00E75E3E" w:rsidP="00232841">
      <w:pPr>
        <w:spacing w:after="160" w:line="276" w:lineRule="auto"/>
        <w:ind w:left="357"/>
        <w:jc w:val="both"/>
        <w:rPr>
          <w:rFonts w:ascii="Arial" w:eastAsia="Calibri" w:hAnsi="Arial" w:cs="Arial"/>
          <w:sz w:val="22"/>
          <w:szCs w:val="22"/>
          <w:lang w:eastAsia="en-US"/>
        </w:rPr>
      </w:pPr>
    </w:p>
    <w:p w14:paraId="3E0FF7BB" w14:textId="77777777" w:rsidR="00E75E3E" w:rsidRPr="00E75E3E" w:rsidRDefault="00E75E3E">
      <w:pPr>
        <w:numPr>
          <w:ilvl w:val="0"/>
          <w:numId w:val="12"/>
        </w:numPr>
        <w:spacing w:line="276" w:lineRule="auto"/>
        <w:ind w:left="357"/>
        <w:jc w:val="both"/>
        <w:rPr>
          <w:rFonts w:ascii="Arial" w:hAnsi="Arial" w:cs="Arial"/>
          <w:b/>
          <w:sz w:val="22"/>
          <w:szCs w:val="22"/>
        </w:rPr>
      </w:pPr>
      <w:r w:rsidRPr="00E75E3E">
        <w:rPr>
          <w:rFonts w:ascii="Arial" w:hAnsi="Arial" w:cs="Arial"/>
          <w:b/>
          <w:sz w:val="22"/>
          <w:szCs w:val="22"/>
        </w:rPr>
        <w:t>Klauzula pokrycia kosztów wymiany urządzeń po utracie kluczyków:</w:t>
      </w:r>
    </w:p>
    <w:p w14:paraId="059F845F" w14:textId="77777777" w:rsidR="00E75E3E" w:rsidRPr="00E75E3E" w:rsidRDefault="00E75E3E" w:rsidP="00232841">
      <w:pPr>
        <w:spacing w:line="276" w:lineRule="auto"/>
        <w:ind w:left="357"/>
        <w:jc w:val="both"/>
        <w:rPr>
          <w:rFonts w:ascii="Arial" w:eastAsia="Calibri" w:hAnsi="Arial" w:cs="Arial"/>
          <w:sz w:val="22"/>
          <w:szCs w:val="22"/>
          <w:lang w:eastAsia="en-US"/>
        </w:rPr>
      </w:pPr>
      <w:r w:rsidRPr="00E75E3E">
        <w:rPr>
          <w:rFonts w:ascii="Arial" w:eastAsia="Calibri" w:hAnsi="Arial" w:cs="Arial"/>
          <w:sz w:val="22"/>
          <w:szCs w:val="22"/>
          <w:lang w:eastAsia="en-US"/>
        </w:rPr>
        <w:t xml:space="preserve">W przypadku utraty kluczyków (lub innego urządzenia przewidzianego przez producenta pojazdu umożliwiającego uruchomienie silnika lub odblokowanie zabezpieczeń </w:t>
      </w:r>
      <w:proofErr w:type="spellStart"/>
      <w:r w:rsidRPr="00E75E3E">
        <w:rPr>
          <w:rFonts w:ascii="Arial" w:eastAsia="Calibri" w:hAnsi="Arial" w:cs="Arial"/>
          <w:sz w:val="22"/>
          <w:szCs w:val="22"/>
          <w:lang w:eastAsia="en-US"/>
        </w:rPr>
        <w:t>przeciwkradzieżowych</w:t>
      </w:r>
      <w:proofErr w:type="spellEnd"/>
      <w:r w:rsidRPr="00E75E3E">
        <w:rPr>
          <w:rFonts w:ascii="Arial" w:eastAsia="Calibri" w:hAnsi="Arial" w:cs="Arial"/>
          <w:sz w:val="22"/>
          <w:szCs w:val="22"/>
          <w:lang w:eastAsia="en-US"/>
        </w:rPr>
        <w:t>), Ubezpieczyciel pokryje z polisy AC koszty wymiany zamków, włącznika zapłonu lub urządzeń zabezpieczających pojazd przed kradzieżą, jeżeli utrata kluczyków (bądź innego ww. urządzenia) nastąpiła wskutek zagubienia, kradzieży bądź zniszczenia. Ubezpieczający jest zobowiązany zgłosić kradzież kluczy (bądź innego ww. urządzenia) na Policję. Koszty wymiany obciążać będą wynik szkodowy Klienta.</w:t>
      </w:r>
    </w:p>
    <w:p w14:paraId="53A5F645" w14:textId="77777777" w:rsidR="00E75E3E" w:rsidRPr="00E75E3E" w:rsidRDefault="00E75E3E" w:rsidP="00232841">
      <w:pPr>
        <w:spacing w:line="276" w:lineRule="auto"/>
        <w:ind w:left="357"/>
        <w:jc w:val="both"/>
        <w:rPr>
          <w:rFonts w:ascii="Arial" w:hAnsi="Arial" w:cs="Arial"/>
          <w:sz w:val="22"/>
          <w:szCs w:val="22"/>
        </w:rPr>
      </w:pPr>
      <w:r w:rsidRPr="00E75E3E">
        <w:rPr>
          <w:rFonts w:ascii="Arial" w:hAnsi="Arial" w:cs="Arial"/>
          <w:sz w:val="22"/>
          <w:szCs w:val="22"/>
        </w:rPr>
        <w:t>Dotyczy ubezpieczeń komunikacyjnych</w:t>
      </w:r>
    </w:p>
    <w:p w14:paraId="20E59307" w14:textId="77777777" w:rsidR="00E75E3E" w:rsidRPr="00E75E3E" w:rsidRDefault="00E75E3E" w:rsidP="00232841">
      <w:pPr>
        <w:spacing w:after="160" w:line="276" w:lineRule="auto"/>
        <w:ind w:left="357"/>
        <w:jc w:val="both"/>
        <w:rPr>
          <w:rFonts w:ascii="Arial" w:eastAsia="Calibri" w:hAnsi="Arial" w:cs="Arial"/>
          <w:sz w:val="22"/>
          <w:szCs w:val="22"/>
          <w:lang w:eastAsia="en-US"/>
        </w:rPr>
      </w:pPr>
    </w:p>
    <w:p w14:paraId="224644D8" w14:textId="77777777" w:rsidR="00E75E3E" w:rsidRPr="00E75E3E" w:rsidRDefault="00E75E3E">
      <w:pPr>
        <w:numPr>
          <w:ilvl w:val="0"/>
          <w:numId w:val="12"/>
        </w:numPr>
        <w:spacing w:line="276" w:lineRule="auto"/>
        <w:ind w:left="357"/>
        <w:jc w:val="both"/>
        <w:rPr>
          <w:rFonts w:ascii="Arial" w:hAnsi="Arial" w:cs="Arial"/>
          <w:b/>
          <w:sz w:val="22"/>
          <w:szCs w:val="22"/>
        </w:rPr>
      </w:pPr>
      <w:r w:rsidRPr="00E75E3E">
        <w:rPr>
          <w:rFonts w:ascii="Arial" w:hAnsi="Arial" w:cs="Arial"/>
          <w:b/>
          <w:sz w:val="22"/>
          <w:szCs w:val="22"/>
        </w:rPr>
        <w:t>Klauzula wypłaty odszkodowanie za uszkodzenie silnika:</w:t>
      </w:r>
    </w:p>
    <w:p w14:paraId="7CCBC903" w14:textId="77777777" w:rsidR="00E75E3E" w:rsidRPr="00E75E3E" w:rsidRDefault="00E75E3E" w:rsidP="00232841">
      <w:pPr>
        <w:spacing w:line="276" w:lineRule="auto"/>
        <w:ind w:left="357"/>
        <w:jc w:val="both"/>
        <w:rPr>
          <w:rFonts w:ascii="Arial" w:eastAsia="Calibri" w:hAnsi="Arial" w:cs="Arial"/>
          <w:sz w:val="22"/>
          <w:szCs w:val="22"/>
          <w:lang w:eastAsia="en-US"/>
        </w:rPr>
      </w:pPr>
      <w:r w:rsidRPr="00E75E3E">
        <w:rPr>
          <w:rFonts w:ascii="Arial" w:eastAsia="Calibri" w:hAnsi="Arial" w:cs="Arial"/>
          <w:sz w:val="22"/>
          <w:szCs w:val="22"/>
          <w:lang w:eastAsia="en-US"/>
        </w:rPr>
        <w:t>Ubezpieczyciel pokryje szkody nawet, jeśli szkoda dotyczy wyłącznie mechanizmu silnika, powstałe wskutek powodzi, zalania, zatopienia, zassania wody podczas pracy lub próby uruchomienia silnika.</w:t>
      </w:r>
    </w:p>
    <w:p w14:paraId="30EB8149" w14:textId="77777777" w:rsidR="00E75E3E" w:rsidRPr="00E75E3E" w:rsidRDefault="00E75E3E" w:rsidP="00232841">
      <w:pPr>
        <w:spacing w:line="276" w:lineRule="auto"/>
        <w:ind w:left="357"/>
        <w:jc w:val="both"/>
        <w:rPr>
          <w:rFonts w:ascii="Arial" w:hAnsi="Arial" w:cs="Arial"/>
          <w:sz w:val="22"/>
          <w:szCs w:val="22"/>
        </w:rPr>
      </w:pPr>
      <w:r w:rsidRPr="00E75E3E">
        <w:rPr>
          <w:rFonts w:ascii="Arial" w:hAnsi="Arial" w:cs="Arial"/>
          <w:sz w:val="22"/>
          <w:szCs w:val="22"/>
        </w:rPr>
        <w:t>Dotyczy ubezpieczeń komunikacyjnych</w:t>
      </w:r>
    </w:p>
    <w:p w14:paraId="55CB9779" w14:textId="77777777" w:rsidR="00E75E3E" w:rsidRPr="00E75E3E" w:rsidRDefault="00E75E3E" w:rsidP="00232841">
      <w:pPr>
        <w:spacing w:after="160" w:line="276" w:lineRule="auto"/>
        <w:ind w:left="357"/>
        <w:jc w:val="both"/>
        <w:rPr>
          <w:rFonts w:ascii="Arial" w:eastAsia="Calibri" w:hAnsi="Arial" w:cs="Arial"/>
          <w:sz w:val="22"/>
          <w:szCs w:val="22"/>
          <w:lang w:eastAsia="en-US"/>
        </w:rPr>
      </w:pPr>
    </w:p>
    <w:p w14:paraId="7E7EE182" w14:textId="77777777" w:rsidR="00E75E3E" w:rsidRPr="00E75E3E" w:rsidRDefault="00E75E3E">
      <w:pPr>
        <w:numPr>
          <w:ilvl w:val="0"/>
          <w:numId w:val="12"/>
        </w:numPr>
        <w:spacing w:line="276" w:lineRule="auto"/>
        <w:ind w:left="357"/>
        <w:jc w:val="both"/>
        <w:rPr>
          <w:rFonts w:ascii="Arial" w:hAnsi="Arial" w:cs="Arial"/>
          <w:b/>
          <w:sz w:val="22"/>
          <w:szCs w:val="22"/>
        </w:rPr>
      </w:pPr>
      <w:r w:rsidRPr="00E75E3E">
        <w:rPr>
          <w:rFonts w:ascii="Arial" w:hAnsi="Arial" w:cs="Arial"/>
          <w:b/>
          <w:sz w:val="22"/>
          <w:szCs w:val="22"/>
        </w:rPr>
        <w:t>Klauzula środków odurzających:</w:t>
      </w:r>
    </w:p>
    <w:p w14:paraId="649E2F49" w14:textId="0DD87BAA" w:rsidR="00E75E3E" w:rsidRPr="00E75E3E" w:rsidRDefault="00E75E3E" w:rsidP="00232841">
      <w:pPr>
        <w:spacing w:line="276" w:lineRule="auto"/>
        <w:ind w:left="357"/>
        <w:jc w:val="both"/>
        <w:rPr>
          <w:rFonts w:ascii="Arial" w:eastAsia="Calibri" w:hAnsi="Arial" w:cs="Arial"/>
          <w:sz w:val="22"/>
          <w:szCs w:val="22"/>
          <w:lang w:eastAsia="en-US"/>
        </w:rPr>
      </w:pPr>
      <w:r w:rsidRPr="00E75E3E">
        <w:rPr>
          <w:rFonts w:ascii="Arial" w:eastAsia="Calibri" w:hAnsi="Arial" w:cs="Arial"/>
          <w:sz w:val="22"/>
          <w:szCs w:val="22"/>
          <w:lang w:eastAsia="en-US"/>
        </w:rPr>
        <w:t xml:space="preserve">Ubezpieczyciel nie będzie powoływał się na przesłanki wyłączające jego odpowiedzialność </w:t>
      </w:r>
      <w:r w:rsidR="00232841">
        <w:rPr>
          <w:rFonts w:ascii="Arial" w:eastAsia="Calibri" w:hAnsi="Arial" w:cs="Arial"/>
          <w:sz w:val="22"/>
          <w:szCs w:val="22"/>
          <w:lang w:eastAsia="en-US"/>
        </w:rPr>
        <w:br/>
      </w:r>
      <w:r w:rsidRPr="00E75E3E">
        <w:rPr>
          <w:rFonts w:ascii="Arial" w:eastAsia="Calibri" w:hAnsi="Arial" w:cs="Arial"/>
          <w:sz w:val="22"/>
          <w:szCs w:val="22"/>
          <w:lang w:eastAsia="en-US"/>
        </w:rPr>
        <w:t>w przypadku gdy kierujący w chwili zdarzenia znajdował się pod wpływem alkoholu lub innych środków odurzających.</w:t>
      </w:r>
    </w:p>
    <w:p w14:paraId="2388F57D" w14:textId="77777777" w:rsidR="00E75E3E" w:rsidRPr="00E75E3E" w:rsidRDefault="00E75E3E" w:rsidP="00232841">
      <w:pPr>
        <w:spacing w:line="276" w:lineRule="auto"/>
        <w:ind w:left="357"/>
        <w:jc w:val="both"/>
        <w:rPr>
          <w:rFonts w:ascii="Arial" w:hAnsi="Arial" w:cs="Arial"/>
          <w:sz w:val="22"/>
          <w:szCs w:val="22"/>
        </w:rPr>
      </w:pPr>
      <w:r w:rsidRPr="00E75E3E">
        <w:rPr>
          <w:rFonts w:ascii="Arial" w:hAnsi="Arial" w:cs="Arial"/>
          <w:sz w:val="22"/>
          <w:szCs w:val="22"/>
        </w:rPr>
        <w:t>Dotyczy ubezpieczeń komunikacyjnych</w:t>
      </w:r>
    </w:p>
    <w:p w14:paraId="583E7A73" w14:textId="77777777" w:rsidR="00E75E3E" w:rsidRPr="00E75E3E" w:rsidRDefault="00E75E3E" w:rsidP="00E75E3E">
      <w:pPr>
        <w:spacing w:after="160" w:line="259" w:lineRule="auto"/>
        <w:ind w:left="360"/>
        <w:jc w:val="both"/>
        <w:rPr>
          <w:rFonts w:ascii="Arial" w:eastAsia="Calibri" w:hAnsi="Arial" w:cs="Arial"/>
          <w:sz w:val="22"/>
          <w:szCs w:val="22"/>
          <w:lang w:eastAsia="en-US"/>
        </w:rPr>
      </w:pPr>
    </w:p>
    <w:p w14:paraId="6FEC76E6" w14:textId="77777777" w:rsidR="00E75E3E" w:rsidRPr="00E75E3E" w:rsidRDefault="00E75E3E">
      <w:pPr>
        <w:numPr>
          <w:ilvl w:val="0"/>
          <w:numId w:val="12"/>
        </w:numPr>
        <w:spacing w:line="276" w:lineRule="auto"/>
        <w:ind w:left="357"/>
        <w:jc w:val="both"/>
        <w:rPr>
          <w:rFonts w:ascii="Arial" w:hAnsi="Arial" w:cs="Arial"/>
          <w:b/>
          <w:sz w:val="22"/>
          <w:szCs w:val="22"/>
        </w:rPr>
      </w:pPr>
      <w:r w:rsidRPr="00E75E3E">
        <w:rPr>
          <w:rFonts w:ascii="Arial" w:hAnsi="Arial" w:cs="Arial"/>
          <w:b/>
          <w:sz w:val="22"/>
          <w:szCs w:val="22"/>
        </w:rPr>
        <w:t>Klauzula niezawiadomienia o szkodzie:</w:t>
      </w:r>
    </w:p>
    <w:p w14:paraId="5D9A4FB0" w14:textId="77777777" w:rsidR="00E75E3E" w:rsidRPr="00E75E3E" w:rsidRDefault="00E75E3E" w:rsidP="00232841">
      <w:pPr>
        <w:spacing w:line="276" w:lineRule="auto"/>
        <w:ind w:left="357"/>
        <w:jc w:val="both"/>
        <w:rPr>
          <w:rFonts w:ascii="Arial" w:eastAsia="Calibri" w:hAnsi="Arial" w:cs="Arial"/>
          <w:sz w:val="22"/>
          <w:szCs w:val="22"/>
          <w:lang w:eastAsia="en-US"/>
        </w:rPr>
      </w:pPr>
      <w:r w:rsidRPr="00E75E3E">
        <w:rPr>
          <w:rFonts w:ascii="Arial" w:eastAsia="Calibri" w:hAnsi="Arial" w:cs="Arial"/>
          <w:sz w:val="22"/>
          <w:szCs w:val="22"/>
          <w:lang w:eastAsia="en-US"/>
        </w:rPr>
        <w:t>Ubezpieczyciel nie będzie odmawiał lub ograniczał wypłaty odszkodowania, jeżeli szkoda, polegająca na utracie, zniszczeniu, uszkodzeniu pojazdu lub jego części trwale zamontowanych  lub jego wyposażenia, nie zostanie zgłoszona w terminach przewidzianych w OWU lub Umowie Generalnej.</w:t>
      </w:r>
    </w:p>
    <w:p w14:paraId="03EFEFC7" w14:textId="77777777" w:rsidR="00E75E3E" w:rsidRPr="00E75E3E" w:rsidRDefault="00E75E3E" w:rsidP="00232841">
      <w:pPr>
        <w:spacing w:line="276" w:lineRule="auto"/>
        <w:ind w:left="357"/>
        <w:jc w:val="both"/>
        <w:rPr>
          <w:rFonts w:ascii="Arial" w:hAnsi="Arial" w:cs="Arial"/>
          <w:sz w:val="22"/>
          <w:szCs w:val="22"/>
        </w:rPr>
      </w:pPr>
      <w:r w:rsidRPr="00E75E3E">
        <w:rPr>
          <w:rFonts w:ascii="Arial" w:hAnsi="Arial" w:cs="Arial"/>
          <w:sz w:val="22"/>
          <w:szCs w:val="22"/>
        </w:rPr>
        <w:t>Dotyczy ubezpieczeń komunikacyjnych</w:t>
      </w:r>
    </w:p>
    <w:p w14:paraId="26CE5ACB" w14:textId="77777777" w:rsidR="00E75E3E" w:rsidRPr="00E75E3E" w:rsidRDefault="00E75E3E" w:rsidP="00232841">
      <w:pPr>
        <w:spacing w:line="276" w:lineRule="auto"/>
        <w:ind w:left="357"/>
        <w:jc w:val="both"/>
        <w:rPr>
          <w:rFonts w:ascii="Arial" w:hAnsi="Arial" w:cs="Arial"/>
          <w:sz w:val="22"/>
          <w:szCs w:val="22"/>
        </w:rPr>
      </w:pPr>
    </w:p>
    <w:p w14:paraId="3281C05E" w14:textId="77777777" w:rsidR="00E75E3E" w:rsidRPr="00E75E3E" w:rsidRDefault="00E75E3E" w:rsidP="00232841">
      <w:pPr>
        <w:tabs>
          <w:tab w:val="left" w:pos="360"/>
        </w:tabs>
        <w:spacing w:line="276" w:lineRule="auto"/>
        <w:jc w:val="both"/>
        <w:rPr>
          <w:rFonts w:ascii="Arial" w:hAnsi="Arial" w:cs="Arial"/>
          <w:b/>
        </w:rPr>
      </w:pPr>
      <w:r w:rsidRPr="00E75E3E">
        <w:rPr>
          <w:rFonts w:ascii="Arial" w:hAnsi="Arial" w:cs="Arial"/>
          <w:b/>
        </w:rPr>
        <w:t xml:space="preserve">* Przez określenie ubezpieczenia majątkowe należy rozumieć: ubezpieczenie mienia od wszystkich </w:t>
      </w:r>
      <w:proofErr w:type="spellStart"/>
      <w:r w:rsidRPr="00E75E3E">
        <w:rPr>
          <w:rFonts w:ascii="Arial" w:hAnsi="Arial" w:cs="Arial"/>
          <w:b/>
        </w:rPr>
        <w:t>ryzyk</w:t>
      </w:r>
      <w:proofErr w:type="spellEnd"/>
      <w:r w:rsidRPr="00E75E3E">
        <w:rPr>
          <w:rFonts w:ascii="Arial" w:hAnsi="Arial" w:cs="Arial"/>
          <w:b/>
        </w:rPr>
        <w:t xml:space="preserve">, ubezpieczenie sprzętu elektronicznego od wszystkich </w:t>
      </w:r>
      <w:proofErr w:type="spellStart"/>
      <w:r w:rsidRPr="00E75E3E">
        <w:rPr>
          <w:rFonts w:ascii="Arial" w:hAnsi="Arial" w:cs="Arial"/>
          <w:b/>
        </w:rPr>
        <w:t>ryzyk</w:t>
      </w:r>
      <w:proofErr w:type="spellEnd"/>
      <w:r w:rsidRPr="00E75E3E">
        <w:rPr>
          <w:rFonts w:ascii="Arial" w:hAnsi="Arial" w:cs="Arial"/>
          <w:b/>
        </w:rPr>
        <w:t>, ubezpieczenie odpowiedzialności cywilnej z tytułu prowadzonej działalności i posiadanego mienia, ubezpieczenie maszyn od szkód elektrycznych, ubezpieczenie pojazdów specjalistycznych od uszkodzeń i/lub zniszczeń.</w:t>
      </w:r>
    </w:p>
    <w:sectPr w:rsidR="00E75E3E" w:rsidRPr="00E75E3E" w:rsidSect="002038B6">
      <w:headerReference w:type="default" r:id="rId11"/>
      <w:footerReference w:type="even" r:id="rId12"/>
      <w:pgSz w:w="11906" w:h="16838"/>
      <w:pgMar w:top="275" w:right="926" w:bottom="1560" w:left="1582"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041C36" w14:textId="77777777" w:rsidR="001445CD" w:rsidRDefault="001445CD">
      <w:r>
        <w:separator/>
      </w:r>
    </w:p>
  </w:endnote>
  <w:endnote w:type="continuationSeparator" w:id="0">
    <w:p w14:paraId="51120465" w14:textId="77777777" w:rsidR="001445CD" w:rsidRDefault="00144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Bold">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CB960" w14:textId="77777777" w:rsidR="00236B0E" w:rsidRDefault="00236B0E" w:rsidP="009A281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8C07311" w14:textId="77777777" w:rsidR="00236B0E" w:rsidRDefault="00236B0E" w:rsidP="009A281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D0DAE3" w14:textId="77777777" w:rsidR="00236B0E" w:rsidRPr="00D63705" w:rsidRDefault="00236B0E" w:rsidP="009A2810">
    <w:pPr>
      <w:pStyle w:val="Stopka"/>
      <w:framePr w:wrap="around" w:vAnchor="text" w:hAnchor="page" w:x="10418" w:y="-44"/>
      <w:rPr>
        <w:rStyle w:val="Numerstrony"/>
        <w:rFonts w:ascii="Calibri" w:hAnsi="Calibri" w:cs="Calibri"/>
        <w:sz w:val="22"/>
        <w:szCs w:val="22"/>
      </w:rPr>
    </w:pPr>
    <w:r w:rsidRPr="00D63705">
      <w:rPr>
        <w:rStyle w:val="Numerstrony"/>
        <w:rFonts w:ascii="Calibri" w:hAnsi="Calibri" w:cs="Calibri"/>
        <w:sz w:val="22"/>
        <w:szCs w:val="22"/>
      </w:rPr>
      <w:fldChar w:fldCharType="begin"/>
    </w:r>
    <w:r w:rsidRPr="00D63705">
      <w:rPr>
        <w:rStyle w:val="Numerstrony"/>
        <w:rFonts w:ascii="Calibri" w:hAnsi="Calibri" w:cs="Calibri"/>
        <w:sz w:val="22"/>
        <w:szCs w:val="22"/>
      </w:rPr>
      <w:instrText xml:space="preserve">PAGE  </w:instrText>
    </w:r>
    <w:r w:rsidRPr="00D63705">
      <w:rPr>
        <w:rStyle w:val="Numerstrony"/>
        <w:rFonts w:ascii="Calibri" w:hAnsi="Calibri" w:cs="Calibri"/>
        <w:sz w:val="22"/>
        <w:szCs w:val="22"/>
      </w:rPr>
      <w:fldChar w:fldCharType="separate"/>
    </w:r>
    <w:r>
      <w:rPr>
        <w:rStyle w:val="Numerstrony"/>
        <w:rFonts w:ascii="Calibri" w:hAnsi="Calibri" w:cs="Calibri"/>
        <w:noProof/>
        <w:sz w:val="22"/>
        <w:szCs w:val="22"/>
      </w:rPr>
      <w:t>17</w:t>
    </w:r>
    <w:r w:rsidRPr="00D63705">
      <w:rPr>
        <w:rStyle w:val="Numerstrony"/>
        <w:rFonts w:ascii="Calibri" w:hAnsi="Calibri" w:cs="Calibri"/>
        <w:sz w:val="22"/>
        <w:szCs w:val="22"/>
      </w:rPr>
      <w:fldChar w:fldCharType="end"/>
    </w:r>
  </w:p>
  <w:p w14:paraId="626A0C42" w14:textId="77777777" w:rsidR="00236B0E" w:rsidRPr="009A2810" w:rsidRDefault="00236B0E" w:rsidP="009A2810">
    <w:pPr>
      <w:pStyle w:val="Stopka"/>
      <w:ind w:right="360"/>
      <w:rPr>
        <w:rFonts w:ascii="Arial Narrow" w:hAnsi="Arial Narrow"/>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5D9C1" w14:textId="77777777" w:rsidR="0037606F" w:rsidRDefault="0037606F"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3DF793D" w14:textId="77777777" w:rsidR="0037606F" w:rsidRDefault="003760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287932" w14:textId="77777777" w:rsidR="001445CD" w:rsidRDefault="001445CD">
      <w:r>
        <w:separator/>
      </w:r>
    </w:p>
  </w:footnote>
  <w:footnote w:type="continuationSeparator" w:id="0">
    <w:p w14:paraId="232E3229" w14:textId="77777777" w:rsidR="001445CD" w:rsidRDefault="001445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8972E" w14:textId="77777777" w:rsidR="00FF708D" w:rsidRDefault="00FF708D" w:rsidP="00FF708D">
    <w:pPr>
      <w:pStyle w:val="Nagwek"/>
      <w:pBdr>
        <w:bottom w:val="single" w:sz="12" w:space="8" w:color="auto"/>
      </w:pBdr>
      <w:jc w:val="both"/>
      <w:rPr>
        <w:sz w:val="16"/>
        <w:szCs w:val="16"/>
      </w:rPr>
    </w:pPr>
    <w:r>
      <w:rPr>
        <w:sz w:val="16"/>
        <w:szCs w:val="16"/>
      </w:rPr>
      <w:t>ZR-071/U/RZ/2024 – „Ubezpieczenia majątkowe – mienia, komunikacyjne, odpowiedzialności cywilnej prowadzonej działalności, odpowiedzialności cywilnej członków władz spółki Miejskich Wodociągów i Kanalizacji w Bydgoszczy – spółka z o.o. w 2025 r. ”</w:t>
    </w:r>
  </w:p>
  <w:p w14:paraId="3229A167" w14:textId="77777777" w:rsidR="00236B0E" w:rsidRPr="004B5BA1" w:rsidRDefault="00236B0E" w:rsidP="004B5B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B31A3" w14:textId="68DDC3E5" w:rsidR="0037606F" w:rsidRPr="00837BB1" w:rsidRDefault="002C7839" w:rsidP="00AD1368">
    <w:pPr>
      <w:pStyle w:val="Nagwek"/>
      <w:pBdr>
        <w:bottom w:val="single" w:sz="12" w:space="1" w:color="auto"/>
      </w:pBdr>
      <w:jc w:val="both"/>
      <w:rPr>
        <w:rFonts w:ascii="Arial" w:hAnsi="Arial" w:cs="Arial"/>
        <w:sz w:val="16"/>
        <w:szCs w:val="16"/>
      </w:rPr>
    </w:pPr>
    <w:r w:rsidRPr="002C7839">
      <w:rPr>
        <w:rFonts w:ascii="Arial" w:hAnsi="Arial"/>
        <w:color w:val="000000"/>
        <w:sz w:val="16"/>
        <w:szCs w:val="16"/>
      </w:rPr>
      <w:t>ZR-0</w:t>
    </w:r>
    <w:r w:rsidR="000C6CED">
      <w:rPr>
        <w:rFonts w:ascii="Arial" w:hAnsi="Arial"/>
        <w:color w:val="000000"/>
        <w:sz w:val="16"/>
        <w:szCs w:val="16"/>
      </w:rPr>
      <w:t>7</w:t>
    </w:r>
    <w:r w:rsidR="00F52D34">
      <w:rPr>
        <w:rFonts w:ascii="Arial" w:hAnsi="Arial"/>
        <w:color w:val="000000"/>
        <w:sz w:val="16"/>
        <w:szCs w:val="16"/>
      </w:rPr>
      <w:t>1</w:t>
    </w:r>
    <w:r w:rsidRPr="002C7839">
      <w:rPr>
        <w:rFonts w:ascii="Arial" w:hAnsi="Arial"/>
        <w:color w:val="000000"/>
        <w:sz w:val="16"/>
        <w:szCs w:val="16"/>
      </w:rPr>
      <w:t>/</w:t>
    </w:r>
    <w:r w:rsidR="00F52D34">
      <w:rPr>
        <w:rFonts w:ascii="Arial" w:hAnsi="Arial"/>
        <w:color w:val="000000"/>
        <w:sz w:val="16"/>
        <w:szCs w:val="16"/>
      </w:rPr>
      <w:t>U/</w:t>
    </w:r>
    <w:r w:rsidRPr="002C7839">
      <w:rPr>
        <w:rFonts w:ascii="Arial" w:hAnsi="Arial"/>
        <w:color w:val="000000"/>
        <w:sz w:val="16"/>
        <w:szCs w:val="16"/>
      </w:rPr>
      <w:t xml:space="preserve">RZ/2024 – </w:t>
    </w:r>
    <w:r w:rsidR="00F52D34">
      <w:rPr>
        <w:rFonts w:ascii="Arial" w:hAnsi="Arial"/>
        <w:color w:val="000000"/>
        <w:sz w:val="16"/>
        <w:szCs w:val="16"/>
      </w:rPr>
      <w:t>Ubezpieczenia majątkowe – mienia, komunikacyjne, odpowiedzialności cywilnej prowadzonej działalności, odpowiedzialności cywilnej członków władz spółki Miejskich Wodociągów i Kanalizacji w Bydgoszczy – spółka z o.o. w 2025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44C0A"/>
    <w:multiLevelType w:val="hybridMultilevel"/>
    <w:tmpl w:val="E86656F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3155CA"/>
    <w:multiLevelType w:val="hybridMultilevel"/>
    <w:tmpl w:val="C388C5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1671BF"/>
    <w:multiLevelType w:val="hybridMultilevel"/>
    <w:tmpl w:val="E86656F4"/>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1B2685"/>
    <w:multiLevelType w:val="hybridMultilevel"/>
    <w:tmpl w:val="FAEE471C"/>
    <w:lvl w:ilvl="0" w:tplc="04150017">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 w15:restartNumberingAfterBreak="0">
    <w:nsid w:val="09083103"/>
    <w:multiLevelType w:val="hybridMultilevel"/>
    <w:tmpl w:val="259E67B2"/>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D1337E3"/>
    <w:multiLevelType w:val="hybridMultilevel"/>
    <w:tmpl w:val="A22A8F34"/>
    <w:lvl w:ilvl="0" w:tplc="435ED2FC">
      <w:start w:val="1"/>
      <w:numFmt w:val="decimal"/>
      <w:lvlText w:val="%1)"/>
      <w:lvlJc w:val="left"/>
      <w:pPr>
        <w:tabs>
          <w:tab w:val="num" w:pos="720"/>
        </w:tabs>
        <w:ind w:left="720" w:hanging="360"/>
      </w:pPr>
      <w:rPr>
        <w:rFonts w:ascii="Arial" w:eastAsia="Times New Roman" w:hAnsi="Arial" w:cs="Aria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15:restartNumberingAfterBreak="0">
    <w:nsid w:val="0D715DE8"/>
    <w:multiLevelType w:val="singleLevel"/>
    <w:tmpl w:val="5D304D3E"/>
    <w:lvl w:ilvl="0">
      <w:start w:val="1"/>
      <w:numFmt w:val="decimal"/>
      <w:lvlText w:val="%1."/>
      <w:lvlJc w:val="left"/>
      <w:pPr>
        <w:tabs>
          <w:tab w:val="num" w:pos="360"/>
        </w:tabs>
        <w:ind w:left="360" w:hanging="360"/>
      </w:pPr>
      <w:rPr>
        <w:rFonts w:cs="Times New Roman" w:hint="default"/>
      </w:rPr>
    </w:lvl>
  </w:abstractNum>
  <w:abstractNum w:abstractNumId="7" w15:restartNumberingAfterBreak="0">
    <w:nsid w:val="0EA22134"/>
    <w:multiLevelType w:val="hybridMultilevel"/>
    <w:tmpl w:val="E410C374"/>
    <w:lvl w:ilvl="0" w:tplc="C09A6B6E">
      <w:start w:val="1"/>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0596A49"/>
    <w:multiLevelType w:val="hybridMultilevel"/>
    <w:tmpl w:val="7E480A24"/>
    <w:lvl w:ilvl="0" w:tplc="253E13FA">
      <w:start w:val="1"/>
      <w:numFmt w:val="decimal"/>
      <w:lvlText w:val="%1."/>
      <w:lvlJc w:val="left"/>
      <w:pPr>
        <w:tabs>
          <w:tab w:val="num" w:pos="360"/>
        </w:tabs>
        <w:ind w:left="360" w:hanging="360"/>
      </w:pPr>
      <w:rPr>
        <w:rFonts w:hint="default"/>
        <w:b/>
        <w:i w:val="0"/>
        <w:color w:val="auto"/>
        <w:sz w:val="22"/>
        <w:szCs w:val="22"/>
      </w:rPr>
    </w:lvl>
    <w:lvl w:ilvl="1" w:tplc="4138751A">
      <w:start w:val="1"/>
      <w:numFmt w:val="lowerLetter"/>
      <w:lvlText w:val="%2)"/>
      <w:lvlJc w:val="left"/>
      <w:pPr>
        <w:tabs>
          <w:tab w:val="num" w:pos="720"/>
        </w:tabs>
        <w:ind w:left="720" w:hanging="360"/>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45821FD"/>
    <w:multiLevelType w:val="singleLevel"/>
    <w:tmpl w:val="5D304D3E"/>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15423A49"/>
    <w:multiLevelType w:val="hybridMultilevel"/>
    <w:tmpl w:val="E8A24168"/>
    <w:lvl w:ilvl="0" w:tplc="5D6209B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1BE3863"/>
    <w:multiLevelType w:val="hybridMultilevel"/>
    <w:tmpl w:val="C60C6584"/>
    <w:lvl w:ilvl="0" w:tplc="7BB406D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22693FFA"/>
    <w:multiLevelType w:val="singleLevel"/>
    <w:tmpl w:val="2B84F5DE"/>
    <w:lvl w:ilvl="0">
      <w:start w:val="1"/>
      <w:numFmt w:val="decimal"/>
      <w:lvlText w:val="%1)"/>
      <w:lvlJc w:val="left"/>
      <w:pPr>
        <w:tabs>
          <w:tab w:val="num" w:pos="360"/>
        </w:tabs>
        <w:ind w:left="360" w:hanging="360"/>
      </w:pPr>
      <w:rPr>
        <w:rFonts w:cs="Times New Roman" w:hint="default"/>
      </w:rPr>
    </w:lvl>
  </w:abstractNum>
  <w:abstractNum w:abstractNumId="13" w15:restartNumberingAfterBreak="0">
    <w:nsid w:val="23361180"/>
    <w:multiLevelType w:val="hybridMultilevel"/>
    <w:tmpl w:val="672EDC2C"/>
    <w:lvl w:ilvl="0" w:tplc="115C52AC">
      <w:start w:val="1"/>
      <w:numFmt w:val="decimal"/>
      <w:lvlText w:val="%1."/>
      <w:lvlJc w:val="left"/>
      <w:pPr>
        <w:ind w:left="644"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BE7741"/>
    <w:multiLevelType w:val="hybridMultilevel"/>
    <w:tmpl w:val="61BE0FCC"/>
    <w:lvl w:ilvl="0" w:tplc="42A0714C">
      <w:start w:val="1"/>
      <w:numFmt w:val="decimal"/>
      <w:lvlText w:val="%1)"/>
      <w:legacy w:legacy="1" w:legacySpace="0" w:legacyIndent="283"/>
      <w:lvlJc w:val="left"/>
      <w:pPr>
        <w:ind w:left="709" w:hanging="283"/>
      </w:pPr>
      <w:rPr>
        <w:rFonts w:ascii="Arial Narrow" w:eastAsia="Times New Roman" w:hAnsi="Arial Narrow" w:cs="Arial"/>
        <w:b w:val="0"/>
        <w:i w:val="0"/>
        <w:strike w:val="0"/>
        <w:color w:val="auto"/>
        <w:sz w:val="24"/>
        <w:szCs w:val="24"/>
        <w:u w:val="none"/>
      </w:rPr>
    </w:lvl>
    <w:lvl w:ilvl="1" w:tplc="9FEEDD70">
      <w:start w:val="1"/>
      <w:numFmt w:val="bullet"/>
      <w:lvlText w:val=""/>
      <w:lvlJc w:val="left"/>
      <w:pPr>
        <w:tabs>
          <w:tab w:val="num" w:pos="1866"/>
        </w:tabs>
        <w:ind w:left="1866" w:hanging="360"/>
      </w:pPr>
      <w:rPr>
        <w:rFonts w:ascii="Symbol" w:hAnsi="Symbol" w:hint="default"/>
        <w:b w:val="0"/>
        <w:i w:val="0"/>
        <w:sz w:val="24"/>
        <w:u w:val="none"/>
      </w:rPr>
    </w:lvl>
    <w:lvl w:ilvl="2" w:tplc="0415001B" w:tentative="1">
      <w:start w:val="1"/>
      <w:numFmt w:val="lowerRoman"/>
      <w:lvlText w:val="%3."/>
      <w:lvlJc w:val="right"/>
      <w:pPr>
        <w:tabs>
          <w:tab w:val="num" w:pos="2586"/>
        </w:tabs>
        <w:ind w:left="2586" w:hanging="180"/>
      </w:pPr>
    </w:lvl>
    <w:lvl w:ilvl="3" w:tplc="0415000F" w:tentative="1">
      <w:start w:val="1"/>
      <w:numFmt w:val="decimal"/>
      <w:lvlText w:val="%4."/>
      <w:lvlJc w:val="left"/>
      <w:pPr>
        <w:tabs>
          <w:tab w:val="num" w:pos="3306"/>
        </w:tabs>
        <w:ind w:left="3306" w:hanging="360"/>
      </w:pPr>
    </w:lvl>
    <w:lvl w:ilvl="4" w:tplc="04150019" w:tentative="1">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15" w15:restartNumberingAfterBreak="0">
    <w:nsid w:val="2C1A11EF"/>
    <w:multiLevelType w:val="singleLevel"/>
    <w:tmpl w:val="D3FABEEA"/>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321F1F25"/>
    <w:multiLevelType w:val="hybridMultilevel"/>
    <w:tmpl w:val="0C78BC56"/>
    <w:lvl w:ilvl="0" w:tplc="B5B44A62">
      <w:start w:val="1"/>
      <w:numFmt w:val="decimal"/>
      <w:lvlText w:val="%1."/>
      <w:lvlJc w:val="left"/>
      <w:pPr>
        <w:ind w:left="502" w:hanging="360"/>
      </w:pPr>
      <w:rPr>
        <w:rFonts w:hint="default"/>
        <w:color w:val="00000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457D1838"/>
    <w:multiLevelType w:val="singleLevel"/>
    <w:tmpl w:val="E5904F92"/>
    <w:lvl w:ilvl="0">
      <w:start w:val="1"/>
      <w:numFmt w:val="decimal"/>
      <w:lvlText w:val="%1."/>
      <w:lvlJc w:val="left"/>
      <w:pPr>
        <w:tabs>
          <w:tab w:val="num" w:pos="360"/>
        </w:tabs>
        <w:ind w:left="360" w:hanging="360"/>
      </w:pPr>
      <w:rPr>
        <w:rFonts w:cs="Times New Roman"/>
        <w:color w:val="auto"/>
      </w:rPr>
    </w:lvl>
  </w:abstractNum>
  <w:abstractNum w:abstractNumId="18" w15:restartNumberingAfterBreak="0">
    <w:nsid w:val="470E24A4"/>
    <w:multiLevelType w:val="singleLevel"/>
    <w:tmpl w:val="5D304D3E"/>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4A683442"/>
    <w:multiLevelType w:val="singleLevel"/>
    <w:tmpl w:val="045C8644"/>
    <w:lvl w:ilvl="0">
      <w:start w:val="1"/>
      <w:numFmt w:val="decimal"/>
      <w:lvlText w:val="%1)"/>
      <w:lvlJc w:val="left"/>
      <w:pPr>
        <w:tabs>
          <w:tab w:val="num" w:pos="786"/>
        </w:tabs>
        <w:ind w:left="786" w:hanging="360"/>
      </w:pPr>
      <w:rPr>
        <w:rFonts w:cs="Times New Roman" w:hint="default"/>
      </w:rPr>
    </w:lvl>
  </w:abstractNum>
  <w:abstractNum w:abstractNumId="20" w15:restartNumberingAfterBreak="0">
    <w:nsid w:val="51405BC3"/>
    <w:multiLevelType w:val="singleLevel"/>
    <w:tmpl w:val="CA9A0D26"/>
    <w:lvl w:ilvl="0">
      <w:start w:val="1"/>
      <w:numFmt w:val="decimal"/>
      <w:lvlText w:val="%1)"/>
      <w:lvlJc w:val="left"/>
      <w:pPr>
        <w:tabs>
          <w:tab w:val="num" w:pos="360"/>
        </w:tabs>
        <w:ind w:left="360" w:hanging="360"/>
      </w:pPr>
      <w:rPr>
        <w:rFonts w:hint="default"/>
      </w:rPr>
    </w:lvl>
  </w:abstractNum>
  <w:abstractNum w:abstractNumId="21" w15:restartNumberingAfterBreak="0">
    <w:nsid w:val="52FE1A9A"/>
    <w:multiLevelType w:val="hybridMultilevel"/>
    <w:tmpl w:val="EB1875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FB4C0F"/>
    <w:multiLevelType w:val="hybridMultilevel"/>
    <w:tmpl w:val="FB9C3430"/>
    <w:lvl w:ilvl="0" w:tplc="A9B65A8A">
      <w:start w:val="1"/>
      <w:numFmt w:val="decimal"/>
      <w:lvlText w:val="%1)"/>
      <w:lvlJc w:val="left"/>
      <w:pPr>
        <w:tabs>
          <w:tab w:val="num" w:pos="720"/>
        </w:tabs>
        <w:ind w:left="720" w:hanging="360"/>
      </w:pPr>
      <w:rPr>
        <w:rFonts w:ascii="Arial Narrow" w:eastAsia="Times New Roman" w:hAnsi="Arial Narrow" w:cs="Times New Roman" w:hint="default"/>
        <w:b w:val="0"/>
      </w:rPr>
    </w:lvl>
    <w:lvl w:ilvl="1" w:tplc="40960484">
      <w:start w:val="1"/>
      <w:numFmt w:val="upperRoman"/>
      <w:lvlText w:val="%2."/>
      <w:lvlJc w:val="left"/>
      <w:pPr>
        <w:tabs>
          <w:tab w:val="num" w:pos="720"/>
        </w:tabs>
        <w:ind w:left="720" w:hanging="720"/>
      </w:pPr>
      <w:rPr>
        <w:b/>
      </w:rPr>
    </w:lvl>
    <w:lvl w:ilvl="2" w:tplc="A55C31CA">
      <w:start w:val="1"/>
      <w:numFmt w:val="decimal"/>
      <w:lvlText w:val="%3."/>
      <w:lvlJc w:val="left"/>
      <w:pPr>
        <w:tabs>
          <w:tab w:val="num" w:pos="786"/>
        </w:tabs>
        <w:ind w:left="786" w:hanging="360"/>
      </w:pPr>
      <w:rPr>
        <w:color w:val="auto"/>
      </w:rPr>
    </w:lvl>
    <w:lvl w:ilvl="3" w:tplc="F3CC97E2">
      <w:start w:val="1"/>
      <w:numFmt w:val="decimal"/>
      <w:lvlText w:val="%4."/>
      <w:lvlJc w:val="left"/>
      <w:pPr>
        <w:tabs>
          <w:tab w:val="num" w:pos="360"/>
        </w:tabs>
        <w:ind w:left="360" w:hanging="360"/>
      </w:pPr>
      <w:rPr>
        <w:b w:val="0"/>
        <w:color w:val="auto"/>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56A68972">
      <w:start w:val="1"/>
      <w:numFmt w:val="decimal"/>
      <w:lvlText w:val="%7."/>
      <w:lvlJc w:val="left"/>
      <w:pPr>
        <w:tabs>
          <w:tab w:val="num" w:pos="360"/>
        </w:tabs>
        <w:ind w:left="360" w:hanging="360"/>
      </w:pPr>
      <w:rPr>
        <w:b/>
      </w:r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5A746777"/>
    <w:multiLevelType w:val="hybridMultilevel"/>
    <w:tmpl w:val="10889B5E"/>
    <w:lvl w:ilvl="0" w:tplc="0C2C5390">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8B1E27"/>
    <w:multiLevelType w:val="singleLevel"/>
    <w:tmpl w:val="C292E2F6"/>
    <w:lvl w:ilvl="0">
      <w:start w:val="1"/>
      <w:numFmt w:val="decimal"/>
      <w:lvlText w:val="%1)"/>
      <w:lvlJc w:val="left"/>
      <w:pPr>
        <w:tabs>
          <w:tab w:val="num" w:pos="720"/>
        </w:tabs>
        <w:ind w:left="720" w:hanging="360"/>
      </w:pPr>
      <w:rPr>
        <w:rFonts w:cs="Times New Roman" w:hint="default"/>
      </w:rPr>
    </w:lvl>
  </w:abstractNum>
  <w:abstractNum w:abstractNumId="25" w15:restartNumberingAfterBreak="0">
    <w:nsid w:val="6D454A9D"/>
    <w:multiLevelType w:val="singleLevel"/>
    <w:tmpl w:val="EAA090D0"/>
    <w:lvl w:ilvl="0">
      <w:start w:val="1"/>
      <w:numFmt w:val="decimal"/>
      <w:lvlText w:val="%1."/>
      <w:lvlJc w:val="left"/>
      <w:pPr>
        <w:tabs>
          <w:tab w:val="num" w:pos="570"/>
        </w:tabs>
        <w:ind w:left="570" w:hanging="570"/>
      </w:pPr>
      <w:rPr>
        <w:rFonts w:ascii="Arial" w:hAnsi="Arial" w:cs="Arial" w:hint="default"/>
      </w:rPr>
    </w:lvl>
  </w:abstractNum>
  <w:abstractNum w:abstractNumId="26" w15:restartNumberingAfterBreak="0">
    <w:nsid w:val="72980602"/>
    <w:multiLevelType w:val="singleLevel"/>
    <w:tmpl w:val="DBCA5454"/>
    <w:lvl w:ilvl="0">
      <w:start w:val="1"/>
      <w:numFmt w:val="decimal"/>
      <w:lvlText w:val="%1)"/>
      <w:lvlJc w:val="left"/>
      <w:pPr>
        <w:tabs>
          <w:tab w:val="num" w:pos="360"/>
        </w:tabs>
        <w:ind w:left="360" w:hanging="360"/>
      </w:pPr>
      <w:rPr>
        <w:rFonts w:cs="Times New Roman"/>
      </w:rPr>
    </w:lvl>
  </w:abstractNum>
  <w:abstractNum w:abstractNumId="27" w15:restartNumberingAfterBreak="0">
    <w:nsid w:val="74DC7A79"/>
    <w:multiLevelType w:val="hybridMultilevel"/>
    <w:tmpl w:val="F4448848"/>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C1B6E15"/>
    <w:multiLevelType w:val="singleLevel"/>
    <w:tmpl w:val="D3FABEEA"/>
    <w:lvl w:ilvl="0">
      <w:start w:val="1"/>
      <w:numFmt w:val="decimal"/>
      <w:lvlText w:val="%1."/>
      <w:lvlJc w:val="left"/>
      <w:pPr>
        <w:tabs>
          <w:tab w:val="num" w:pos="360"/>
        </w:tabs>
        <w:ind w:left="360" w:hanging="360"/>
      </w:pPr>
      <w:rPr>
        <w:rFonts w:cs="Times New Roman"/>
      </w:rPr>
    </w:lvl>
  </w:abstractNum>
  <w:num w:numId="1" w16cid:durableId="1243225786">
    <w:abstractNumId w:val="13"/>
  </w:num>
  <w:num w:numId="2" w16cid:durableId="520626540">
    <w:abstractNumId w:val="16"/>
  </w:num>
  <w:num w:numId="3" w16cid:durableId="529490734">
    <w:abstractNumId w:val="10"/>
  </w:num>
  <w:num w:numId="4" w16cid:durableId="155839619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565985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555408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307582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434427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078861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2867268">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27937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027441">
    <w:abstractNumId w:val="8"/>
  </w:num>
  <w:num w:numId="13" w16cid:durableId="389115021">
    <w:abstractNumId w:val="11"/>
  </w:num>
  <w:num w:numId="14" w16cid:durableId="1688217858">
    <w:abstractNumId w:val="1"/>
  </w:num>
  <w:num w:numId="15" w16cid:durableId="2095126211">
    <w:abstractNumId w:val="0"/>
  </w:num>
  <w:num w:numId="16" w16cid:durableId="1575435488">
    <w:abstractNumId w:val="7"/>
  </w:num>
  <w:num w:numId="17" w16cid:durableId="1463577633">
    <w:abstractNumId w:val="20"/>
    <w:lvlOverride w:ilvl="0">
      <w:startOverride w:val="1"/>
    </w:lvlOverride>
  </w:num>
  <w:num w:numId="18" w16cid:durableId="39717033">
    <w:abstractNumId w:val="25"/>
    <w:lvlOverride w:ilvl="0">
      <w:startOverride w:val="1"/>
    </w:lvlOverride>
  </w:num>
  <w:num w:numId="19" w16cid:durableId="1823739882">
    <w:abstractNumId w:val="12"/>
    <w:lvlOverride w:ilvl="0">
      <w:startOverride w:val="1"/>
    </w:lvlOverride>
  </w:num>
  <w:num w:numId="20" w16cid:durableId="682364886">
    <w:abstractNumId w:val="28"/>
    <w:lvlOverride w:ilvl="0">
      <w:startOverride w:val="1"/>
    </w:lvlOverride>
  </w:num>
  <w:num w:numId="21" w16cid:durableId="832725198">
    <w:abstractNumId w:val="17"/>
    <w:lvlOverride w:ilvl="0">
      <w:startOverride w:val="1"/>
    </w:lvlOverride>
  </w:num>
  <w:num w:numId="22" w16cid:durableId="484857568">
    <w:abstractNumId w:val="24"/>
    <w:lvlOverride w:ilvl="0">
      <w:startOverride w:val="1"/>
    </w:lvlOverride>
  </w:num>
  <w:num w:numId="23" w16cid:durableId="166529289">
    <w:abstractNumId w:val="9"/>
    <w:lvlOverride w:ilvl="0">
      <w:startOverride w:val="1"/>
    </w:lvlOverride>
  </w:num>
  <w:num w:numId="24" w16cid:durableId="1622570637">
    <w:abstractNumId w:val="15"/>
    <w:lvlOverride w:ilvl="0">
      <w:startOverride w:val="1"/>
    </w:lvlOverride>
  </w:num>
  <w:num w:numId="25" w16cid:durableId="1421682590">
    <w:abstractNumId w:val="19"/>
    <w:lvlOverride w:ilvl="0">
      <w:startOverride w:val="1"/>
    </w:lvlOverride>
  </w:num>
  <w:num w:numId="26" w16cid:durableId="571961883">
    <w:abstractNumId w:val="18"/>
    <w:lvlOverride w:ilvl="0">
      <w:startOverride w:val="1"/>
    </w:lvlOverride>
  </w:num>
  <w:num w:numId="27" w16cid:durableId="1487743811">
    <w:abstractNumId w:val="6"/>
    <w:lvlOverride w:ilvl="0">
      <w:startOverride w:val="1"/>
    </w:lvlOverride>
  </w:num>
  <w:num w:numId="28" w16cid:durableId="1863590839">
    <w:abstractNumId w:val="26"/>
    <w:lvlOverride w:ilvl="0">
      <w:startOverride w:val="1"/>
    </w:lvlOverride>
  </w:num>
  <w:num w:numId="29" w16cid:durableId="892545443">
    <w:abstractNumId w:val="27"/>
  </w:num>
  <w:num w:numId="30" w16cid:durableId="181359631">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284D"/>
    <w:rsid w:val="00003225"/>
    <w:rsid w:val="00003BA9"/>
    <w:rsid w:val="000107D3"/>
    <w:rsid w:val="00011774"/>
    <w:rsid w:val="0001196E"/>
    <w:rsid w:val="00012144"/>
    <w:rsid w:val="0001253C"/>
    <w:rsid w:val="00014AAC"/>
    <w:rsid w:val="0002128C"/>
    <w:rsid w:val="00021772"/>
    <w:rsid w:val="00022CD1"/>
    <w:rsid w:val="00023997"/>
    <w:rsid w:val="000269BB"/>
    <w:rsid w:val="00026C46"/>
    <w:rsid w:val="00032BB6"/>
    <w:rsid w:val="0003423E"/>
    <w:rsid w:val="00035617"/>
    <w:rsid w:val="00035EEA"/>
    <w:rsid w:val="000404DE"/>
    <w:rsid w:val="000406E9"/>
    <w:rsid w:val="00043C44"/>
    <w:rsid w:val="0004419E"/>
    <w:rsid w:val="00044DF0"/>
    <w:rsid w:val="0005080A"/>
    <w:rsid w:val="00051E7D"/>
    <w:rsid w:val="000543B2"/>
    <w:rsid w:val="00055D11"/>
    <w:rsid w:val="000623DE"/>
    <w:rsid w:val="000633FF"/>
    <w:rsid w:val="00063448"/>
    <w:rsid w:val="00071EF7"/>
    <w:rsid w:val="000740F0"/>
    <w:rsid w:val="00080F2D"/>
    <w:rsid w:val="000824FB"/>
    <w:rsid w:val="0008336C"/>
    <w:rsid w:val="000854E7"/>
    <w:rsid w:val="00085A00"/>
    <w:rsid w:val="00090D24"/>
    <w:rsid w:val="000959F3"/>
    <w:rsid w:val="00095E8A"/>
    <w:rsid w:val="000A36EF"/>
    <w:rsid w:val="000A4A32"/>
    <w:rsid w:val="000A596F"/>
    <w:rsid w:val="000B0ABC"/>
    <w:rsid w:val="000B449B"/>
    <w:rsid w:val="000B4A89"/>
    <w:rsid w:val="000C6CED"/>
    <w:rsid w:val="000D0B2A"/>
    <w:rsid w:val="000D1896"/>
    <w:rsid w:val="000D20A2"/>
    <w:rsid w:val="000D446F"/>
    <w:rsid w:val="000D5ACA"/>
    <w:rsid w:val="000D7FE1"/>
    <w:rsid w:val="000E25AC"/>
    <w:rsid w:val="000E264C"/>
    <w:rsid w:val="000E2E73"/>
    <w:rsid w:val="000E317A"/>
    <w:rsid w:val="000E63EA"/>
    <w:rsid w:val="000F014C"/>
    <w:rsid w:val="000F08B9"/>
    <w:rsid w:val="000F5AAC"/>
    <w:rsid w:val="000F6497"/>
    <w:rsid w:val="00100275"/>
    <w:rsid w:val="00100A7A"/>
    <w:rsid w:val="00103419"/>
    <w:rsid w:val="00105B11"/>
    <w:rsid w:val="0010641F"/>
    <w:rsid w:val="00107326"/>
    <w:rsid w:val="00110E6B"/>
    <w:rsid w:val="00112DBE"/>
    <w:rsid w:val="00114195"/>
    <w:rsid w:val="001143D8"/>
    <w:rsid w:val="0012056E"/>
    <w:rsid w:val="00121F07"/>
    <w:rsid w:val="00122884"/>
    <w:rsid w:val="0012321B"/>
    <w:rsid w:val="0013356B"/>
    <w:rsid w:val="001343FE"/>
    <w:rsid w:val="0013507C"/>
    <w:rsid w:val="00135277"/>
    <w:rsid w:val="00135821"/>
    <w:rsid w:val="00136118"/>
    <w:rsid w:val="001441F9"/>
    <w:rsid w:val="001445CD"/>
    <w:rsid w:val="001460FF"/>
    <w:rsid w:val="00150BFD"/>
    <w:rsid w:val="00152727"/>
    <w:rsid w:val="00157529"/>
    <w:rsid w:val="00157ADA"/>
    <w:rsid w:val="00162DB2"/>
    <w:rsid w:val="00164FF3"/>
    <w:rsid w:val="00165F63"/>
    <w:rsid w:val="00167A14"/>
    <w:rsid w:val="0017045A"/>
    <w:rsid w:val="00172DAE"/>
    <w:rsid w:val="001739AB"/>
    <w:rsid w:val="00173BEF"/>
    <w:rsid w:val="00173ED7"/>
    <w:rsid w:val="00176004"/>
    <w:rsid w:val="00177514"/>
    <w:rsid w:val="00184016"/>
    <w:rsid w:val="001840EB"/>
    <w:rsid w:val="00185ADE"/>
    <w:rsid w:val="00187ACC"/>
    <w:rsid w:val="001914D8"/>
    <w:rsid w:val="00191C77"/>
    <w:rsid w:val="001926A3"/>
    <w:rsid w:val="00192A00"/>
    <w:rsid w:val="00192BE5"/>
    <w:rsid w:val="00192EA2"/>
    <w:rsid w:val="00193147"/>
    <w:rsid w:val="001932CF"/>
    <w:rsid w:val="00193546"/>
    <w:rsid w:val="00193AFA"/>
    <w:rsid w:val="00193CFF"/>
    <w:rsid w:val="00194C8E"/>
    <w:rsid w:val="001951CA"/>
    <w:rsid w:val="00196203"/>
    <w:rsid w:val="00196A70"/>
    <w:rsid w:val="00197D9B"/>
    <w:rsid w:val="001A062E"/>
    <w:rsid w:val="001A13A9"/>
    <w:rsid w:val="001A1EF4"/>
    <w:rsid w:val="001A3206"/>
    <w:rsid w:val="001A40BA"/>
    <w:rsid w:val="001A7076"/>
    <w:rsid w:val="001A7B7A"/>
    <w:rsid w:val="001B00C8"/>
    <w:rsid w:val="001B01A3"/>
    <w:rsid w:val="001B04FA"/>
    <w:rsid w:val="001B19A5"/>
    <w:rsid w:val="001B1AC7"/>
    <w:rsid w:val="001B3711"/>
    <w:rsid w:val="001C0058"/>
    <w:rsid w:val="001C3808"/>
    <w:rsid w:val="001C6911"/>
    <w:rsid w:val="001D015A"/>
    <w:rsid w:val="001D0339"/>
    <w:rsid w:val="001D1310"/>
    <w:rsid w:val="001D3016"/>
    <w:rsid w:val="001D323D"/>
    <w:rsid w:val="001D6850"/>
    <w:rsid w:val="001E1359"/>
    <w:rsid w:val="001E2163"/>
    <w:rsid w:val="001E2DC3"/>
    <w:rsid w:val="001E4122"/>
    <w:rsid w:val="001E4815"/>
    <w:rsid w:val="001E56DA"/>
    <w:rsid w:val="001E58A8"/>
    <w:rsid w:val="001E634B"/>
    <w:rsid w:val="001F1C0C"/>
    <w:rsid w:val="001F32D8"/>
    <w:rsid w:val="001F3EC6"/>
    <w:rsid w:val="001F46E8"/>
    <w:rsid w:val="001F4E53"/>
    <w:rsid w:val="001F4FAE"/>
    <w:rsid w:val="001F5DB8"/>
    <w:rsid w:val="001F76EB"/>
    <w:rsid w:val="001F7C15"/>
    <w:rsid w:val="00201791"/>
    <w:rsid w:val="00201F01"/>
    <w:rsid w:val="00203276"/>
    <w:rsid w:val="002038B6"/>
    <w:rsid w:val="00210979"/>
    <w:rsid w:val="00212699"/>
    <w:rsid w:val="00213AF2"/>
    <w:rsid w:val="00214D0D"/>
    <w:rsid w:val="00216E63"/>
    <w:rsid w:val="0022008B"/>
    <w:rsid w:val="00224951"/>
    <w:rsid w:val="00224E24"/>
    <w:rsid w:val="00225AE3"/>
    <w:rsid w:val="00226798"/>
    <w:rsid w:val="002279E4"/>
    <w:rsid w:val="00230AB5"/>
    <w:rsid w:val="00232841"/>
    <w:rsid w:val="00232A19"/>
    <w:rsid w:val="00232CD7"/>
    <w:rsid w:val="002356C0"/>
    <w:rsid w:val="00236B0E"/>
    <w:rsid w:val="00236FF5"/>
    <w:rsid w:val="0023727E"/>
    <w:rsid w:val="002461EC"/>
    <w:rsid w:val="00247B76"/>
    <w:rsid w:val="00250C26"/>
    <w:rsid w:val="00250EA0"/>
    <w:rsid w:val="00251640"/>
    <w:rsid w:val="00251717"/>
    <w:rsid w:val="0025224A"/>
    <w:rsid w:val="00252832"/>
    <w:rsid w:val="00253B20"/>
    <w:rsid w:val="002550E0"/>
    <w:rsid w:val="002562B2"/>
    <w:rsid w:val="0026227F"/>
    <w:rsid w:val="00266150"/>
    <w:rsid w:val="002663F0"/>
    <w:rsid w:val="00267364"/>
    <w:rsid w:val="0026792E"/>
    <w:rsid w:val="00271A8F"/>
    <w:rsid w:val="0027365C"/>
    <w:rsid w:val="00275265"/>
    <w:rsid w:val="0027588A"/>
    <w:rsid w:val="0028063A"/>
    <w:rsid w:val="00280972"/>
    <w:rsid w:val="00282C41"/>
    <w:rsid w:val="00283098"/>
    <w:rsid w:val="002844C6"/>
    <w:rsid w:val="00284936"/>
    <w:rsid w:val="002873FF"/>
    <w:rsid w:val="002904B6"/>
    <w:rsid w:val="00290B2C"/>
    <w:rsid w:val="00291116"/>
    <w:rsid w:val="00293D1E"/>
    <w:rsid w:val="002943F1"/>
    <w:rsid w:val="002951E9"/>
    <w:rsid w:val="0029539A"/>
    <w:rsid w:val="0029571B"/>
    <w:rsid w:val="002A1D82"/>
    <w:rsid w:val="002A482D"/>
    <w:rsid w:val="002A6213"/>
    <w:rsid w:val="002A6C81"/>
    <w:rsid w:val="002B1C73"/>
    <w:rsid w:val="002B2BA2"/>
    <w:rsid w:val="002B2D75"/>
    <w:rsid w:val="002B50FB"/>
    <w:rsid w:val="002B769E"/>
    <w:rsid w:val="002B770A"/>
    <w:rsid w:val="002C01C3"/>
    <w:rsid w:val="002C08BE"/>
    <w:rsid w:val="002C2167"/>
    <w:rsid w:val="002C3ACB"/>
    <w:rsid w:val="002C3E93"/>
    <w:rsid w:val="002C7839"/>
    <w:rsid w:val="002D1EA7"/>
    <w:rsid w:val="002D56E6"/>
    <w:rsid w:val="002D58D4"/>
    <w:rsid w:val="002D666A"/>
    <w:rsid w:val="002D7527"/>
    <w:rsid w:val="002D7AB6"/>
    <w:rsid w:val="002E15E2"/>
    <w:rsid w:val="002E1BD7"/>
    <w:rsid w:val="002E22FB"/>
    <w:rsid w:val="002E547D"/>
    <w:rsid w:val="002E6D0C"/>
    <w:rsid w:val="002E7FF4"/>
    <w:rsid w:val="002F2FBF"/>
    <w:rsid w:val="002F45EB"/>
    <w:rsid w:val="002F64BA"/>
    <w:rsid w:val="002F672A"/>
    <w:rsid w:val="002F7A1F"/>
    <w:rsid w:val="00300F66"/>
    <w:rsid w:val="0030170A"/>
    <w:rsid w:val="003020B8"/>
    <w:rsid w:val="00302636"/>
    <w:rsid w:val="00307E3E"/>
    <w:rsid w:val="00310032"/>
    <w:rsid w:val="003116B5"/>
    <w:rsid w:val="00312804"/>
    <w:rsid w:val="00312851"/>
    <w:rsid w:val="003139EB"/>
    <w:rsid w:val="00314A22"/>
    <w:rsid w:val="00317576"/>
    <w:rsid w:val="00317B0D"/>
    <w:rsid w:val="00321337"/>
    <w:rsid w:val="00321355"/>
    <w:rsid w:val="00321B0B"/>
    <w:rsid w:val="00322EDA"/>
    <w:rsid w:val="00327ECF"/>
    <w:rsid w:val="003318A8"/>
    <w:rsid w:val="00334662"/>
    <w:rsid w:val="00334D73"/>
    <w:rsid w:val="003354C1"/>
    <w:rsid w:val="00337385"/>
    <w:rsid w:val="003406BC"/>
    <w:rsid w:val="003446AC"/>
    <w:rsid w:val="00344D68"/>
    <w:rsid w:val="00345579"/>
    <w:rsid w:val="00347A12"/>
    <w:rsid w:val="00350EEC"/>
    <w:rsid w:val="00353C1E"/>
    <w:rsid w:val="00353CC6"/>
    <w:rsid w:val="00354F2A"/>
    <w:rsid w:val="003551EB"/>
    <w:rsid w:val="00355767"/>
    <w:rsid w:val="00356A3C"/>
    <w:rsid w:val="00357199"/>
    <w:rsid w:val="003621E6"/>
    <w:rsid w:val="00362EBF"/>
    <w:rsid w:val="0036424A"/>
    <w:rsid w:val="00364F56"/>
    <w:rsid w:val="00366D6D"/>
    <w:rsid w:val="00366F92"/>
    <w:rsid w:val="0036751E"/>
    <w:rsid w:val="00367551"/>
    <w:rsid w:val="00367BE6"/>
    <w:rsid w:val="00371073"/>
    <w:rsid w:val="003723E6"/>
    <w:rsid w:val="00372587"/>
    <w:rsid w:val="00372880"/>
    <w:rsid w:val="003731EA"/>
    <w:rsid w:val="0037606F"/>
    <w:rsid w:val="00376D2E"/>
    <w:rsid w:val="003779C1"/>
    <w:rsid w:val="00380AC6"/>
    <w:rsid w:val="00381472"/>
    <w:rsid w:val="00382863"/>
    <w:rsid w:val="00383DD8"/>
    <w:rsid w:val="0039258F"/>
    <w:rsid w:val="00394089"/>
    <w:rsid w:val="00395530"/>
    <w:rsid w:val="003974F8"/>
    <w:rsid w:val="003A190F"/>
    <w:rsid w:val="003A4B85"/>
    <w:rsid w:val="003B008C"/>
    <w:rsid w:val="003B1C2A"/>
    <w:rsid w:val="003B2F53"/>
    <w:rsid w:val="003B4521"/>
    <w:rsid w:val="003B616E"/>
    <w:rsid w:val="003B62DE"/>
    <w:rsid w:val="003B7C7C"/>
    <w:rsid w:val="003C09C9"/>
    <w:rsid w:val="003C3BF4"/>
    <w:rsid w:val="003C5305"/>
    <w:rsid w:val="003D0C6C"/>
    <w:rsid w:val="003D2F28"/>
    <w:rsid w:val="003D3778"/>
    <w:rsid w:val="003D4E95"/>
    <w:rsid w:val="003D5A1E"/>
    <w:rsid w:val="003D5CF4"/>
    <w:rsid w:val="003D6FE5"/>
    <w:rsid w:val="003D7A5F"/>
    <w:rsid w:val="003E4F92"/>
    <w:rsid w:val="003E7DE9"/>
    <w:rsid w:val="003F344E"/>
    <w:rsid w:val="003F6E7C"/>
    <w:rsid w:val="003F6EA1"/>
    <w:rsid w:val="003F7FD1"/>
    <w:rsid w:val="0040218E"/>
    <w:rsid w:val="0040225A"/>
    <w:rsid w:val="0040296D"/>
    <w:rsid w:val="004032EC"/>
    <w:rsid w:val="00403381"/>
    <w:rsid w:val="00403617"/>
    <w:rsid w:val="0040472B"/>
    <w:rsid w:val="00405165"/>
    <w:rsid w:val="00406E0C"/>
    <w:rsid w:val="004126D8"/>
    <w:rsid w:val="004132CA"/>
    <w:rsid w:val="004137B2"/>
    <w:rsid w:val="00420828"/>
    <w:rsid w:val="004222E1"/>
    <w:rsid w:val="004248E3"/>
    <w:rsid w:val="00434541"/>
    <w:rsid w:val="00434827"/>
    <w:rsid w:val="00435398"/>
    <w:rsid w:val="004359E3"/>
    <w:rsid w:val="00440615"/>
    <w:rsid w:val="0044098C"/>
    <w:rsid w:val="00444E50"/>
    <w:rsid w:val="00446B5E"/>
    <w:rsid w:val="00447AA0"/>
    <w:rsid w:val="00450B9A"/>
    <w:rsid w:val="00452587"/>
    <w:rsid w:val="00454D92"/>
    <w:rsid w:val="004606C9"/>
    <w:rsid w:val="00460F21"/>
    <w:rsid w:val="00462896"/>
    <w:rsid w:val="0046294A"/>
    <w:rsid w:val="0046398F"/>
    <w:rsid w:val="004641CF"/>
    <w:rsid w:val="00466C36"/>
    <w:rsid w:val="00470580"/>
    <w:rsid w:val="00472E7E"/>
    <w:rsid w:val="00473BED"/>
    <w:rsid w:val="00474A97"/>
    <w:rsid w:val="00475DFC"/>
    <w:rsid w:val="0047630D"/>
    <w:rsid w:val="00476F5D"/>
    <w:rsid w:val="004770CB"/>
    <w:rsid w:val="004775D9"/>
    <w:rsid w:val="00481E39"/>
    <w:rsid w:val="004836C3"/>
    <w:rsid w:val="0048403E"/>
    <w:rsid w:val="00485A68"/>
    <w:rsid w:val="00486850"/>
    <w:rsid w:val="00487E7D"/>
    <w:rsid w:val="004914E0"/>
    <w:rsid w:val="00491D5D"/>
    <w:rsid w:val="004935C4"/>
    <w:rsid w:val="00495CB0"/>
    <w:rsid w:val="00497A91"/>
    <w:rsid w:val="004A1B99"/>
    <w:rsid w:val="004A1D6A"/>
    <w:rsid w:val="004A3501"/>
    <w:rsid w:val="004A44B5"/>
    <w:rsid w:val="004A6905"/>
    <w:rsid w:val="004A6E1A"/>
    <w:rsid w:val="004A7E7D"/>
    <w:rsid w:val="004B3792"/>
    <w:rsid w:val="004B3BF6"/>
    <w:rsid w:val="004B66AA"/>
    <w:rsid w:val="004C0E12"/>
    <w:rsid w:val="004C1670"/>
    <w:rsid w:val="004C2A0E"/>
    <w:rsid w:val="004C2A61"/>
    <w:rsid w:val="004C5B1C"/>
    <w:rsid w:val="004C7B7A"/>
    <w:rsid w:val="004D33FC"/>
    <w:rsid w:val="004D580D"/>
    <w:rsid w:val="004D5B1D"/>
    <w:rsid w:val="004E055F"/>
    <w:rsid w:val="004E1C30"/>
    <w:rsid w:val="004E4135"/>
    <w:rsid w:val="004E7E65"/>
    <w:rsid w:val="004F0BA3"/>
    <w:rsid w:val="004F2EF2"/>
    <w:rsid w:val="004F314E"/>
    <w:rsid w:val="004F55A6"/>
    <w:rsid w:val="004F7BBB"/>
    <w:rsid w:val="005006FF"/>
    <w:rsid w:val="00500AB3"/>
    <w:rsid w:val="005100C7"/>
    <w:rsid w:val="00511B49"/>
    <w:rsid w:val="0051308E"/>
    <w:rsid w:val="00516354"/>
    <w:rsid w:val="00516FC0"/>
    <w:rsid w:val="005220C8"/>
    <w:rsid w:val="005230AD"/>
    <w:rsid w:val="005334CA"/>
    <w:rsid w:val="0053457D"/>
    <w:rsid w:val="00534BE0"/>
    <w:rsid w:val="00536EFE"/>
    <w:rsid w:val="005372C9"/>
    <w:rsid w:val="005449BF"/>
    <w:rsid w:val="00546D84"/>
    <w:rsid w:val="00552295"/>
    <w:rsid w:val="005555D0"/>
    <w:rsid w:val="00555746"/>
    <w:rsid w:val="00556C13"/>
    <w:rsid w:val="005604E3"/>
    <w:rsid w:val="00560A99"/>
    <w:rsid w:val="005624FE"/>
    <w:rsid w:val="00562897"/>
    <w:rsid w:val="00570067"/>
    <w:rsid w:val="005703F0"/>
    <w:rsid w:val="005704DA"/>
    <w:rsid w:val="00575184"/>
    <w:rsid w:val="00575AA2"/>
    <w:rsid w:val="00575AC8"/>
    <w:rsid w:val="00575FFD"/>
    <w:rsid w:val="005770E5"/>
    <w:rsid w:val="00580540"/>
    <w:rsid w:val="00581684"/>
    <w:rsid w:val="0058388E"/>
    <w:rsid w:val="00584F68"/>
    <w:rsid w:val="0058645C"/>
    <w:rsid w:val="005868E2"/>
    <w:rsid w:val="00586B3B"/>
    <w:rsid w:val="00591A10"/>
    <w:rsid w:val="005945FA"/>
    <w:rsid w:val="005946A1"/>
    <w:rsid w:val="0059490B"/>
    <w:rsid w:val="0059674A"/>
    <w:rsid w:val="005A002E"/>
    <w:rsid w:val="005A08EE"/>
    <w:rsid w:val="005A5F9B"/>
    <w:rsid w:val="005A73BF"/>
    <w:rsid w:val="005A772D"/>
    <w:rsid w:val="005A7794"/>
    <w:rsid w:val="005B07FA"/>
    <w:rsid w:val="005B28D0"/>
    <w:rsid w:val="005B551D"/>
    <w:rsid w:val="005B6F7E"/>
    <w:rsid w:val="005C0600"/>
    <w:rsid w:val="005C08FB"/>
    <w:rsid w:val="005C297A"/>
    <w:rsid w:val="005C30A2"/>
    <w:rsid w:val="005C33F7"/>
    <w:rsid w:val="005C4908"/>
    <w:rsid w:val="005C5715"/>
    <w:rsid w:val="005C5CD6"/>
    <w:rsid w:val="005D1177"/>
    <w:rsid w:val="005D1869"/>
    <w:rsid w:val="005D2323"/>
    <w:rsid w:val="005D48DA"/>
    <w:rsid w:val="005D7067"/>
    <w:rsid w:val="005E2878"/>
    <w:rsid w:val="005E2C8B"/>
    <w:rsid w:val="005E3C43"/>
    <w:rsid w:val="005E5729"/>
    <w:rsid w:val="005E66C3"/>
    <w:rsid w:val="005E739B"/>
    <w:rsid w:val="005E73D4"/>
    <w:rsid w:val="005E75DD"/>
    <w:rsid w:val="005E7C86"/>
    <w:rsid w:val="005F159D"/>
    <w:rsid w:val="005F48DA"/>
    <w:rsid w:val="00600803"/>
    <w:rsid w:val="006018AC"/>
    <w:rsid w:val="006019B6"/>
    <w:rsid w:val="00601E8A"/>
    <w:rsid w:val="00603339"/>
    <w:rsid w:val="006069B0"/>
    <w:rsid w:val="00607636"/>
    <w:rsid w:val="006108D8"/>
    <w:rsid w:val="0061394E"/>
    <w:rsid w:val="00614FCE"/>
    <w:rsid w:val="00615A18"/>
    <w:rsid w:val="00616108"/>
    <w:rsid w:val="0062490F"/>
    <w:rsid w:val="006253B9"/>
    <w:rsid w:val="0062557F"/>
    <w:rsid w:val="00625E53"/>
    <w:rsid w:val="006277BF"/>
    <w:rsid w:val="00631770"/>
    <w:rsid w:val="006322A3"/>
    <w:rsid w:val="0063446B"/>
    <w:rsid w:val="00634599"/>
    <w:rsid w:val="0063578F"/>
    <w:rsid w:val="00636192"/>
    <w:rsid w:val="00636D1C"/>
    <w:rsid w:val="00637E25"/>
    <w:rsid w:val="0064082D"/>
    <w:rsid w:val="00640F57"/>
    <w:rsid w:val="00642C6B"/>
    <w:rsid w:val="00643371"/>
    <w:rsid w:val="006468FF"/>
    <w:rsid w:val="006475F2"/>
    <w:rsid w:val="00647942"/>
    <w:rsid w:val="0065152F"/>
    <w:rsid w:val="00657025"/>
    <w:rsid w:val="006578B0"/>
    <w:rsid w:val="00664D75"/>
    <w:rsid w:val="00666674"/>
    <w:rsid w:val="00666730"/>
    <w:rsid w:val="00667DCB"/>
    <w:rsid w:val="00670D09"/>
    <w:rsid w:val="00671905"/>
    <w:rsid w:val="00671B1D"/>
    <w:rsid w:val="006736C6"/>
    <w:rsid w:val="006757DC"/>
    <w:rsid w:val="006779EE"/>
    <w:rsid w:val="006806A2"/>
    <w:rsid w:val="00681D08"/>
    <w:rsid w:val="00685789"/>
    <w:rsid w:val="00686661"/>
    <w:rsid w:val="00690961"/>
    <w:rsid w:val="006916DE"/>
    <w:rsid w:val="00692C11"/>
    <w:rsid w:val="0069736E"/>
    <w:rsid w:val="006A0234"/>
    <w:rsid w:val="006A162F"/>
    <w:rsid w:val="006A342A"/>
    <w:rsid w:val="006A5560"/>
    <w:rsid w:val="006B1A6C"/>
    <w:rsid w:val="006B23EB"/>
    <w:rsid w:val="006B24C4"/>
    <w:rsid w:val="006B4FFB"/>
    <w:rsid w:val="006B5993"/>
    <w:rsid w:val="006B74D0"/>
    <w:rsid w:val="006C11F0"/>
    <w:rsid w:val="006C17F2"/>
    <w:rsid w:val="006C3F62"/>
    <w:rsid w:val="006C708D"/>
    <w:rsid w:val="006C758D"/>
    <w:rsid w:val="006D11B6"/>
    <w:rsid w:val="006D436E"/>
    <w:rsid w:val="006D46CE"/>
    <w:rsid w:val="006D5B98"/>
    <w:rsid w:val="006D79C0"/>
    <w:rsid w:val="006E130E"/>
    <w:rsid w:val="006E43F0"/>
    <w:rsid w:val="006E55AB"/>
    <w:rsid w:val="006E5846"/>
    <w:rsid w:val="006E7B7B"/>
    <w:rsid w:val="006F3522"/>
    <w:rsid w:val="0070082B"/>
    <w:rsid w:val="007012A7"/>
    <w:rsid w:val="00702C76"/>
    <w:rsid w:val="0070351A"/>
    <w:rsid w:val="007057E3"/>
    <w:rsid w:val="00705A7F"/>
    <w:rsid w:val="0071285D"/>
    <w:rsid w:val="007138C0"/>
    <w:rsid w:val="00713985"/>
    <w:rsid w:val="0071566F"/>
    <w:rsid w:val="007161C5"/>
    <w:rsid w:val="00723A9C"/>
    <w:rsid w:val="007268AB"/>
    <w:rsid w:val="00727F39"/>
    <w:rsid w:val="00730AC1"/>
    <w:rsid w:val="00733440"/>
    <w:rsid w:val="007360F8"/>
    <w:rsid w:val="00737085"/>
    <w:rsid w:val="00740269"/>
    <w:rsid w:val="0074029E"/>
    <w:rsid w:val="0074040E"/>
    <w:rsid w:val="00740500"/>
    <w:rsid w:val="00744952"/>
    <w:rsid w:val="00751965"/>
    <w:rsid w:val="00754B5F"/>
    <w:rsid w:val="007555E6"/>
    <w:rsid w:val="007571D2"/>
    <w:rsid w:val="007602C5"/>
    <w:rsid w:val="00762644"/>
    <w:rsid w:val="00763FEE"/>
    <w:rsid w:val="0076522B"/>
    <w:rsid w:val="00765CE9"/>
    <w:rsid w:val="00766BF1"/>
    <w:rsid w:val="00770375"/>
    <w:rsid w:val="00775E78"/>
    <w:rsid w:val="00776C18"/>
    <w:rsid w:val="007801D0"/>
    <w:rsid w:val="0078379B"/>
    <w:rsid w:val="00787CA6"/>
    <w:rsid w:val="007905AF"/>
    <w:rsid w:val="00790E6B"/>
    <w:rsid w:val="00790E83"/>
    <w:rsid w:val="007A2673"/>
    <w:rsid w:val="007A3CCB"/>
    <w:rsid w:val="007A514B"/>
    <w:rsid w:val="007A7E60"/>
    <w:rsid w:val="007B02D5"/>
    <w:rsid w:val="007B0A1D"/>
    <w:rsid w:val="007B4682"/>
    <w:rsid w:val="007B4A63"/>
    <w:rsid w:val="007B4EEE"/>
    <w:rsid w:val="007B57E4"/>
    <w:rsid w:val="007B7349"/>
    <w:rsid w:val="007D24E5"/>
    <w:rsid w:val="007D2A1A"/>
    <w:rsid w:val="007D3EBB"/>
    <w:rsid w:val="007D3FCA"/>
    <w:rsid w:val="007D5934"/>
    <w:rsid w:val="007E07C5"/>
    <w:rsid w:val="007E0995"/>
    <w:rsid w:val="007E48C9"/>
    <w:rsid w:val="007E5413"/>
    <w:rsid w:val="007E6166"/>
    <w:rsid w:val="007E7497"/>
    <w:rsid w:val="007F22B0"/>
    <w:rsid w:val="007F65E5"/>
    <w:rsid w:val="00800173"/>
    <w:rsid w:val="00800A96"/>
    <w:rsid w:val="008057BF"/>
    <w:rsid w:val="00807465"/>
    <w:rsid w:val="00807532"/>
    <w:rsid w:val="00815035"/>
    <w:rsid w:val="008202DE"/>
    <w:rsid w:val="00820842"/>
    <w:rsid w:val="00820BBF"/>
    <w:rsid w:val="008226BF"/>
    <w:rsid w:val="00823ED5"/>
    <w:rsid w:val="00824050"/>
    <w:rsid w:val="0082468C"/>
    <w:rsid w:val="00824708"/>
    <w:rsid w:val="008259EA"/>
    <w:rsid w:val="008266FC"/>
    <w:rsid w:val="0082712F"/>
    <w:rsid w:val="008301A7"/>
    <w:rsid w:val="00830375"/>
    <w:rsid w:val="00830592"/>
    <w:rsid w:val="0083135B"/>
    <w:rsid w:val="0083397C"/>
    <w:rsid w:val="00833D81"/>
    <w:rsid w:val="00835925"/>
    <w:rsid w:val="008373ED"/>
    <w:rsid w:val="00837BB1"/>
    <w:rsid w:val="00844ED7"/>
    <w:rsid w:val="00846782"/>
    <w:rsid w:val="00847A5E"/>
    <w:rsid w:val="008547CD"/>
    <w:rsid w:val="00854B66"/>
    <w:rsid w:val="00856051"/>
    <w:rsid w:val="00857C06"/>
    <w:rsid w:val="00860977"/>
    <w:rsid w:val="0086568B"/>
    <w:rsid w:val="00866691"/>
    <w:rsid w:val="00866C5D"/>
    <w:rsid w:val="00871106"/>
    <w:rsid w:val="00872B6E"/>
    <w:rsid w:val="00874ADD"/>
    <w:rsid w:val="008761FE"/>
    <w:rsid w:val="008806B5"/>
    <w:rsid w:val="00880B8D"/>
    <w:rsid w:val="008812F5"/>
    <w:rsid w:val="00882E28"/>
    <w:rsid w:val="00883CDB"/>
    <w:rsid w:val="0088488A"/>
    <w:rsid w:val="00891D8E"/>
    <w:rsid w:val="0089202F"/>
    <w:rsid w:val="008927AC"/>
    <w:rsid w:val="00892B16"/>
    <w:rsid w:val="008944F5"/>
    <w:rsid w:val="00894967"/>
    <w:rsid w:val="00895864"/>
    <w:rsid w:val="0089607C"/>
    <w:rsid w:val="00896333"/>
    <w:rsid w:val="00896C90"/>
    <w:rsid w:val="008A019F"/>
    <w:rsid w:val="008A0718"/>
    <w:rsid w:val="008A11B2"/>
    <w:rsid w:val="008A2FD1"/>
    <w:rsid w:val="008A5775"/>
    <w:rsid w:val="008A6312"/>
    <w:rsid w:val="008A6590"/>
    <w:rsid w:val="008A6C16"/>
    <w:rsid w:val="008B4632"/>
    <w:rsid w:val="008B5085"/>
    <w:rsid w:val="008C0323"/>
    <w:rsid w:val="008C2058"/>
    <w:rsid w:val="008C21D6"/>
    <w:rsid w:val="008C5DC0"/>
    <w:rsid w:val="008C6E5C"/>
    <w:rsid w:val="008D036F"/>
    <w:rsid w:val="008D0C86"/>
    <w:rsid w:val="008D16EB"/>
    <w:rsid w:val="008D17AD"/>
    <w:rsid w:val="008D3013"/>
    <w:rsid w:val="008D3A7C"/>
    <w:rsid w:val="008D5062"/>
    <w:rsid w:val="008D534C"/>
    <w:rsid w:val="008D5F7E"/>
    <w:rsid w:val="008D7E2C"/>
    <w:rsid w:val="008E23D9"/>
    <w:rsid w:val="008E268E"/>
    <w:rsid w:val="008E4BBE"/>
    <w:rsid w:val="008E622C"/>
    <w:rsid w:val="008E7D48"/>
    <w:rsid w:val="008E7DDF"/>
    <w:rsid w:val="008F1BBA"/>
    <w:rsid w:val="008F6F4E"/>
    <w:rsid w:val="0090082A"/>
    <w:rsid w:val="00905E83"/>
    <w:rsid w:val="0090766C"/>
    <w:rsid w:val="009140C9"/>
    <w:rsid w:val="0091432C"/>
    <w:rsid w:val="00922B8A"/>
    <w:rsid w:val="00923036"/>
    <w:rsid w:val="00926429"/>
    <w:rsid w:val="00927998"/>
    <w:rsid w:val="00927EBD"/>
    <w:rsid w:val="0093026E"/>
    <w:rsid w:val="009376F9"/>
    <w:rsid w:val="00940DC5"/>
    <w:rsid w:val="00942AA2"/>
    <w:rsid w:val="00943140"/>
    <w:rsid w:val="009444F5"/>
    <w:rsid w:val="00944925"/>
    <w:rsid w:val="00947659"/>
    <w:rsid w:val="00951446"/>
    <w:rsid w:val="0095426F"/>
    <w:rsid w:val="00954602"/>
    <w:rsid w:val="00955615"/>
    <w:rsid w:val="0096227A"/>
    <w:rsid w:val="00965715"/>
    <w:rsid w:val="00966A30"/>
    <w:rsid w:val="00966E48"/>
    <w:rsid w:val="009678D2"/>
    <w:rsid w:val="00967ABC"/>
    <w:rsid w:val="009731A5"/>
    <w:rsid w:val="00975124"/>
    <w:rsid w:val="0097779C"/>
    <w:rsid w:val="00977974"/>
    <w:rsid w:val="009814E3"/>
    <w:rsid w:val="0098415E"/>
    <w:rsid w:val="009871CE"/>
    <w:rsid w:val="009963E9"/>
    <w:rsid w:val="009964DB"/>
    <w:rsid w:val="00996554"/>
    <w:rsid w:val="009967EC"/>
    <w:rsid w:val="009A020D"/>
    <w:rsid w:val="009A5BF1"/>
    <w:rsid w:val="009B0C77"/>
    <w:rsid w:val="009B0E8F"/>
    <w:rsid w:val="009B1ECF"/>
    <w:rsid w:val="009B3A33"/>
    <w:rsid w:val="009B4805"/>
    <w:rsid w:val="009B499A"/>
    <w:rsid w:val="009B4C00"/>
    <w:rsid w:val="009B580A"/>
    <w:rsid w:val="009B6A21"/>
    <w:rsid w:val="009B71D4"/>
    <w:rsid w:val="009C4210"/>
    <w:rsid w:val="009C5516"/>
    <w:rsid w:val="009C6A70"/>
    <w:rsid w:val="009D0135"/>
    <w:rsid w:val="009D1B79"/>
    <w:rsid w:val="009D2268"/>
    <w:rsid w:val="009D39FE"/>
    <w:rsid w:val="009D4865"/>
    <w:rsid w:val="009D4FB0"/>
    <w:rsid w:val="009D7FD8"/>
    <w:rsid w:val="009E36DD"/>
    <w:rsid w:val="009E45AA"/>
    <w:rsid w:val="009E4F33"/>
    <w:rsid w:val="009F1A9B"/>
    <w:rsid w:val="009F2F71"/>
    <w:rsid w:val="009F4B59"/>
    <w:rsid w:val="009F5D16"/>
    <w:rsid w:val="009F6259"/>
    <w:rsid w:val="00A0308C"/>
    <w:rsid w:val="00A0309B"/>
    <w:rsid w:val="00A04749"/>
    <w:rsid w:val="00A04D46"/>
    <w:rsid w:val="00A07886"/>
    <w:rsid w:val="00A12797"/>
    <w:rsid w:val="00A12E25"/>
    <w:rsid w:val="00A1549E"/>
    <w:rsid w:val="00A17245"/>
    <w:rsid w:val="00A21439"/>
    <w:rsid w:val="00A2149A"/>
    <w:rsid w:val="00A24181"/>
    <w:rsid w:val="00A24265"/>
    <w:rsid w:val="00A27354"/>
    <w:rsid w:val="00A309DE"/>
    <w:rsid w:val="00A30C08"/>
    <w:rsid w:val="00A31D89"/>
    <w:rsid w:val="00A3342B"/>
    <w:rsid w:val="00A358D2"/>
    <w:rsid w:val="00A36FA1"/>
    <w:rsid w:val="00A374DD"/>
    <w:rsid w:val="00A4251E"/>
    <w:rsid w:val="00A439EA"/>
    <w:rsid w:val="00A50253"/>
    <w:rsid w:val="00A507C0"/>
    <w:rsid w:val="00A531A0"/>
    <w:rsid w:val="00A563E9"/>
    <w:rsid w:val="00A56514"/>
    <w:rsid w:val="00A60027"/>
    <w:rsid w:val="00A60538"/>
    <w:rsid w:val="00A6059D"/>
    <w:rsid w:val="00A6159D"/>
    <w:rsid w:val="00A622CD"/>
    <w:rsid w:val="00A6239A"/>
    <w:rsid w:val="00A643C4"/>
    <w:rsid w:val="00A7017F"/>
    <w:rsid w:val="00A734EB"/>
    <w:rsid w:val="00A75615"/>
    <w:rsid w:val="00A758BC"/>
    <w:rsid w:val="00A7615E"/>
    <w:rsid w:val="00A76EDE"/>
    <w:rsid w:val="00A83503"/>
    <w:rsid w:val="00A8642C"/>
    <w:rsid w:val="00A90EF7"/>
    <w:rsid w:val="00A9611C"/>
    <w:rsid w:val="00A9739D"/>
    <w:rsid w:val="00A977EE"/>
    <w:rsid w:val="00AA0787"/>
    <w:rsid w:val="00AA083D"/>
    <w:rsid w:val="00AA3389"/>
    <w:rsid w:val="00AA397D"/>
    <w:rsid w:val="00AA6A16"/>
    <w:rsid w:val="00AB03A9"/>
    <w:rsid w:val="00AB0EB5"/>
    <w:rsid w:val="00AB140B"/>
    <w:rsid w:val="00AB2B70"/>
    <w:rsid w:val="00AB3367"/>
    <w:rsid w:val="00AB3DCD"/>
    <w:rsid w:val="00AB4F91"/>
    <w:rsid w:val="00AB5938"/>
    <w:rsid w:val="00AB6950"/>
    <w:rsid w:val="00AC1542"/>
    <w:rsid w:val="00AD1368"/>
    <w:rsid w:val="00AD1657"/>
    <w:rsid w:val="00AD268E"/>
    <w:rsid w:val="00AD430F"/>
    <w:rsid w:val="00AD6FD2"/>
    <w:rsid w:val="00AD76C3"/>
    <w:rsid w:val="00AE02E6"/>
    <w:rsid w:val="00AE0760"/>
    <w:rsid w:val="00AE0B3A"/>
    <w:rsid w:val="00AE4B6C"/>
    <w:rsid w:val="00AF566C"/>
    <w:rsid w:val="00AF57DB"/>
    <w:rsid w:val="00AF5F5B"/>
    <w:rsid w:val="00AF67D7"/>
    <w:rsid w:val="00B025A7"/>
    <w:rsid w:val="00B05550"/>
    <w:rsid w:val="00B10573"/>
    <w:rsid w:val="00B1153D"/>
    <w:rsid w:val="00B150CB"/>
    <w:rsid w:val="00B16688"/>
    <w:rsid w:val="00B167BF"/>
    <w:rsid w:val="00B1689F"/>
    <w:rsid w:val="00B20491"/>
    <w:rsid w:val="00B21190"/>
    <w:rsid w:val="00B21957"/>
    <w:rsid w:val="00B22914"/>
    <w:rsid w:val="00B233E9"/>
    <w:rsid w:val="00B23C05"/>
    <w:rsid w:val="00B26697"/>
    <w:rsid w:val="00B333AF"/>
    <w:rsid w:val="00B3653D"/>
    <w:rsid w:val="00B40573"/>
    <w:rsid w:val="00B40760"/>
    <w:rsid w:val="00B40968"/>
    <w:rsid w:val="00B42369"/>
    <w:rsid w:val="00B44D11"/>
    <w:rsid w:val="00B45ACC"/>
    <w:rsid w:val="00B46E9F"/>
    <w:rsid w:val="00B50A9A"/>
    <w:rsid w:val="00B5316D"/>
    <w:rsid w:val="00B53979"/>
    <w:rsid w:val="00B539E5"/>
    <w:rsid w:val="00B53DA8"/>
    <w:rsid w:val="00B54622"/>
    <w:rsid w:val="00B546AF"/>
    <w:rsid w:val="00B5517F"/>
    <w:rsid w:val="00B55DAB"/>
    <w:rsid w:val="00B6139E"/>
    <w:rsid w:val="00B62F77"/>
    <w:rsid w:val="00B6713D"/>
    <w:rsid w:val="00B7108F"/>
    <w:rsid w:val="00B72424"/>
    <w:rsid w:val="00B72687"/>
    <w:rsid w:val="00B74980"/>
    <w:rsid w:val="00B75842"/>
    <w:rsid w:val="00B76C9D"/>
    <w:rsid w:val="00B82F77"/>
    <w:rsid w:val="00B84CA9"/>
    <w:rsid w:val="00B865B0"/>
    <w:rsid w:val="00B91288"/>
    <w:rsid w:val="00B92454"/>
    <w:rsid w:val="00B931A2"/>
    <w:rsid w:val="00B965C8"/>
    <w:rsid w:val="00B971B8"/>
    <w:rsid w:val="00B97C6F"/>
    <w:rsid w:val="00BA1773"/>
    <w:rsid w:val="00BA1B66"/>
    <w:rsid w:val="00BA3BB3"/>
    <w:rsid w:val="00BA66BB"/>
    <w:rsid w:val="00BA70C5"/>
    <w:rsid w:val="00BB15F9"/>
    <w:rsid w:val="00BB1A3D"/>
    <w:rsid w:val="00BB1AEC"/>
    <w:rsid w:val="00BB2C13"/>
    <w:rsid w:val="00BB3400"/>
    <w:rsid w:val="00BB69AF"/>
    <w:rsid w:val="00BB7114"/>
    <w:rsid w:val="00BC025C"/>
    <w:rsid w:val="00BC157E"/>
    <w:rsid w:val="00BC3776"/>
    <w:rsid w:val="00BC3829"/>
    <w:rsid w:val="00BC7589"/>
    <w:rsid w:val="00BC75C5"/>
    <w:rsid w:val="00BC765A"/>
    <w:rsid w:val="00BC76F4"/>
    <w:rsid w:val="00BC7CC8"/>
    <w:rsid w:val="00BC7D36"/>
    <w:rsid w:val="00BD034F"/>
    <w:rsid w:val="00BD2A09"/>
    <w:rsid w:val="00BD3B72"/>
    <w:rsid w:val="00BD4A1A"/>
    <w:rsid w:val="00BD719D"/>
    <w:rsid w:val="00BE4327"/>
    <w:rsid w:val="00BE6D59"/>
    <w:rsid w:val="00BE7DEE"/>
    <w:rsid w:val="00BF0BB6"/>
    <w:rsid w:val="00BF377B"/>
    <w:rsid w:val="00BF57E6"/>
    <w:rsid w:val="00BF61D4"/>
    <w:rsid w:val="00BF620C"/>
    <w:rsid w:val="00BF71D3"/>
    <w:rsid w:val="00C044F4"/>
    <w:rsid w:val="00C058AD"/>
    <w:rsid w:val="00C059E5"/>
    <w:rsid w:val="00C069C4"/>
    <w:rsid w:val="00C070D9"/>
    <w:rsid w:val="00C1138C"/>
    <w:rsid w:val="00C163F7"/>
    <w:rsid w:val="00C169E6"/>
    <w:rsid w:val="00C171DF"/>
    <w:rsid w:val="00C21AC1"/>
    <w:rsid w:val="00C224A6"/>
    <w:rsid w:val="00C226E8"/>
    <w:rsid w:val="00C23CEF"/>
    <w:rsid w:val="00C242D8"/>
    <w:rsid w:val="00C2533D"/>
    <w:rsid w:val="00C2569C"/>
    <w:rsid w:val="00C25B7B"/>
    <w:rsid w:val="00C26879"/>
    <w:rsid w:val="00C30B0A"/>
    <w:rsid w:val="00C313B4"/>
    <w:rsid w:val="00C35303"/>
    <w:rsid w:val="00C37873"/>
    <w:rsid w:val="00C4024E"/>
    <w:rsid w:val="00C4279B"/>
    <w:rsid w:val="00C42B4E"/>
    <w:rsid w:val="00C42F21"/>
    <w:rsid w:val="00C44885"/>
    <w:rsid w:val="00C44FD4"/>
    <w:rsid w:val="00C45D13"/>
    <w:rsid w:val="00C47679"/>
    <w:rsid w:val="00C50F00"/>
    <w:rsid w:val="00C514DF"/>
    <w:rsid w:val="00C5289D"/>
    <w:rsid w:val="00C53204"/>
    <w:rsid w:val="00C54554"/>
    <w:rsid w:val="00C54C9B"/>
    <w:rsid w:val="00C56E85"/>
    <w:rsid w:val="00C60771"/>
    <w:rsid w:val="00C654F7"/>
    <w:rsid w:val="00C65953"/>
    <w:rsid w:val="00C675FC"/>
    <w:rsid w:val="00C72A72"/>
    <w:rsid w:val="00C73418"/>
    <w:rsid w:val="00C75628"/>
    <w:rsid w:val="00C765E1"/>
    <w:rsid w:val="00C766FF"/>
    <w:rsid w:val="00C76A6B"/>
    <w:rsid w:val="00C82C49"/>
    <w:rsid w:val="00C85782"/>
    <w:rsid w:val="00C86DF5"/>
    <w:rsid w:val="00C871C2"/>
    <w:rsid w:val="00C875E7"/>
    <w:rsid w:val="00C9001E"/>
    <w:rsid w:val="00C916EF"/>
    <w:rsid w:val="00C92F4C"/>
    <w:rsid w:val="00C93E86"/>
    <w:rsid w:val="00C94D19"/>
    <w:rsid w:val="00C95DC9"/>
    <w:rsid w:val="00C970A3"/>
    <w:rsid w:val="00C975EF"/>
    <w:rsid w:val="00CA2884"/>
    <w:rsid w:val="00CA6FCC"/>
    <w:rsid w:val="00CB1AD7"/>
    <w:rsid w:val="00CB2205"/>
    <w:rsid w:val="00CB2EC8"/>
    <w:rsid w:val="00CB2F74"/>
    <w:rsid w:val="00CB4EA6"/>
    <w:rsid w:val="00CB59D0"/>
    <w:rsid w:val="00CB5B38"/>
    <w:rsid w:val="00CB7447"/>
    <w:rsid w:val="00CB7FE1"/>
    <w:rsid w:val="00CC2D0E"/>
    <w:rsid w:val="00CD0B2F"/>
    <w:rsid w:val="00CD1899"/>
    <w:rsid w:val="00CD312D"/>
    <w:rsid w:val="00CD3742"/>
    <w:rsid w:val="00CD6378"/>
    <w:rsid w:val="00CE3513"/>
    <w:rsid w:val="00CE3A0F"/>
    <w:rsid w:val="00CE4D72"/>
    <w:rsid w:val="00CE5AF4"/>
    <w:rsid w:val="00CF2466"/>
    <w:rsid w:val="00CF6C3D"/>
    <w:rsid w:val="00CF7E8D"/>
    <w:rsid w:val="00D033AE"/>
    <w:rsid w:val="00D03425"/>
    <w:rsid w:val="00D06D2B"/>
    <w:rsid w:val="00D11D0B"/>
    <w:rsid w:val="00D12347"/>
    <w:rsid w:val="00D129E4"/>
    <w:rsid w:val="00D170AF"/>
    <w:rsid w:val="00D232EB"/>
    <w:rsid w:val="00D31180"/>
    <w:rsid w:val="00D31EB4"/>
    <w:rsid w:val="00D369A3"/>
    <w:rsid w:val="00D37671"/>
    <w:rsid w:val="00D37CD9"/>
    <w:rsid w:val="00D42480"/>
    <w:rsid w:val="00D444A3"/>
    <w:rsid w:val="00D45389"/>
    <w:rsid w:val="00D47844"/>
    <w:rsid w:val="00D50724"/>
    <w:rsid w:val="00D50D17"/>
    <w:rsid w:val="00D52664"/>
    <w:rsid w:val="00D53165"/>
    <w:rsid w:val="00D536F2"/>
    <w:rsid w:val="00D548F4"/>
    <w:rsid w:val="00D559B2"/>
    <w:rsid w:val="00D571EA"/>
    <w:rsid w:val="00D5758D"/>
    <w:rsid w:val="00D61D10"/>
    <w:rsid w:val="00D6206B"/>
    <w:rsid w:val="00D6685F"/>
    <w:rsid w:val="00D668D0"/>
    <w:rsid w:val="00D71573"/>
    <w:rsid w:val="00D71FF2"/>
    <w:rsid w:val="00D744A2"/>
    <w:rsid w:val="00D74957"/>
    <w:rsid w:val="00D763E5"/>
    <w:rsid w:val="00D835EC"/>
    <w:rsid w:val="00D844AA"/>
    <w:rsid w:val="00D8542B"/>
    <w:rsid w:val="00D90355"/>
    <w:rsid w:val="00D91997"/>
    <w:rsid w:val="00D91EFE"/>
    <w:rsid w:val="00D93B9C"/>
    <w:rsid w:val="00D97CD7"/>
    <w:rsid w:val="00DA1703"/>
    <w:rsid w:val="00DA284E"/>
    <w:rsid w:val="00DA35CE"/>
    <w:rsid w:val="00DA567F"/>
    <w:rsid w:val="00DA5902"/>
    <w:rsid w:val="00DA7DDA"/>
    <w:rsid w:val="00DB0A25"/>
    <w:rsid w:val="00DB2EF7"/>
    <w:rsid w:val="00DC02FA"/>
    <w:rsid w:val="00DC15F8"/>
    <w:rsid w:val="00DC3266"/>
    <w:rsid w:val="00DC51E8"/>
    <w:rsid w:val="00DC622A"/>
    <w:rsid w:val="00DC74C3"/>
    <w:rsid w:val="00DD06B8"/>
    <w:rsid w:val="00DD0D34"/>
    <w:rsid w:val="00DD4A61"/>
    <w:rsid w:val="00DD609B"/>
    <w:rsid w:val="00DE2D75"/>
    <w:rsid w:val="00DF2616"/>
    <w:rsid w:val="00DF3847"/>
    <w:rsid w:val="00DF3919"/>
    <w:rsid w:val="00DF3E80"/>
    <w:rsid w:val="00DF3F3C"/>
    <w:rsid w:val="00E00211"/>
    <w:rsid w:val="00E01BD1"/>
    <w:rsid w:val="00E04331"/>
    <w:rsid w:val="00E05F26"/>
    <w:rsid w:val="00E11C09"/>
    <w:rsid w:val="00E12E61"/>
    <w:rsid w:val="00E13497"/>
    <w:rsid w:val="00E13824"/>
    <w:rsid w:val="00E140F6"/>
    <w:rsid w:val="00E14C30"/>
    <w:rsid w:val="00E165DC"/>
    <w:rsid w:val="00E21B0B"/>
    <w:rsid w:val="00E23F00"/>
    <w:rsid w:val="00E26944"/>
    <w:rsid w:val="00E27855"/>
    <w:rsid w:val="00E33561"/>
    <w:rsid w:val="00E35169"/>
    <w:rsid w:val="00E361CD"/>
    <w:rsid w:val="00E37FC7"/>
    <w:rsid w:val="00E40D10"/>
    <w:rsid w:val="00E41994"/>
    <w:rsid w:val="00E44567"/>
    <w:rsid w:val="00E46DC6"/>
    <w:rsid w:val="00E47A98"/>
    <w:rsid w:val="00E504BC"/>
    <w:rsid w:val="00E506C4"/>
    <w:rsid w:val="00E50751"/>
    <w:rsid w:val="00E50DF8"/>
    <w:rsid w:val="00E51567"/>
    <w:rsid w:val="00E534B6"/>
    <w:rsid w:val="00E54628"/>
    <w:rsid w:val="00E61E1E"/>
    <w:rsid w:val="00E647B8"/>
    <w:rsid w:val="00E75E3E"/>
    <w:rsid w:val="00E81915"/>
    <w:rsid w:val="00E81A3F"/>
    <w:rsid w:val="00E81D64"/>
    <w:rsid w:val="00E827D5"/>
    <w:rsid w:val="00E854F6"/>
    <w:rsid w:val="00E85F49"/>
    <w:rsid w:val="00E91082"/>
    <w:rsid w:val="00E93ACB"/>
    <w:rsid w:val="00E963AC"/>
    <w:rsid w:val="00EA5AAA"/>
    <w:rsid w:val="00EA674B"/>
    <w:rsid w:val="00EB53A5"/>
    <w:rsid w:val="00EB5896"/>
    <w:rsid w:val="00EB6D63"/>
    <w:rsid w:val="00EB718D"/>
    <w:rsid w:val="00EC1347"/>
    <w:rsid w:val="00EC64C8"/>
    <w:rsid w:val="00ED0B7F"/>
    <w:rsid w:val="00ED11F5"/>
    <w:rsid w:val="00ED3686"/>
    <w:rsid w:val="00ED435C"/>
    <w:rsid w:val="00ED653A"/>
    <w:rsid w:val="00ED73A6"/>
    <w:rsid w:val="00EE097C"/>
    <w:rsid w:val="00EE5A17"/>
    <w:rsid w:val="00EE7B7A"/>
    <w:rsid w:val="00EF3D2B"/>
    <w:rsid w:val="00EF4DA0"/>
    <w:rsid w:val="00F013C7"/>
    <w:rsid w:val="00F0266B"/>
    <w:rsid w:val="00F03DCF"/>
    <w:rsid w:val="00F04CBF"/>
    <w:rsid w:val="00F054D3"/>
    <w:rsid w:val="00F05672"/>
    <w:rsid w:val="00F06B76"/>
    <w:rsid w:val="00F0745C"/>
    <w:rsid w:val="00F13E8D"/>
    <w:rsid w:val="00F14546"/>
    <w:rsid w:val="00F22D0D"/>
    <w:rsid w:val="00F2317F"/>
    <w:rsid w:val="00F238E7"/>
    <w:rsid w:val="00F25CD4"/>
    <w:rsid w:val="00F26FAE"/>
    <w:rsid w:val="00F27208"/>
    <w:rsid w:val="00F3055F"/>
    <w:rsid w:val="00F31530"/>
    <w:rsid w:val="00F34CFF"/>
    <w:rsid w:val="00F354AE"/>
    <w:rsid w:val="00F36C7E"/>
    <w:rsid w:val="00F37F1E"/>
    <w:rsid w:val="00F40678"/>
    <w:rsid w:val="00F43D42"/>
    <w:rsid w:val="00F4525A"/>
    <w:rsid w:val="00F467CA"/>
    <w:rsid w:val="00F50711"/>
    <w:rsid w:val="00F52CCD"/>
    <w:rsid w:val="00F52D34"/>
    <w:rsid w:val="00F548FA"/>
    <w:rsid w:val="00F603EF"/>
    <w:rsid w:val="00F608B6"/>
    <w:rsid w:val="00F61A62"/>
    <w:rsid w:val="00F650AE"/>
    <w:rsid w:val="00F7178F"/>
    <w:rsid w:val="00F73694"/>
    <w:rsid w:val="00F73E52"/>
    <w:rsid w:val="00F74646"/>
    <w:rsid w:val="00F76133"/>
    <w:rsid w:val="00F7673D"/>
    <w:rsid w:val="00F76873"/>
    <w:rsid w:val="00F817E7"/>
    <w:rsid w:val="00F8184C"/>
    <w:rsid w:val="00F820D3"/>
    <w:rsid w:val="00F82ED6"/>
    <w:rsid w:val="00F861A5"/>
    <w:rsid w:val="00F92D10"/>
    <w:rsid w:val="00F9313E"/>
    <w:rsid w:val="00F94383"/>
    <w:rsid w:val="00F97AB5"/>
    <w:rsid w:val="00FA05C8"/>
    <w:rsid w:val="00FA2B73"/>
    <w:rsid w:val="00FB0759"/>
    <w:rsid w:val="00FB0B40"/>
    <w:rsid w:val="00FB1029"/>
    <w:rsid w:val="00FB35F1"/>
    <w:rsid w:val="00FB6A1B"/>
    <w:rsid w:val="00FB77A9"/>
    <w:rsid w:val="00FC1704"/>
    <w:rsid w:val="00FC1C35"/>
    <w:rsid w:val="00FC3D96"/>
    <w:rsid w:val="00FC3DBA"/>
    <w:rsid w:val="00FC467F"/>
    <w:rsid w:val="00FC46AC"/>
    <w:rsid w:val="00FC5625"/>
    <w:rsid w:val="00FC5C73"/>
    <w:rsid w:val="00FC5F9B"/>
    <w:rsid w:val="00FD41F7"/>
    <w:rsid w:val="00FD61D4"/>
    <w:rsid w:val="00FD6818"/>
    <w:rsid w:val="00FD6C7A"/>
    <w:rsid w:val="00FE1050"/>
    <w:rsid w:val="00FE3195"/>
    <w:rsid w:val="00FE3521"/>
    <w:rsid w:val="00FE3872"/>
    <w:rsid w:val="00FE4B43"/>
    <w:rsid w:val="00FE5CD5"/>
    <w:rsid w:val="00FE5FBB"/>
    <w:rsid w:val="00FE673D"/>
    <w:rsid w:val="00FE7369"/>
    <w:rsid w:val="00FE7BD5"/>
    <w:rsid w:val="00FF0F02"/>
    <w:rsid w:val="00FF168A"/>
    <w:rsid w:val="00FF2872"/>
    <w:rsid w:val="00FF549A"/>
    <w:rsid w:val="00FF59EE"/>
    <w:rsid w:val="00FF70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FF67DA"/>
  <w15:chartTrackingRefBased/>
  <w15:docId w15:val="{B22D248E-96B3-4D52-9CD7-214A30ED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Followed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7BB1"/>
    <w:rPr>
      <w:sz w:val="24"/>
      <w:szCs w:val="24"/>
    </w:rPr>
  </w:style>
  <w:style w:type="paragraph" w:styleId="Nagwek1">
    <w:name w:val="heading 1"/>
    <w:basedOn w:val="Normalny"/>
    <w:next w:val="Normalny"/>
    <w:link w:val="Nagwek1Znak"/>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rsid w:val="003E4F92"/>
    <w:pPr>
      <w:tabs>
        <w:tab w:val="center" w:pos="4536"/>
        <w:tab w:val="right" w:pos="9072"/>
      </w:tabs>
    </w:pPr>
  </w:style>
  <w:style w:type="paragraph" w:styleId="Stopka">
    <w:name w:val="footer"/>
    <w:basedOn w:val="Normalny"/>
    <w:link w:val="StopkaZnak"/>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rsid w:val="004775D9"/>
    <w:pPr>
      <w:spacing w:before="60" w:after="60"/>
      <w:ind w:left="426" w:hanging="284"/>
      <w:jc w:val="both"/>
    </w:pPr>
    <w:rPr>
      <w:sz w:val="24"/>
      <w:szCs w:val="24"/>
    </w:rPr>
  </w:style>
  <w:style w:type="character" w:styleId="Odwoanieprzypisudolnego">
    <w:name w:val="footnote reference"/>
    <w:uiPriority w:val="99"/>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link w:val="TekstdymkaZnak"/>
    <w:uiPriority w:val="99"/>
    <w:semiHidden/>
    <w:rsid w:val="004C0E12"/>
    <w:rPr>
      <w:rFonts w:ascii="Tahoma" w:hAnsi="Tahoma" w:cs="Tahoma"/>
      <w:sz w:val="16"/>
      <w:szCs w:val="16"/>
    </w:rPr>
  </w:style>
  <w:style w:type="paragraph" w:styleId="Tekstpodstawowywcity2">
    <w:name w:val="Body Text Indent 2"/>
    <w:basedOn w:val="Normalny"/>
    <w:link w:val="Tekstpodstawowywcity2Znak"/>
    <w:rsid w:val="0071566F"/>
    <w:pPr>
      <w:spacing w:after="120" w:line="480" w:lineRule="auto"/>
      <w:ind w:left="283"/>
    </w:pPr>
  </w:style>
  <w:style w:type="paragraph" w:styleId="Tekstprzypisudolnego">
    <w:name w:val="footnote text"/>
    <w:basedOn w:val="Normalny"/>
    <w:link w:val="TekstprzypisudolnegoZnak"/>
    <w:uiPriority w:val="99"/>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uiPriority w:val="99"/>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
    <w:name w:val="Znak"/>
    <w:basedOn w:val="Normalny"/>
    <w:rsid w:val="004222E1"/>
    <w:rPr>
      <w:rFonts w:ascii="Arial" w:hAnsi="Arial" w:cs="Arial"/>
    </w:rPr>
  </w:style>
  <w:style w:type="character" w:customStyle="1" w:styleId="ustZnak">
    <w:name w:val="ust Znak"/>
    <w:link w:val="ust"/>
    <w:locked/>
    <w:rsid w:val="00F03DCF"/>
    <w:rPr>
      <w:sz w:val="24"/>
      <w:szCs w:val="24"/>
      <w:lang w:val="pl-PL" w:eastAsia="pl-PL" w:bidi="ar-SA"/>
    </w:rPr>
  </w:style>
  <w:style w:type="paragraph" w:customStyle="1" w:styleId="Znak1">
    <w:name w:val="Znak1"/>
    <w:basedOn w:val="Normalny"/>
    <w:rsid w:val="00F03DCF"/>
    <w:rPr>
      <w:rFonts w:ascii="Arial" w:hAnsi="Arial" w:cs="Arial"/>
    </w:rPr>
  </w:style>
  <w:style w:type="paragraph" w:styleId="Tematkomentarza">
    <w:name w:val="annotation subject"/>
    <w:basedOn w:val="Tekstkomentarza"/>
    <w:next w:val="Tekstkomentarza"/>
    <w:link w:val="TematkomentarzaZnak"/>
    <w:uiPriority w:val="99"/>
    <w:semiHidden/>
    <w:rsid w:val="00B75842"/>
    <w:rPr>
      <w:b/>
      <w:bCs/>
    </w:rPr>
  </w:style>
  <w:style w:type="paragraph" w:customStyle="1" w:styleId="Znak0">
    <w:name w:val="Znak"/>
    <w:basedOn w:val="Normalny"/>
    <w:rsid w:val="00BE6D59"/>
  </w:style>
  <w:style w:type="character" w:customStyle="1" w:styleId="TytuZnak">
    <w:name w:val="Tytuł Znak"/>
    <w:link w:val="Tytu"/>
    <w:rsid w:val="005E3C43"/>
    <w:rPr>
      <w:b/>
      <w:sz w:val="36"/>
    </w:rPr>
  </w:style>
  <w:style w:type="character" w:customStyle="1" w:styleId="TekstpodstawowyZnak">
    <w:name w:val="Tekst podstawowy Znak"/>
    <w:link w:val="Tekstpodstawowy"/>
    <w:rsid w:val="00BA1773"/>
    <w:rPr>
      <w:b/>
      <w:sz w:val="22"/>
    </w:rPr>
  </w:style>
  <w:style w:type="character" w:customStyle="1" w:styleId="NagwekZnak">
    <w:name w:val="Nagłówek Znak"/>
    <w:link w:val="Nagwek"/>
    <w:rsid w:val="00162DB2"/>
    <w:rPr>
      <w:sz w:val="24"/>
      <w:szCs w:val="24"/>
    </w:rPr>
  </w:style>
  <w:style w:type="character" w:customStyle="1" w:styleId="Tekstpodstawowywcity2Znak">
    <w:name w:val="Tekst podstawowy wcięty 2 Znak"/>
    <w:link w:val="Tekstpodstawowywcity2"/>
    <w:rsid w:val="0037606F"/>
    <w:rPr>
      <w:sz w:val="24"/>
      <w:szCs w:val="24"/>
    </w:rPr>
  </w:style>
  <w:style w:type="character" w:customStyle="1" w:styleId="TekstprzypisudolnegoZnak">
    <w:name w:val="Tekst przypisu dolnego Znak"/>
    <w:link w:val="Tekstprzypisudolnego"/>
    <w:uiPriority w:val="99"/>
    <w:semiHidden/>
    <w:rsid w:val="00FE673D"/>
  </w:style>
  <w:style w:type="paragraph" w:styleId="Akapitzlist">
    <w:name w:val="List Paragraph"/>
    <w:basedOn w:val="Normalny"/>
    <w:uiPriority w:val="34"/>
    <w:qFormat/>
    <w:rsid w:val="00317576"/>
    <w:pPr>
      <w:spacing w:after="160" w:line="259" w:lineRule="auto"/>
      <w:ind w:left="720"/>
      <w:contextualSpacing/>
    </w:pPr>
    <w:rPr>
      <w:rFonts w:ascii="Calibri" w:eastAsia="Calibri" w:hAnsi="Calibri"/>
      <w:sz w:val="22"/>
      <w:szCs w:val="22"/>
      <w:lang w:eastAsia="en-US"/>
    </w:rPr>
  </w:style>
  <w:style w:type="paragraph" w:customStyle="1" w:styleId="Znak10">
    <w:name w:val="Znak1"/>
    <w:basedOn w:val="Normalny"/>
    <w:rsid w:val="002A6C81"/>
    <w:rPr>
      <w:rFonts w:ascii="Arial" w:hAnsi="Arial" w:cs="Arial"/>
    </w:rPr>
  </w:style>
  <w:style w:type="character" w:styleId="Odwoaniedokomentarza">
    <w:name w:val="annotation reference"/>
    <w:basedOn w:val="Domylnaczcionkaakapitu"/>
    <w:uiPriority w:val="99"/>
    <w:rsid w:val="00F36C7E"/>
    <w:rPr>
      <w:sz w:val="16"/>
      <w:szCs w:val="16"/>
    </w:rPr>
  </w:style>
  <w:style w:type="paragraph" w:customStyle="1" w:styleId="Styl1">
    <w:name w:val="Styl1"/>
    <w:basedOn w:val="Tytu"/>
    <w:qFormat/>
    <w:rsid w:val="00466C36"/>
    <w:pPr>
      <w:pBdr>
        <w:top w:val="single" w:sz="4" w:space="4" w:color="auto"/>
        <w:left w:val="single" w:sz="4" w:space="4" w:color="auto"/>
        <w:bottom w:val="single" w:sz="4" w:space="4" w:color="auto"/>
        <w:right w:val="single" w:sz="4" w:space="4" w:color="auto"/>
      </w:pBdr>
      <w:spacing w:after="120"/>
      <w:jc w:val="left"/>
    </w:pPr>
    <w:rPr>
      <w:rFonts w:ascii="Arial" w:hAnsi="Arial"/>
      <w:b w:val="0"/>
      <w:sz w:val="20"/>
    </w:rPr>
  </w:style>
  <w:style w:type="numbering" w:customStyle="1" w:styleId="Bezlisty1">
    <w:name w:val="Bez listy1"/>
    <w:next w:val="Bezlisty"/>
    <w:uiPriority w:val="99"/>
    <w:semiHidden/>
    <w:unhideWhenUsed/>
    <w:rsid w:val="000C6CED"/>
  </w:style>
  <w:style w:type="character" w:customStyle="1" w:styleId="pe2-featuresvalue">
    <w:name w:val="pe2-features__value"/>
    <w:basedOn w:val="Domylnaczcionkaakapitu"/>
    <w:rsid w:val="000C6CED"/>
  </w:style>
  <w:style w:type="character" w:customStyle="1" w:styleId="Nierozpoznanawzmianka1">
    <w:name w:val="Nierozpoznana wzmianka1"/>
    <w:basedOn w:val="Domylnaczcionkaakapitu"/>
    <w:uiPriority w:val="99"/>
    <w:semiHidden/>
    <w:unhideWhenUsed/>
    <w:rsid w:val="000C6CED"/>
    <w:rPr>
      <w:color w:val="605E5C"/>
      <w:shd w:val="clear" w:color="auto" w:fill="E1DFDD"/>
    </w:rPr>
  </w:style>
  <w:style w:type="table" w:customStyle="1" w:styleId="Tabela-Siatka1">
    <w:name w:val="Tabela - Siatka1"/>
    <w:basedOn w:val="Standardowy"/>
    <w:next w:val="Tabela-Siatka"/>
    <w:rsid w:val="000C6CE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basedOn w:val="Domylnaczcionkaakapitu"/>
    <w:link w:val="Stopka"/>
    <w:uiPriority w:val="99"/>
    <w:rsid w:val="000C6CED"/>
    <w:rPr>
      <w:sz w:val="24"/>
      <w:szCs w:val="24"/>
    </w:rPr>
  </w:style>
  <w:style w:type="paragraph" w:styleId="NormalnyWeb">
    <w:name w:val="Normal (Web)"/>
    <w:basedOn w:val="Normalny"/>
    <w:uiPriority w:val="99"/>
    <w:unhideWhenUsed/>
    <w:rsid w:val="000C6CED"/>
    <w:pPr>
      <w:spacing w:before="100" w:beforeAutospacing="1" w:after="100" w:afterAutospacing="1"/>
    </w:pPr>
  </w:style>
  <w:style w:type="character" w:styleId="UyteHipercze">
    <w:name w:val="FollowedHyperlink"/>
    <w:basedOn w:val="Domylnaczcionkaakapitu"/>
    <w:uiPriority w:val="99"/>
    <w:unhideWhenUsed/>
    <w:rsid w:val="000C6CED"/>
    <w:rPr>
      <w:color w:val="954F72" w:themeColor="followedHyperlink"/>
      <w:u w:val="single"/>
    </w:rPr>
  </w:style>
  <w:style w:type="character" w:customStyle="1" w:styleId="Nierozpoznanawzmianka2">
    <w:name w:val="Nierozpoznana wzmianka2"/>
    <w:basedOn w:val="Domylnaczcionkaakapitu"/>
    <w:uiPriority w:val="99"/>
    <w:semiHidden/>
    <w:unhideWhenUsed/>
    <w:rsid w:val="000C6CED"/>
    <w:rPr>
      <w:color w:val="605E5C"/>
      <w:shd w:val="clear" w:color="auto" w:fill="E1DFDD"/>
    </w:rPr>
  </w:style>
  <w:style w:type="character" w:customStyle="1" w:styleId="TekstkomentarzaZnak">
    <w:name w:val="Tekst komentarza Znak"/>
    <w:basedOn w:val="Domylnaczcionkaakapitu"/>
    <w:link w:val="Tekstkomentarza"/>
    <w:uiPriority w:val="99"/>
    <w:rsid w:val="000C6CED"/>
  </w:style>
  <w:style w:type="character" w:customStyle="1" w:styleId="TematkomentarzaZnak">
    <w:name w:val="Temat komentarza Znak"/>
    <w:basedOn w:val="TekstkomentarzaZnak"/>
    <w:link w:val="Tematkomentarza"/>
    <w:uiPriority w:val="99"/>
    <w:semiHidden/>
    <w:rsid w:val="000C6CED"/>
    <w:rPr>
      <w:b/>
      <w:bCs/>
    </w:rPr>
  </w:style>
  <w:style w:type="character" w:customStyle="1" w:styleId="Nagwek1Znak">
    <w:name w:val="Nagłówek 1 Znak"/>
    <w:basedOn w:val="Domylnaczcionkaakapitu"/>
    <w:link w:val="Nagwek1"/>
    <w:uiPriority w:val="9"/>
    <w:rsid w:val="000C6CED"/>
    <w:rPr>
      <w:rFonts w:ascii="Arial" w:hAnsi="Arial" w:cs="Arial"/>
      <w:b/>
      <w:bCs/>
      <w:kern w:val="32"/>
      <w:sz w:val="32"/>
      <w:szCs w:val="32"/>
    </w:rPr>
  </w:style>
  <w:style w:type="paragraph" w:styleId="Poprawka">
    <w:name w:val="Revision"/>
    <w:hidden/>
    <w:uiPriority w:val="99"/>
    <w:semiHidden/>
    <w:rsid w:val="000C6CED"/>
    <w:rPr>
      <w:rFonts w:asciiTheme="minorHAnsi" w:eastAsiaTheme="minorHAnsi" w:hAnsiTheme="minorHAnsi" w:cstheme="minorBidi"/>
      <w:sz w:val="22"/>
      <w:szCs w:val="22"/>
      <w:lang w:eastAsia="en-U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0C6CED"/>
    <w:rPr>
      <w:b/>
    </w:rPr>
  </w:style>
  <w:style w:type="character" w:styleId="Nierozpoznanawzmianka">
    <w:name w:val="Unresolved Mention"/>
    <w:basedOn w:val="Domylnaczcionkaakapitu"/>
    <w:uiPriority w:val="99"/>
    <w:semiHidden/>
    <w:unhideWhenUsed/>
    <w:rsid w:val="00546D84"/>
    <w:rPr>
      <w:color w:val="605E5C"/>
      <w:shd w:val="clear" w:color="auto" w:fill="E1DFDD"/>
    </w:rPr>
  </w:style>
  <w:style w:type="character" w:customStyle="1" w:styleId="NagowekSIWZ">
    <w:name w:val="Nagłowek SIWZ"/>
    <w:rsid w:val="00290B2C"/>
    <w:rPr>
      <w:rFonts w:ascii="Arial" w:hAnsi="Arial"/>
      <w:b/>
      <w:bCs/>
      <w:sz w:val="24"/>
      <w:u w:val="single"/>
    </w:rPr>
  </w:style>
  <w:style w:type="paragraph" w:customStyle="1" w:styleId="WW-Tekstpodstawowywcity2">
    <w:name w:val="WW-Tekst podstawowy wcięty 2"/>
    <w:basedOn w:val="Normalny"/>
    <w:rsid w:val="00236B0E"/>
    <w:pPr>
      <w:suppressAutoHyphens/>
      <w:ind w:left="284"/>
      <w:jc w:val="both"/>
    </w:pPr>
    <w:rPr>
      <w:rFonts w:ascii="Arial Narrow" w:hAnsi="Arial Narrow"/>
      <w:szCs w:val="20"/>
      <w:lang w:eastAsia="ar-SA"/>
    </w:rPr>
  </w:style>
  <w:style w:type="character" w:styleId="Pogrubienie">
    <w:name w:val="Strong"/>
    <w:qFormat/>
    <w:rsid w:val="00236B0E"/>
    <w:rPr>
      <w:b/>
      <w:bCs/>
    </w:rPr>
  </w:style>
  <w:style w:type="paragraph" w:customStyle="1" w:styleId="Znak11">
    <w:name w:val="Znak1"/>
    <w:basedOn w:val="Normalny"/>
    <w:rsid w:val="00236B0E"/>
    <w:rPr>
      <w:rFonts w:ascii="Arial" w:hAnsi="Arial" w:cs="Arial"/>
    </w:rPr>
  </w:style>
  <w:style w:type="character" w:customStyle="1" w:styleId="TekstdymkaZnak">
    <w:name w:val="Tekst dymka Znak"/>
    <w:link w:val="Tekstdymka"/>
    <w:uiPriority w:val="99"/>
    <w:semiHidden/>
    <w:rsid w:val="00236B0E"/>
    <w:rPr>
      <w:rFonts w:ascii="Tahoma" w:hAnsi="Tahoma" w:cs="Tahoma"/>
      <w:sz w:val="16"/>
      <w:szCs w:val="16"/>
    </w:rPr>
  </w:style>
  <w:style w:type="paragraph" w:customStyle="1" w:styleId="Default">
    <w:name w:val="Default"/>
    <w:rsid w:val="00236B0E"/>
    <w:pPr>
      <w:autoSpaceDE w:val="0"/>
      <w:autoSpaceDN w:val="0"/>
      <w:adjustRightInd w:val="0"/>
    </w:pPr>
    <w:rPr>
      <w:rFonts w:ascii="Verdana" w:hAnsi="Verdana" w:cs="Verdana"/>
      <w:color w:val="000000"/>
      <w:sz w:val="24"/>
      <w:szCs w:val="24"/>
    </w:rPr>
  </w:style>
  <w:style w:type="paragraph" w:customStyle="1" w:styleId="Znak2">
    <w:name w:val="Znak"/>
    <w:basedOn w:val="Normalny"/>
    <w:rsid w:val="00236B0E"/>
    <w:rPr>
      <w:rFonts w:ascii="Arial" w:hAnsi="Arial" w:cs="Arial"/>
    </w:rPr>
  </w:style>
  <w:style w:type="paragraph" w:customStyle="1" w:styleId="Znak3ZnakZnak">
    <w:name w:val="Znak3 Znak Znak"/>
    <w:basedOn w:val="Normalny"/>
    <w:rsid w:val="00236B0E"/>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448238">
      <w:bodyDiv w:val="1"/>
      <w:marLeft w:val="0"/>
      <w:marRight w:val="0"/>
      <w:marTop w:val="0"/>
      <w:marBottom w:val="0"/>
      <w:divBdr>
        <w:top w:val="none" w:sz="0" w:space="0" w:color="auto"/>
        <w:left w:val="none" w:sz="0" w:space="0" w:color="auto"/>
        <w:bottom w:val="none" w:sz="0" w:space="0" w:color="auto"/>
        <w:right w:val="none" w:sz="0" w:space="0" w:color="auto"/>
      </w:divBdr>
    </w:div>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18676488">
      <w:bodyDiv w:val="1"/>
      <w:marLeft w:val="0"/>
      <w:marRight w:val="0"/>
      <w:marTop w:val="0"/>
      <w:marBottom w:val="0"/>
      <w:divBdr>
        <w:top w:val="none" w:sz="0" w:space="0" w:color="auto"/>
        <w:left w:val="none" w:sz="0" w:space="0" w:color="auto"/>
        <w:bottom w:val="none" w:sz="0" w:space="0" w:color="auto"/>
        <w:right w:val="none" w:sz="0" w:space="0" w:color="auto"/>
      </w:divBdr>
    </w:div>
    <w:div w:id="483469755">
      <w:bodyDiv w:val="1"/>
      <w:marLeft w:val="0"/>
      <w:marRight w:val="0"/>
      <w:marTop w:val="0"/>
      <w:marBottom w:val="0"/>
      <w:divBdr>
        <w:top w:val="none" w:sz="0" w:space="0" w:color="auto"/>
        <w:left w:val="none" w:sz="0" w:space="0" w:color="auto"/>
        <w:bottom w:val="none" w:sz="0" w:space="0" w:color="auto"/>
        <w:right w:val="none" w:sz="0" w:space="0" w:color="auto"/>
      </w:divBdr>
    </w:div>
    <w:div w:id="513882027">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4674202">
      <w:bodyDiv w:val="1"/>
      <w:marLeft w:val="0"/>
      <w:marRight w:val="0"/>
      <w:marTop w:val="0"/>
      <w:marBottom w:val="0"/>
      <w:divBdr>
        <w:top w:val="none" w:sz="0" w:space="0" w:color="auto"/>
        <w:left w:val="none" w:sz="0" w:space="0" w:color="auto"/>
        <w:bottom w:val="none" w:sz="0" w:space="0" w:color="auto"/>
        <w:right w:val="none" w:sz="0" w:space="0" w:color="auto"/>
      </w:divBdr>
    </w:div>
    <w:div w:id="763575622">
      <w:bodyDiv w:val="1"/>
      <w:marLeft w:val="0"/>
      <w:marRight w:val="0"/>
      <w:marTop w:val="0"/>
      <w:marBottom w:val="0"/>
      <w:divBdr>
        <w:top w:val="none" w:sz="0" w:space="0" w:color="auto"/>
        <w:left w:val="none" w:sz="0" w:space="0" w:color="auto"/>
        <w:bottom w:val="none" w:sz="0" w:space="0" w:color="auto"/>
        <w:right w:val="none" w:sz="0" w:space="0" w:color="auto"/>
      </w:divBdr>
    </w:div>
    <w:div w:id="898438535">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063723881">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180655433">
      <w:bodyDiv w:val="1"/>
      <w:marLeft w:val="0"/>
      <w:marRight w:val="0"/>
      <w:marTop w:val="0"/>
      <w:marBottom w:val="0"/>
      <w:divBdr>
        <w:top w:val="none" w:sz="0" w:space="0" w:color="auto"/>
        <w:left w:val="none" w:sz="0" w:space="0" w:color="auto"/>
        <w:bottom w:val="none" w:sz="0" w:space="0" w:color="auto"/>
        <w:right w:val="none" w:sz="0" w:space="0" w:color="auto"/>
      </w:divBdr>
    </w:div>
    <w:div w:id="1457328509">
      <w:bodyDiv w:val="1"/>
      <w:marLeft w:val="0"/>
      <w:marRight w:val="0"/>
      <w:marTop w:val="0"/>
      <w:marBottom w:val="0"/>
      <w:divBdr>
        <w:top w:val="none" w:sz="0" w:space="0" w:color="auto"/>
        <w:left w:val="none" w:sz="0" w:space="0" w:color="auto"/>
        <w:bottom w:val="none" w:sz="0" w:space="0" w:color="auto"/>
        <w:right w:val="none" w:sz="0" w:space="0" w:color="auto"/>
      </w:divBdr>
    </w:div>
    <w:div w:id="1510220537">
      <w:bodyDiv w:val="1"/>
      <w:marLeft w:val="0"/>
      <w:marRight w:val="0"/>
      <w:marTop w:val="0"/>
      <w:marBottom w:val="0"/>
      <w:divBdr>
        <w:top w:val="none" w:sz="0" w:space="0" w:color="auto"/>
        <w:left w:val="none" w:sz="0" w:space="0" w:color="auto"/>
        <w:bottom w:val="none" w:sz="0" w:space="0" w:color="auto"/>
        <w:right w:val="none" w:sz="0" w:space="0" w:color="auto"/>
      </w:divBdr>
    </w:div>
    <w:div w:id="1510676245">
      <w:bodyDiv w:val="1"/>
      <w:marLeft w:val="0"/>
      <w:marRight w:val="0"/>
      <w:marTop w:val="0"/>
      <w:marBottom w:val="0"/>
      <w:divBdr>
        <w:top w:val="none" w:sz="0" w:space="0" w:color="auto"/>
        <w:left w:val="none" w:sz="0" w:space="0" w:color="auto"/>
        <w:bottom w:val="none" w:sz="0" w:space="0" w:color="auto"/>
        <w:right w:val="none" w:sz="0" w:space="0" w:color="auto"/>
      </w:divBdr>
    </w:div>
    <w:div w:id="1594624194">
      <w:bodyDiv w:val="1"/>
      <w:marLeft w:val="0"/>
      <w:marRight w:val="0"/>
      <w:marTop w:val="0"/>
      <w:marBottom w:val="0"/>
      <w:divBdr>
        <w:top w:val="none" w:sz="0" w:space="0" w:color="auto"/>
        <w:left w:val="none" w:sz="0" w:space="0" w:color="auto"/>
        <w:bottom w:val="none" w:sz="0" w:space="0" w:color="auto"/>
        <w:right w:val="none" w:sz="0" w:space="0" w:color="auto"/>
      </w:divBdr>
    </w:div>
    <w:div w:id="1601525982">
      <w:bodyDiv w:val="1"/>
      <w:marLeft w:val="0"/>
      <w:marRight w:val="0"/>
      <w:marTop w:val="0"/>
      <w:marBottom w:val="0"/>
      <w:divBdr>
        <w:top w:val="none" w:sz="0" w:space="0" w:color="auto"/>
        <w:left w:val="none" w:sz="0" w:space="0" w:color="auto"/>
        <w:bottom w:val="none" w:sz="0" w:space="0" w:color="auto"/>
        <w:right w:val="none" w:sz="0" w:space="0" w:color="auto"/>
      </w:divBdr>
    </w:div>
    <w:div w:id="1604919597">
      <w:bodyDiv w:val="1"/>
      <w:marLeft w:val="0"/>
      <w:marRight w:val="0"/>
      <w:marTop w:val="0"/>
      <w:marBottom w:val="0"/>
      <w:divBdr>
        <w:top w:val="none" w:sz="0" w:space="0" w:color="auto"/>
        <w:left w:val="none" w:sz="0" w:space="0" w:color="auto"/>
        <w:bottom w:val="none" w:sz="0" w:space="0" w:color="auto"/>
        <w:right w:val="none" w:sz="0" w:space="0" w:color="auto"/>
      </w:divBdr>
    </w:div>
    <w:div w:id="1670597613">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78665188">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02405367">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BDC4D-8BCE-40C9-B294-C13107B22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1607</TotalTime>
  <Pages>1</Pages>
  <Words>15480</Words>
  <Characters>92884</Characters>
  <Application>Microsoft Office Word</Application>
  <DocSecurity>0</DocSecurity>
  <Lines>774</Lines>
  <Paragraphs>216</Paragraphs>
  <ScaleCrop>false</ScaleCrop>
  <HeadingPairs>
    <vt:vector size="2" baseType="variant">
      <vt:variant>
        <vt:lpstr>Tytuł</vt:lpstr>
      </vt:variant>
      <vt:variant>
        <vt:i4>1</vt:i4>
      </vt:variant>
    </vt:vector>
  </HeadingPairs>
  <TitlesOfParts>
    <vt:vector size="1" baseType="lpstr">
      <vt:lpstr>Wykaz dokumentów</vt:lpstr>
    </vt:vector>
  </TitlesOfParts>
  <Company>MWiK Bydgoszcz</Company>
  <LinksUpToDate>false</LinksUpToDate>
  <CharactersWithSpaces>108148</CharactersWithSpaces>
  <SharedDoc>false</SharedDoc>
  <HLinks>
    <vt:vector size="6" baseType="variant">
      <vt:variant>
        <vt:i4>6684690</vt:i4>
      </vt:variant>
      <vt:variant>
        <vt:i4>0</vt:i4>
      </vt:variant>
      <vt:variant>
        <vt:i4>0</vt:i4>
      </vt:variant>
      <vt:variant>
        <vt:i4>5</vt:i4>
      </vt:variant>
      <vt:variant>
        <vt:lpwstr>mailto:wojciechowski@mwik.bydgoszcz.pl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Wykaz dokumentów</dc:title>
  <dc:subject/>
  <dc:creator>Adrianna</dc:creator>
  <cp:keywords/>
  <cp:lastModifiedBy>Adrianna Wróbel</cp:lastModifiedBy>
  <cp:revision>248</cp:revision>
  <cp:lastPrinted>2010-01-20T11:14:00Z</cp:lastPrinted>
  <dcterms:created xsi:type="dcterms:W3CDTF">2021-01-04T09:14:00Z</dcterms:created>
  <dcterms:modified xsi:type="dcterms:W3CDTF">2024-11-21T09:21:00Z</dcterms:modified>
</cp:coreProperties>
</file>