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75ECE" w14:textId="2228C900" w:rsidR="00B53DA8" w:rsidRPr="003B3611" w:rsidRDefault="00B53DA8" w:rsidP="003B3611">
      <w:pPr>
        <w:pStyle w:val="Styl1"/>
        <w:pBdr>
          <w:top w:val="single" w:sz="4" w:space="1" w:color="auto"/>
        </w:pBdr>
        <w:spacing w:before="120"/>
        <w:rPr>
          <w:rFonts w:cs="Arial"/>
        </w:rPr>
      </w:pPr>
      <w:r w:rsidRPr="003B3611">
        <w:rPr>
          <w:rFonts w:cs="Arial"/>
        </w:rPr>
        <w:t xml:space="preserve">Załącznik nr </w:t>
      </w:r>
      <w:r w:rsidR="00EF2E97">
        <w:rPr>
          <w:rFonts w:cs="Arial"/>
        </w:rPr>
        <w:t>9</w:t>
      </w:r>
      <w:r w:rsidRPr="003B3611">
        <w:rPr>
          <w:rFonts w:cs="Arial"/>
        </w:rPr>
        <w:t xml:space="preserve"> - </w:t>
      </w:r>
      <w:r w:rsidRPr="003B3611">
        <w:rPr>
          <w:rFonts w:cs="Arial"/>
          <w:b/>
          <w:bCs/>
        </w:rPr>
        <w:t>Klauzula Informacyjna</w:t>
      </w:r>
      <w:r w:rsidR="00EF2E97">
        <w:rPr>
          <w:rFonts w:cs="Arial"/>
          <w:b/>
          <w:bCs/>
        </w:rPr>
        <w:t xml:space="preserve"> </w:t>
      </w:r>
    </w:p>
    <w:p w14:paraId="69E6A5EC" w14:textId="77777777" w:rsidR="00B53DA8" w:rsidRPr="00B53DA8" w:rsidRDefault="00B53DA8" w:rsidP="003B3611">
      <w:pPr>
        <w:spacing w:before="24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50784EC9" w14:textId="752C717B" w:rsidR="00B53DA8" w:rsidRPr="00B53DA8" w:rsidRDefault="00B53DA8" w:rsidP="003B3611">
      <w:pPr>
        <w:spacing w:after="24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W ZWIĄZKU Z PRZETWARZANIEM DANYCH OSOBOWYCH</w:t>
      </w:r>
    </w:p>
    <w:p w14:paraId="0F14E389" w14:textId="011E519D" w:rsidR="000D5ACA" w:rsidRPr="001A38F1" w:rsidRDefault="000D5ACA" w:rsidP="002038B6">
      <w:pPr>
        <w:ind w:left="28" w:hanging="1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A38F1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</w:t>
      </w:r>
      <w:r w:rsidR="00A8756F">
        <w:rPr>
          <w:rFonts w:ascii="Arial" w:hAnsi="Arial" w:cs="Arial"/>
          <w:sz w:val="22"/>
          <w:szCs w:val="22"/>
        </w:rPr>
        <w:br/>
      </w:r>
      <w:r w:rsidRPr="001A38F1">
        <w:rPr>
          <w:rFonts w:ascii="Arial" w:hAnsi="Arial" w:cs="Arial"/>
          <w:sz w:val="22"/>
          <w:szCs w:val="22"/>
        </w:rPr>
        <w:t xml:space="preserve">i Rady (UE) 2016/679 z 27 kwietnia 2016 r. </w:t>
      </w:r>
      <w:r w:rsidRPr="001A38F1">
        <w:rPr>
          <w:rFonts w:ascii="Arial" w:hAnsi="Arial" w:cs="Arial"/>
          <w:i/>
          <w:sz w:val="22"/>
          <w:szCs w:val="22"/>
        </w:rPr>
        <w:t xml:space="preserve">w sprawie ochrony osób fizycznych w związku </w:t>
      </w:r>
      <w:r w:rsidR="00A8756F">
        <w:rPr>
          <w:rFonts w:ascii="Arial" w:hAnsi="Arial" w:cs="Arial"/>
          <w:i/>
          <w:sz w:val="22"/>
          <w:szCs w:val="22"/>
        </w:rPr>
        <w:br/>
      </w:r>
      <w:r w:rsidRPr="001A38F1">
        <w:rPr>
          <w:rFonts w:ascii="Arial" w:hAnsi="Arial" w:cs="Arial"/>
          <w:i/>
          <w:sz w:val="22"/>
          <w:szCs w:val="22"/>
        </w:rPr>
        <w:t>z przetwarzaniem danych osobowych i w sprawie swobodnego przepływu takich danych oraz uchylenia dyrektywy 95/46/WE</w:t>
      </w:r>
      <w:r w:rsidRPr="001A38F1">
        <w:rPr>
          <w:rFonts w:ascii="Arial" w:hAnsi="Arial" w:cs="Arial"/>
          <w:sz w:val="22"/>
          <w:szCs w:val="22"/>
        </w:rPr>
        <w:t xml:space="preserve"> (dalej jako: „</w:t>
      </w:r>
      <w:r w:rsidRPr="001A38F1">
        <w:rPr>
          <w:rFonts w:ascii="Arial" w:hAnsi="Arial" w:cs="Arial"/>
          <w:b/>
          <w:sz w:val="22"/>
          <w:szCs w:val="22"/>
        </w:rPr>
        <w:t>RODO</w:t>
      </w:r>
      <w:r w:rsidRPr="001A38F1">
        <w:rPr>
          <w:rFonts w:ascii="Arial" w:hAnsi="Arial" w:cs="Arial"/>
          <w:sz w:val="22"/>
          <w:szCs w:val="22"/>
        </w:rPr>
        <w:t xml:space="preserve">”), poniżej Zamawiający informuje </w:t>
      </w:r>
      <w:r w:rsidR="00A8756F">
        <w:rPr>
          <w:rFonts w:ascii="Arial" w:hAnsi="Arial" w:cs="Arial"/>
          <w:sz w:val="22"/>
          <w:szCs w:val="22"/>
        </w:rPr>
        <w:br/>
      </w:r>
      <w:r w:rsidRPr="001A38F1">
        <w:rPr>
          <w:rFonts w:ascii="Arial" w:hAnsi="Arial" w:cs="Arial"/>
          <w:sz w:val="22"/>
          <w:szCs w:val="22"/>
        </w:rPr>
        <w:t>o przetwarzaniu danych osobowych w związku z prowadzonym postępowaniem zakupowym oraz zasadach, na jakich będzie się to odbywało.</w:t>
      </w:r>
    </w:p>
    <w:p w14:paraId="2F69A5E2" w14:textId="4F22DF28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50" w:hanging="322"/>
        <w:jc w:val="both"/>
        <w:rPr>
          <w:rFonts w:ascii="Arial" w:hAnsi="Arial" w:cs="Arial"/>
          <w:b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</w:t>
      </w:r>
    </w:p>
    <w:p w14:paraId="030DA1E7" w14:textId="77777777" w:rsidR="000D5ACA" w:rsidRPr="001A38F1" w:rsidRDefault="000D5ACA" w:rsidP="002038B6">
      <w:pPr>
        <w:numPr>
          <w:ilvl w:val="0"/>
          <w:numId w:val="43"/>
        </w:numPr>
        <w:tabs>
          <w:tab w:val="left" w:pos="308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7" w:history="1">
        <w:r w:rsidRPr="001A38F1">
          <w:rPr>
            <w:rStyle w:val="Hipercze"/>
            <w:rFonts w:ascii="Arial" w:hAnsi="Arial" w:cs="Arial"/>
            <w:sz w:val="22"/>
            <w:szCs w:val="22"/>
          </w:rPr>
          <w:t>wojciechowski@mwik.bydgoszcz.pl</w:t>
        </w:r>
      </w:hyperlink>
      <w:r w:rsidRPr="001A38F1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3D08C361" w14:textId="77777777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36" w:hanging="322"/>
        <w:jc w:val="both"/>
        <w:rPr>
          <w:rFonts w:ascii="Arial" w:hAnsi="Arial" w:cs="Arial"/>
          <w:b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143C3D61" w14:textId="77777777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36" w:hanging="322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660B7440" w14:textId="77777777" w:rsidR="000D5ACA" w:rsidRPr="001A38F1" w:rsidRDefault="000D5ACA" w:rsidP="002038B6">
      <w:pPr>
        <w:numPr>
          <w:ilvl w:val="0"/>
          <w:numId w:val="44"/>
        </w:numPr>
        <w:ind w:left="448" w:hanging="12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60779610" w14:textId="099CDCF9" w:rsidR="000D5ACA" w:rsidRPr="001A38F1" w:rsidRDefault="000D5ACA" w:rsidP="002038B6">
      <w:pPr>
        <w:numPr>
          <w:ilvl w:val="0"/>
          <w:numId w:val="44"/>
        </w:numPr>
        <w:ind w:left="448" w:hanging="12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 xml:space="preserve">dla realizacji prawnie uzasadnionego interesu Zamawiającego tj. w celu poprawnego przygotowania oraz przeprowadzenia postępowania o udzielenie zamówienia, jak również </w:t>
      </w:r>
      <w:r w:rsidR="00A8756F">
        <w:rPr>
          <w:rFonts w:ascii="Arial" w:hAnsi="Arial" w:cs="Arial"/>
          <w:sz w:val="22"/>
          <w:szCs w:val="22"/>
        </w:rPr>
        <w:br/>
      </w:r>
      <w:r w:rsidRPr="001A38F1">
        <w:rPr>
          <w:rFonts w:ascii="Arial" w:hAnsi="Arial" w:cs="Arial"/>
          <w:sz w:val="22"/>
          <w:szCs w:val="22"/>
        </w:rPr>
        <w:t xml:space="preserve">w celu prawidłowego wydatkowania środków uzyskanych na sfinansowanie zamówienia </w:t>
      </w:r>
      <w:r w:rsidR="00A8756F">
        <w:rPr>
          <w:rFonts w:ascii="Arial" w:hAnsi="Arial" w:cs="Arial"/>
          <w:sz w:val="22"/>
          <w:szCs w:val="22"/>
        </w:rPr>
        <w:br/>
      </w:r>
      <w:r w:rsidRPr="001A38F1">
        <w:rPr>
          <w:rFonts w:ascii="Arial" w:hAnsi="Arial" w:cs="Arial"/>
          <w:sz w:val="22"/>
          <w:szCs w:val="22"/>
        </w:rPr>
        <w:t>(art. 6 ust. 1 lit. f RODO);</w:t>
      </w:r>
    </w:p>
    <w:p w14:paraId="66C4C358" w14:textId="77777777" w:rsidR="000D5ACA" w:rsidRPr="001A38F1" w:rsidRDefault="000D5ACA" w:rsidP="002038B6">
      <w:pPr>
        <w:numPr>
          <w:ilvl w:val="0"/>
          <w:numId w:val="44"/>
        </w:numPr>
        <w:ind w:left="448" w:hanging="12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2586F783" w14:textId="61D5F822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 xml:space="preserve"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</w:t>
      </w:r>
      <w:r w:rsidR="00A8756F">
        <w:rPr>
          <w:rFonts w:ascii="Arial" w:hAnsi="Arial" w:cs="Arial"/>
          <w:sz w:val="22"/>
          <w:szCs w:val="22"/>
        </w:rPr>
        <w:br/>
      </w:r>
      <w:r w:rsidRPr="001A38F1">
        <w:rPr>
          <w:rFonts w:ascii="Arial" w:hAnsi="Arial" w:cs="Arial"/>
          <w:sz w:val="22"/>
          <w:szCs w:val="22"/>
        </w:rPr>
        <w:t>u Zamawiającego regulaminie udzielania zamówień) oraz podmioty kontrolujące wydatkowanie uzyskanych przez Zamawiającego środków finansowych.</w:t>
      </w:r>
    </w:p>
    <w:p w14:paraId="45D22FAF" w14:textId="77777777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2B7C3746" w14:textId="450A76CA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Podanie danych osobowych jest dobrowolne, jednak może być niezbędne dla wzięcia udziału w postępowaniu.</w:t>
      </w:r>
    </w:p>
    <w:p w14:paraId="57614515" w14:textId="689D2057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bookmarkStart w:id="0" w:name="_Hlk516653227"/>
      <w:r w:rsidRPr="001A38F1">
        <w:rPr>
          <w:rFonts w:ascii="Arial" w:hAnsi="Arial" w:cs="Arial"/>
          <w:sz w:val="22"/>
          <w:szCs w:val="22"/>
        </w:rPr>
        <w:t>Osobie, której dane są przetwarzane, przysługuje: prawo dostępu do danych osobowych, ich sprostowania, usunięcia, ograniczenia przetwarzania danych osobowych</w:t>
      </w:r>
      <w:bookmarkStart w:id="1" w:name="_Hlk516653187"/>
      <w:r w:rsidRPr="001A38F1">
        <w:rPr>
          <w:rFonts w:ascii="Arial" w:hAnsi="Arial" w:cs="Arial"/>
          <w:sz w:val="22"/>
          <w:szCs w:val="22"/>
        </w:rPr>
        <w:t xml:space="preserve"> </w:t>
      </w:r>
      <w:bookmarkEnd w:id="1"/>
      <w:r w:rsidRPr="001A38F1">
        <w:rPr>
          <w:rFonts w:ascii="Arial" w:hAnsi="Arial" w:cs="Arial"/>
          <w:sz w:val="22"/>
          <w:szCs w:val="22"/>
        </w:rPr>
        <w:t xml:space="preserve">oraz wniesienia sprzeciwu wobec przetwarzania (gdy dane są przetwarzane na podstawie art. 6 ust. 1 lit. e lub f RODO). W razie uznania, że doszło do naruszenia ochrony danych, osobie, której dane </w:t>
      </w:r>
      <w:r w:rsidR="00A8756F">
        <w:rPr>
          <w:rFonts w:ascii="Arial" w:hAnsi="Arial" w:cs="Arial"/>
          <w:sz w:val="22"/>
          <w:szCs w:val="22"/>
        </w:rPr>
        <w:br/>
      </w:r>
      <w:r w:rsidRPr="001A38F1">
        <w:rPr>
          <w:rFonts w:ascii="Arial" w:hAnsi="Arial" w:cs="Arial"/>
          <w:sz w:val="22"/>
          <w:szCs w:val="22"/>
        </w:rPr>
        <w:t>są przetwarzane, przysługuje prawo do wniesienia skargi do Prezesa Urzędu Ochrony Danych Osobowych.</w:t>
      </w:r>
    </w:p>
    <w:bookmarkEnd w:id="0"/>
    <w:p w14:paraId="49A40980" w14:textId="07D7D814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</w:t>
      </w:r>
      <w:r w:rsidRPr="001A38F1">
        <w:rPr>
          <w:rFonts w:ascii="Arial" w:hAnsi="Arial" w:cs="Arial"/>
          <w:sz w:val="22"/>
          <w:szCs w:val="22"/>
        </w:rPr>
        <w:lastRenderedPageBreak/>
        <w:t>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</w:t>
      </w:r>
    </w:p>
    <w:p w14:paraId="350D494B" w14:textId="77777777" w:rsidR="000D5ACA" w:rsidRPr="001A38F1" w:rsidRDefault="000D5ACA" w:rsidP="002038B6">
      <w:pPr>
        <w:numPr>
          <w:ilvl w:val="0"/>
          <w:numId w:val="43"/>
        </w:numPr>
        <w:ind w:left="294" w:hanging="26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 xml:space="preserve">Zamawiający uzyskał dane osobowe bezpośrednio od wykonawcy lub z publicznie dostępnych rejestrów. </w:t>
      </w:r>
    </w:p>
    <w:p w14:paraId="59C19B42" w14:textId="7E8922DF" w:rsidR="000D5ACA" w:rsidRPr="001A38F1" w:rsidRDefault="000D5ACA" w:rsidP="002038B6">
      <w:pPr>
        <w:numPr>
          <w:ilvl w:val="0"/>
          <w:numId w:val="43"/>
        </w:numPr>
        <w:ind w:left="294" w:hanging="26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Wykonawca jest zobowiązany do poinformowania osób, których dane przekazuje, o sposobie przetwarzania ich danych przez Zamawiającego, zgodnie z pkt. 1-10 powyżej.</w:t>
      </w:r>
    </w:p>
    <w:sectPr w:rsidR="000D5ACA" w:rsidRPr="001A38F1" w:rsidSect="002038B6">
      <w:headerReference w:type="default" r:id="rId8"/>
      <w:footerReference w:type="even" r:id="rId9"/>
      <w:pgSz w:w="11906" w:h="16838"/>
      <w:pgMar w:top="275" w:right="926" w:bottom="1560" w:left="1582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D1BCDE" w14:textId="77777777" w:rsidR="00F67C95" w:rsidRDefault="00F67C95">
      <w:r>
        <w:separator/>
      </w:r>
    </w:p>
  </w:endnote>
  <w:endnote w:type="continuationSeparator" w:id="0">
    <w:p w14:paraId="08C7A65D" w14:textId="77777777" w:rsidR="00F67C95" w:rsidRDefault="00F67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5D9C1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DF793D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191B48" w14:textId="77777777" w:rsidR="00F67C95" w:rsidRDefault="00F67C95">
      <w:r>
        <w:separator/>
      </w:r>
    </w:p>
  </w:footnote>
  <w:footnote w:type="continuationSeparator" w:id="0">
    <w:p w14:paraId="4035EB95" w14:textId="77777777" w:rsidR="00F67C95" w:rsidRDefault="00F67C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EFF192" w14:textId="777E70D4" w:rsidR="002A6C81" w:rsidRPr="00B74E6E" w:rsidRDefault="00C12DEF" w:rsidP="002A6C81">
    <w:pPr>
      <w:pStyle w:val="Nagwek"/>
      <w:pBdr>
        <w:bottom w:val="single" w:sz="12" w:space="1" w:color="auto"/>
      </w:pBdr>
      <w:jc w:val="both"/>
      <w:rPr>
        <w:rFonts w:ascii="Arial" w:hAnsi="Arial"/>
        <w:color w:val="000000"/>
        <w:sz w:val="16"/>
        <w:szCs w:val="16"/>
      </w:rPr>
    </w:pPr>
    <w:r w:rsidRPr="00C12DEF">
      <w:rPr>
        <w:rFonts w:ascii="Arial" w:hAnsi="Arial"/>
        <w:color w:val="000000"/>
        <w:sz w:val="16"/>
        <w:szCs w:val="16"/>
      </w:rPr>
      <w:t>ZR-0</w:t>
    </w:r>
    <w:r w:rsidR="004F487B">
      <w:rPr>
        <w:rFonts w:ascii="Arial" w:hAnsi="Arial"/>
        <w:color w:val="000000"/>
        <w:sz w:val="16"/>
        <w:szCs w:val="16"/>
      </w:rPr>
      <w:t>69</w:t>
    </w:r>
    <w:r w:rsidRPr="00C12DEF">
      <w:rPr>
        <w:rFonts w:ascii="Arial" w:hAnsi="Arial"/>
        <w:color w:val="000000"/>
        <w:sz w:val="16"/>
        <w:szCs w:val="16"/>
      </w:rPr>
      <w:t>/</w:t>
    </w:r>
    <w:r w:rsidR="004F487B">
      <w:rPr>
        <w:rFonts w:ascii="Arial" w:hAnsi="Arial"/>
        <w:color w:val="000000"/>
        <w:sz w:val="16"/>
        <w:szCs w:val="16"/>
      </w:rPr>
      <w:t>U</w:t>
    </w:r>
    <w:r w:rsidRPr="00C12DEF">
      <w:rPr>
        <w:rFonts w:ascii="Arial" w:hAnsi="Arial"/>
        <w:color w:val="000000"/>
        <w:sz w:val="16"/>
        <w:szCs w:val="16"/>
      </w:rPr>
      <w:t xml:space="preserve">/RZ/2024 – </w:t>
    </w:r>
    <w:r w:rsidR="004F487B">
      <w:rPr>
        <w:rFonts w:ascii="Arial" w:hAnsi="Arial"/>
        <w:color w:val="000000"/>
        <w:sz w:val="16"/>
        <w:szCs w:val="16"/>
      </w:rPr>
      <w:t xml:space="preserve">Dostawa elektronicznych kart przedpłaconych dla pracowników Miejskich Wodociągów i Kanalizacji </w:t>
    </w:r>
    <w:r w:rsidR="004F487B">
      <w:rPr>
        <w:rFonts w:ascii="Arial" w:hAnsi="Arial"/>
        <w:color w:val="000000"/>
        <w:sz w:val="16"/>
        <w:szCs w:val="16"/>
      </w:rPr>
      <w:br/>
      <w:t>w Bydgoszczy – spółka z o.o. i ich bieżąca obsługa.</w:t>
    </w:r>
  </w:p>
  <w:p w14:paraId="3BCB31A3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4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5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6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2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4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992218064">
    <w:abstractNumId w:val="13"/>
  </w:num>
  <w:num w:numId="2" w16cid:durableId="869611480">
    <w:abstractNumId w:val="11"/>
  </w:num>
  <w:num w:numId="3" w16cid:durableId="1652321562">
    <w:abstractNumId w:val="44"/>
  </w:num>
  <w:num w:numId="4" w16cid:durableId="1291089073">
    <w:abstractNumId w:val="18"/>
  </w:num>
  <w:num w:numId="5" w16cid:durableId="2035761719">
    <w:abstractNumId w:val="17"/>
  </w:num>
  <w:num w:numId="6" w16cid:durableId="741219046">
    <w:abstractNumId w:val="14"/>
  </w:num>
  <w:num w:numId="7" w16cid:durableId="699890464">
    <w:abstractNumId w:val="36"/>
  </w:num>
  <w:num w:numId="8" w16cid:durableId="1476527034">
    <w:abstractNumId w:val="0"/>
  </w:num>
  <w:num w:numId="9" w16cid:durableId="2009282940">
    <w:abstractNumId w:val="28"/>
  </w:num>
  <w:num w:numId="10" w16cid:durableId="900407277">
    <w:abstractNumId w:val="39"/>
  </w:num>
  <w:num w:numId="11" w16cid:durableId="1321075435">
    <w:abstractNumId w:val="29"/>
  </w:num>
  <w:num w:numId="12" w16cid:durableId="1976183481">
    <w:abstractNumId w:val="23"/>
  </w:num>
  <w:num w:numId="13" w16cid:durableId="2048990154">
    <w:abstractNumId w:val="40"/>
  </w:num>
  <w:num w:numId="14" w16cid:durableId="1499690854">
    <w:abstractNumId w:val="35"/>
  </w:num>
  <w:num w:numId="15" w16cid:durableId="833640632">
    <w:abstractNumId w:val="36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58343012">
    <w:abstractNumId w:val="12"/>
  </w:num>
  <w:num w:numId="17" w16cid:durableId="2004429114">
    <w:abstractNumId w:val="10"/>
  </w:num>
  <w:num w:numId="18" w16cid:durableId="611743940">
    <w:abstractNumId w:val="8"/>
  </w:num>
  <w:num w:numId="19" w16cid:durableId="1728606795">
    <w:abstractNumId w:val="41"/>
  </w:num>
  <w:num w:numId="20" w16cid:durableId="350687825">
    <w:abstractNumId w:val="4"/>
  </w:num>
  <w:num w:numId="21" w16cid:durableId="1490443722">
    <w:abstractNumId w:val="21"/>
  </w:num>
  <w:num w:numId="22" w16cid:durableId="1644045510">
    <w:abstractNumId w:val="42"/>
  </w:num>
  <w:num w:numId="23" w16cid:durableId="1840391642">
    <w:abstractNumId w:val="19"/>
  </w:num>
  <w:num w:numId="24" w16cid:durableId="348408299">
    <w:abstractNumId w:val="25"/>
  </w:num>
  <w:num w:numId="25" w16cid:durableId="1013873885">
    <w:abstractNumId w:val="33"/>
  </w:num>
  <w:num w:numId="26" w16cid:durableId="745802729">
    <w:abstractNumId w:val="34"/>
  </w:num>
  <w:num w:numId="27" w16cid:durableId="711347049">
    <w:abstractNumId w:val="3"/>
  </w:num>
  <w:num w:numId="28" w16cid:durableId="502936584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38070531">
    <w:abstractNumId w:val="24"/>
  </w:num>
  <w:num w:numId="30" w16cid:durableId="1235896836">
    <w:abstractNumId w:val="31"/>
  </w:num>
  <w:num w:numId="31" w16cid:durableId="728845669">
    <w:abstractNumId w:val="30"/>
  </w:num>
  <w:num w:numId="32" w16cid:durableId="1634478485">
    <w:abstractNumId w:val="38"/>
  </w:num>
  <w:num w:numId="33" w16cid:durableId="1511411825">
    <w:abstractNumId w:val="1"/>
  </w:num>
  <w:num w:numId="34" w16cid:durableId="207684782">
    <w:abstractNumId w:val="22"/>
  </w:num>
  <w:num w:numId="35" w16cid:durableId="1980645787">
    <w:abstractNumId w:val="2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22830568">
    <w:abstractNumId w:val="20"/>
  </w:num>
  <w:num w:numId="37" w16cid:durableId="118843696">
    <w:abstractNumId w:val="15"/>
  </w:num>
  <w:num w:numId="38" w16cid:durableId="1594439728">
    <w:abstractNumId w:val="43"/>
  </w:num>
  <w:num w:numId="39" w16cid:durableId="1857503002">
    <w:abstractNumId w:val="2"/>
  </w:num>
  <w:num w:numId="40" w16cid:durableId="901401999">
    <w:abstractNumId w:val="7"/>
  </w:num>
  <w:num w:numId="41" w16cid:durableId="1029456652">
    <w:abstractNumId w:val="16"/>
  </w:num>
  <w:num w:numId="42" w16cid:durableId="1346051072">
    <w:abstractNumId w:val="9"/>
  </w:num>
  <w:num w:numId="43" w16cid:durableId="8644460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69901639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80767241">
    <w:abstractNumId w:val="37"/>
  </w:num>
  <w:num w:numId="46" w16cid:durableId="1311323230">
    <w:abstractNumId w:val="6"/>
  </w:num>
  <w:num w:numId="47" w16cid:durableId="835070714">
    <w:abstractNumId w:val="26"/>
  </w:num>
  <w:num w:numId="48" w16cid:durableId="212403172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1B7C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37CBD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77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38F1"/>
    <w:rsid w:val="001A40BA"/>
    <w:rsid w:val="001A7076"/>
    <w:rsid w:val="001A7B7A"/>
    <w:rsid w:val="001B01A3"/>
    <w:rsid w:val="001B04FA"/>
    <w:rsid w:val="001B1AC7"/>
    <w:rsid w:val="001C0058"/>
    <w:rsid w:val="001C3808"/>
    <w:rsid w:val="001C40D7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1F7C41"/>
    <w:rsid w:val="00203276"/>
    <w:rsid w:val="002038B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375F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2797"/>
    <w:rsid w:val="00283098"/>
    <w:rsid w:val="00284936"/>
    <w:rsid w:val="002873FF"/>
    <w:rsid w:val="002904B6"/>
    <w:rsid w:val="002943F1"/>
    <w:rsid w:val="002951E9"/>
    <w:rsid w:val="002A1D82"/>
    <w:rsid w:val="002A482D"/>
    <w:rsid w:val="002A6C81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389"/>
    <w:rsid w:val="002E1BD7"/>
    <w:rsid w:val="002E22FB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3611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22E1"/>
    <w:rsid w:val="004248E3"/>
    <w:rsid w:val="00434541"/>
    <w:rsid w:val="00435398"/>
    <w:rsid w:val="004367D2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87F0E"/>
    <w:rsid w:val="00491D5D"/>
    <w:rsid w:val="004935C4"/>
    <w:rsid w:val="00495CB0"/>
    <w:rsid w:val="00495F32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4F487B"/>
    <w:rsid w:val="005006FF"/>
    <w:rsid w:val="00500AB3"/>
    <w:rsid w:val="0050674E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0F6D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138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0482"/>
    <w:rsid w:val="0071285D"/>
    <w:rsid w:val="007138C0"/>
    <w:rsid w:val="00713985"/>
    <w:rsid w:val="0071566F"/>
    <w:rsid w:val="007161C5"/>
    <w:rsid w:val="00723A9C"/>
    <w:rsid w:val="00727F39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411E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2832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10A"/>
    <w:rsid w:val="009F2F71"/>
    <w:rsid w:val="009F6259"/>
    <w:rsid w:val="00A0309B"/>
    <w:rsid w:val="00A04749"/>
    <w:rsid w:val="00A07886"/>
    <w:rsid w:val="00A12797"/>
    <w:rsid w:val="00A12E25"/>
    <w:rsid w:val="00A1549E"/>
    <w:rsid w:val="00A208C3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64"/>
    <w:rsid w:val="00A563E9"/>
    <w:rsid w:val="00A60027"/>
    <w:rsid w:val="00A6059D"/>
    <w:rsid w:val="00A643C4"/>
    <w:rsid w:val="00A734EB"/>
    <w:rsid w:val="00A75615"/>
    <w:rsid w:val="00A7615E"/>
    <w:rsid w:val="00A76EDE"/>
    <w:rsid w:val="00A8756F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DEF"/>
    <w:rsid w:val="00C163F7"/>
    <w:rsid w:val="00C169E6"/>
    <w:rsid w:val="00C1767F"/>
    <w:rsid w:val="00C21AC1"/>
    <w:rsid w:val="00C224A6"/>
    <w:rsid w:val="00C226E8"/>
    <w:rsid w:val="00C23262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4ED8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1FF2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05F26"/>
    <w:rsid w:val="00E13824"/>
    <w:rsid w:val="00E140F6"/>
    <w:rsid w:val="00E165DC"/>
    <w:rsid w:val="00E27855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1C1A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2E9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54AE"/>
    <w:rsid w:val="00F37F1E"/>
    <w:rsid w:val="00F40678"/>
    <w:rsid w:val="00F43D42"/>
    <w:rsid w:val="00F4525A"/>
    <w:rsid w:val="00F467CA"/>
    <w:rsid w:val="00F50711"/>
    <w:rsid w:val="00F548FA"/>
    <w:rsid w:val="00F571C5"/>
    <w:rsid w:val="00F608B6"/>
    <w:rsid w:val="00F61A62"/>
    <w:rsid w:val="00F650AE"/>
    <w:rsid w:val="00F67C95"/>
    <w:rsid w:val="00F73694"/>
    <w:rsid w:val="00F73E52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A24E7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FF67DA"/>
  <w15:chartTrackingRefBased/>
  <w15:docId w15:val="{B22D248E-96B3-4D52-9CD7-214A30ED4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0">
    <w:name w:val="Znak1"/>
    <w:basedOn w:val="Normalny"/>
    <w:rsid w:val="002A6C81"/>
    <w:rPr>
      <w:rFonts w:ascii="Arial" w:hAnsi="Arial" w:cs="Arial"/>
    </w:rPr>
  </w:style>
  <w:style w:type="paragraph" w:customStyle="1" w:styleId="Styl1">
    <w:name w:val="Styl1"/>
    <w:basedOn w:val="Tytu"/>
    <w:qFormat/>
    <w:rsid w:val="003B361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ojciechowski@mwik.bydgosz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653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4567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informacyjna</dc:title>
  <dc:subject/>
  <dc:creator>Adrianna</dc:creator>
  <cp:keywords/>
  <cp:lastModifiedBy>Adrianna Wróbel</cp:lastModifiedBy>
  <cp:revision>17</cp:revision>
  <cp:lastPrinted>2010-01-20T11:14:00Z</cp:lastPrinted>
  <dcterms:created xsi:type="dcterms:W3CDTF">2021-01-04T09:14:00Z</dcterms:created>
  <dcterms:modified xsi:type="dcterms:W3CDTF">2024-10-17T11:36:00Z</dcterms:modified>
</cp:coreProperties>
</file>