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5B22EF31" w:rsidR="00A6257F" w:rsidRPr="00607FBF" w:rsidRDefault="00A6257F" w:rsidP="009C59E7">
      <w:pPr>
        <w:spacing w:after="120"/>
        <w:rPr>
          <w:rFonts w:ascii="Arial" w:hAnsi="Arial" w:cs="Arial"/>
          <w:sz w:val="18"/>
          <w:szCs w:val="18"/>
        </w:rPr>
      </w:pPr>
      <w:r w:rsidRPr="00607FBF">
        <w:rPr>
          <w:rFonts w:ascii="Arial" w:hAnsi="Arial" w:cs="Arial"/>
          <w:sz w:val="18"/>
          <w:szCs w:val="18"/>
        </w:rPr>
        <w:t xml:space="preserve">Wysokość kapitału zakładowego: </w:t>
      </w:r>
      <w:r w:rsidR="00607FBF" w:rsidRPr="00607FBF">
        <w:rPr>
          <w:rFonts w:ascii="Arial" w:hAnsi="Arial" w:cs="Arial"/>
          <w:sz w:val="18"/>
          <w:szCs w:val="18"/>
        </w:rPr>
        <w:t>369.088.000,00</w:t>
      </w:r>
      <w:r w:rsidR="002E5636" w:rsidRPr="00607FBF">
        <w:rPr>
          <w:rFonts w:ascii="Arial" w:hAnsi="Arial" w:cs="Arial"/>
          <w:sz w:val="18"/>
          <w:szCs w:val="18"/>
        </w:rPr>
        <w:t xml:space="preserve"> </w:t>
      </w:r>
      <w:r w:rsidRPr="00607FBF">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2148E6" w:rsidRDefault="00BC60F0" w:rsidP="00BC60F0">
      <w:pPr>
        <w:jc w:val="both"/>
        <w:rPr>
          <w:rFonts w:ascii="Arial" w:hAnsi="Arial" w:cs="Arial"/>
          <w:sz w:val="20"/>
          <w:szCs w:val="20"/>
        </w:rPr>
      </w:pPr>
      <w:r w:rsidRPr="002148E6">
        <w:rPr>
          <w:rFonts w:ascii="Arial" w:hAnsi="Arial" w:cs="Arial"/>
          <w:sz w:val="20"/>
          <w:szCs w:val="20"/>
        </w:rPr>
        <w:t>faks     52 5860593</w:t>
      </w:r>
    </w:p>
    <w:p w14:paraId="174C0608" w14:textId="1527D35D"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w:t>
      </w:r>
      <w:r w:rsidRPr="00607FBF">
        <w:rPr>
          <w:rFonts w:ascii="Arial" w:hAnsi="Arial" w:cs="Arial"/>
          <w:sz w:val="20"/>
          <w:szCs w:val="20"/>
          <w:lang w:val="de-DE"/>
        </w:rPr>
        <w:t>mail</w:t>
      </w:r>
      <w:proofErr w:type="spellEnd"/>
      <w:r w:rsidRPr="00607FBF">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607FBF" w:rsidRPr="00563A52">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64F8F484" w:rsidR="00CF60A1" w:rsidRPr="00607FBF" w:rsidRDefault="009C59E7" w:rsidP="009C59E7">
      <w:pPr>
        <w:spacing w:after="1200"/>
        <w:rPr>
          <w:rFonts w:ascii="Arial" w:hAnsi="Arial"/>
        </w:rPr>
      </w:pPr>
      <w:r w:rsidRPr="00607FBF">
        <w:rPr>
          <w:rFonts w:ascii="Arial" w:hAnsi="Arial"/>
          <w:sz w:val="22"/>
          <w:szCs w:val="22"/>
        </w:rPr>
        <w:t xml:space="preserve">Nr sprawy: </w:t>
      </w:r>
      <w:r w:rsidRPr="00607FBF">
        <w:rPr>
          <w:rFonts w:ascii="Arial" w:hAnsi="Arial" w:cs="Arial"/>
          <w:b/>
          <w:sz w:val="22"/>
          <w:szCs w:val="22"/>
        </w:rPr>
        <w:t>ZR-</w:t>
      </w:r>
      <w:r w:rsidR="00607FBF" w:rsidRPr="00607FBF">
        <w:rPr>
          <w:rFonts w:ascii="Arial" w:hAnsi="Arial" w:cs="Arial"/>
          <w:b/>
          <w:sz w:val="22"/>
          <w:szCs w:val="22"/>
        </w:rPr>
        <w:t>062</w:t>
      </w:r>
      <w:r w:rsidRPr="00607FBF">
        <w:rPr>
          <w:rFonts w:ascii="Arial" w:hAnsi="Arial" w:cs="Arial"/>
          <w:b/>
          <w:sz w:val="22"/>
          <w:szCs w:val="22"/>
        </w:rPr>
        <w:t>/</w:t>
      </w:r>
      <w:r w:rsidR="00607FBF" w:rsidRPr="00607FBF">
        <w:rPr>
          <w:rFonts w:ascii="Arial" w:hAnsi="Arial" w:cs="Arial"/>
          <w:b/>
          <w:sz w:val="22"/>
          <w:szCs w:val="22"/>
        </w:rPr>
        <w:t>Rb</w:t>
      </w:r>
      <w:r w:rsidRPr="00607FBF">
        <w:rPr>
          <w:rFonts w:ascii="Arial" w:hAnsi="Arial" w:cs="Arial"/>
          <w:b/>
          <w:sz w:val="22"/>
          <w:szCs w:val="22"/>
        </w:rPr>
        <w:t>/RZ/20</w:t>
      </w:r>
      <w:r w:rsidR="00607FBF" w:rsidRPr="00607FBF">
        <w:rPr>
          <w:rFonts w:ascii="Arial" w:hAnsi="Arial" w:cs="Arial"/>
          <w:b/>
          <w:sz w:val="22"/>
          <w:szCs w:val="22"/>
        </w:rPr>
        <w:t>24</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3848F73E" w:rsidR="00BD774B" w:rsidRPr="00607FBF" w:rsidRDefault="009C59E7" w:rsidP="009C59E7">
      <w:pPr>
        <w:pStyle w:val="Tytu"/>
        <w:tabs>
          <w:tab w:val="left" w:pos="0"/>
        </w:tabs>
        <w:ind w:right="23"/>
        <w:rPr>
          <w:rStyle w:val="NagowekSIWZ"/>
          <w:b/>
          <w:i/>
          <w:sz w:val="28"/>
          <w:szCs w:val="28"/>
          <w:u w:val="none"/>
        </w:rPr>
      </w:pPr>
      <w:r w:rsidRPr="00607FBF">
        <w:rPr>
          <w:rFonts w:ascii="Arial" w:hAnsi="Arial" w:cs="Arial"/>
          <w:bCs/>
          <w:sz w:val="28"/>
          <w:szCs w:val="28"/>
        </w:rPr>
        <w:t>„</w:t>
      </w:r>
      <w:r w:rsidR="00607FBF" w:rsidRPr="00607FBF">
        <w:rPr>
          <w:rFonts w:ascii="Arial" w:hAnsi="Arial" w:cs="Arial"/>
          <w:bCs/>
          <w:sz w:val="28"/>
          <w:szCs w:val="28"/>
        </w:rPr>
        <w:t>Renowacja kanalizacji sanitarnej i deszczowej w Bydgoszczy</w:t>
      </w:r>
      <w:r w:rsidRPr="00607FBF">
        <w:rPr>
          <w:rFonts w:ascii="Arial" w:hAnsi="Arial" w:cs="Arial"/>
          <w:bCs/>
          <w:sz w:val="28"/>
          <w:szCs w:val="28"/>
        </w:rPr>
        <w:t>”</w:t>
      </w:r>
    </w:p>
    <w:p w14:paraId="24B02D27" w14:textId="77777777" w:rsidR="004126D8" w:rsidRPr="00925909" w:rsidRDefault="00BD774B" w:rsidP="00AD3873">
      <w:pPr>
        <w:pStyle w:val="Nagwek2"/>
        <w:numPr>
          <w:ilvl w:val="0"/>
          <w:numId w:val="38"/>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AD3873">
      <w:pPr>
        <w:pStyle w:val="Nagwek2"/>
        <w:numPr>
          <w:ilvl w:val="0"/>
          <w:numId w:val="38"/>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AD3873">
      <w:pPr>
        <w:pStyle w:val="Nagwek2"/>
        <w:numPr>
          <w:ilvl w:val="0"/>
          <w:numId w:val="38"/>
        </w:numPr>
        <w:ind w:left="284"/>
        <w:jc w:val="left"/>
        <w:rPr>
          <w:rStyle w:val="NagowekSIWZ"/>
          <w:b/>
          <w:bCs w:val="0"/>
          <w:u w:val="none"/>
        </w:rPr>
      </w:pPr>
      <w:r w:rsidRPr="00925909">
        <w:rPr>
          <w:rStyle w:val="NagowekSIWZ"/>
          <w:b/>
          <w:bCs w:val="0"/>
          <w:u w:val="none"/>
        </w:rPr>
        <w:t>Opis przedmiotu zamówienia</w:t>
      </w:r>
    </w:p>
    <w:p w14:paraId="7D66A12B" w14:textId="44CF3CF7"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Pr="00607FBF">
        <w:rPr>
          <w:rFonts w:ascii="Arial" w:hAnsi="Arial" w:cs="Arial"/>
          <w:b/>
          <w:bCs/>
          <w:sz w:val="22"/>
          <w:szCs w:val="22"/>
        </w:rPr>
        <w:t>„</w:t>
      </w:r>
      <w:r w:rsidR="00607FBF" w:rsidRPr="00607FBF">
        <w:rPr>
          <w:rFonts w:ascii="Arial" w:hAnsi="Arial" w:cs="Arial"/>
          <w:b/>
          <w:bCs/>
          <w:sz w:val="22"/>
          <w:szCs w:val="22"/>
        </w:rPr>
        <w:t>Renowacja kanalizacji sanitarnej i deszczowej w Bydgoszczy</w:t>
      </w:r>
      <w:r w:rsidRPr="00607FBF">
        <w:rPr>
          <w:rFonts w:ascii="Arial" w:hAnsi="Arial" w:cs="Arial"/>
          <w:b/>
          <w:bCs/>
          <w:sz w:val="22"/>
          <w:szCs w:val="22"/>
        </w:rPr>
        <w:t>”</w:t>
      </w:r>
      <w:r w:rsidRPr="00280AF2">
        <w:rPr>
          <w:rFonts w:ascii="Arial" w:hAnsi="Arial" w:cs="Arial"/>
          <w:sz w:val="22"/>
          <w:szCs w:val="22"/>
        </w:rPr>
        <w:t>.</w:t>
      </w:r>
    </w:p>
    <w:p w14:paraId="49B20770" w14:textId="7E067CA6" w:rsidR="00EC2580" w:rsidRPr="0096103C" w:rsidRDefault="000269BB" w:rsidP="0096103C">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r w:rsidR="0096103C">
        <w:rPr>
          <w:rFonts w:ascii="Arial" w:hAnsi="Arial" w:cs="Arial"/>
          <w:sz w:val="22"/>
          <w:szCs w:val="22"/>
        </w:rPr>
        <w:t xml:space="preserve"> </w:t>
      </w:r>
      <w:r w:rsidRPr="0096103C">
        <w:rPr>
          <w:rFonts w:ascii="Arial" w:hAnsi="Arial"/>
          <w:sz w:val="22"/>
        </w:rPr>
        <w:t>obejmuje wykonanie</w:t>
      </w:r>
      <w:r w:rsidR="00EC2580" w:rsidRPr="0096103C">
        <w:rPr>
          <w:rFonts w:ascii="Arial" w:hAnsi="Arial"/>
          <w:sz w:val="22"/>
        </w:rPr>
        <w:t xml:space="preserve"> renowacji metodą </w:t>
      </w:r>
      <w:proofErr w:type="spellStart"/>
      <w:r w:rsidR="00EC2580" w:rsidRPr="0096103C">
        <w:rPr>
          <w:rFonts w:ascii="Arial" w:hAnsi="Arial"/>
          <w:sz w:val="22"/>
        </w:rPr>
        <w:t>bezwykopową</w:t>
      </w:r>
      <w:proofErr w:type="spellEnd"/>
      <w:r w:rsidR="00EC2580" w:rsidRPr="0096103C">
        <w:rPr>
          <w:rFonts w:ascii="Arial" w:hAnsi="Arial"/>
          <w:sz w:val="22"/>
        </w:rPr>
        <w:t xml:space="preserve"> kanalizacji sanitarnej i deszczowej z podziałem na:</w:t>
      </w:r>
    </w:p>
    <w:p w14:paraId="5C06C4DC" w14:textId="77777777" w:rsidR="0096103C" w:rsidRPr="00DE4130" w:rsidRDefault="00EC2580" w:rsidP="0096103C">
      <w:pPr>
        <w:pStyle w:val="Nagwek"/>
        <w:numPr>
          <w:ilvl w:val="2"/>
          <w:numId w:val="16"/>
        </w:numPr>
        <w:tabs>
          <w:tab w:val="clear" w:pos="2422"/>
          <w:tab w:val="clear" w:pos="4536"/>
          <w:tab w:val="num" w:pos="1560"/>
        </w:tabs>
        <w:ind w:left="1560" w:hanging="709"/>
        <w:jc w:val="both"/>
        <w:rPr>
          <w:rFonts w:ascii="Arial" w:hAnsi="Arial" w:cs="Arial"/>
          <w:sz w:val="22"/>
          <w:szCs w:val="22"/>
        </w:rPr>
      </w:pPr>
      <w:r w:rsidRPr="00FC636A">
        <w:rPr>
          <w:rFonts w:ascii="Arial" w:hAnsi="Arial"/>
          <w:sz w:val="22"/>
          <w:u w:val="single"/>
        </w:rPr>
        <w:t>Część 1</w:t>
      </w:r>
      <w:r w:rsidRPr="00DE4130">
        <w:rPr>
          <w:rFonts w:ascii="Arial" w:hAnsi="Arial"/>
          <w:sz w:val="22"/>
        </w:rPr>
        <w:t xml:space="preserve"> </w:t>
      </w:r>
      <w:r w:rsidR="004016BB" w:rsidRPr="00DE4130">
        <w:rPr>
          <w:rFonts w:ascii="Arial" w:hAnsi="Arial"/>
          <w:sz w:val="22"/>
        </w:rPr>
        <w:t xml:space="preserve">– renowacja kanalizacji sanitarnej w ulicach: </w:t>
      </w:r>
      <w:r w:rsidR="004016BB" w:rsidRPr="00AD3873">
        <w:rPr>
          <w:rFonts w:ascii="Arial" w:hAnsi="Arial"/>
          <w:i/>
          <w:iCs/>
          <w:sz w:val="22"/>
        </w:rPr>
        <w:t xml:space="preserve">Kraszewskiego, Sucha, Cechowa, Żeromskiego, Zwierzyniecka, </w:t>
      </w:r>
      <w:proofErr w:type="spellStart"/>
      <w:r w:rsidR="004016BB" w:rsidRPr="00AD3873">
        <w:rPr>
          <w:rFonts w:ascii="Arial" w:hAnsi="Arial"/>
          <w:i/>
          <w:iCs/>
          <w:sz w:val="22"/>
        </w:rPr>
        <w:t>Mariampolska</w:t>
      </w:r>
      <w:proofErr w:type="spellEnd"/>
      <w:r w:rsidR="004016BB" w:rsidRPr="00AD3873">
        <w:rPr>
          <w:rFonts w:ascii="Arial" w:hAnsi="Arial"/>
          <w:i/>
          <w:iCs/>
          <w:sz w:val="22"/>
        </w:rPr>
        <w:t>, Osielska, Siemaszkowej, Komisji Edukacji Narodowej, Bursztynowa, 2-go października</w:t>
      </w:r>
      <w:r w:rsidR="00587BB8" w:rsidRPr="00AD3873">
        <w:rPr>
          <w:rFonts w:ascii="Arial" w:hAnsi="Arial"/>
          <w:i/>
          <w:iCs/>
          <w:sz w:val="22"/>
        </w:rPr>
        <w:t xml:space="preserve">, Lądowa, Kryształowa, </w:t>
      </w:r>
      <w:proofErr w:type="spellStart"/>
      <w:r w:rsidR="00587BB8" w:rsidRPr="00AD3873">
        <w:rPr>
          <w:rFonts w:ascii="Arial" w:hAnsi="Arial"/>
          <w:i/>
          <w:iCs/>
          <w:sz w:val="22"/>
        </w:rPr>
        <w:t>Szydzika</w:t>
      </w:r>
      <w:proofErr w:type="spellEnd"/>
      <w:r w:rsidR="00587BB8" w:rsidRPr="00AD3873">
        <w:rPr>
          <w:rFonts w:ascii="Arial" w:hAnsi="Arial"/>
          <w:i/>
          <w:iCs/>
          <w:sz w:val="22"/>
        </w:rPr>
        <w:t xml:space="preserve">, Ryńskiego, Garczyńskiego, Styki, </w:t>
      </w:r>
      <w:proofErr w:type="spellStart"/>
      <w:r w:rsidR="00587BB8" w:rsidRPr="00AD3873">
        <w:rPr>
          <w:rFonts w:ascii="Arial" w:hAnsi="Arial"/>
          <w:i/>
          <w:iCs/>
          <w:sz w:val="22"/>
        </w:rPr>
        <w:t>Thommee</w:t>
      </w:r>
      <w:proofErr w:type="spellEnd"/>
      <w:r w:rsidR="00587BB8" w:rsidRPr="00AD3873">
        <w:rPr>
          <w:rFonts w:ascii="Arial" w:hAnsi="Arial"/>
          <w:i/>
          <w:iCs/>
          <w:sz w:val="22"/>
        </w:rPr>
        <w:t>, Przybory</w:t>
      </w:r>
      <w:r w:rsidR="00587BB8" w:rsidRPr="00DE4130">
        <w:rPr>
          <w:rFonts w:ascii="Arial" w:hAnsi="Arial"/>
          <w:sz w:val="22"/>
        </w:rPr>
        <w:t xml:space="preserve"> oraz renowacja kanalizacji deszczowej w ulicach: </w:t>
      </w:r>
      <w:r w:rsidR="00587BB8" w:rsidRPr="00AD3873">
        <w:rPr>
          <w:rFonts w:ascii="Arial" w:hAnsi="Arial"/>
          <w:i/>
          <w:iCs/>
          <w:sz w:val="22"/>
        </w:rPr>
        <w:t xml:space="preserve">Kraszewskiego, Sucha, </w:t>
      </w:r>
      <w:proofErr w:type="spellStart"/>
      <w:r w:rsidR="00587BB8" w:rsidRPr="00AD3873">
        <w:rPr>
          <w:rFonts w:ascii="Arial" w:hAnsi="Arial"/>
          <w:i/>
          <w:iCs/>
          <w:sz w:val="22"/>
        </w:rPr>
        <w:t>Thommee</w:t>
      </w:r>
      <w:proofErr w:type="spellEnd"/>
      <w:r w:rsidR="00587BB8" w:rsidRPr="00AD3873">
        <w:rPr>
          <w:rFonts w:ascii="Arial" w:hAnsi="Arial"/>
          <w:i/>
          <w:iCs/>
          <w:sz w:val="22"/>
        </w:rPr>
        <w:t>, Focha, Jasna</w:t>
      </w:r>
      <w:r w:rsidR="0096103C" w:rsidRPr="00DE4130">
        <w:rPr>
          <w:rFonts w:ascii="Arial" w:hAnsi="Arial"/>
          <w:sz w:val="22"/>
        </w:rPr>
        <w:t xml:space="preserve"> w zakresie:</w:t>
      </w:r>
    </w:p>
    <w:p w14:paraId="58279E41" w14:textId="599AA648" w:rsidR="0096103C" w:rsidRPr="00DE4130" w:rsidRDefault="0096103C" w:rsidP="00AD3873">
      <w:pPr>
        <w:pStyle w:val="Nagwek"/>
        <w:numPr>
          <w:ilvl w:val="0"/>
          <w:numId w:val="39"/>
        </w:numPr>
        <w:tabs>
          <w:tab w:val="clear" w:pos="4536"/>
          <w:tab w:val="left" w:pos="1843"/>
        </w:tabs>
        <w:ind w:left="1843" w:hanging="283"/>
        <w:jc w:val="both"/>
        <w:rPr>
          <w:rFonts w:ascii="Arial" w:hAnsi="Arial" w:cs="Arial"/>
          <w:sz w:val="22"/>
          <w:szCs w:val="22"/>
        </w:rPr>
      </w:pPr>
      <w:r w:rsidRPr="00DE4130">
        <w:rPr>
          <w:rFonts w:ascii="Arial" w:hAnsi="Arial" w:cs="Arial"/>
          <w:sz w:val="22"/>
          <w:szCs w:val="22"/>
        </w:rPr>
        <w:t>renowacj</w:t>
      </w:r>
      <w:r w:rsidR="003237C8">
        <w:rPr>
          <w:rFonts w:ascii="Arial" w:hAnsi="Arial" w:cs="Arial"/>
          <w:sz w:val="22"/>
          <w:szCs w:val="22"/>
        </w:rPr>
        <w:t>i</w:t>
      </w:r>
      <w:r w:rsidRPr="00DE4130">
        <w:rPr>
          <w:rFonts w:ascii="Arial" w:hAnsi="Arial" w:cs="Arial"/>
          <w:sz w:val="22"/>
          <w:szCs w:val="22"/>
        </w:rPr>
        <w:t xml:space="preserve"> kanalizacji sanitarnej DN 200mm – 1.856,55m</w:t>
      </w:r>
    </w:p>
    <w:p w14:paraId="69AD614E" w14:textId="5534FDF9" w:rsidR="0096103C" w:rsidRPr="006B793D" w:rsidRDefault="0096103C" w:rsidP="00AD3873">
      <w:pPr>
        <w:pStyle w:val="Nagwek"/>
        <w:numPr>
          <w:ilvl w:val="0"/>
          <w:numId w:val="39"/>
        </w:numPr>
        <w:tabs>
          <w:tab w:val="clear" w:pos="4536"/>
          <w:tab w:val="left" w:pos="1843"/>
        </w:tabs>
        <w:ind w:left="1843" w:hanging="283"/>
        <w:jc w:val="both"/>
        <w:rPr>
          <w:rFonts w:ascii="Arial" w:hAnsi="Arial" w:cs="Arial"/>
          <w:sz w:val="22"/>
          <w:szCs w:val="22"/>
        </w:rPr>
      </w:pPr>
      <w:r w:rsidRPr="006B793D">
        <w:rPr>
          <w:rFonts w:ascii="Arial" w:hAnsi="Arial" w:cs="Arial"/>
          <w:sz w:val="22"/>
          <w:szCs w:val="22"/>
        </w:rPr>
        <w:t>renowacj</w:t>
      </w:r>
      <w:r w:rsidR="003237C8">
        <w:rPr>
          <w:rFonts w:ascii="Arial" w:hAnsi="Arial" w:cs="Arial"/>
          <w:sz w:val="22"/>
          <w:szCs w:val="22"/>
        </w:rPr>
        <w:t>i</w:t>
      </w:r>
      <w:r w:rsidRPr="006B793D">
        <w:rPr>
          <w:rFonts w:ascii="Arial" w:hAnsi="Arial" w:cs="Arial"/>
          <w:sz w:val="22"/>
          <w:szCs w:val="22"/>
        </w:rPr>
        <w:t xml:space="preserve"> kanalizacji sanitarnej DN 300mm – 920,28m</w:t>
      </w:r>
    </w:p>
    <w:p w14:paraId="06EC2223" w14:textId="38022FFF" w:rsidR="0096103C" w:rsidRPr="006B793D" w:rsidRDefault="0096103C" w:rsidP="00AD3873">
      <w:pPr>
        <w:pStyle w:val="Nagwek"/>
        <w:numPr>
          <w:ilvl w:val="0"/>
          <w:numId w:val="39"/>
        </w:numPr>
        <w:tabs>
          <w:tab w:val="clear" w:pos="4536"/>
          <w:tab w:val="left" w:pos="1843"/>
        </w:tabs>
        <w:ind w:left="1843" w:hanging="283"/>
        <w:jc w:val="both"/>
        <w:rPr>
          <w:rFonts w:ascii="Arial" w:hAnsi="Arial" w:cs="Arial"/>
          <w:sz w:val="22"/>
          <w:szCs w:val="22"/>
        </w:rPr>
      </w:pPr>
      <w:r w:rsidRPr="006B793D">
        <w:rPr>
          <w:rFonts w:ascii="Arial" w:hAnsi="Arial" w:cs="Arial"/>
          <w:sz w:val="22"/>
          <w:szCs w:val="22"/>
        </w:rPr>
        <w:t>renowacj</w:t>
      </w:r>
      <w:r w:rsidR="003237C8">
        <w:rPr>
          <w:rFonts w:ascii="Arial" w:hAnsi="Arial" w:cs="Arial"/>
          <w:sz w:val="22"/>
          <w:szCs w:val="22"/>
        </w:rPr>
        <w:t>i</w:t>
      </w:r>
      <w:r w:rsidRPr="006B793D">
        <w:rPr>
          <w:rFonts w:ascii="Arial" w:hAnsi="Arial" w:cs="Arial"/>
          <w:sz w:val="22"/>
          <w:szCs w:val="22"/>
        </w:rPr>
        <w:t xml:space="preserve"> kanalizacji sanitarnej DN 400mm – 754,50m</w:t>
      </w:r>
    </w:p>
    <w:p w14:paraId="55D4E3B5" w14:textId="37399F38" w:rsidR="0096103C" w:rsidRPr="006B793D" w:rsidRDefault="0096103C" w:rsidP="00AD3873">
      <w:pPr>
        <w:pStyle w:val="Nagwek"/>
        <w:numPr>
          <w:ilvl w:val="0"/>
          <w:numId w:val="39"/>
        </w:numPr>
        <w:tabs>
          <w:tab w:val="clear" w:pos="4536"/>
          <w:tab w:val="left" w:pos="1843"/>
        </w:tabs>
        <w:ind w:left="1843" w:hanging="283"/>
        <w:jc w:val="both"/>
        <w:rPr>
          <w:rFonts w:ascii="Arial" w:hAnsi="Arial" w:cs="Arial"/>
          <w:sz w:val="22"/>
          <w:szCs w:val="22"/>
        </w:rPr>
      </w:pPr>
      <w:r w:rsidRPr="006B793D">
        <w:rPr>
          <w:rFonts w:ascii="Arial" w:hAnsi="Arial" w:cs="Arial"/>
          <w:sz w:val="22"/>
          <w:szCs w:val="22"/>
        </w:rPr>
        <w:t>renowacj</w:t>
      </w:r>
      <w:r w:rsidR="003237C8">
        <w:rPr>
          <w:rFonts w:ascii="Arial" w:hAnsi="Arial" w:cs="Arial"/>
          <w:sz w:val="22"/>
          <w:szCs w:val="22"/>
        </w:rPr>
        <w:t>i</w:t>
      </w:r>
      <w:r w:rsidRPr="006B793D">
        <w:rPr>
          <w:rFonts w:ascii="Arial" w:hAnsi="Arial" w:cs="Arial"/>
          <w:sz w:val="22"/>
          <w:szCs w:val="22"/>
        </w:rPr>
        <w:t xml:space="preserve"> kanalizacji sanitarnej DN 600mm – 559,90m</w:t>
      </w:r>
    </w:p>
    <w:p w14:paraId="0A6D8CE3" w14:textId="1F80C6AE" w:rsidR="0096103C" w:rsidRPr="006B793D" w:rsidRDefault="006B793D" w:rsidP="00AD3873">
      <w:pPr>
        <w:pStyle w:val="Nagwek"/>
        <w:numPr>
          <w:ilvl w:val="0"/>
          <w:numId w:val="39"/>
        </w:numPr>
        <w:tabs>
          <w:tab w:val="clear" w:pos="4536"/>
          <w:tab w:val="left" w:pos="1843"/>
        </w:tabs>
        <w:ind w:left="1843" w:hanging="283"/>
        <w:jc w:val="both"/>
        <w:rPr>
          <w:rFonts w:ascii="Arial" w:hAnsi="Arial" w:cs="Arial"/>
          <w:sz w:val="22"/>
          <w:szCs w:val="22"/>
        </w:rPr>
      </w:pPr>
      <w:r w:rsidRPr="006B793D">
        <w:rPr>
          <w:rFonts w:ascii="Arial" w:hAnsi="Arial" w:cs="Arial"/>
          <w:sz w:val="22"/>
          <w:szCs w:val="22"/>
        </w:rPr>
        <w:t>renowacj</w:t>
      </w:r>
      <w:r w:rsidR="003237C8">
        <w:rPr>
          <w:rFonts w:ascii="Arial" w:hAnsi="Arial" w:cs="Arial"/>
          <w:sz w:val="22"/>
          <w:szCs w:val="22"/>
        </w:rPr>
        <w:t>i</w:t>
      </w:r>
      <w:r w:rsidRPr="006B793D">
        <w:rPr>
          <w:rFonts w:ascii="Arial" w:hAnsi="Arial" w:cs="Arial"/>
          <w:sz w:val="22"/>
          <w:szCs w:val="22"/>
        </w:rPr>
        <w:t xml:space="preserve"> kanalizacji deszczowej DN 300mm</w:t>
      </w:r>
      <w:r w:rsidR="0096103C" w:rsidRPr="006B793D">
        <w:rPr>
          <w:rFonts w:ascii="Arial" w:hAnsi="Arial" w:cs="Arial"/>
          <w:sz w:val="22"/>
          <w:szCs w:val="22"/>
        </w:rPr>
        <w:t xml:space="preserve"> </w:t>
      </w:r>
      <w:r w:rsidRPr="006B793D">
        <w:rPr>
          <w:rFonts w:ascii="Arial" w:hAnsi="Arial" w:cs="Arial"/>
          <w:sz w:val="22"/>
          <w:szCs w:val="22"/>
        </w:rPr>
        <w:t>– 268,00m</w:t>
      </w:r>
    </w:p>
    <w:p w14:paraId="24AFD3F6" w14:textId="461DA53E" w:rsidR="006B793D" w:rsidRPr="006B793D" w:rsidRDefault="006B793D" w:rsidP="00AD3873">
      <w:pPr>
        <w:pStyle w:val="Nagwek"/>
        <w:numPr>
          <w:ilvl w:val="0"/>
          <w:numId w:val="39"/>
        </w:numPr>
        <w:tabs>
          <w:tab w:val="clear" w:pos="4536"/>
          <w:tab w:val="left" w:pos="1843"/>
        </w:tabs>
        <w:ind w:left="1843" w:hanging="283"/>
        <w:jc w:val="both"/>
        <w:rPr>
          <w:rFonts w:ascii="Arial" w:hAnsi="Arial" w:cs="Arial"/>
          <w:sz w:val="22"/>
          <w:szCs w:val="22"/>
        </w:rPr>
      </w:pPr>
      <w:r w:rsidRPr="006B793D">
        <w:rPr>
          <w:rFonts w:ascii="Arial" w:hAnsi="Arial" w:cs="Arial"/>
          <w:sz w:val="22"/>
          <w:szCs w:val="22"/>
        </w:rPr>
        <w:t>renowacj</w:t>
      </w:r>
      <w:r w:rsidR="003237C8">
        <w:rPr>
          <w:rFonts w:ascii="Arial" w:hAnsi="Arial" w:cs="Arial"/>
          <w:sz w:val="22"/>
          <w:szCs w:val="22"/>
        </w:rPr>
        <w:t>i</w:t>
      </w:r>
      <w:r w:rsidRPr="006B793D">
        <w:rPr>
          <w:rFonts w:ascii="Arial" w:hAnsi="Arial" w:cs="Arial"/>
          <w:sz w:val="22"/>
          <w:szCs w:val="22"/>
        </w:rPr>
        <w:t xml:space="preserve"> kanalizacji deszczowej DN 400mm – 193,00m </w:t>
      </w:r>
    </w:p>
    <w:p w14:paraId="301804CC" w14:textId="45816EDF" w:rsidR="006B793D" w:rsidRPr="006B793D" w:rsidRDefault="006B793D" w:rsidP="00AD3873">
      <w:pPr>
        <w:pStyle w:val="Nagwek"/>
        <w:numPr>
          <w:ilvl w:val="0"/>
          <w:numId w:val="39"/>
        </w:numPr>
        <w:tabs>
          <w:tab w:val="clear" w:pos="4536"/>
          <w:tab w:val="left" w:pos="1843"/>
        </w:tabs>
        <w:ind w:left="1843" w:hanging="283"/>
        <w:jc w:val="both"/>
        <w:rPr>
          <w:rFonts w:ascii="Arial" w:hAnsi="Arial" w:cs="Arial"/>
          <w:sz w:val="22"/>
          <w:szCs w:val="22"/>
        </w:rPr>
      </w:pPr>
      <w:r w:rsidRPr="006B793D">
        <w:rPr>
          <w:rFonts w:ascii="Arial" w:hAnsi="Arial" w:cs="Arial"/>
          <w:sz w:val="22"/>
          <w:szCs w:val="22"/>
        </w:rPr>
        <w:t>renowacj</w:t>
      </w:r>
      <w:r w:rsidR="003237C8">
        <w:rPr>
          <w:rFonts w:ascii="Arial" w:hAnsi="Arial" w:cs="Arial"/>
          <w:sz w:val="22"/>
          <w:szCs w:val="22"/>
        </w:rPr>
        <w:t>i</w:t>
      </w:r>
      <w:r w:rsidRPr="006B793D">
        <w:rPr>
          <w:rFonts w:ascii="Arial" w:hAnsi="Arial" w:cs="Arial"/>
          <w:sz w:val="22"/>
          <w:szCs w:val="22"/>
        </w:rPr>
        <w:t xml:space="preserve"> kanalizacji deszczowej DN 500mm – 84,50m </w:t>
      </w:r>
    </w:p>
    <w:p w14:paraId="77D3687B" w14:textId="0DA9FAB2" w:rsidR="006B793D" w:rsidRPr="006B793D" w:rsidRDefault="006B793D" w:rsidP="00AD3873">
      <w:pPr>
        <w:pStyle w:val="Nagwek"/>
        <w:numPr>
          <w:ilvl w:val="0"/>
          <w:numId w:val="39"/>
        </w:numPr>
        <w:tabs>
          <w:tab w:val="clear" w:pos="4536"/>
          <w:tab w:val="left" w:pos="1843"/>
        </w:tabs>
        <w:ind w:left="1843" w:hanging="283"/>
        <w:jc w:val="both"/>
        <w:rPr>
          <w:rFonts w:ascii="Arial" w:hAnsi="Arial" w:cs="Arial"/>
          <w:sz w:val="22"/>
          <w:szCs w:val="22"/>
        </w:rPr>
      </w:pPr>
      <w:r w:rsidRPr="006B793D">
        <w:rPr>
          <w:rFonts w:ascii="Arial" w:hAnsi="Arial" w:cs="Arial"/>
          <w:sz w:val="22"/>
          <w:szCs w:val="22"/>
        </w:rPr>
        <w:t>renowacj</w:t>
      </w:r>
      <w:r w:rsidR="003237C8">
        <w:rPr>
          <w:rFonts w:ascii="Arial" w:hAnsi="Arial" w:cs="Arial"/>
          <w:sz w:val="22"/>
          <w:szCs w:val="22"/>
        </w:rPr>
        <w:t>i</w:t>
      </w:r>
      <w:r w:rsidRPr="006B793D">
        <w:rPr>
          <w:rFonts w:ascii="Arial" w:hAnsi="Arial" w:cs="Arial"/>
          <w:sz w:val="22"/>
          <w:szCs w:val="22"/>
        </w:rPr>
        <w:t xml:space="preserve"> kanalizacji deszczowej DN 800mm – 1107,00m</w:t>
      </w:r>
    </w:p>
    <w:p w14:paraId="2B546B1A" w14:textId="0FFA917E" w:rsidR="006B793D" w:rsidRPr="000B480E" w:rsidRDefault="006B793D" w:rsidP="00AD3873">
      <w:pPr>
        <w:pStyle w:val="Nagwek"/>
        <w:numPr>
          <w:ilvl w:val="0"/>
          <w:numId w:val="39"/>
        </w:numPr>
        <w:tabs>
          <w:tab w:val="clear" w:pos="4536"/>
          <w:tab w:val="left" w:pos="1843"/>
        </w:tabs>
        <w:ind w:left="1843" w:hanging="283"/>
        <w:jc w:val="both"/>
        <w:rPr>
          <w:rFonts w:ascii="Arial" w:hAnsi="Arial" w:cs="Arial"/>
          <w:sz w:val="22"/>
          <w:szCs w:val="22"/>
        </w:rPr>
      </w:pPr>
      <w:r w:rsidRPr="000B480E">
        <w:rPr>
          <w:rFonts w:ascii="Arial" w:hAnsi="Arial" w:cs="Arial"/>
          <w:sz w:val="22"/>
          <w:szCs w:val="22"/>
        </w:rPr>
        <w:t>renowacj</w:t>
      </w:r>
      <w:r w:rsidR="003237C8" w:rsidRPr="000B480E">
        <w:rPr>
          <w:rFonts w:ascii="Arial" w:hAnsi="Arial" w:cs="Arial"/>
          <w:sz w:val="22"/>
          <w:szCs w:val="22"/>
        </w:rPr>
        <w:t>i</w:t>
      </w:r>
      <w:r w:rsidRPr="000B480E">
        <w:rPr>
          <w:rFonts w:ascii="Arial" w:hAnsi="Arial" w:cs="Arial"/>
          <w:sz w:val="22"/>
          <w:szCs w:val="22"/>
        </w:rPr>
        <w:t xml:space="preserve"> kanalizacji deszczowej DN 1000mm – 291,50m</w:t>
      </w:r>
    </w:p>
    <w:p w14:paraId="12693D88" w14:textId="6E164856" w:rsidR="006B793D" w:rsidRPr="002162CA" w:rsidRDefault="00637100" w:rsidP="00AD3873">
      <w:pPr>
        <w:pStyle w:val="Nagwek"/>
        <w:numPr>
          <w:ilvl w:val="0"/>
          <w:numId w:val="39"/>
        </w:numPr>
        <w:tabs>
          <w:tab w:val="clear" w:pos="4536"/>
          <w:tab w:val="left" w:pos="1843"/>
        </w:tabs>
        <w:ind w:left="1843" w:hanging="283"/>
        <w:jc w:val="both"/>
        <w:rPr>
          <w:rFonts w:ascii="Arial" w:hAnsi="Arial" w:cs="Arial"/>
          <w:sz w:val="22"/>
          <w:szCs w:val="22"/>
        </w:rPr>
      </w:pPr>
      <w:r w:rsidRPr="002162CA">
        <w:rPr>
          <w:rFonts w:ascii="Arial" w:hAnsi="Arial" w:cs="Arial"/>
          <w:sz w:val="22"/>
          <w:szCs w:val="22"/>
        </w:rPr>
        <w:t>otwarci</w:t>
      </w:r>
      <w:r w:rsidR="003237C8" w:rsidRPr="002162CA">
        <w:rPr>
          <w:rFonts w:ascii="Arial" w:hAnsi="Arial" w:cs="Arial"/>
          <w:sz w:val="22"/>
          <w:szCs w:val="22"/>
        </w:rPr>
        <w:t>a</w:t>
      </w:r>
      <w:r w:rsidRPr="002162CA">
        <w:rPr>
          <w:rFonts w:ascii="Arial" w:hAnsi="Arial" w:cs="Arial"/>
          <w:sz w:val="22"/>
          <w:szCs w:val="22"/>
        </w:rPr>
        <w:t xml:space="preserve"> </w:t>
      </w:r>
      <w:proofErr w:type="spellStart"/>
      <w:r w:rsidRPr="002162CA">
        <w:rPr>
          <w:rFonts w:ascii="Arial" w:hAnsi="Arial" w:cs="Arial"/>
          <w:sz w:val="22"/>
          <w:szCs w:val="22"/>
        </w:rPr>
        <w:t>przykanalików</w:t>
      </w:r>
      <w:proofErr w:type="spellEnd"/>
      <w:r w:rsidRPr="002162CA">
        <w:rPr>
          <w:rFonts w:ascii="Arial" w:hAnsi="Arial" w:cs="Arial"/>
          <w:sz w:val="22"/>
          <w:szCs w:val="22"/>
        </w:rPr>
        <w:t xml:space="preserve"> bez kapeluszy – </w:t>
      </w:r>
      <w:r w:rsidR="002162CA" w:rsidRPr="002162CA">
        <w:rPr>
          <w:rFonts w:ascii="Arial" w:hAnsi="Arial" w:cs="Arial"/>
          <w:sz w:val="22"/>
          <w:szCs w:val="22"/>
        </w:rPr>
        <w:t>55</w:t>
      </w:r>
      <w:r w:rsidRPr="002162CA">
        <w:rPr>
          <w:rFonts w:ascii="Arial" w:hAnsi="Arial" w:cs="Arial"/>
          <w:sz w:val="22"/>
          <w:szCs w:val="22"/>
        </w:rPr>
        <w:t>szt.</w:t>
      </w:r>
    </w:p>
    <w:p w14:paraId="497A1A6F" w14:textId="57BC320B" w:rsidR="00637100" w:rsidRPr="00351BF9" w:rsidRDefault="00637100" w:rsidP="00AD3873">
      <w:pPr>
        <w:pStyle w:val="Nagwek"/>
        <w:numPr>
          <w:ilvl w:val="0"/>
          <w:numId w:val="39"/>
        </w:numPr>
        <w:tabs>
          <w:tab w:val="clear" w:pos="4536"/>
          <w:tab w:val="left" w:pos="1843"/>
        </w:tabs>
        <w:ind w:left="1843" w:hanging="283"/>
        <w:jc w:val="both"/>
        <w:rPr>
          <w:rFonts w:ascii="Arial" w:hAnsi="Arial" w:cs="Arial"/>
          <w:sz w:val="22"/>
          <w:szCs w:val="22"/>
        </w:rPr>
      </w:pPr>
      <w:r w:rsidRPr="00351BF9">
        <w:rPr>
          <w:rFonts w:ascii="Arial" w:hAnsi="Arial" w:cs="Arial"/>
          <w:sz w:val="22"/>
          <w:szCs w:val="22"/>
        </w:rPr>
        <w:t>otwarci</w:t>
      </w:r>
      <w:r w:rsidR="003237C8" w:rsidRPr="00351BF9">
        <w:rPr>
          <w:rFonts w:ascii="Arial" w:hAnsi="Arial" w:cs="Arial"/>
          <w:sz w:val="22"/>
          <w:szCs w:val="22"/>
        </w:rPr>
        <w:t>a</w:t>
      </w:r>
      <w:r w:rsidRPr="00351BF9">
        <w:rPr>
          <w:rFonts w:ascii="Arial" w:hAnsi="Arial" w:cs="Arial"/>
          <w:sz w:val="22"/>
          <w:szCs w:val="22"/>
        </w:rPr>
        <w:t xml:space="preserve"> </w:t>
      </w:r>
      <w:proofErr w:type="spellStart"/>
      <w:r w:rsidRPr="00351BF9">
        <w:rPr>
          <w:rFonts w:ascii="Arial" w:hAnsi="Arial" w:cs="Arial"/>
          <w:sz w:val="22"/>
          <w:szCs w:val="22"/>
        </w:rPr>
        <w:t>przykanalików</w:t>
      </w:r>
      <w:proofErr w:type="spellEnd"/>
      <w:r w:rsidRPr="00351BF9">
        <w:rPr>
          <w:rFonts w:ascii="Arial" w:hAnsi="Arial" w:cs="Arial"/>
          <w:sz w:val="22"/>
          <w:szCs w:val="22"/>
        </w:rPr>
        <w:t xml:space="preserve"> z zastosowaniem kapeluszy – 9</w:t>
      </w:r>
      <w:r w:rsidR="000B480E" w:rsidRPr="00351BF9">
        <w:rPr>
          <w:rFonts w:ascii="Arial" w:hAnsi="Arial" w:cs="Arial"/>
          <w:sz w:val="22"/>
          <w:szCs w:val="22"/>
        </w:rPr>
        <w:t>2</w:t>
      </w:r>
      <w:r w:rsidRPr="00351BF9">
        <w:rPr>
          <w:rFonts w:ascii="Arial" w:hAnsi="Arial" w:cs="Arial"/>
          <w:sz w:val="22"/>
          <w:szCs w:val="22"/>
        </w:rPr>
        <w:t>szt.</w:t>
      </w:r>
    </w:p>
    <w:p w14:paraId="37201893" w14:textId="7C4F7059" w:rsidR="00637100" w:rsidRPr="003237C8" w:rsidRDefault="003237C8" w:rsidP="00AD3873">
      <w:pPr>
        <w:pStyle w:val="Nagwek"/>
        <w:numPr>
          <w:ilvl w:val="0"/>
          <w:numId w:val="39"/>
        </w:numPr>
        <w:tabs>
          <w:tab w:val="clear" w:pos="4536"/>
          <w:tab w:val="left" w:pos="1843"/>
        </w:tabs>
        <w:ind w:left="1843" w:hanging="283"/>
        <w:jc w:val="both"/>
        <w:rPr>
          <w:rFonts w:ascii="Arial" w:hAnsi="Arial" w:cs="Arial"/>
          <w:sz w:val="22"/>
          <w:szCs w:val="22"/>
        </w:rPr>
      </w:pPr>
      <w:r w:rsidRPr="003237C8">
        <w:rPr>
          <w:rFonts w:ascii="Arial" w:hAnsi="Arial" w:cs="Arial"/>
          <w:sz w:val="22"/>
          <w:szCs w:val="22"/>
        </w:rPr>
        <w:t>opracowani</w:t>
      </w:r>
      <w:r>
        <w:rPr>
          <w:rFonts w:ascii="Arial" w:hAnsi="Arial" w:cs="Arial"/>
          <w:sz w:val="22"/>
          <w:szCs w:val="22"/>
        </w:rPr>
        <w:t>a</w:t>
      </w:r>
      <w:r w:rsidRPr="003237C8">
        <w:rPr>
          <w:rFonts w:ascii="Arial" w:hAnsi="Arial" w:cs="Arial"/>
          <w:sz w:val="22"/>
          <w:szCs w:val="22"/>
        </w:rPr>
        <w:t xml:space="preserve"> i wdrożeni</w:t>
      </w:r>
      <w:r>
        <w:rPr>
          <w:rFonts w:ascii="Arial" w:hAnsi="Arial" w:cs="Arial"/>
          <w:sz w:val="22"/>
          <w:szCs w:val="22"/>
        </w:rPr>
        <w:t>a</w:t>
      </w:r>
      <w:r w:rsidRPr="003237C8">
        <w:rPr>
          <w:rFonts w:ascii="Arial" w:hAnsi="Arial" w:cs="Arial"/>
          <w:sz w:val="22"/>
          <w:szCs w:val="22"/>
        </w:rPr>
        <w:t xml:space="preserve"> projektów organizacji ruchu na czas budowy</w:t>
      </w:r>
    </w:p>
    <w:p w14:paraId="73BFC008" w14:textId="77777777" w:rsidR="00AD3873" w:rsidRPr="00AD3873" w:rsidRDefault="006707B4" w:rsidP="0096103C">
      <w:pPr>
        <w:pStyle w:val="Nagwek"/>
        <w:numPr>
          <w:ilvl w:val="2"/>
          <w:numId w:val="16"/>
        </w:numPr>
        <w:tabs>
          <w:tab w:val="clear" w:pos="2422"/>
          <w:tab w:val="clear" w:pos="4536"/>
          <w:tab w:val="num" w:pos="1560"/>
        </w:tabs>
        <w:ind w:left="1560" w:hanging="709"/>
        <w:jc w:val="both"/>
        <w:rPr>
          <w:rFonts w:ascii="Arial" w:hAnsi="Arial" w:cs="Arial"/>
          <w:color w:val="FF0000"/>
          <w:sz w:val="22"/>
          <w:szCs w:val="22"/>
        </w:rPr>
      </w:pPr>
      <w:r w:rsidRPr="00FC636A">
        <w:rPr>
          <w:rFonts w:ascii="Arial" w:hAnsi="Arial"/>
          <w:sz w:val="22"/>
          <w:u w:val="single"/>
        </w:rPr>
        <w:t>Część 2</w:t>
      </w:r>
      <w:r w:rsidRPr="00DE4130">
        <w:rPr>
          <w:rFonts w:ascii="Arial" w:hAnsi="Arial"/>
          <w:sz w:val="22"/>
        </w:rPr>
        <w:t xml:space="preserve"> – renowacja kanalizacji sanitarnej w ulicach:</w:t>
      </w:r>
      <w:r>
        <w:rPr>
          <w:rFonts w:ascii="Arial" w:hAnsi="Arial"/>
          <w:sz w:val="22"/>
        </w:rPr>
        <w:t xml:space="preserve"> </w:t>
      </w:r>
      <w:r w:rsidRPr="00AD3873">
        <w:rPr>
          <w:rFonts w:ascii="Arial" w:hAnsi="Arial"/>
          <w:i/>
          <w:iCs/>
          <w:sz w:val="22"/>
        </w:rPr>
        <w:t>Floriana/Bernardyńska, Maciaszka/</w:t>
      </w:r>
      <w:proofErr w:type="spellStart"/>
      <w:r w:rsidRPr="00AD3873">
        <w:rPr>
          <w:rFonts w:ascii="Arial" w:hAnsi="Arial"/>
          <w:i/>
          <w:iCs/>
          <w:sz w:val="22"/>
        </w:rPr>
        <w:t>Tragerów</w:t>
      </w:r>
      <w:proofErr w:type="spellEnd"/>
      <w:r w:rsidRPr="00AD3873">
        <w:rPr>
          <w:rFonts w:ascii="Arial" w:hAnsi="Arial"/>
          <w:i/>
          <w:iCs/>
          <w:sz w:val="22"/>
        </w:rPr>
        <w:t>, Fordońska 24, Królowej Jadwigi 21, Ryńskiego, Zakładowa, Igrzyskowa</w:t>
      </w:r>
      <w:r>
        <w:rPr>
          <w:rFonts w:ascii="Arial" w:hAnsi="Arial"/>
          <w:sz w:val="22"/>
        </w:rPr>
        <w:t xml:space="preserve"> </w:t>
      </w:r>
      <w:r w:rsidRPr="00DE4130">
        <w:rPr>
          <w:rFonts w:ascii="Arial" w:hAnsi="Arial"/>
          <w:sz w:val="22"/>
        </w:rPr>
        <w:t>oraz renowacja kanalizacji deszczowej w ulicach:</w:t>
      </w:r>
      <w:r w:rsidR="00AD3873">
        <w:rPr>
          <w:rFonts w:ascii="Arial" w:hAnsi="Arial"/>
          <w:sz w:val="22"/>
        </w:rPr>
        <w:t xml:space="preserve"> </w:t>
      </w:r>
      <w:r w:rsidR="00AD3873" w:rsidRPr="00AD3873">
        <w:rPr>
          <w:rFonts w:ascii="Arial" w:hAnsi="Arial"/>
          <w:i/>
          <w:iCs/>
          <w:sz w:val="22"/>
        </w:rPr>
        <w:t>Floriana/Bernardyńska, Wyścigowa, Startowa, Przemysłowa, Lenartowicza, Igrzyskowa, Witebska</w:t>
      </w:r>
      <w:r w:rsidR="00AD3873">
        <w:rPr>
          <w:rFonts w:ascii="Arial" w:hAnsi="Arial"/>
          <w:sz w:val="22"/>
        </w:rPr>
        <w:t xml:space="preserve"> w zakresie:</w:t>
      </w:r>
    </w:p>
    <w:p w14:paraId="719489E7" w14:textId="77777777" w:rsidR="00AD3873" w:rsidRPr="005C2E74" w:rsidRDefault="00AD3873" w:rsidP="00AD3873">
      <w:pPr>
        <w:pStyle w:val="Nagwek"/>
        <w:numPr>
          <w:ilvl w:val="0"/>
          <w:numId w:val="40"/>
        </w:numPr>
        <w:tabs>
          <w:tab w:val="clear" w:pos="4536"/>
          <w:tab w:val="left" w:pos="1843"/>
        </w:tabs>
        <w:ind w:left="1843" w:hanging="283"/>
        <w:jc w:val="both"/>
        <w:rPr>
          <w:rFonts w:ascii="Arial" w:hAnsi="Arial" w:cs="Arial"/>
          <w:sz w:val="22"/>
          <w:szCs w:val="22"/>
        </w:rPr>
      </w:pPr>
      <w:r w:rsidRPr="005C2E74">
        <w:rPr>
          <w:rFonts w:ascii="Arial" w:hAnsi="Arial" w:cs="Arial"/>
          <w:sz w:val="22"/>
          <w:szCs w:val="22"/>
        </w:rPr>
        <w:t>renowacji kanalizacji sanitarnej 200 Profil I – 114,50m</w:t>
      </w:r>
    </w:p>
    <w:p w14:paraId="481FA352" w14:textId="79AE4578" w:rsidR="00AD3873" w:rsidRPr="005C2E74" w:rsidRDefault="00AD3873" w:rsidP="00AD3873">
      <w:pPr>
        <w:pStyle w:val="Nagwek"/>
        <w:numPr>
          <w:ilvl w:val="0"/>
          <w:numId w:val="40"/>
        </w:numPr>
        <w:tabs>
          <w:tab w:val="clear" w:pos="4536"/>
          <w:tab w:val="left" w:pos="1843"/>
        </w:tabs>
        <w:ind w:left="1843" w:hanging="283"/>
        <w:jc w:val="both"/>
        <w:rPr>
          <w:rFonts w:ascii="Arial" w:hAnsi="Arial" w:cs="Arial"/>
          <w:sz w:val="22"/>
          <w:szCs w:val="22"/>
        </w:rPr>
      </w:pPr>
      <w:r w:rsidRPr="005C2E74">
        <w:rPr>
          <w:rFonts w:ascii="Arial" w:hAnsi="Arial" w:cs="Arial"/>
          <w:sz w:val="22"/>
          <w:szCs w:val="22"/>
        </w:rPr>
        <w:t>renowacji kanalizacji sanitarnej DN 200mm – 724,30m</w:t>
      </w:r>
    </w:p>
    <w:p w14:paraId="43464412" w14:textId="2DAC121E" w:rsidR="00AD3873" w:rsidRPr="005C2E74" w:rsidRDefault="00AD3873" w:rsidP="00AD3873">
      <w:pPr>
        <w:pStyle w:val="Nagwek"/>
        <w:numPr>
          <w:ilvl w:val="0"/>
          <w:numId w:val="40"/>
        </w:numPr>
        <w:tabs>
          <w:tab w:val="clear" w:pos="4536"/>
          <w:tab w:val="left" w:pos="1843"/>
        </w:tabs>
        <w:ind w:left="1843" w:hanging="283"/>
        <w:jc w:val="both"/>
        <w:rPr>
          <w:rFonts w:ascii="Arial" w:hAnsi="Arial" w:cs="Arial"/>
          <w:sz w:val="22"/>
          <w:szCs w:val="22"/>
        </w:rPr>
      </w:pPr>
      <w:r w:rsidRPr="005C2E74">
        <w:rPr>
          <w:rFonts w:ascii="Arial" w:hAnsi="Arial" w:cs="Arial"/>
          <w:sz w:val="22"/>
          <w:szCs w:val="22"/>
        </w:rPr>
        <w:t>renowacji kanalizacji sanitarnej DN 300mm – 531,54m</w:t>
      </w:r>
    </w:p>
    <w:p w14:paraId="721ECB2F" w14:textId="77777777" w:rsidR="00AD3873" w:rsidRPr="005C2E74" w:rsidRDefault="00AD3873" w:rsidP="00AD3873">
      <w:pPr>
        <w:pStyle w:val="Nagwek"/>
        <w:numPr>
          <w:ilvl w:val="0"/>
          <w:numId w:val="40"/>
        </w:numPr>
        <w:tabs>
          <w:tab w:val="clear" w:pos="4536"/>
          <w:tab w:val="left" w:pos="1843"/>
        </w:tabs>
        <w:ind w:left="1843" w:hanging="283"/>
        <w:jc w:val="both"/>
        <w:rPr>
          <w:rFonts w:ascii="Arial" w:hAnsi="Arial" w:cs="Arial"/>
          <w:sz w:val="22"/>
          <w:szCs w:val="22"/>
        </w:rPr>
      </w:pPr>
      <w:r w:rsidRPr="005C2E74">
        <w:rPr>
          <w:rFonts w:ascii="Arial" w:hAnsi="Arial" w:cs="Arial"/>
          <w:sz w:val="22"/>
          <w:szCs w:val="22"/>
        </w:rPr>
        <w:t>renowacji kanalizacji sanitarnej 300x200 – 20,50m</w:t>
      </w:r>
    </w:p>
    <w:p w14:paraId="59D66A80" w14:textId="77777777" w:rsidR="005C2E74" w:rsidRPr="005C2E74" w:rsidRDefault="005C2E74" w:rsidP="00AD3873">
      <w:pPr>
        <w:pStyle w:val="Nagwek"/>
        <w:numPr>
          <w:ilvl w:val="0"/>
          <w:numId w:val="40"/>
        </w:numPr>
        <w:tabs>
          <w:tab w:val="clear" w:pos="4536"/>
          <w:tab w:val="left" w:pos="1843"/>
        </w:tabs>
        <w:ind w:left="1843" w:hanging="283"/>
        <w:jc w:val="both"/>
        <w:rPr>
          <w:rFonts w:ascii="Arial" w:hAnsi="Arial" w:cs="Arial"/>
          <w:sz w:val="22"/>
          <w:szCs w:val="22"/>
        </w:rPr>
      </w:pPr>
      <w:r w:rsidRPr="005C2E74">
        <w:rPr>
          <w:rFonts w:ascii="Arial" w:hAnsi="Arial" w:cs="Arial"/>
          <w:sz w:val="22"/>
          <w:szCs w:val="22"/>
        </w:rPr>
        <w:t>renowacji kanalizacji deszczowej 300 Profil I – 84,50m</w:t>
      </w:r>
    </w:p>
    <w:p w14:paraId="648B673E" w14:textId="2FD435CB" w:rsidR="005C2E74" w:rsidRPr="008969CA" w:rsidRDefault="005C2E74" w:rsidP="00AD3873">
      <w:pPr>
        <w:pStyle w:val="Nagwek"/>
        <w:numPr>
          <w:ilvl w:val="0"/>
          <w:numId w:val="40"/>
        </w:numPr>
        <w:tabs>
          <w:tab w:val="clear" w:pos="4536"/>
          <w:tab w:val="left" w:pos="1843"/>
        </w:tabs>
        <w:ind w:left="1843" w:hanging="283"/>
        <w:jc w:val="both"/>
        <w:rPr>
          <w:rFonts w:ascii="Arial" w:hAnsi="Arial" w:cs="Arial"/>
          <w:sz w:val="22"/>
          <w:szCs w:val="22"/>
        </w:rPr>
      </w:pPr>
      <w:r w:rsidRPr="008969CA">
        <w:rPr>
          <w:rFonts w:ascii="Arial" w:hAnsi="Arial" w:cs="Arial"/>
          <w:sz w:val="22"/>
          <w:szCs w:val="22"/>
        </w:rPr>
        <w:t>renowacji kanalizacji deszczowej DN 300mm – 490,47m</w:t>
      </w:r>
    </w:p>
    <w:p w14:paraId="62F99060" w14:textId="34BFD056" w:rsidR="005C2E74" w:rsidRPr="008969CA" w:rsidRDefault="005C2E74" w:rsidP="00AD3873">
      <w:pPr>
        <w:pStyle w:val="Nagwek"/>
        <w:numPr>
          <w:ilvl w:val="0"/>
          <w:numId w:val="40"/>
        </w:numPr>
        <w:tabs>
          <w:tab w:val="clear" w:pos="4536"/>
          <w:tab w:val="left" w:pos="1843"/>
        </w:tabs>
        <w:ind w:left="1843" w:hanging="283"/>
        <w:jc w:val="both"/>
        <w:rPr>
          <w:rFonts w:ascii="Arial" w:hAnsi="Arial" w:cs="Arial"/>
          <w:sz w:val="22"/>
          <w:szCs w:val="22"/>
        </w:rPr>
      </w:pPr>
      <w:r w:rsidRPr="008969CA">
        <w:rPr>
          <w:rFonts w:ascii="Arial" w:hAnsi="Arial" w:cs="Arial"/>
          <w:sz w:val="22"/>
          <w:szCs w:val="22"/>
        </w:rPr>
        <w:t>renowacji kanalizacji deszczowej DN 400mm – 528,90m</w:t>
      </w:r>
    </w:p>
    <w:p w14:paraId="203ED379" w14:textId="7D0BBF6A" w:rsidR="005C2E74" w:rsidRPr="008969CA" w:rsidRDefault="005C2E74" w:rsidP="00AD3873">
      <w:pPr>
        <w:pStyle w:val="Nagwek"/>
        <w:numPr>
          <w:ilvl w:val="0"/>
          <w:numId w:val="40"/>
        </w:numPr>
        <w:tabs>
          <w:tab w:val="clear" w:pos="4536"/>
          <w:tab w:val="left" w:pos="1843"/>
        </w:tabs>
        <w:ind w:left="1843" w:hanging="283"/>
        <w:jc w:val="both"/>
        <w:rPr>
          <w:rFonts w:ascii="Arial" w:hAnsi="Arial" w:cs="Arial"/>
          <w:sz w:val="22"/>
          <w:szCs w:val="22"/>
        </w:rPr>
      </w:pPr>
      <w:r w:rsidRPr="008969CA">
        <w:rPr>
          <w:rFonts w:ascii="Arial" w:hAnsi="Arial" w:cs="Arial"/>
          <w:sz w:val="22"/>
          <w:szCs w:val="22"/>
        </w:rPr>
        <w:t>renowacji kanalizacji deszczowej DN 500mm – 455,90m</w:t>
      </w:r>
    </w:p>
    <w:p w14:paraId="1D8AAC77" w14:textId="1EDF28B1" w:rsidR="005C2E74" w:rsidRPr="008969CA" w:rsidRDefault="005C2E74" w:rsidP="00AD3873">
      <w:pPr>
        <w:pStyle w:val="Nagwek"/>
        <w:numPr>
          <w:ilvl w:val="0"/>
          <w:numId w:val="40"/>
        </w:numPr>
        <w:tabs>
          <w:tab w:val="clear" w:pos="4536"/>
          <w:tab w:val="left" w:pos="1843"/>
        </w:tabs>
        <w:ind w:left="1843" w:hanging="283"/>
        <w:jc w:val="both"/>
        <w:rPr>
          <w:rFonts w:ascii="Arial" w:hAnsi="Arial" w:cs="Arial"/>
          <w:sz w:val="22"/>
          <w:szCs w:val="22"/>
        </w:rPr>
      </w:pPr>
      <w:r w:rsidRPr="008969CA">
        <w:rPr>
          <w:rFonts w:ascii="Arial" w:hAnsi="Arial" w:cs="Arial"/>
          <w:sz w:val="22"/>
          <w:szCs w:val="22"/>
        </w:rPr>
        <w:t>renowacji kanalizacji deszczowej DN 600mm – 1207,90m</w:t>
      </w:r>
    </w:p>
    <w:p w14:paraId="441AF88A" w14:textId="778262C4" w:rsidR="0096103C" w:rsidRPr="008969CA" w:rsidRDefault="005C2E74" w:rsidP="00AD3873">
      <w:pPr>
        <w:pStyle w:val="Nagwek"/>
        <w:numPr>
          <w:ilvl w:val="0"/>
          <w:numId w:val="40"/>
        </w:numPr>
        <w:tabs>
          <w:tab w:val="clear" w:pos="4536"/>
          <w:tab w:val="left" w:pos="1843"/>
        </w:tabs>
        <w:ind w:left="1843" w:hanging="283"/>
        <w:jc w:val="both"/>
        <w:rPr>
          <w:rFonts w:ascii="Arial" w:hAnsi="Arial" w:cs="Arial"/>
          <w:sz w:val="22"/>
          <w:szCs w:val="22"/>
        </w:rPr>
      </w:pPr>
      <w:r w:rsidRPr="008969CA">
        <w:rPr>
          <w:rFonts w:ascii="Arial" w:hAnsi="Arial" w:cs="Arial"/>
          <w:sz w:val="22"/>
          <w:szCs w:val="22"/>
        </w:rPr>
        <w:t>renowacji kanalizacji deszczowej DN 800mm</w:t>
      </w:r>
      <w:r w:rsidR="00AD3873" w:rsidRPr="008969CA">
        <w:rPr>
          <w:rFonts w:ascii="Arial" w:hAnsi="Arial" w:cs="Arial"/>
          <w:sz w:val="22"/>
          <w:szCs w:val="22"/>
        </w:rPr>
        <w:t xml:space="preserve"> </w:t>
      </w:r>
      <w:r w:rsidRPr="008969CA">
        <w:rPr>
          <w:rFonts w:ascii="Arial" w:hAnsi="Arial" w:cs="Arial"/>
          <w:sz w:val="22"/>
          <w:szCs w:val="22"/>
        </w:rPr>
        <w:t>– 393,80m</w:t>
      </w:r>
    </w:p>
    <w:p w14:paraId="0CF10DC9" w14:textId="77777777" w:rsidR="00C0199D" w:rsidRPr="00BD2B84" w:rsidRDefault="00C0199D" w:rsidP="00C0199D">
      <w:pPr>
        <w:pStyle w:val="Nagwek"/>
        <w:numPr>
          <w:ilvl w:val="0"/>
          <w:numId w:val="40"/>
        </w:numPr>
        <w:tabs>
          <w:tab w:val="clear" w:pos="4536"/>
          <w:tab w:val="left" w:pos="1843"/>
        </w:tabs>
        <w:ind w:left="1843" w:hanging="283"/>
        <w:jc w:val="both"/>
        <w:rPr>
          <w:rFonts w:ascii="Arial" w:hAnsi="Arial" w:cs="Arial"/>
          <w:sz w:val="22"/>
          <w:szCs w:val="22"/>
        </w:rPr>
      </w:pPr>
      <w:r w:rsidRPr="00BD2B84">
        <w:rPr>
          <w:rFonts w:ascii="Arial" w:hAnsi="Arial" w:cs="Arial"/>
          <w:sz w:val="22"/>
          <w:szCs w:val="22"/>
        </w:rPr>
        <w:t xml:space="preserve">otwarcia </w:t>
      </w:r>
      <w:proofErr w:type="spellStart"/>
      <w:r w:rsidRPr="00BD2B84">
        <w:rPr>
          <w:rFonts w:ascii="Arial" w:hAnsi="Arial" w:cs="Arial"/>
          <w:sz w:val="22"/>
          <w:szCs w:val="22"/>
        </w:rPr>
        <w:t>przykanalików</w:t>
      </w:r>
      <w:proofErr w:type="spellEnd"/>
      <w:r w:rsidRPr="00BD2B84">
        <w:rPr>
          <w:rFonts w:ascii="Arial" w:hAnsi="Arial" w:cs="Arial"/>
          <w:sz w:val="22"/>
          <w:szCs w:val="22"/>
        </w:rPr>
        <w:t xml:space="preserve"> bez kapeluszy – 42szt.</w:t>
      </w:r>
    </w:p>
    <w:p w14:paraId="1C60C6C2" w14:textId="67FC8705" w:rsidR="00C0199D" w:rsidRPr="00517F71" w:rsidRDefault="00C0199D" w:rsidP="00C0199D">
      <w:pPr>
        <w:pStyle w:val="Nagwek"/>
        <w:numPr>
          <w:ilvl w:val="0"/>
          <w:numId w:val="40"/>
        </w:numPr>
        <w:tabs>
          <w:tab w:val="clear" w:pos="4536"/>
          <w:tab w:val="left" w:pos="1843"/>
        </w:tabs>
        <w:ind w:left="1843" w:hanging="283"/>
        <w:jc w:val="both"/>
        <w:rPr>
          <w:rFonts w:ascii="Arial" w:hAnsi="Arial" w:cs="Arial"/>
          <w:sz w:val="22"/>
          <w:szCs w:val="22"/>
        </w:rPr>
      </w:pPr>
      <w:r w:rsidRPr="00517F71">
        <w:rPr>
          <w:rFonts w:ascii="Arial" w:hAnsi="Arial" w:cs="Arial"/>
          <w:sz w:val="22"/>
          <w:szCs w:val="22"/>
        </w:rPr>
        <w:t xml:space="preserve">otwarcia </w:t>
      </w:r>
      <w:proofErr w:type="spellStart"/>
      <w:r w:rsidRPr="00517F71">
        <w:rPr>
          <w:rFonts w:ascii="Arial" w:hAnsi="Arial" w:cs="Arial"/>
          <w:sz w:val="22"/>
          <w:szCs w:val="22"/>
        </w:rPr>
        <w:t>przykanalików</w:t>
      </w:r>
      <w:proofErr w:type="spellEnd"/>
      <w:r w:rsidRPr="00517F71">
        <w:rPr>
          <w:rFonts w:ascii="Arial" w:hAnsi="Arial" w:cs="Arial"/>
          <w:sz w:val="22"/>
          <w:szCs w:val="22"/>
        </w:rPr>
        <w:t xml:space="preserve"> z zastosowaniem kapeluszy – </w:t>
      </w:r>
      <w:r w:rsidR="00517F71" w:rsidRPr="00517F71">
        <w:rPr>
          <w:rFonts w:ascii="Arial" w:hAnsi="Arial" w:cs="Arial"/>
          <w:sz w:val="22"/>
          <w:szCs w:val="22"/>
        </w:rPr>
        <w:t>19</w:t>
      </w:r>
      <w:r w:rsidRPr="00517F71">
        <w:rPr>
          <w:rFonts w:ascii="Arial" w:hAnsi="Arial" w:cs="Arial"/>
          <w:sz w:val="22"/>
          <w:szCs w:val="22"/>
        </w:rPr>
        <w:t>szt.</w:t>
      </w:r>
    </w:p>
    <w:p w14:paraId="53090710" w14:textId="68B11DE9" w:rsidR="00C0199D" w:rsidRPr="00C0199D" w:rsidRDefault="00C0199D" w:rsidP="00AD3873">
      <w:pPr>
        <w:pStyle w:val="Nagwek"/>
        <w:numPr>
          <w:ilvl w:val="0"/>
          <w:numId w:val="40"/>
        </w:numPr>
        <w:tabs>
          <w:tab w:val="clear" w:pos="4536"/>
          <w:tab w:val="left" w:pos="1843"/>
        </w:tabs>
        <w:ind w:left="1843" w:hanging="283"/>
        <w:jc w:val="both"/>
        <w:rPr>
          <w:rFonts w:ascii="Arial" w:hAnsi="Arial" w:cs="Arial"/>
          <w:sz w:val="22"/>
          <w:szCs w:val="22"/>
        </w:rPr>
      </w:pPr>
      <w:r w:rsidRPr="00C0199D">
        <w:rPr>
          <w:rFonts w:ascii="Arial" w:hAnsi="Arial" w:cs="Arial"/>
          <w:sz w:val="22"/>
          <w:szCs w:val="22"/>
        </w:rPr>
        <w:t>opracowania i wdrożenia projektów organizacji ruchu na czas budowy</w:t>
      </w:r>
    </w:p>
    <w:p w14:paraId="1ED7E639" w14:textId="4A850522" w:rsidR="00597282" w:rsidRPr="003D59F2" w:rsidRDefault="00B06139" w:rsidP="003D59F2">
      <w:pPr>
        <w:pStyle w:val="Nagwek"/>
        <w:numPr>
          <w:ilvl w:val="2"/>
          <w:numId w:val="16"/>
        </w:numPr>
        <w:tabs>
          <w:tab w:val="clear" w:pos="4536"/>
          <w:tab w:val="num" w:pos="1560"/>
        </w:tabs>
        <w:ind w:left="1560" w:hanging="567"/>
        <w:jc w:val="both"/>
        <w:rPr>
          <w:rFonts w:ascii="Arial" w:hAnsi="Arial" w:cs="Arial"/>
          <w:sz w:val="22"/>
          <w:szCs w:val="22"/>
        </w:rPr>
      </w:pPr>
      <w:r w:rsidRPr="003D59F2">
        <w:rPr>
          <w:rFonts w:ascii="Arial" w:hAnsi="Arial"/>
          <w:sz w:val="22"/>
        </w:rPr>
        <w:t>S</w:t>
      </w:r>
      <w:r w:rsidRPr="003D59F2">
        <w:rPr>
          <w:rFonts w:ascii="Arial" w:hAnsi="Arial" w:cs="Arial"/>
          <w:sz w:val="22"/>
          <w:szCs w:val="22"/>
        </w:rPr>
        <w:t xml:space="preserve">zczegółowo określają: </w:t>
      </w:r>
      <w:r w:rsidR="000819B1" w:rsidRPr="003D59F2">
        <w:rPr>
          <w:rFonts w:ascii="Arial" w:hAnsi="Arial" w:cs="Arial"/>
          <w:sz w:val="22"/>
          <w:szCs w:val="22"/>
        </w:rPr>
        <w:t>dokumenty, wymienione w Wykazie dokumentów opisujących przedmiot zamówienia, stanowiącym</w:t>
      </w:r>
      <w:r w:rsidR="000819B1" w:rsidRPr="003D59F2">
        <w:rPr>
          <w:rFonts w:ascii="Arial" w:hAnsi="Arial"/>
          <w:i/>
          <w:sz w:val="22"/>
          <w:szCs w:val="22"/>
        </w:rPr>
        <w:t xml:space="preserve"> </w:t>
      </w:r>
      <w:r w:rsidR="00B50BAF" w:rsidRPr="003D59F2">
        <w:rPr>
          <w:rFonts w:ascii="Arial" w:hAnsi="Arial"/>
          <w:i/>
          <w:sz w:val="22"/>
          <w:szCs w:val="22"/>
        </w:rPr>
        <w:t xml:space="preserve">Załącznik nr </w:t>
      </w:r>
      <w:r w:rsidR="00DA3FF7">
        <w:rPr>
          <w:rFonts w:ascii="Arial" w:hAnsi="Arial"/>
          <w:i/>
          <w:sz w:val="22"/>
          <w:szCs w:val="22"/>
        </w:rPr>
        <w:t>10</w:t>
      </w:r>
      <w:r w:rsidR="00B50BAF" w:rsidRPr="003D59F2">
        <w:rPr>
          <w:rFonts w:ascii="Arial" w:hAnsi="Arial"/>
          <w:i/>
          <w:sz w:val="22"/>
          <w:szCs w:val="22"/>
        </w:rPr>
        <w:t xml:space="preserve"> do SIWZ</w:t>
      </w:r>
      <w:r w:rsidR="003D59F2" w:rsidRPr="003D59F2">
        <w:rPr>
          <w:rFonts w:ascii="Arial" w:hAnsi="Arial" w:cs="Arial"/>
          <w:sz w:val="22"/>
          <w:szCs w:val="22"/>
        </w:rPr>
        <w:t>.</w:t>
      </w:r>
      <w:r w:rsidRPr="003D59F2">
        <w:rPr>
          <w:rFonts w:ascii="Arial" w:hAnsi="Arial" w:cs="Arial"/>
          <w:sz w:val="22"/>
          <w:szCs w:val="22"/>
        </w:rPr>
        <w:t xml:space="preserve"> </w:t>
      </w:r>
    </w:p>
    <w:p w14:paraId="15412CA2" w14:textId="7AB99045" w:rsidR="00E93ACB" w:rsidRPr="009C59E7" w:rsidRDefault="000269BB" w:rsidP="009C59E7">
      <w:pPr>
        <w:numPr>
          <w:ilvl w:val="1"/>
          <w:numId w:val="16"/>
        </w:numPr>
        <w:tabs>
          <w:tab w:val="clear" w:pos="1146"/>
          <w:tab w:val="num" w:pos="900"/>
        </w:tabs>
        <w:spacing w:after="120"/>
        <w:ind w:left="900" w:hanging="540"/>
        <w:rPr>
          <w:rFonts w:ascii="Arial" w:hAnsi="Arial"/>
          <w:color w:val="FF0000"/>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3D59F2" w:rsidRPr="003D59F2">
        <w:rPr>
          <w:rFonts w:ascii="Arial" w:hAnsi="Arial"/>
          <w:sz w:val="22"/>
        </w:rPr>
        <w:t>45453000-7, 45453100-8, 45232400-6.</w:t>
      </w:r>
    </w:p>
    <w:p w14:paraId="1990408E" w14:textId="33A24D28" w:rsidR="004775D9" w:rsidRPr="00924F81" w:rsidRDefault="004126D8" w:rsidP="00AD3873">
      <w:pPr>
        <w:pStyle w:val="Nagwek2"/>
        <w:numPr>
          <w:ilvl w:val="0"/>
          <w:numId w:val="38"/>
        </w:numPr>
        <w:ind w:left="284"/>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3D59F2" w:rsidRPr="003D59F2">
        <w:rPr>
          <w:rStyle w:val="NagowekSIWZ"/>
          <w:u w:val="none"/>
        </w:rPr>
        <w:t>6</w:t>
      </w:r>
      <w:r w:rsidR="004775D9" w:rsidRPr="003D59F2">
        <w:rPr>
          <w:rStyle w:val="NagowekSIWZ"/>
          <w:u w:val="none"/>
        </w:rPr>
        <w:t xml:space="preserve"> miesięcy od dnia zawarcia umowy</w:t>
      </w:r>
    </w:p>
    <w:p w14:paraId="4E095703" w14:textId="3783AFE2" w:rsidR="004126D8" w:rsidRPr="00924F81" w:rsidRDefault="006D46CE" w:rsidP="00AD3873">
      <w:pPr>
        <w:pStyle w:val="Nagwek2"/>
        <w:numPr>
          <w:ilvl w:val="0"/>
          <w:numId w:val="38"/>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681F470B" w14:textId="6BD661FD" w:rsidR="00E91082" w:rsidRPr="003D59F2" w:rsidRDefault="004222E1" w:rsidP="003D59F2">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lastRenderedPageBreak/>
        <w:t>Posiadania uprawnień do wykonywania określonej działalności lub czynności, jeżeli przepisy prawa nakładają obowiązek ich posiadania</w:t>
      </w:r>
      <w:r>
        <w:rPr>
          <w:rFonts w:ascii="Arial" w:hAnsi="Arial" w:cs="Arial"/>
          <w:noProof/>
          <w:color w:val="0000FF"/>
          <w:sz w:val="22"/>
          <w:szCs w:val="22"/>
        </w:rPr>
        <w:t>.</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A0E937C" w14:textId="5CA645F5" w:rsidR="00F13A9B" w:rsidRPr="00E666FB" w:rsidRDefault="004222E1" w:rsidP="003D59F2">
      <w:pPr>
        <w:pStyle w:val="pkt"/>
        <w:tabs>
          <w:tab w:val="num" w:pos="1843"/>
        </w:tabs>
        <w:spacing w:before="0" w:after="0"/>
        <w:ind w:left="1440" w:firstLine="0"/>
        <w:rPr>
          <w:rFonts w:ascii="Arial" w:hAnsi="Arial" w:cs="Arial"/>
          <w:sz w:val="22"/>
          <w:szCs w:val="22"/>
        </w:rPr>
      </w:pPr>
      <w:r w:rsidRPr="00E666FB">
        <w:rPr>
          <w:rFonts w:ascii="Arial" w:hAnsi="Arial" w:cs="Arial"/>
          <w:sz w:val="22"/>
          <w:szCs w:val="22"/>
        </w:rPr>
        <w:t>W szczególności Wykonawca musi wykonać w okresie ostatnich pięciu lat przed upływem terminu składania ofert, a jeżeli okres prowadzenia działalności jest krótszy - w tym okresie, roboty budowlane polegające na wykonaniu</w:t>
      </w:r>
      <w:r w:rsidR="00E666FB" w:rsidRPr="00E666FB">
        <w:rPr>
          <w:rFonts w:ascii="Arial" w:hAnsi="Arial" w:cs="Arial"/>
          <w:sz w:val="22"/>
          <w:szCs w:val="22"/>
        </w:rPr>
        <w:t>:</w:t>
      </w:r>
    </w:p>
    <w:p w14:paraId="5472DF5D" w14:textId="78278E12" w:rsidR="00E666FB" w:rsidRPr="00F4121C" w:rsidRDefault="00E666FB" w:rsidP="00E666FB">
      <w:pPr>
        <w:pStyle w:val="pkt"/>
        <w:numPr>
          <w:ilvl w:val="0"/>
          <w:numId w:val="41"/>
        </w:numPr>
        <w:tabs>
          <w:tab w:val="left" w:pos="1701"/>
        </w:tabs>
        <w:spacing w:before="0" w:after="0"/>
        <w:ind w:left="1701" w:hanging="283"/>
        <w:rPr>
          <w:rFonts w:ascii="Arial" w:hAnsi="Arial" w:cs="Arial"/>
          <w:color w:val="C00000"/>
          <w:sz w:val="22"/>
          <w:szCs w:val="22"/>
        </w:rPr>
      </w:pPr>
      <w:r w:rsidRPr="00FC636A">
        <w:rPr>
          <w:rFonts w:ascii="Arial" w:hAnsi="Arial" w:cs="Arial"/>
          <w:sz w:val="22"/>
          <w:szCs w:val="22"/>
          <w:u w:val="single"/>
        </w:rPr>
        <w:t>dla Części 1</w:t>
      </w:r>
      <w:r w:rsidRPr="00E666FB">
        <w:rPr>
          <w:rFonts w:ascii="Arial" w:hAnsi="Arial" w:cs="Arial"/>
          <w:sz w:val="22"/>
          <w:szCs w:val="22"/>
        </w:rPr>
        <w:t xml:space="preserve"> – renowacji </w:t>
      </w:r>
      <w:r w:rsidRPr="00F4121C">
        <w:rPr>
          <w:rFonts w:ascii="Arial" w:hAnsi="Arial" w:cs="Arial"/>
          <w:sz w:val="22"/>
          <w:szCs w:val="22"/>
        </w:rPr>
        <w:t xml:space="preserve">metodą </w:t>
      </w:r>
      <w:proofErr w:type="spellStart"/>
      <w:r w:rsidRPr="00F4121C">
        <w:rPr>
          <w:rFonts w:ascii="Arial" w:hAnsi="Arial" w:cs="Arial"/>
          <w:sz w:val="22"/>
          <w:szCs w:val="22"/>
        </w:rPr>
        <w:t>bezwykopową</w:t>
      </w:r>
      <w:proofErr w:type="spellEnd"/>
      <w:r w:rsidRPr="00F4121C">
        <w:rPr>
          <w:rFonts w:ascii="Arial" w:hAnsi="Arial" w:cs="Arial"/>
          <w:sz w:val="22"/>
          <w:szCs w:val="22"/>
        </w:rPr>
        <w:t xml:space="preserve"> przewodów wodociągowych lub/i kanalizacji sanitarnej lub/i deszczowej lub/i ogólnospławnej</w:t>
      </w:r>
      <w:r w:rsidRPr="003D7018">
        <w:rPr>
          <w:rFonts w:ascii="Arial" w:hAnsi="Arial" w:cs="Arial"/>
          <w:sz w:val="22"/>
          <w:szCs w:val="22"/>
        </w:rPr>
        <w:t xml:space="preserve"> o długości </w:t>
      </w:r>
      <w:r w:rsidRPr="00561F25">
        <w:rPr>
          <w:rFonts w:ascii="Arial" w:hAnsi="Arial" w:cs="Arial"/>
          <w:sz w:val="22"/>
          <w:szCs w:val="22"/>
        </w:rPr>
        <w:t>co najmniej</w:t>
      </w:r>
      <w:r>
        <w:rPr>
          <w:rFonts w:ascii="Arial" w:hAnsi="Arial" w:cs="Arial"/>
          <w:sz w:val="22"/>
          <w:szCs w:val="22"/>
        </w:rPr>
        <w:t xml:space="preserve"> </w:t>
      </w:r>
      <w:r w:rsidR="00B80764">
        <w:rPr>
          <w:rFonts w:ascii="Arial" w:hAnsi="Arial" w:cs="Arial"/>
          <w:sz w:val="22"/>
          <w:szCs w:val="22"/>
        </w:rPr>
        <w:t>55</w:t>
      </w:r>
      <w:r>
        <w:rPr>
          <w:rFonts w:ascii="Arial" w:hAnsi="Arial" w:cs="Arial"/>
          <w:sz w:val="22"/>
          <w:szCs w:val="22"/>
        </w:rPr>
        <w:t>0m i średnicy wewnętrznej minimum ø</w:t>
      </w:r>
      <w:r w:rsidR="00B80764">
        <w:rPr>
          <w:rFonts w:ascii="Arial" w:hAnsi="Arial" w:cs="Arial"/>
          <w:sz w:val="22"/>
          <w:szCs w:val="22"/>
        </w:rPr>
        <w:t>8</w:t>
      </w:r>
      <w:r>
        <w:rPr>
          <w:rFonts w:ascii="Arial" w:hAnsi="Arial" w:cs="Arial"/>
          <w:sz w:val="22"/>
          <w:szCs w:val="22"/>
        </w:rPr>
        <w:t xml:space="preserve">00 mm </w:t>
      </w:r>
      <w:r w:rsidR="000A6EFD" w:rsidRPr="00F4121C">
        <w:rPr>
          <w:rFonts w:ascii="Arial" w:hAnsi="Arial" w:cs="Arial"/>
          <w:sz w:val="22"/>
          <w:szCs w:val="22"/>
        </w:rPr>
        <w:t>w ramach jednego zadania (umowy)</w:t>
      </w:r>
      <w:r w:rsidRPr="00F4121C">
        <w:rPr>
          <w:rFonts w:ascii="Arial" w:hAnsi="Arial" w:cs="Arial"/>
          <w:sz w:val="22"/>
          <w:szCs w:val="22"/>
        </w:rPr>
        <w:t>;</w:t>
      </w:r>
    </w:p>
    <w:p w14:paraId="66626C84" w14:textId="20824586" w:rsidR="00FC636A" w:rsidRPr="00F4121C" w:rsidRDefault="00E666FB" w:rsidP="00E666FB">
      <w:pPr>
        <w:pStyle w:val="pkt"/>
        <w:numPr>
          <w:ilvl w:val="0"/>
          <w:numId w:val="41"/>
        </w:numPr>
        <w:tabs>
          <w:tab w:val="left" w:pos="1701"/>
        </w:tabs>
        <w:spacing w:before="0" w:after="0"/>
        <w:ind w:left="1701" w:hanging="283"/>
        <w:rPr>
          <w:rFonts w:ascii="Arial" w:hAnsi="Arial" w:cs="Arial"/>
          <w:color w:val="C00000"/>
          <w:sz w:val="22"/>
          <w:szCs w:val="22"/>
        </w:rPr>
      </w:pPr>
      <w:r w:rsidRPr="00F4121C">
        <w:rPr>
          <w:rFonts w:ascii="Arial" w:hAnsi="Arial" w:cs="Arial"/>
          <w:sz w:val="22"/>
          <w:szCs w:val="22"/>
          <w:u w:val="single"/>
        </w:rPr>
        <w:t>dla Części 2</w:t>
      </w:r>
      <w:r w:rsidRPr="00F4121C">
        <w:rPr>
          <w:rFonts w:ascii="Arial" w:hAnsi="Arial" w:cs="Arial"/>
          <w:sz w:val="22"/>
          <w:szCs w:val="22"/>
        </w:rPr>
        <w:t xml:space="preserve"> </w:t>
      </w:r>
      <w:r w:rsidR="00FC636A" w:rsidRPr="00F4121C">
        <w:rPr>
          <w:rFonts w:ascii="Arial" w:hAnsi="Arial" w:cs="Arial"/>
          <w:sz w:val="22"/>
          <w:szCs w:val="22"/>
        </w:rPr>
        <w:t xml:space="preserve">– renowacji metodą </w:t>
      </w:r>
      <w:proofErr w:type="spellStart"/>
      <w:r w:rsidR="00FC636A" w:rsidRPr="00F4121C">
        <w:rPr>
          <w:rFonts w:ascii="Arial" w:hAnsi="Arial" w:cs="Arial"/>
          <w:sz w:val="22"/>
          <w:szCs w:val="22"/>
        </w:rPr>
        <w:t>bezwykopową</w:t>
      </w:r>
      <w:proofErr w:type="spellEnd"/>
      <w:r w:rsidR="00FC636A" w:rsidRPr="00F4121C">
        <w:rPr>
          <w:rFonts w:ascii="Arial" w:hAnsi="Arial" w:cs="Arial"/>
          <w:sz w:val="22"/>
          <w:szCs w:val="22"/>
        </w:rPr>
        <w:t xml:space="preserve"> przewodów wodociągowych lub/i kanalizacji sanitarnej lub/i deszczowej lub/i ogólnospławnej o długości co najmniej 600 m o średnicy wewnętrznej minimum ø600 mm </w:t>
      </w:r>
      <w:r w:rsidR="000A6EFD" w:rsidRPr="00F4121C">
        <w:rPr>
          <w:rFonts w:ascii="Arial" w:hAnsi="Arial" w:cs="Arial"/>
          <w:sz w:val="22"/>
          <w:szCs w:val="22"/>
        </w:rPr>
        <w:t>w ramach jednego zadania (umowy)</w:t>
      </w:r>
      <w:r w:rsidR="00FC636A" w:rsidRPr="00F4121C">
        <w:rPr>
          <w:rFonts w:ascii="Arial" w:hAnsi="Arial" w:cs="Arial"/>
          <w:sz w:val="22"/>
          <w:szCs w:val="22"/>
        </w:rPr>
        <w:t>;</w:t>
      </w:r>
    </w:p>
    <w:p w14:paraId="54059661" w14:textId="534392D9" w:rsidR="00E666FB" w:rsidRPr="009C59E7" w:rsidRDefault="00F74424" w:rsidP="00FC636A">
      <w:pPr>
        <w:pStyle w:val="pkt"/>
        <w:tabs>
          <w:tab w:val="left" w:pos="1701"/>
        </w:tabs>
        <w:spacing w:before="0" w:after="0"/>
        <w:ind w:left="1701" w:firstLine="0"/>
        <w:rPr>
          <w:rFonts w:ascii="Arial" w:hAnsi="Arial" w:cs="Arial"/>
          <w:color w:val="C00000"/>
          <w:sz w:val="22"/>
          <w:szCs w:val="22"/>
        </w:rPr>
      </w:pPr>
      <w:r w:rsidRPr="00F4121C">
        <w:rPr>
          <w:rFonts w:ascii="Arial" w:hAnsi="Arial" w:cs="Arial"/>
          <w:b/>
          <w:i/>
          <w:sz w:val="22"/>
          <w:szCs w:val="22"/>
        </w:rPr>
        <w:t xml:space="preserve">W przypadku złożenia oferty na </w:t>
      </w:r>
      <w:r w:rsidR="00F52914" w:rsidRPr="00F4121C">
        <w:rPr>
          <w:rFonts w:ascii="Arial" w:hAnsi="Arial" w:cs="Arial"/>
          <w:b/>
          <w:i/>
          <w:sz w:val="22"/>
          <w:szCs w:val="22"/>
        </w:rPr>
        <w:t>dwie</w:t>
      </w:r>
      <w:r w:rsidRPr="00F4121C">
        <w:rPr>
          <w:rFonts w:ascii="Arial" w:hAnsi="Arial" w:cs="Arial"/>
          <w:b/>
          <w:i/>
          <w:sz w:val="22"/>
          <w:szCs w:val="22"/>
        </w:rPr>
        <w:t xml:space="preserve"> cz</w:t>
      </w:r>
      <w:r w:rsidR="00F52914" w:rsidRPr="00F4121C">
        <w:rPr>
          <w:rFonts w:ascii="Arial" w:hAnsi="Arial" w:cs="Arial"/>
          <w:b/>
          <w:i/>
          <w:sz w:val="22"/>
          <w:szCs w:val="22"/>
        </w:rPr>
        <w:t>ę</w:t>
      </w:r>
      <w:r w:rsidRPr="00F4121C">
        <w:rPr>
          <w:rFonts w:ascii="Arial" w:hAnsi="Arial" w:cs="Arial"/>
          <w:b/>
          <w:i/>
          <w:sz w:val="22"/>
          <w:szCs w:val="22"/>
        </w:rPr>
        <w:t>ś</w:t>
      </w:r>
      <w:r w:rsidR="00F52914" w:rsidRPr="00F4121C">
        <w:rPr>
          <w:rFonts w:ascii="Arial" w:hAnsi="Arial" w:cs="Arial"/>
          <w:b/>
          <w:i/>
          <w:sz w:val="22"/>
          <w:szCs w:val="22"/>
        </w:rPr>
        <w:t>ci</w:t>
      </w:r>
      <w:r w:rsidRPr="00F4121C">
        <w:rPr>
          <w:rFonts w:ascii="Arial" w:hAnsi="Arial" w:cs="Arial"/>
          <w:b/>
          <w:i/>
          <w:sz w:val="22"/>
          <w:szCs w:val="22"/>
        </w:rPr>
        <w:t xml:space="preserve"> wymagane doświadczenie </w:t>
      </w:r>
      <w:r w:rsidR="00F4121C">
        <w:rPr>
          <w:rFonts w:ascii="Arial" w:hAnsi="Arial" w:cs="Arial"/>
          <w:b/>
          <w:i/>
          <w:sz w:val="22"/>
          <w:szCs w:val="22"/>
        </w:rPr>
        <w:t>można</w:t>
      </w:r>
      <w:r w:rsidRPr="00F4121C">
        <w:rPr>
          <w:rFonts w:ascii="Arial" w:hAnsi="Arial" w:cs="Arial"/>
          <w:b/>
          <w:i/>
          <w:sz w:val="22"/>
          <w:szCs w:val="22"/>
        </w:rPr>
        <w:t xml:space="preserve"> wykazać dla </w:t>
      </w:r>
      <w:r w:rsidR="00F4121C">
        <w:rPr>
          <w:rFonts w:ascii="Arial" w:hAnsi="Arial" w:cs="Arial"/>
          <w:b/>
          <w:i/>
          <w:sz w:val="22"/>
          <w:szCs w:val="22"/>
        </w:rPr>
        <w:t>obu</w:t>
      </w:r>
      <w:r w:rsidRPr="00F4121C">
        <w:rPr>
          <w:rFonts w:ascii="Arial" w:hAnsi="Arial" w:cs="Arial"/>
          <w:b/>
          <w:i/>
          <w:sz w:val="22"/>
          <w:szCs w:val="22"/>
        </w:rPr>
        <w:t xml:space="preserve"> części</w:t>
      </w:r>
      <w:r w:rsidR="00D35C50" w:rsidRPr="00F4121C">
        <w:rPr>
          <w:rFonts w:ascii="Arial" w:hAnsi="Arial" w:cs="Arial"/>
          <w:b/>
          <w:i/>
          <w:sz w:val="22"/>
          <w:szCs w:val="22"/>
        </w:rPr>
        <w:t xml:space="preserve"> na </w:t>
      </w:r>
      <w:r w:rsidR="00F4121C">
        <w:rPr>
          <w:rFonts w:ascii="Arial" w:hAnsi="Arial" w:cs="Arial"/>
          <w:b/>
          <w:i/>
          <w:sz w:val="22"/>
          <w:szCs w:val="22"/>
        </w:rPr>
        <w:t xml:space="preserve">tym </w:t>
      </w:r>
      <w:r w:rsidR="00E33345">
        <w:rPr>
          <w:rFonts w:ascii="Arial" w:hAnsi="Arial" w:cs="Arial"/>
          <w:b/>
          <w:i/>
          <w:sz w:val="22"/>
          <w:szCs w:val="22"/>
        </w:rPr>
        <w:t>samym</w:t>
      </w:r>
      <w:r w:rsidR="00D35C50" w:rsidRPr="00F4121C">
        <w:rPr>
          <w:rFonts w:ascii="Arial" w:hAnsi="Arial" w:cs="Arial"/>
          <w:b/>
          <w:i/>
          <w:sz w:val="22"/>
          <w:szCs w:val="22"/>
        </w:rPr>
        <w:t xml:space="preserve"> zadani</w:t>
      </w:r>
      <w:r w:rsidR="00E33345">
        <w:rPr>
          <w:rFonts w:ascii="Arial" w:hAnsi="Arial" w:cs="Arial"/>
          <w:b/>
          <w:i/>
          <w:sz w:val="22"/>
          <w:szCs w:val="22"/>
        </w:rPr>
        <w:t>u</w:t>
      </w:r>
      <w:r w:rsidR="00D35C50" w:rsidRPr="00F4121C">
        <w:rPr>
          <w:rFonts w:ascii="Arial" w:hAnsi="Arial" w:cs="Arial"/>
          <w:b/>
          <w:i/>
          <w:sz w:val="22"/>
          <w:szCs w:val="22"/>
        </w:rPr>
        <w:t>.</w:t>
      </w:r>
      <w:r w:rsidR="00E666FB">
        <w:rPr>
          <w:rFonts w:ascii="Arial" w:hAnsi="Arial" w:cs="Arial"/>
          <w:sz w:val="22"/>
          <w:szCs w:val="22"/>
        </w:rPr>
        <w:t xml:space="preserve"> </w:t>
      </w:r>
      <w:r w:rsidR="00E666FB">
        <w:rPr>
          <w:rFonts w:ascii="Arial" w:hAnsi="Arial" w:cs="Arial"/>
          <w:color w:val="C00000"/>
          <w:sz w:val="22"/>
          <w:szCs w:val="22"/>
        </w:rPr>
        <w:t xml:space="preserve"> </w:t>
      </w:r>
    </w:p>
    <w:p w14:paraId="7C3CD5CF" w14:textId="77777777" w:rsidR="005A5F9B" w:rsidRDefault="00A75615" w:rsidP="00FD6C7A">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44E35744" w14:textId="77777777" w:rsidR="00A75615" w:rsidRPr="00DA5902" w:rsidRDefault="00A75615" w:rsidP="005A5F9B">
      <w:pPr>
        <w:pStyle w:val="pkt"/>
        <w:spacing w:before="0" w:after="0"/>
        <w:ind w:left="1440" w:firstLine="0"/>
        <w:rPr>
          <w:rFonts w:ascii="Arial" w:hAnsi="Arial" w:cs="Arial"/>
          <w:sz w:val="22"/>
          <w:szCs w:val="22"/>
        </w:rPr>
      </w:pPr>
      <w:r w:rsidRPr="00DA5902">
        <w:rPr>
          <w:rFonts w:ascii="Arial" w:hAnsi="Arial" w:cs="Arial"/>
          <w:sz w:val="22"/>
          <w:szCs w:val="22"/>
        </w:rPr>
        <w:t>W szczególności</w:t>
      </w:r>
      <w:r w:rsidR="003F7FD1" w:rsidRPr="00DA5902">
        <w:rPr>
          <w:rFonts w:ascii="Arial" w:hAnsi="Arial" w:cs="Arial"/>
          <w:sz w:val="22"/>
          <w:szCs w:val="22"/>
        </w:rPr>
        <w:t xml:space="preserve"> </w:t>
      </w:r>
      <w:r w:rsidR="00C26879" w:rsidRPr="00DA5902">
        <w:rPr>
          <w:rFonts w:ascii="Arial" w:hAnsi="Arial" w:cs="Arial"/>
          <w:sz w:val="22"/>
          <w:szCs w:val="22"/>
        </w:rPr>
        <w:t>Wykonawca</w:t>
      </w:r>
      <w:r w:rsidR="0046294A">
        <w:rPr>
          <w:rFonts w:ascii="Arial" w:hAnsi="Arial" w:cs="Arial"/>
          <w:sz w:val="22"/>
          <w:szCs w:val="22"/>
        </w:rPr>
        <w:t xml:space="preserve"> musi dysponować</w:t>
      </w:r>
      <w:r w:rsidRPr="00DA5902">
        <w:rPr>
          <w:rFonts w:ascii="Arial" w:hAnsi="Arial" w:cs="Arial"/>
          <w:sz w:val="22"/>
          <w:szCs w:val="22"/>
        </w:rPr>
        <w:t xml:space="preserve">: </w:t>
      </w:r>
    </w:p>
    <w:p w14:paraId="6097A949" w14:textId="28A8D648" w:rsidR="006B355C" w:rsidRPr="009C59E7" w:rsidRDefault="007108AD" w:rsidP="00FD6C7A">
      <w:pPr>
        <w:pStyle w:val="pkt"/>
        <w:numPr>
          <w:ilvl w:val="3"/>
          <w:numId w:val="2"/>
        </w:numPr>
        <w:tabs>
          <w:tab w:val="num" w:pos="2160"/>
        </w:tabs>
        <w:spacing w:before="0" w:after="0"/>
        <w:ind w:left="2160"/>
        <w:rPr>
          <w:rFonts w:ascii="Arial" w:hAnsi="Arial" w:cs="Arial"/>
          <w:color w:val="C00000"/>
          <w:sz w:val="22"/>
          <w:szCs w:val="22"/>
        </w:rPr>
      </w:pPr>
      <w:r w:rsidRPr="00FC006F">
        <w:rPr>
          <w:rFonts w:ascii="Arial" w:hAnsi="Arial" w:cs="Arial"/>
          <w:sz w:val="22"/>
          <w:szCs w:val="22"/>
          <w:u w:val="single"/>
        </w:rPr>
        <w:t>dla każdej części</w:t>
      </w:r>
      <w:r>
        <w:rPr>
          <w:rFonts w:ascii="Arial" w:hAnsi="Arial" w:cs="Arial"/>
          <w:sz w:val="22"/>
          <w:szCs w:val="22"/>
        </w:rPr>
        <w:t xml:space="preserve"> </w:t>
      </w:r>
      <w:r w:rsidR="00D35C50" w:rsidRPr="00FB1D1E">
        <w:rPr>
          <w:rFonts w:ascii="Arial" w:hAnsi="Arial" w:cs="Arial"/>
          <w:sz w:val="22"/>
          <w:szCs w:val="22"/>
        </w:rPr>
        <w:t>narzędziami i urządzeniami technicznymi:</w:t>
      </w:r>
      <w:r w:rsidR="006B355C" w:rsidRPr="009C59E7">
        <w:rPr>
          <w:rFonts w:ascii="Arial" w:hAnsi="Arial" w:cs="Arial"/>
          <w:color w:val="C00000"/>
          <w:sz w:val="22"/>
          <w:szCs w:val="22"/>
        </w:rPr>
        <w:t xml:space="preserve"> </w:t>
      </w:r>
    </w:p>
    <w:p w14:paraId="61BD69FA" w14:textId="2061450B" w:rsidR="0057275C" w:rsidRPr="00313B1D" w:rsidRDefault="0057275C" w:rsidP="0057275C">
      <w:pPr>
        <w:pStyle w:val="pkt"/>
        <w:numPr>
          <w:ilvl w:val="0"/>
          <w:numId w:val="44"/>
        </w:numPr>
        <w:tabs>
          <w:tab w:val="left" w:pos="2410"/>
        </w:tabs>
        <w:spacing w:before="0" w:after="0"/>
        <w:ind w:left="2410" w:hanging="283"/>
        <w:rPr>
          <w:rFonts w:ascii="Arial" w:hAnsi="Arial" w:cs="Arial"/>
          <w:sz w:val="22"/>
          <w:szCs w:val="22"/>
        </w:rPr>
      </w:pPr>
      <w:r>
        <w:rPr>
          <w:rFonts w:ascii="Arial" w:hAnsi="Arial" w:cs="Arial"/>
          <w:sz w:val="22"/>
          <w:szCs w:val="22"/>
        </w:rPr>
        <w:t>z</w:t>
      </w:r>
      <w:r w:rsidRPr="00313B1D">
        <w:rPr>
          <w:rFonts w:ascii="Arial" w:hAnsi="Arial" w:cs="Arial"/>
          <w:sz w:val="22"/>
          <w:szCs w:val="22"/>
        </w:rPr>
        <w:t xml:space="preserve">estawem do czyszczenia rurociągów poddawanych renowacji – </w:t>
      </w:r>
      <w:r>
        <w:rPr>
          <w:rFonts w:ascii="Arial" w:hAnsi="Arial" w:cs="Arial"/>
          <w:sz w:val="22"/>
          <w:szCs w:val="22"/>
        </w:rPr>
        <w:t>2</w:t>
      </w:r>
      <w:r w:rsidRPr="00313B1D">
        <w:rPr>
          <w:rFonts w:ascii="Arial" w:hAnsi="Arial" w:cs="Arial"/>
          <w:sz w:val="22"/>
          <w:szCs w:val="22"/>
        </w:rPr>
        <w:t xml:space="preserve"> szt.</w:t>
      </w:r>
    </w:p>
    <w:p w14:paraId="3A979894" w14:textId="4A67F846" w:rsidR="0057275C" w:rsidRPr="00313B1D" w:rsidRDefault="0057275C" w:rsidP="0057275C">
      <w:pPr>
        <w:pStyle w:val="pkt"/>
        <w:numPr>
          <w:ilvl w:val="0"/>
          <w:numId w:val="44"/>
        </w:numPr>
        <w:tabs>
          <w:tab w:val="left" w:pos="2410"/>
        </w:tabs>
        <w:spacing w:before="0" w:after="0"/>
        <w:ind w:left="2410" w:hanging="283"/>
        <w:rPr>
          <w:rFonts w:ascii="Arial" w:hAnsi="Arial" w:cs="Arial"/>
          <w:sz w:val="22"/>
          <w:szCs w:val="22"/>
        </w:rPr>
      </w:pPr>
      <w:r>
        <w:rPr>
          <w:rFonts w:ascii="Arial" w:hAnsi="Arial" w:cs="Arial"/>
          <w:sz w:val="22"/>
          <w:szCs w:val="22"/>
        </w:rPr>
        <w:t>z</w:t>
      </w:r>
      <w:r w:rsidRPr="00313B1D">
        <w:rPr>
          <w:rFonts w:ascii="Arial" w:hAnsi="Arial" w:cs="Arial"/>
          <w:sz w:val="22"/>
          <w:szCs w:val="22"/>
        </w:rPr>
        <w:t xml:space="preserve">estawem kamer do inspekcji CCTV – </w:t>
      </w:r>
      <w:r>
        <w:rPr>
          <w:rFonts w:ascii="Arial" w:hAnsi="Arial" w:cs="Arial"/>
          <w:sz w:val="22"/>
          <w:szCs w:val="22"/>
        </w:rPr>
        <w:t>2</w:t>
      </w:r>
      <w:r w:rsidRPr="00313B1D">
        <w:rPr>
          <w:rFonts w:ascii="Arial" w:hAnsi="Arial" w:cs="Arial"/>
          <w:sz w:val="22"/>
          <w:szCs w:val="22"/>
        </w:rPr>
        <w:t xml:space="preserve"> szt.</w:t>
      </w:r>
    </w:p>
    <w:p w14:paraId="64C529CC" w14:textId="1CEDF5FE" w:rsidR="0057275C" w:rsidRDefault="0057275C" w:rsidP="0057275C">
      <w:pPr>
        <w:pStyle w:val="pkt"/>
        <w:numPr>
          <w:ilvl w:val="0"/>
          <w:numId w:val="44"/>
        </w:numPr>
        <w:tabs>
          <w:tab w:val="left" w:pos="2410"/>
        </w:tabs>
        <w:spacing w:before="0" w:after="0"/>
        <w:ind w:left="2410" w:hanging="283"/>
        <w:rPr>
          <w:rFonts w:ascii="Arial" w:hAnsi="Arial" w:cs="Arial"/>
          <w:sz w:val="22"/>
          <w:szCs w:val="22"/>
        </w:rPr>
      </w:pPr>
      <w:r>
        <w:rPr>
          <w:rFonts w:ascii="Arial" w:hAnsi="Arial" w:cs="Arial"/>
          <w:sz w:val="22"/>
          <w:szCs w:val="22"/>
        </w:rPr>
        <w:t>z</w:t>
      </w:r>
      <w:r w:rsidRPr="00313B1D">
        <w:rPr>
          <w:rFonts w:ascii="Arial" w:hAnsi="Arial" w:cs="Arial"/>
          <w:sz w:val="22"/>
          <w:szCs w:val="22"/>
        </w:rPr>
        <w:t>estawem do renowacji rurociągów</w:t>
      </w:r>
      <w:r>
        <w:rPr>
          <w:rFonts w:ascii="Arial" w:hAnsi="Arial" w:cs="Arial"/>
          <w:sz w:val="22"/>
          <w:szCs w:val="22"/>
        </w:rPr>
        <w:t xml:space="preserve"> wykorzystującym metodę utwardzania rękawa przy pomocy promieniowania  UV</w:t>
      </w:r>
      <w:r w:rsidRPr="00313B1D">
        <w:rPr>
          <w:rFonts w:ascii="Arial" w:hAnsi="Arial" w:cs="Arial"/>
          <w:sz w:val="22"/>
          <w:szCs w:val="22"/>
        </w:rPr>
        <w:t xml:space="preserve"> – </w:t>
      </w:r>
      <w:r>
        <w:rPr>
          <w:rFonts w:ascii="Arial" w:hAnsi="Arial" w:cs="Arial"/>
          <w:sz w:val="22"/>
          <w:szCs w:val="22"/>
        </w:rPr>
        <w:t>1</w:t>
      </w:r>
      <w:r w:rsidRPr="00313B1D">
        <w:rPr>
          <w:rFonts w:ascii="Arial" w:hAnsi="Arial" w:cs="Arial"/>
          <w:sz w:val="22"/>
          <w:szCs w:val="22"/>
        </w:rPr>
        <w:t xml:space="preserve"> szt.</w:t>
      </w:r>
    </w:p>
    <w:p w14:paraId="354650B4" w14:textId="39D4B6C9" w:rsidR="002C3E93" w:rsidRPr="0057275C" w:rsidRDefault="0057275C" w:rsidP="0057275C">
      <w:pPr>
        <w:pStyle w:val="pkt"/>
        <w:numPr>
          <w:ilvl w:val="0"/>
          <w:numId w:val="44"/>
        </w:numPr>
        <w:tabs>
          <w:tab w:val="left" w:pos="2410"/>
          <w:tab w:val="num" w:pos="2989"/>
        </w:tabs>
        <w:spacing w:before="0" w:after="0"/>
        <w:ind w:left="2410" w:hanging="283"/>
        <w:rPr>
          <w:rFonts w:ascii="Arial" w:hAnsi="Arial" w:cs="Arial"/>
          <w:color w:val="C00000"/>
          <w:sz w:val="22"/>
          <w:szCs w:val="22"/>
        </w:rPr>
      </w:pPr>
      <w:r>
        <w:rPr>
          <w:rFonts w:ascii="Arial" w:hAnsi="Arial" w:cs="Arial"/>
          <w:sz w:val="22"/>
          <w:szCs w:val="22"/>
        </w:rPr>
        <w:t>z</w:t>
      </w:r>
      <w:r w:rsidRPr="00313B1D">
        <w:rPr>
          <w:rFonts w:ascii="Arial" w:hAnsi="Arial" w:cs="Arial"/>
          <w:sz w:val="22"/>
          <w:szCs w:val="22"/>
        </w:rPr>
        <w:t>estawem do renowacji rurociągów</w:t>
      </w:r>
      <w:r>
        <w:rPr>
          <w:rFonts w:ascii="Arial" w:hAnsi="Arial" w:cs="Arial"/>
          <w:sz w:val="22"/>
          <w:szCs w:val="22"/>
        </w:rPr>
        <w:t xml:space="preserve"> wykorzystującym termiczną metodę utwardzania rękawa </w:t>
      </w:r>
      <w:r w:rsidRPr="00313B1D">
        <w:rPr>
          <w:rFonts w:ascii="Arial" w:hAnsi="Arial" w:cs="Arial"/>
          <w:sz w:val="22"/>
          <w:szCs w:val="22"/>
        </w:rPr>
        <w:t xml:space="preserve">– </w:t>
      </w:r>
      <w:r>
        <w:rPr>
          <w:rFonts w:ascii="Arial" w:hAnsi="Arial" w:cs="Arial"/>
          <w:sz w:val="22"/>
          <w:szCs w:val="22"/>
        </w:rPr>
        <w:t>1</w:t>
      </w:r>
      <w:r w:rsidRPr="00313B1D">
        <w:rPr>
          <w:rFonts w:ascii="Arial" w:hAnsi="Arial" w:cs="Arial"/>
          <w:sz w:val="22"/>
          <w:szCs w:val="22"/>
        </w:rPr>
        <w:t xml:space="preserve"> szt</w:t>
      </w:r>
      <w:r>
        <w:rPr>
          <w:rFonts w:ascii="Arial" w:hAnsi="Arial" w:cs="Arial"/>
          <w:sz w:val="22"/>
          <w:szCs w:val="22"/>
        </w:rPr>
        <w:t>.</w:t>
      </w:r>
    </w:p>
    <w:p w14:paraId="5255E5A4" w14:textId="1FCB5740" w:rsidR="0057275C" w:rsidRDefault="007108AD" w:rsidP="00D15AE9">
      <w:pPr>
        <w:pStyle w:val="pkt"/>
        <w:tabs>
          <w:tab w:val="left" w:pos="2410"/>
          <w:tab w:val="num" w:pos="2989"/>
        </w:tabs>
        <w:spacing w:before="0" w:after="0"/>
        <w:ind w:left="2127" w:firstLine="0"/>
        <w:rPr>
          <w:rFonts w:ascii="Arial" w:hAnsi="Arial" w:cs="Arial"/>
          <w:b/>
          <w:i/>
          <w:sz w:val="22"/>
          <w:szCs w:val="22"/>
        </w:rPr>
      </w:pPr>
      <w:r w:rsidRPr="00FC006F">
        <w:rPr>
          <w:rFonts w:ascii="Arial" w:hAnsi="Arial" w:cs="Arial"/>
          <w:b/>
          <w:i/>
          <w:sz w:val="22"/>
          <w:szCs w:val="22"/>
        </w:rPr>
        <w:t xml:space="preserve">W przypadku złożenia oferty na dwie części </w:t>
      </w:r>
      <w:r w:rsidR="007C6369" w:rsidRPr="00FC006F">
        <w:rPr>
          <w:rFonts w:ascii="Arial" w:hAnsi="Arial" w:cs="Arial"/>
          <w:b/>
          <w:i/>
          <w:sz w:val="22"/>
          <w:szCs w:val="22"/>
        </w:rPr>
        <w:t>Wykonawca musi dysponować narzędziami i urządzeniami technicznymi we wskazanych poniżej ilościach:</w:t>
      </w:r>
    </w:p>
    <w:p w14:paraId="16395CBE" w14:textId="3809A8A5" w:rsidR="007C6369" w:rsidRPr="00FC006F" w:rsidRDefault="007C6369" w:rsidP="007C6369">
      <w:pPr>
        <w:pStyle w:val="pkt"/>
        <w:numPr>
          <w:ilvl w:val="0"/>
          <w:numId w:val="44"/>
        </w:numPr>
        <w:tabs>
          <w:tab w:val="left" w:pos="2410"/>
        </w:tabs>
        <w:spacing w:before="0" w:after="0"/>
        <w:ind w:left="2410" w:hanging="283"/>
        <w:rPr>
          <w:rFonts w:ascii="Arial" w:hAnsi="Arial" w:cs="Arial"/>
          <w:sz w:val="22"/>
          <w:szCs w:val="22"/>
        </w:rPr>
      </w:pPr>
      <w:r w:rsidRPr="00FC006F">
        <w:rPr>
          <w:rFonts w:ascii="Arial" w:hAnsi="Arial" w:cs="Arial"/>
          <w:sz w:val="22"/>
          <w:szCs w:val="22"/>
        </w:rPr>
        <w:t xml:space="preserve">zestawem do czyszczenia rurociągów poddawanych renowacji – </w:t>
      </w:r>
      <w:r w:rsidR="00FC006F" w:rsidRPr="00FC006F">
        <w:rPr>
          <w:rFonts w:ascii="Arial" w:hAnsi="Arial" w:cs="Arial"/>
          <w:sz w:val="22"/>
          <w:szCs w:val="22"/>
        </w:rPr>
        <w:t>3</w:t>
      </w:r>
      <w:r w:rsidRPr="00FC006F">
        <w:rPr>
          <w:rFonts w:ascii="Arial" w:hAnsi="Arial" w:cs="Arial"/>
          <w:sz w:val="22"/>
          <w:szCs w:val="22"/>
        </w:rPr>
        <w:t xml:space="preserve"> szt.</w:t>
      </w:r>
    </w:p>
    <w:p w14:paraId="31A7A876" w14:textId="037F81FF" w:rsidR="007C6369" w:rsidRPr="00FC006F" w:rsidRDefault="007C6369" w:rsidP="007C6369">
      <w:pPr>
        <w:pStyle w:val="pkt"/>
        <w:numPr>
          <w:ilvl w:val="0"/>
          <w:numId w:val="44"/>
        </w:numPr>
        <w:tabs>
          <w:tab w:val="left" w:pos="2410"/>
        </w:tabs>
        <w:spacing w:before="0" w:after="0"/>
        <w:ind w:left="2410" w:hanging="283"/>
        <w:rPr>
          <w:rFonts w:ascii="Arial" w:hAnsi="Arial" w:cs="Arial"/>
          <w:sz w:val="22"/>
          <w:szCs w:val="22"/>
        </w:rPr>
      </w:pPr>
      <w:r w:rsidRPr="00FC006F">
        <w:rPr>
          <w:rFonts w:ascii="Arial" w:hAnsi="Arial" w:cs="Arial"/>
          <w:sz w:val="22"/>
          <w:szCs w:val="22"/>
        </w:rPr>
        <w:t xml:space="preserve">zestawem kamer do inspekcji CCTV – </w:t>
      </w:r>
      <w:r w:rsidR="00FC006F" w:rsidRPr="00FC006F">
        <w:rPr>
          <w:rFonts w:ascii="Arial" w:hAnsi="Arial" w:cs="Arial"/>
          <w:sz w:val="22"/>
          <w:szCs w:val="22"/>
        </w:rPr>
        <w:t>2</w:t>
      </w:r>
      <w:r w:rsidRPr="00FC006F">
        <w:rPr>
          <w:rFonts w:ascii="Arial" w:hAnsi="Arial" w:cs="Arial"/>
          <w:sz w:val="22"/>
          <w:szCs w:val="22"/>
        </w:rPr>
        <w:t xml:space="preserve"> szt.</w:t>
      </w:r>
    </w:p>
    <w:p w14:paraId="07F67CA1" w14:textId="2CB688EC" w:rsidR="007C6369" w:rsidRPr="00FC006F" w:rsidRDefault="007C6369" w:rsidP="007C6369">
      <w:pPr>
        <w:pStyle w:val="pkt"/>
        <w:numPr>
          <w:ilvl w:val="0"/>
          <w:numId w:val="44"/>
        </w:numPr>
        <w:tabs>
          <w:tab w:val="left" w:pos="2410"/>
        </w:tabs>
        <w:spacing w:before="0" w:after="0"/>
        <w:ind w:left="2410" w:hanging="283"/>
        <w:rPr>
          <w:rFonts w:ascii="Arial" w:hAnsi="Arial" w:cs="Arial"/>
          <w:sz w:val="22"/>
          <w:szCs w:val="22"/>
        </w:rPr>
      </w:pPr>
      <w:r w:rsidRPr="00FC006F">
        <w:rPr>
          <w:rFonts w:ascii="Arial" w:hAnsi="Arial" w:cs="Arial"/>
          <w:sz w:val="22"/>
          <w:szCs w:val="22"/>
        </w:rPr>
        <w:t xml:space="preserve">zestawem do renowacji rurociągów wykorzystującym metodę utwardzania rękawa przy pomocy promieniowania  UV – </w:t>
      </w:r>
      <w:r w:rsidR="00FC006F" w:rsidRPr="00FC006F">
        <w:rPr>
          <w:rFonts w:ascii="Arial" w:hAnsi="Arial" w:cs="Arial"/>
          <w:sz w:val="22"/>
          <w:szCs w:val="22"/>
        </w:rPr>
        <w:t>2</w:t>
      </w:r>
      <w:r w:rsidRPr="00FC006F">
        <w:rPr>
          <w:rFonts w:ascii="Arial" w:hAnsi="Arial" w:cs="Arial"/>
          <w:sz w:val="22"/>
          <w:szCs w:val="22"/>
        </w:rPr>
        <w:t xml:space="preserve"> szt.</w:t>
      </w:r>
    </w:p>
    <w:p w14:paraId="43F13645" w14:textId="784A8A6D" w:rsidR="007C6369" w:rsidRPr="00FC006F" w:rsidRDefault="007C6369" w:rsidP="007C6369">
      <w:pPr>
        <w:pStyle w:val="pkt"/>
        <w:numPr>
          <w:ilvl w:val="0"/>
          <w:numId w:val="45"/>
        </w:numPr>
        <w:tabs>
          <w:tab w:val="left" w:pos="2410"/>
          <w:tab w:val="num" w:pos="2989"/>
        </w:tabs>
        <w:spacing w:before="0" w:after="0"/>
        <w:ind w:left="2410" w:hanging="283"/>
        <w:rPr>
          <w:rFonts w:ascii="Arial" w:hAnsi="Arial" w:cs="Arial"/>
          <w:color w:val="C00000"/>
          <w:sz w:val="22"/>
          <w:szCs w:val="22"/>
        </w:rPr>
      </w:pPr>
      <w:r w:rsidRPr="00FC006F">
        <w:rPr>
          <w:rFonts w:ascii="Arial" w:hAnsi="Arial" w:cs="Arial"/>
          <w:sz w:val="22"/>
          <w:szCs w:val="22"/>
        </w:rPr>
        <w:t xml:space="preserve">zestawem do renowacji rurociągów wykorzystującym termiczną metodę utwardzania rękawa – </w:t>
      </w:r>
      <w:r w:rsidR="00FC006F" w:rsidRPr="00FC006F">
        <w:rPr>
          <w:rFonts w:ascii="Arial" w:hAnsi="Arial" w:cs="Arial"/>
          <w:sz w:val="22"/>
          <w:szCs w:val="22"/>
        </w:rPr>
        <w:t>2</w:t>
      </w:r>
      <w:r w:rsidRPr="00FC006F">
        <w:rPr>
          <w:rFonts w:ascii="Arial" w:hAnsi="Arial" w:cs="Arial"/>
          <w:sz w:val="22"/>
          <w:szCs w:val="22"/>
        </w:rPr>
        <w:t xml:space="preserve"> szt.</w:t>
      </w:r>
    </w:p>
    <w:p w14:paraId="4CF0B974" w14:textId="335CB12B" w:rsidR="003F7FD1" w:rsidRPr="00D15AE9" w:rsidRDefault="007C226C" w:rsidP="00D15AE9">
      <w:pPr>
        <w:pStyle w:val="pkt"/>
        <w:numPr>
          <w:ilvl w:val="3"/>
          <w:numId w:val="2"/>
        </w:numPr>
        <w:tabs>
          <w:tab w:val="num" w:pos="2160"/>
        </w:tabs>
        <w:spacing w:before="0" w:after="0"/>
        <w:ind w:left="2160"/>
        <w:rPr>
          <w:rFonts w:ascii="Arial" w:hAnsi="Arial" w:cs="Arial"/>
          <w:sz w:val="22"/>
          <w:szCs w:val="22"/>
        </w:rPr>
      </w:pPr>
      <w:r>
        <w:rPr>
          <w:rFonts w:ascii="Arial" w:hAnsi="Arial" w:cs="Arial"/>
          <w:sz w:val="22"/>
          <w:szCs w:val="22"/>
        </w:rPr>
        <w:t>O</w:t>
      </w:r>
      <w:r w:rsidR="0046294A">
        <w:rPr>
          <w:rFonts w:ascii="Arial" w:hAnsi="Arial" w:cs="Arial"/>
          <w:sz w:val="22"/>
          <w:szCs w:val="22"/>
        </w:rPr>
        <w:t>sob</w:t>
      </w:r>
      <w:r w:rsidR="00D15AE9">
        <w:rPr>
          <w:rFonts w:ascii="Arial" w:hAnsi="Arial" w:cs="Arial"/>
          <w:sz w:val="22"/>
          <w:szCs w:val="22"/>
        </w:rPr>
        <w:t>ą</w:t>
      </w:r>
      <w:r>
        <w:rPr>
          <w:rFonts w:ascii="Arial" w:hAnsi="Arial" w:cs="Arial"/>
          <w:sz w:val="22"/>
          <w:szCs w:val="22"/>
        </w:rPr>
        <w:t>,</w:t>
      </w:r>
      <w:r w:rsidRPr="007C226C">
        <w:rPr>
          <w:rFonts w:ascii="Arial" w:hAnsi="Arial" w:cs="Arial"/>
          <w:sz w:val="22"/>
          <w:szCs w:val="22"/>
        </w:rPr>
        <w:t xml:space="preserve"> </w:t>
      </w:r>
      <w:r>
        <w:rPr>
          <w:rFonts w:ascii="Arial" w:hAnsi="Arial" w:cs="Arial"/>
          <w:sz w:val="22"/>
          <w:szCs w:val="22"/>
        </w:rPr>
        <w:t>któr</w:t>
      </w:r>
      <w:r w:rsidR="00D15AE9">
        <w:rPr>
          <w:rFonts w:ascii="Arial" w:hAnsi="Arial" w:cs="Arial"/>
          <w:sz w:val="22"/>
          <w:szCs w:val="22"/>
        </w:rPr>
        <w:t>a</w:t>
      </w:r>
      <w:r>
        <w:rPr>
          <w:rFonts w:ascii="Arial" w:hAnsi="Arial" w:cs="Arial"/>
          <w:sz w:val="22"/>
          <w:szCs w:val="22"/>
        </w:rPr>
        <w:t xml:space="preserve"> będ</w:t>
      </w:r>
      <w:r w:rsidR="00D15AE9">
        <w:rPr>
          <w:rFonts w:ascii="Arial" w:hAnsi="Arial" w:cs="Arial"/>
          <w:sz w:val="22"/>
          <w:szCs w:val="22"/>
        </w:rPr>
        <w:t>zie</w:t>
      </w:r>
      <w:r w:rsidRPr="00A75615">
        <w:rPr>
          <w:rFonts w:ascii="Arial" w:hAnsi="Arial" w:cs="Arial"/>
          <w:sz w:val="22"/>
          <w:szCs w:val="22"/>
        </w:rPr>
        <w:t xml:space="preserve"> uczestnicz</w:t>
      </w:r>
      <w:r>
        <w:rPr>
          <w:rFonts w:ascii="Arial" w:hAnsi="Arial" w:cs="Arial"/>
          <w:sz w:val="22"/>
          <w:szCs w:val="22"/>
        </w:rPr>
        <w:t>yć</w:t>
      </w:r>
      <w:r w:rsidRPr="00A75615">
        <w:rPr>
          <w:rFonts w:ascii="Arial" w:hAnsi="Arial" w:cs="Arial"/>
          <w:sz w:val="22"/>
          <w:szCs w:val="22"/>
        </w:rPr>
        <w:t xml:space="preserve"> w wykonywaniu niniejszego zamówienia</w:t>
      </w:r>
      <w:r w:rsidR="00C659C5">
        <w:rPr>
          <w:rFonts w:ascii="Arial" w:hAnsi="Arial" w:cs="Arial"/>
          <w:sz w:val="22"/>
          <w:szCs w:val="22"/>
        </w:rPr>
        <w:t>, odpowiedzialn</w:t>
      </w:r>
      <w:r w:rsidR="00D15AE9">
        <w:rPr>
          <w:rFonts w:ascii="Arial" w:hAnsi="Arial" w:cs="Arial"/>
          <w:sz w:val="22"/>
          <w:szCs w:val="22"/>
        </w:rPr>
        <w:t>ą</w:t>
      </w:r>
      <w:r w:rsidR="00C659C5">
        <w:rPr>
          <w:rFonts w:ascii="Arial" w:hAnsi="Arial" w:cs="Arial"/>
          <w:sz w:val="22"/>
          <w:szCs w:val="22"/>
        </w:rPr>
        <w:t xml:space="preserve"> za kierowanie robotami budowlanymi</w:t>
      </w:r>
      <w:r w:rsidR="00D15AE9">
        <w:rPr>
          <w:rFonts w:ascii="Arial" w:hAnsi="Arial" w:cs="Arial"/>
          <w:sz w:val="22"/>
          <w:szCs w:val="22"/>
        </w:rPr>
        <w:t xml:space="preserve"> – </w:t>
      </w:r>
      <w:r w:rsidR="00A75615" w:rsidRPr="00D15AE9">
        <w:rPr>
          <w:rFonts w:ascii="Arial" w:hAnsi="Arial"/>
          <w:b/>
          <w:sz w:val="22"/>
          <w:szCs w:val="22"/>
        </w:rPr>
        <w:t>kierownik</w:t>
      </w:r>
      <w:r w:rsidRPr="00D15AE9">
        <w:rPr>
          <w:rFonts w:ascii="Arial" w:hAnsi="Arial"/>
          <w:b/>
          <w:sz w:val="22"/>
          <w:szCs w:val="22"/>
        </w:rPr>
        <w:t>iem</w:t>
      </w:r>
      <w:r w:rsidR="00D15AE9">
        <w:rPr>
          <w:rFonts w:ascii="Arial" w:hAnsi="Arial"/>
          <w:b/>
          <w:sz w:val="22"/>
          <w:szCs w:val="22"/>
        </w:rPr>
        <w:t xml:space="preserve"> </w:t>
      </w:r>
      <w:r w:rsidR="00A75615" w:rsidRPr="00D15AE9">
        <w:rPr>
          <w:rFonts w:ascii="Arial" w:hAnsi="Arial"/>
          <w:b/>
          <w:sz w:val="22"/>
          <w:szCs w:val="22"/>
        </w:rPr>
        <w:t xml:space="preserve">budowy </w:t>
      </w:r>
      <w:r w:rsidR="003F7FD1" w:rsidRPr="00D15AE9">
        <w:rPr>
          <w:rFonts w:ascii="Arial" w:hAnsi="Arial"/>
          <w:b/>
          <w:sz w:val="22"/>
          <w:szCs w:val="22"/>
        </w:rPr>
        <w:t>–</w:t>
      </w:r>
      <w:r w:rsidR="00A75615" w:rsidRPr="00D15AE9">
        <w:rPr>
          <w:rFonts w:ascii="Arial" w:hAnsi="Arial"/>
          <w:b/>
          <w:sz w:val="22"/>
          <w:szCs w:val="22"/>
        </w:rPr>
        <w:t xml:space="preserve"> </w:t>
      </w:r>
      <w:r w:rsidR="00A75615" w:rsidRPr="00D15AE9">
        <w:rPr>
          <w:rFonts w:ascii="Arial" w:hAnsi="Arial"/>
          <w:sz w:val="22"/>
          <w:szCs w:val="22"/>
        </w:rPr>
        <w:t>posiadając</w:t>
      </w:r>
      <w:r w:rsidRPr="00D15AE9">
        <w:rPr>
          <w:rFonts w:ascii="Arial" w:hAnsi="Arial"/>
          <w:sz w:val="22"/>
          <w:szCs w:val="22"/>
        </w:rPr>
        <w:t>ym</w:t>
      </w:r>
      <w:r w:rsidR="003F7FD1" w:rsidRPr="00D15AE9">
        <w:rPr>
          <w:rFonts w:ascii="Arial" w:hAnsi="Arial"/>
          <w:sz w:val="22"/>
          <w:szCs w:val="22"/>
        </w:rPr>
        <w:t>:</w:t>
      </w:r>
    </w:p>
    <w:p w14:paraId="4A0772A1" w14:textId="69265A29" w:rsidR="003F7FD1" w:rsidRPr="00D15AE9" w:rsidRDefault="00A75615" w:rsidP="00D15AE9">
      <w:pPr>
        <w:numPr>
          <w:ilvl w:val="4"/>
          <w:numId w:val="24"/>
        </w:numPr>
        <w:tabs>
          <w:tab w:val="clear" w:pos="3600"/>
          <w:tab w:val="num" w:pos="2410"/>
        </w:tabs>
        <w:ind w:left="2410" w:hanging="283"/>
        <w:jc w:val="both"/>
        <w:rPr>
          <w:rFonts w:ascii="Arial" w:hAnsi="Arial" w:cs="Arial"/>
          <w:sz w:val="22"/>
          <w:szCs w:val="22"/>
        </w:rPr>
      </w:pPr>
      <w:r w:rsidRPr="00D15AE9">
        <w:rPr>
          <w:rFonts w:ascii="Arial" w:hAnsi="Arial"/>
          <w:sz w:val="22"/>
          <w:szCs w:val="22"/>
        </w:rPr>
        <w:t xml:space="preserve">uprawnienia budowlane </w:t>
      </w:r>
      <w:r w:rsidR="009061AD" w:rsidRPr="00D15AE9">
        <w:rPr>
          <w:rFonts w:ascii="Arial" w:hAnsi="Arial"/>
          <w:sz w:val="22"/>
          <w:szCs w:val="22"/>
        </w:rPr>
        <w:t xml:space="preserve">do kierowania robotami budowlanymi </w:t>
      </w:r>
      <w:r w:rsidRPr="00D15AE9">
        <w:rPr>
          <w:rFonts w:ascii="Arial" w:hAnsi="Arial"/>
          <w:sz w:val="22"/>
          <w:szCs w:val="22"/>
        </w:rPr>
        <w:t>w specjalności instalacyjnej w zakresie sieci, instalacji i urządzeń cieplnych, wentylacyjnych, gazowych, wodociągowych i kanalizacyjnych bez ograniczeń lub odpowiadające im uprawnienia budowlane wydane na podstawie poprzednio obowiązujących przepisów,</w:t>
      </w:r>
      <w:r w:rsidR="003F7FD1" w:rsidRPr="00D15AE9">
        <w:rPr>
          <w:rFonts w:ascii="Arial" w:hAnsi="Arial" w:cs="Arial"/>
          <w:sz w:val="22"/>
          <w:szCs w:val="22"/>
        </w:rPr>
        <w:t xml:space="preserve"> </w:t>
      </w:r>
    </w:p>
    <w:p w14:paraId="3C888428" w14:textId="0A331737" w:rsidR="00FB5637" w:rsidRPr="00D15AE9" w:rsidRDefault="00F22D0D" w:rsidP="00D15AE9">
      <w:pPr>
        <w:numPr>
          <w:ilvl w:val="4"/>
          <w:numId w:val="24"/>
        </w:numPr>
        <w:tabs>
          <w:tab w:val="clear" w:pos="3600"/>
          <w:tab w:val="num" w:pos="2410"/>
        </w:tabs>
        <w:ind w:left="2410" w:hanging="283"/>
        <w:jc w:val="both"/>
        <w:rPr>
          <w:rFonts w:ascii="Arial" w:hAnsi="Arial"/>
          <w:sz w:val="22"/>
          <w:szCs w:val="22"/>
        </w:rPr>
      </w:pPr>
      <w:r w:rsidRPr="00D15AE9">
        <w:rPr>
          <w:rFonts w:ascii="Arial" w:hAnsi="Arial" w:cs="Arial"/>
          <w:sz w:val="22"/>
          <w:szCs w:val="22"/>
        </w:rPr>
        <w:t>wykształcenie wyższe</w:t>
      </w:r>
      <w:r w:rsidR="007F08A8" w:rsidRPr="00D15AE9">
        <w:rPr>
          <w:rFonts w:ascii="Arial" w:hAnsi="Arial" w:cs="Arial"/>
          <w:sz w:val="22"/>
          <w:szCs w:val="22"/>
        </w:rPr>
        <w:t>.</w:t>
      </w:r>
    </w:p>
    <w:p w14:paraId="4363A0FB" w14:textId="688C8188" w:rsidR="00D15AE9" w:rsidRPr="00D15AE9" w:rsidRDefault="00D15AE9" w:rsidP="00D15AE9">
      <w:pPr>
        <w:ind w:left="2127"/>
        <w:jc w:val="both"/>
        <w:rPr>
          <w:rFonts w:ascii="Arial" w:hAnsi="Arial"/>
          <w:sz w:val="22"/>
          <w:szCs w:val="22"/>
        </w:rPr>
      </w:pPr>
      <w:r w:rsidRPr="00FC006F">
        <w:rPr>
          <w:rFonts w:ascii="Arial" w:hAnsi="Arial" w:cs="Arial"/>
          <w:b/>
          <w:i/>
          <w:sz w:val="22"/>
          <w:szCs w:val="22"/>
        </w:rPr>
        <w:t xml:space="preserve">W przypadku złożenia oferty na dwie części Wykonawca może </w:t>
      </w:r>
      <w:r w:rsidRPr="00FC006F">
        <w:rPr>
          <w:rFonts w:ascii="Arial" w:hAnsi="Arial" w:cs="Arial"/>
          <w:b/>
          <w:i/>
          <w:color w:val="000000"/>
          <w:sz w:val="22"/>
          <w:szCs w:val="22"/>
        </w:rPr>
        <w:t>wskazać tą samą osobę do pełnienia funkcji kierownika budowy.</w:t>
      </w:r>
    </w:p>
    <w:p w14:paraId="5C42C34D" w14:textId="77777777" w:rsidR="005A5F9B" w:rsidRPr="005A5F9B" w:rsidRDefault="00C50F00" w:rsidP="00FD6C7A">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2A6088EC" w14:textId="2FE0ADBB" w:rsidR="007A514B" w:rsidRDefault="005A5F9B" w:rsidP="00EC48FC">
      <w:pPr>
        <w:pStyle w:val="pkt"/>
        <w:spacing w:before="0" w:after="0"/>
        <w:ind w:left="1440" w:firstLine="0"/>
        <w:rPr>
          <w:rFonts w:ascii="Arial" w:hAnsi="Arial" w:cs="Arial"/>
          <w:sz w:val="22"/>
          <w:szCs w:val="22"/>
        </w:rPr>
      </w:pPr>
      <w:r w:rsidRPr="00726BC0">
        <w:rPr>
          <w:rFonts w:ascii="Arial" w:hAnsi="Arial" w:cs="Arial"/>
          <w:sz w:val="22"/>
          <w:szCs w:val="22"/>
        </w:rPr>
        <w:t>W</w:t>
      </w:r>
      <w:r w:rsidR="00196203" w:rsidRPr="00726BC0">
        <w:rPr>
          <w:rFonts w:ascii="Arial" w:hAnsi="Arial" w:cs="Arial"/>
          <w:sz w:val="22"/>
          <w:szCs w:val="22"/>
        </w:rPr>
        <w:t xml:space="preserve"> szczególności</w:t>
      </w:r>
      <w:r w:rsidR="00DA5902" w:rsidRPr="00726BC0">
        <w:rPr>
          <w:rFonts w:ascii="Arial" w:hAnsi="Arial" w:cs="Arial"/>
          <w:sz w:val="22"/>
          <w:szCs w:val="22"/>
        </w:rPr>
        <w:t xml:space="preserve"> Wykonawca musi</w:t>
      </w:r>
      <w:r w:rsidR="00EC48FC" w:rsidRPr="00726BC0">
        <w:rPr>
          <w:rFonts w:ascii="Arial" w:hAnsi="Arial" w:cs="Arial"/>
          <w:sz w:val="22"/>
          <w:szCs w:val="22"/>
        </w:rPr>
        <w:t xml:space="preserve"> </w:t>
      </w:r>
      <w:r w:rsidR="00DA5902" w:rsidRPr="00726BC0">
        <w:rPr>
          <w:rFonts w:ascii="Arial" w:hAnsi="Arial" w:cs="Arial"/>
          <w:sz w:val="22"/>
          <w:szCs w:val="22"/>
        </w:rPr>
        <w:t xml:space="preserve">posiadać ubezpieczenie od odpowiedzialności cywilnej w zakresie prowadzonej działalności związanej z przedmiotem niniejszego zamówienia na sumę </w:t>
      </w:r>
      <w:r w:rsidR="0011578F" w:rsidRPr="00726BC0">
        <w:rPr>
          <w:rFonts w:ascii="Arial" w:hAnsi="Arial" w:cs="Arial"/>
          <w:sz w:val="22"/>
          <w:szCs w:val="22"/>
        </w:rPr>
        <w:t>gwarancyjną</w:t>
      </w:r>
      <w:r w:rsidR="00DA5902" w:rsidRPr="00726BC0">
        <w:rPr>
          <w:rFonts w:ascii="Arial" w:hAnsi="Arial" w:cs="Arial"/>
          <w:sz w:val="22"/>
          <w:szCs w:val="22"/>
        </w:rPr>
        <w:t xml:space="preserve"> nie mniejszą niż </w:t>
      </w:r>
      <w:r w:rsidR="009A7656">
        <w:rPr>
          <w:rFonts w:ascii="Arial" w:hAnsi="Arial" w:cs="Arial"/>
          <w:sz w:val="22"/>
          <w:szCs w:val="22"/>
        </w:rPr>
        <w:t>2</w:t>
      </w:r>
      <w:r w:rsidR="00726BC0" w:rsidRPr="00726BC0">
        <w:rPr>
          <w:rFonts w:ascii="Arial" w:hAnsi="Arial" w:cs="Arial"/>
          <w:sz w:val="22"/>
          <w:szCs w:val="22"/>
        </w:rPr>
        <w:t>.</w:t>
      </w:r>
      <w:r w:rsidR="009A7656">
        <w:rPr>
          <w:rFonts w:ascii="Arial" w:hAnsi="Arial" w:cs="Arial"/>
          <w:sz w:val="22"/>
          <w:szCs w:val="22"/>
        </w:rPr>
        <w:t>5</w:t>
      </w:r>
      <w:r w:rsidR="00726BC0" w:rsidRPr="00726BC0">
        <w:rPr>
          <w:rFonts w:ascii="Arial" w:hAnsi="Arial" w:cs="Arial"/>
          <w:sz w:val="22"/>
          <w:szCs w:val="22"/>
        </w:rPr>
        <w:t>00.000,00</w:t>
      </w:r>
      <w:r w:rsidR="007A514B" w:rsidRPr="00726BC0">
        <w:rPr>
          <w:rFonts w:ascii="Arial" w:hAnsi="Arial" w:cs="Arial"/>
          <w:sz w:val="22"/>
          <w:szCs w:val="22"/>
        </w:rPr>
        <w:t xml:space="preserve"> zł</w:t>
      </w:r>
      <w:r w:rsidR="00726BC0" w:rsidRPr="00726BC0">
        <w:rPr>
          <w:rFonts w:ascii="Arial" w:hAnsi="Arial" w:cs="Arial"/>
          <w:sz w:val="22"/>
          <w:szCs w:val="22"/>
        </w:rPr>
        <w:t>.</w:t>
      </w:r>
    </w:p>
    <w:p w14:paraId="5A5F56A8" w14:textId="5BC0DE9E" w:rsidR="00726BC0" w:rsidRPr="00726BC0" w:rsidRDefault="00726BC0" w:rsidP="00EC48FC">
      <w:pPr>
        <w:pStyle w:val="pkt"/>
        <w:spacing w:before="0" w:after="0"/>
        <w:ind w:left="1440" w:firstLine="0"/>
        <w:rPr>
          <w:rFonts w:ascii="Arial" w:hAnsi="Arial" w:cs="Arial"/>
          <w:b/>
          <w:i/>
          <w:sz w:val="22"/>
          <w:szCs w:val="22"/>
        </w:rPr>
      </w:pPr>
      <w:r w:rsidRPr="00FC006F">
        <w:rPr>
          <w:rFonts w:ascii="Arial" w:hAnsi="Arial" w:cs="Arial"/>
          <w:b/>
          <w:i/>
          <w:sz w:val="22"/>
          <w:szCs w:val="22"/>
        </w:rPr>
        <w:t xml:space="preserve">W przypadku złożenia oferty na dwie części Wykonawca musi posiadać ubezpieczenie od odpowiedzialności cywilnej w zakresie prowadzonej działalności związanej z przedmiotem niniejszego zamówienia na sumę gwarancyjną nie mniejszą niż </w:t>
      </w:r>
      <w:r w:rsidR="009A7656">
        <w:rPr>
          <w:rFonts w:ascii="Arial" w:hAnsi="Arial" w:cs="Arial"/>
          <w:b/>
          <w:i/>
          <w:sz w:val="22"/>
          <w:szCs w:val="22"/>
        </w:rPr>
        <w:t>5</w:t>
      </w:r>
      <w:r w:rsidRPr="00FC006F">
        <w:rPr>
          <w:rFonts w:ascii="Arial" w:hAnsi="Arial" w:cs="Arial"/>
          <w:b/>
          <w:i/>
          <w:sz w:val="22"/>
          <w:szCs w:val="22"/>
        </w:rPr>
        <w:t>.000.000,00 zł.</w:t>
      </w:r>
      <w:r w:rsidRPr="00726BC0">
        <w:rPr>
          <w:rFonts w:ascii="Arial" w:hAnsi="Arial" w:cs="Arial"/>
          <w:b/>
          <w:i/>
          <w:sz w:val="22"/>
          <w:szCs w:val="22"/>
        </w:rPr>
        <w:t xml:space="preserve"> </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lastRenderedPageBreak/>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15748D" w:rsidRDefault="00D041FB" w:rsidP="00F54F28">
      <w:pPr>
        <w:pStyle w:val="pkt"/>
        <w:numPr>
          <w:ilvl w:val="2"/>
          <w:numId w:val="2"/>
        </w:numPr>
        <w:tabs>
          <w:tab w:val="left" w:pos="851"/>
        </w:tabs>
        <w:spacing w:before="0" w:after="0"/>
        <w:rPr>
          <w:rFonts w:ascii="Arial" w:hAnsi="Arial" w:cs="Arial"/>
          <w:sz w:val="22"/>
          <w:szCs w:val="22"/>
        </w:rPr>
      </w:pPr>
      <w:r w:rsidRPr="0015748D">
        <w:rPr>
          <w:rFonts w:ascii="Arial" w:hAnsi="Arial" w:cs="Arial"/>
          <w:sz w:val="22"/>
          <w:szCs w:val="22"/>
        </w:rPr>
        <w:t>w</w:t>
      </w:r>
      <w:r w:rsidR="003D02E9" w:rsidRPr="0015748D">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51A83468" w:rsidR="00D0678B" w:rsidRPr="0015748D" w:rsidRDefault="00D0678B" w:rsidP="00D0678B">
      <w:pPr>
        <w:pStyle w:val="Standard"/>
        <w:numPr>
          <w:ilvl w:val="1"/>
          <w:numId w:val="2"/>
        </w:numPr>
        <w:jc w:val="both"/>
        <w:rPr>
          <w:rFonts w:ascii="Arial" w:eastAsia="EUAlbertina-Regular-Identity-H" w:hAnsi="Arial" w:cs="Arial"/>
          <w:sz w:val="22"/>
          <w:szCs w:val="22"/>
        </w:rPr>
      </w:pPr>
      <w:r w:rsidRPr="0015748D">
        <w:rPr>
          <w:rFonts w:ascii="Arial" w:eastAsia="EUAlbertina-Regular-Identity-H" w:hAnsi="Arial" w:cs="Arial"/>
          <w:sz w:val="22"/>
          <w:szCs w:val="22"/>
        </w:rPr>
        <w:t>Wykonawca</w:t>
      </w:r>
      <w:r w:rsidR="006224B8" w:rsidRPr="0015748D">
        <w:rPr>
          <w:rFonts w:ascii="Arial" w:hAnsi="Arial" w:cs="Arial"/>
          <w:sz w:val="22"/>
          <w:szCs w:val="22"/>
        </w:rPr>
        <w:t xml:space="preserve"> może polegać na wiedzy i doświadczeniu, potencjale technicznym, osobach zdolnych do wykonania zamówienia, zdolnościach ekonomicznych </w:t>
      </w:r>
      <w:r w:rsidRPr="0015748D">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0D94652C" w14:textId="7605B238" w:rsidR="00D0678B" w:rsidRPr="0015748D" w:rsidRDefault="00D0678B" w:rsidP="00D0678B">
      <w:pPr>
        <w:pStyle w:val="Standard"/>
        <w:numPr>
          <w:ilvl w:val="1"/>
          <w:numId w:val="2"/>
        </w:numPr>
        <w:jc w:val="both"/>
        <w:rPr>
          <w:rFonts w:ascii="Arial" w:eastAsia="EUAlbertina-Regular-Identity-H" w:hAnsi="Arial" w:cs="Arial"/>
          <w:sz w:val="22"/>
          <w:szCs w:val="22"/>
        </w:rPr>
      </w:pPr>
      <w:r w:rsidRPr="0015748D">
        <w:rPr>
          <w:rFonts w:ascii="Arial" w:eastAsia="EUAlbertina-Regular-Identity-H" w:hAnsi="Arial" w:cs="Arial"/>
          <w:sz w:val="22"/>
          <w:szCs w:val="22"/>
        </w:rPr>
        <w:t xml:space="preserve">Jeżeli Wykonawca, wykazując spełnianie </w:t>
      </w:r>
      <w:r w:rsidR="005D7F4A" w:rsidRPr="0015748D">
        <w:rPr>
          <w:rFonts w:ascii="Arial" w:eastAsia="EUAlbertina-Regular-Identity-H" w:hAnsi="Arial" w:cs="Arial"/>
          <w:sz w:val="22"/>
          <w:szCs w:val="22"/>
        </w:rPr>
        <w:t>warunków, określonych w pkt. 5.</w:t>
      </w:r>
      <w:r w:rsidR="008E2087" w:rsidRPr="0015748D">
        <w:rPr>
          <w:rFonts w:ascii="Arial" w:eastAsia="EUAlbertina-Regular-Identity-H" w:hAnsi="Arial" w:cs="Arial"/>
          <w:sz w:val="22"/>
          <w:szCs w:val="22"/>
        </w:rPr>
        <w:t>1.</w:t>
      </w:r>
      <w:r w:rsidR="005D7F4A" w:rsidRPr="0015748D">
        <w:rPr>
          <w:rFonts w:ascii="Arial" w:eastAsia="EUAlbertina-Regular-Identity-H" w:hAnsi="Arial" w:cs="Arial"/>
          <w:sz w:val="22"/>
          <w:szCs w:val="22"/>
        </w:rPr>
        <w:t>2</w:t>
      </w:r>
      <w:r w:rsidR="008E2087" w:rsidRPr="0015748D">
        <w:rPr>
          <w:rFonts w:ascii="Arial" w:eastAsia="EUAlbertina-Regular-Identity-H" w:hAnsi="Arial" w:cs="Arial"/>
          <w:sz w:val="22"/>
          <w:szCs w:val="22"/>
        </w:rPr>
        <w:t xml:space="preserve">, 5.1.3, </w:t>
      </w:r>
      <w:r w:rsidR="005D7F4A" w:rsidRPr="0015748D">
        <w:rPr>
          <w:rFonts w:ascii="Arial" w:eastAsia="EUAlbertina-Regular-Identity-H" w:hAnsi="Arial" w:cs="Arial"/>
          <w:sz w:val="22"/>
          <w:szCs w:val="22"/>
        </w:rPr>
        <w:t>5.</w:t>
      </w:r>
      <w:r w:rsidR="008E2087" w:rsidRPr="0015748D">
        <w:rPr>
          <w:rFonts w:ascii="Arial" w:eastAsia="EUAlbertina-Regular-Identity-H" w:hAnsi="Arial" w:cs="Arial"/>
          <w:sz w:val="22"/>
          <w:szCs w:val="22"/>
        </w:rPr>
        <w:t>1.4</w:t>
      </w:r>
      <w:r w:rsidRPr="0015748D">
        <w:rPr>
          <w:rFonts w:ascii="Arial" w:eastAsia="EUAlbertina-Regular-Identity-H" w:hAnsi="Arial" w:cs="Arial"/>
          <w:sz w:val="22"/>
          <w:szCs w:val="22"/>
        </w:rPr>
        <w:t xml:space="preserve"> SIWZ polega na zasobach innych podmiotów na zasadach określonych w pkt. 5.3 SIWZ, a podmioty te będą brały udział w realizacji części zamówienia, Wykonawca jest zobowiązany złożyć w odniesieniu do tych podmiotów dokumenty wymienione w pkt. 6.1.</w:t>
      </w:r>
      <w:r w:rsidR="00351BF9">
        <w:rPr>
          <w:rFonts w:ascii="Arial" w:eastAsia="EUAlbertina-Regular-Identity-H" w:hAnsi="Arial" w:cs="Arial"/>
          <w:sz w:val="22"/>
          <w:szCs w:val="22"/>
        </w:rPr>
        <w:t>8</w:t>
      </w:r>
      <w:r w:rsidR="0015748D" w:rsidRPr="0015748D">
        <w:rPr>
          <w:rFonts w:ascii="Arial" w:eastAsia="EUAlbertina-Regular-Identity-H" w:hAnsi="Arial" w:cs="Arial"/>
          <w:sz w:val="22"/>
          <w:szCs w:val="22"/>
        </w:rPr>
        <w:t>÷</w:t>
      </w:r>
      <w:r w:rsidRPr="0015748D">
        <w:rPr>
          <w:rFonts w:ascii="Arial" w:eastAsia="EUAlbertina-Regular-Identity-H" w:hAnsi="Arial" w:cs="Arial"/>
          <w:sz w:val="22"/>
          <w:szCs w:val="22"/>
        </w:rPr>
        <w:t>6.1</w:t>
      </w:r>
      <w:r w:rsidR="0015748D" w:rsidRPr="0015748D">
        <w:rPr>
          <w:rFonts w:ascii="Arial" w:eastAsia="EUAlbertina-Regular-Identity-H" w:hAnsi="Arial" w:cs="Arial"/>
          <w:sz w:val="22"/>
          <w:szCs w:val="22"/>
        </w:rPr>
        <w:t>.</w:t>
      </w:r>
      <w:r w:rsidR="00351BF9">
        <w:rPr>
          <w:rFonts w:ascii="Arial" w:eastAsia="EUAlbertina-Regular-Identity-H" w:hAnsi="Arial" w:cs="Arial"/>
          <w:sz w:val="22"/>
          <w:szCs w:val="22"/>
        </w:rPr>
        <w:t>9</w:t>
      </w:r>
      <w:r w:rsidRPr="0015748D">
        <w:rPr>
          <w:rFonts w:ascii="Arial" w:eastAsia="EUAlbertina-Regular-Identity-H" w:hAnsi="Arial" w:cs="Arial"/>
          <w:sz w:val="22"/>
          <w:szCs w:val="22"/>
        </w:rPr>
        <w:t xml:space="preserve"> SIWZ.</w:t>
      </w:r>
    </w:p>
    <w:p w14:paraId="10F9FAF7" w14:textId="1B3C480C" w:rsidR="00D0678B" w:rsidRPr="007668D8" w:rsidRDefault="00D0678B" w:rsidP="00D0678B">
      <w:pPr>
        <w:pStyle w:val="Standard"/>
        <w:numPr>
          <w:ilvl w:val="1"/>
          <w:numId w:val="2"/>
        </w:numPr>
        <w:jc w:val="both"/>
        <w:rPr>
          <w:rFonts w:ascii="Arial" w:eastAsia="EUAlbertina-Regular-Identity-H" w:hAnsi="Arial" w:cs="Arial"/>
          <w:sz w:val="22"/>
          <w:szCs w:val="22"/>
        </w:rPr>
      </w:pPr>
      <w:r w:rsidRPr="007668D8">
        <w:rPr>
          <w:rFonts w:ascii="Arial" w:eastAsia="EUAlbertina-Regular-Identity-H" w:hAnsi="Arial" w:cs="Arial"/>
          <w:sz w:val="22"/>
          <w:szCs w:val="22"/>
        </w:rPr>
        <w:t>Jeżeli z uzasadnionej przyczyny Wykonawca nie może przedstawić dokumentów dotyczących sytuacji ekonomicznej wymaganych przez Zamawiającego, może przedstawić inny dokument, który w wystarczający sposób potwierdza spełnianie opisanego przez Zamawiającego warunku.</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7668D8"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7668D8">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lastRenderedPageBreak/>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2B0DCBD2"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7668D8">
        <w:rPr>
          <w:rFonts w:ascii="Arial" w:hAnsi="Arial" w:cs="Arial"/>
          <w:sz w:val="22"/>
          <w:szCs w:val="22"/>
        </w:rPr>
        <w:t>5.</w:t>
      </w:r>
      <w:r w:rsidR="007668D8" w:rsidRPr="007668D8">
        <w:rPr>
          <w:rFonts w:ascii="Arial" w:hAnsi="Arial" w:cs="Arial"/>
          <w:sz w:val="22"/>
          <w:szCs w:val="22"/>
        </w:rPr>
        <w:t>1</w:t>
      </w:r>
      <w:r w:rsidRPr="007668D8">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107AB0CA" w14:textId="7DF448B6" w:rsidR="00666674" w:rsidRPr="00666674" w:rsidRDefault="000406E9" w:rsidP="00AD1657">
      <w:pPr>
        <w:numPr>
          <w:ilvl w:val="3"/>
          <w:numId w:val="2"/>
        </w:numPr>
        <w:tabs>
          <w:tab w:val="num" w:pos="1980"/>
        </w:tabs>
        <w:ind w:left="1980"/>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7668D8">
        <w:rPr>
          <w:rFonts w:ascii="Arial" w:hAnsi="Arial" w:cs="Arial"/>
          <w:sz w:val="22"/>
          <w:szCs w:val="22"/>
        </w:rPr>
        <w:t>5.</w:t>
      </w:r>
      <w:r w:rsidR="007668D8" w:rsidRPr="007668D8">
        <w:rPr>
          <w:rFonts w:ascii="Arial" w:hAnsi="Arial" w:cs="Arial"/>
          <w:sz w:val="22"/>
          <w:szCs w:val="22"/>
        </w:rPr>
        <w:t>2</w:t>
      </w:r>
      <w:r w:rsidR="00666674" w:rsidRPr="00666674">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4DDCE51D" w14:textId="77777777" w:rsidR="00013AF8" w:rsidRPr="002F417D" w:rsidRDefault="00013AF8" w:rsidP="00013AF8">
      <w:pPr>
        <w:numPr>
          <w:ilvl w:val="1"/>
          <w:numId w:val="2"/>
        </w:numPr>
        <w:jc w:val="both"/>
        <w:rPr>
          <w:rFonts w:ascii="Arial" w:hAnsi="Arial"/>
          <w:sz w:val="22"/>
        </w:rPr>
      </w:pPr>
      <w:r w:rsidRPr="002F417D">
        <w:rPr>
          <w:rFonts w:ascii="Arial" w:hAnsi="Arial"/>
          <w:sz w:val="22"/>
        </w:rPr>
        <w:t>Realizacja zamówienia przy pomocy podwykonawców</w:t>
      </w:r>
    </w:p>
    <w:p w14:paraId="2E4E5810" w14:textId="77777777" w:rsidR="00013AF8" w:rsidRDefault="00013AF8" w:rsidP="00013AF8">
      <w:pPr>
        <w:numPr>
          <w:ilvl w:val="2"/>
          <w:numId w:val="2"/>
        </w:numPr>
        <w:tabs>
          <w:tab w:val="clear" w:pos="1440"/>
          <w:tab w:val="num" w:pos="1260"/>
        </w:tabs>
        <w:ind w:left="1260" w:hanging="540"/>
        <w:jc w:val="both"/>
        <w:rPr>
          <w:rFonts w:ascii="Arial" w:hAnsi="Arial"/>
          <w:sz w:val="22"/>
        </w:rPr>
      </w:pPr>
      <w:r w:rsidRPr="00C6544B">
        <w:rPr>
          <w:rFonts w:ascii="Arial" w:hAnsi="Arial"/>
          <w:sz w:val="22"/>
          <w:szCs w:val="22"/>
        </w:rPr>
        <w:t>W</w:t>
      </w:r>
      <w:r w:rsidRPr="00C6544B">
        <w:rPr>
          <w:rFonts w:ascii="Arial" w:hAnsi="Arial" w:cs="Arial"/>
          <w:sz w:val="22"/>
          <w:szCs w:val="22"/>
        </w:rPr>
        <w:t>ykonawca może powierzyć podwykonawcom wykonanie części robót.</w:t>
      </w:r>
      <w:r w:rsidRPr="00C6544B">
        <w:rPr>
          <w:rFonts w:ascii="Arial" w:hAnsi="Arial" w:cs="Arial"/>
          <w:color w:val="FF0000"/>
          <w:sz w:val="22"/>
          <w:szCs w:val="22"/>
        </w:rPr>
        <w:t xml:space="preserve"> </w:t>
      </w:r>
      <w:r w:rsidRPr="00C6544B">
        <w:rPr>
          <w:rFonts w:ascii="Arial" w:hAnsi="Arial" w:cs="Arial"/>
          <w:color w:val="000000"/>
          <w:sz w:val="22"/>
          <w:szCs w:val="22"/>
        </w:rPr>
        <w:t xml:space="preserve">Zamawiający </w:t>
      </w:r>
      <w:r>
        <w:rPr>
          <w:rFonts w:ascii="Arial" w:hAnsi="Arial" w:cs="Arial"/>
          <w:color w:val="000000"/>
          <w:sz w:val="22"/>
          <w:szCs w:val="22"/>
        </w:rPr>
        <w:t>wymaga</w:t>
      </w:r>
      <w:r w:rsidRPr="00C6544B">
        <w:rPr>
          <w:rFonts w:ascii="Arial" w:hAnsi="Arial" w:cs="Arial"/>
          <w:color w:val="000000"/>
          <w:sz w:val="22"/>
          <w:szCs w:val="22"/>
        </w:rPr>
        <w:t xml:space="preserve"> wskazania przez Wykonawcę w ofercie części </w:t>
      </w:r>
      <w:r>
        <w:rPr>
          <w:rFonts w:ascii="Arial" w:hAnsi="Arial" w:cs="Arial"/>
          <w:color w:val="000000"/>
          <w:sz w:val="22"/>
          <w:szCs w:val="22"/>
        </w:rPr>
        <w:t>robót</w:t>
      </w:r>
      <w:r w:rsidRPr="00C6544B">
        <w:rPr>
          <w:rFonts w:ascii="Arial" w:hAnsi="Arial" w:cs="Arial"/>
          <w:color w:val="000000"/>
          <w:sz w:val="22"/>
          <w:szCs w:val="22"/>
        </w:rPr>
        <w:t>, któr</w:t>
      </w:r>
      <w:r>
        <w:rPr>
          <w:rFonts w:ascii="Arial" w:hAnsi="Arial" w:cs="Arial"/>
          <w:color w:val="000000"/>
          <w:sz w:val="22"/>
          <w:szCs w:val="22"/>
        </w:rPr>
        <w:t xml:space="preserve">ych </w:t>
      </w:r>
      <w:r w:rsidRPr="00C6544B">
        <w:rPr>
          <w:rFonts w:ascii="Arial" w:hAnsi="Arial" w:cs="Arial"/>
          <w:color w:val="000000"/>
          <w:sz w:val="22"/>
          <w:szCs w:val="22"/>
        </w:rPr>
        <w:t>wykonanie powierzy podwykonawcom.</w:t>
      </w:r>
    </w:p>
    <w:p w14:paraId="0E951F14" w14:textId="1CF2EB03" w:rsidR="00013AF8" w:rsidRPr="00AB1E47" w:rsidRDefault="00013AF8" w:rsidP="00013AF8">
      <w:pPr>
        <w:numPr>
          <w:ilvl w:val="2"/>
          <w:numId w:val="2"/>
        </w:numPr>
        <w:tabs>
          <w:tab w:val="clear" w:pos="1440"/>
          <w:tab w:val="num" w:pos="1260"/>
        </w:tabs>
        <w:ind w:left="1260" w:hanging="540"/>
        <w:jc w:val="both"/>
        <w:rPr>
          <w:rFonts w:ascii="Arial" w:hAnsi="Arial"/>
          <w:sz w:val="22"/>
        </w:rPr>
      </w:pPr>
      <w:r>
        <w:rPr>
          <w:rFonts w:ascii="Arial" w:hAnsi="Arial"/>
          <w:sz w:val="22"/>
        </w:rPr>
        <w:t>Wykonawca może wskazać w Formularzu Oferty oznaczonego Podwykonawcę (o ile jest mu znany) oraz</w:t>
      </w:r>
      <w:r w:rsidRPr="00F02FB5">
        <w:rPr>
          <w:rFonts w:ascii="Arial" w:hAnsi="Arial"/>
          <w:sz w:val="22"/>
        </w:rPr>
        <w:t xml:space="preserve"> </w:t>
      </w:r>
      <w:r>
        <w:rPr>
          <w:rFonts w:ascii="Arial" w:hAnsi="Arial"/>
          <w:sz w:val="22"/>
        </w:rPr>
        <w:t xml:space="preserve">szczegółowy przedmiot robót budowlanych, które zamierza zlecić Podwykonawcy. Wykonawca przed zawarciem umowy z Zamawiającym zobowiązany jest przedstawić </w:t>
      </w:r>
      <w:r w:rsidRPr="00C14763">
        <w:rPr>
          <w:rFonts w:ascii="Arial" w:hAnsi="Arial"/>
          <w:sz w:val="22"/>
        </w:rPr>
        <w:t>zakres rzeczowo</w:t>
      </w:r>
      <w:r>
        <w:rPr>
          <w:rFonts w:ascii="Arial" w:hAnsi="Arial"/>
          <w:sz w:val="22"/>
        </w:rPr>
        <w:t xml:space="preserve"> </w:t>
      </w:r>
      <w:r w:rsidRPr="00C14763">
        <w:rPr>
          <w:rFonts w:ascii="Arial" w:hAnsi="Arial"/>
          <w:sz w:val="22"/>
        </w:rPr>
        <w:t>- finansowy</w:t>
      </w:r>
      <w:r>
        <w:rPr>
          <w:rFonts w:ascii="Arial" w:hAnsi="Arial"/>
          <w:sz w:val="22"/>
        </w:rPr>
        <w:t xml:space="preserve"> robót zgłoszonych Zamawiającemu</w:t>
      </w:r>
      <w:r w:rsidRPr="00C14763">
        <w:rPr>
          <w:rFonts w:ascii="Arial" w:hAnsi="Arial"/>
          <w:sz w:val="22"/>
        </w:rPr>
        <w:t xml:space="preserve"> </w:t>
      </w:r>
      <w:r>
        <w:rPr>
          <w:rFonts w:ascii="Arial" w:hAnsi="Arial"/>
          <w:sz w:val="22"/>
        </w:rPr>
        <w:t xml:space="preserve">(w formie wycenionego przedmiaru </w:t>
      </w:r>
      <w:r w:rsidRPr="00C14763">
        <w:rPr>
          <w:rFonts w:ascii="Arial" w:hAnsi="Arial"/>
          <w:sz w:val="22"/>
        </w:rPr>
        <w:t>robót</w:t>
      </w:r>
      <w:r>
        <w:rPr>
          <w:rFonts w:ascii="Arial" w:hAnsi="Arial"/>
          <w:sz w:val="22"/>
        </w:rPr>
        <w:t xml:space="preserve"> lub szczegółowego kosztorysu), który stanowić będzie podstawę do </w:t>
      </w:r>
      <w:r w:rsidRPr="00AB1E47">
        <w:rPr>
          <w:rFonts w:ascii="Arial" w:hAnsi="Arial"/>
          <w:sz w:val="22"/>
        </w:rPr>
        <w:t xml:space="preserve">zawarcia umowy o przejęcie długu przyszłego pomiędzy Zamawiającym, Wykonawcą, a podwykonawcą, a której projekt stanowi </w:t>
      </w:r>
      <w:r w:rsidRPr="00AB1E47">
        <w:rPr>
          <w:rFonts w:ascii="Arial" w:hAnsi="Arial"/>
          <w:i/>
          <w:sz w:val="22"/>
        </w:rPr>
        <w:t xml:space="preserve">Załącznik nr </w:t>
      </w:r>
      <w:r w:rsidR="00DA3FF7">
        <w:rPr>
          <w:rFonts w:ascii="Arial" w:hAnsi="Arial"/>
          <w:i/>
          <w:sz w:val="22"/>
        </w:rPr>
        <w:t>9A</w:t>
      </w:r>
      <w:r w:rsidRPr="00AB1E47">
        <w:rPr>
          <w:rFonts w:ascii="Arial" w:hAnsi="Arial"/>
          <w:i/>
          <w:sz w:val="22"/>
        </w:rPr>
        <w:t xml:space="preserve"> do SIWZ</w:t>
      </w:r>
      <w:r w:rsidRPr="00AB1E47">
        <w:rPr>
          <w:rFonts w:ascii="Arial" w:hAnsi="Arial"/>
          <w:sz w:val="22"/>
        </w:rPr>
        <w:t>.</w:t>
      </w:r>
    </w:p>
    <w:p w14:paraId="09D5FDC3" w14:textId="377D41F7" w:rsidR="00013AF8" w:rsidRPr="00AB1E47" w:rsidRDefault="00013AF8" w:rsidP="00013AF8">
      <w:pPr>
        <w:numPr>
          <w:ilvl w:val="2"/>
          <w:numId w:val="2"/>
        </w:numPr>
        <w:tabs>
          <w:tab w:val="clear" w:pos="1440"/>
          <w:tab w:val="num" w:pos="1260"/>
        </w:tabs>
        <w:ind w:left="1260" w:hanging="540"/>
        <w:jc w:val="both"/>
        <w:rPr>
          <w:rFonts w:ascii="Arial" w:hAnsi="Arial"/>
          <w:sz w:val="22"/>
        </w:rPr>
      </w:pPr>
      <w:r w:rsidRPr="00AB1E47">
        <w:rPr>
          <w:rFonts w:ascii="Arial" w:hAnsi="Arial"/>
          <w:sz w:val="22"/>
        </w:rPr>
        <w:t xml:space="preserve">W trakcie realizacji przedmiotu zamówienia, Wykonawca lub podwykonawca będzie zobowiązany przed rozpoczęciem robót, które mają zostać powierzone podwykonawcy, </w:t>
      </w:r>
      <w:r w:rsidRPr="002F417D">
        <w:rPr>
          <w:rFonts w:ascii="Arial" w:hAnsi="Arial"/>
          <w:b/>
          <w:bCs/>
          <w:sz w:val="22"/>
        </w:rPr>
        <w:t>pisemnie zgłosić</w:t>
      </w:r>
      <w:r w:rsidRPr="00AB1E47">
        <w:rPr>
          <w:rFonts w:ascii="Arial" w:hAnsi="Arial"/>
          <w:sz w:val="22"/>
        </w:rPr>
        <w:t xml:space="preserve"> szczegółowy przedmiot zleconych mu robót budowlanych, zawierający ich zakres rzeczowo - finansowy (wyceniony przedmiar robót, szczegółowy kosztorys). Zamawiający w terminie 30 dni od dnia doręczenia zgłoszenia uprawniony będzie do złożenia wykonawcy i podwykonawcy pisemnego sprzeciwu wobec wykonywania tych robót przez podwykonawcę. Zamawiający wymaga zawarcia umowy o przejęcie długu przyszłego pomiędzy Zamawiającym, Wykonawcą, a podwykonawcą, której projekt stanowi </w:t>
      </w:r>
      <w:r w:rsidRPr="00AB1E47">
        <w:rPr>
          <w:rFonts w:ascii="Arial" w:hAnsi="Arial"/>
          <w:i/>
          <w:sz w:val="22"/>
        </w:rPr>
        <w:t xml:space="preserve">Załącznik nr </w:t>
      </w:r>
      <w:r w:rsidR="00DA3FF7">
        <w:rPr>
          <w:rFonts w:ascii="Arial" w:hAnsi="Arial"/>
          <w:i/>
          <w:sz w:val="22"/>
        </w:rPr>
        <w:t>9A</w:t>
      </w:r>
      <w:r w:rsidRPr="00AB1E47">
        <w:rPr>
          <w:rFonts w:ascii="Arial" w:hAnsi="Arial"/>
          <w:i/>
          <w:sz w:val="22"/>
        </w:rPr>
        <w:t xml:space="preserve"> do SIWZ, </w:t>
      </w:r>
      <w:r w:rsidRPr="00AB1E47">
        <w:rPr>
          <w:rFonts w:ascii="Arial" w:hAnsi="Arial"/>
          <w:sz w:val="22"/>
        </w:rPr>
        <w:t>przed rozpoczęciem robót przez podwykonawcę.</w:t>
      </w:r>
    </w:p>
    <w:p w14:paraId="2B70075B" w14:textId="42316231" w:rsidR="00185ADE" w:rsidRPr="002F417D" w:rsidRDefault="00013AF8" w:rsidP="00042D81">
      <w:pPr>
        <w:numPr>
          <w:ilvl w:val="2"/>
          <w:numId w:val="2"/>
        </w:numPr>
        <w:tabs>
          <w:tab w:val="clear" w:pos="1440"/>
          <w:tab w:val="num" w:pos="1260"/>
        </w:tabs>
        <w:spacing w:after="240"/>
        <w:ind w:left="1259" w:hanging="539"/>
        <w:jc w:val="both"/>
        <w:rPr>
          <w:rFonts w:ascii="Arial" w:hAnsi="Arial"/>
          <w:sz w:val="22"/>
        </w:rPr>
      </w:pPr>
      <w:r>
        <w:rPr>
          <w:rFonts w:ascii="Arial" w:hAnsi="Arial"/>
          <w:sz w:val="22"/>
        </w:rPr>
        <w:t>Powyższe zasady stosuje się odpowiednio do solidarnej odpowiedzialności Zamawiającego, wykonawcy i podwykonawcy, gdy ten zawarł umowę z dalszym podwykonawcą, za zapłatę wynagrodzenia dalszemu podwykonawcy.</w:t>
      </w:r>
    </w:p>
    <w:p w14:paraId="03D6FE03" w14:textId="77777777" w:rsidR="004126D8" w:rsidRPr="00924F81" w:rsidRDefault="004126D8" w:rsidP="00AD3873">
      <w:pPr>
        <w:pStyle w:val="Nagwek2"/>
        <w:numPr>
          <w:ilvl w:val="0"/>
          <w:numId w:val="38"/>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5BE03EC3" w14:textId="466DF68F" w:rsidR="003C7D3F" w:rsidRPr="00632D05" w:rsidRDefault="00DF3847" w:rsidP="00632D05">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632D05">
        <w:rPr>
          <w:rFonts w:ascii="Arial" w:hAnsi="Arial"/>
          <w:b w:val="0"/>
          <w:i/>
        </w:rPr>
        <w:t xml:space="preserve">Załącznik nr </w:t>
      </w:r>
      <w:r w:rsidR="00632D05" w:rsidRPr="00632D05">
        <w:rPr>
          <w:rFonts w:ascii="Arial" w:hAnsi="Arial"/>
          <w:b w:val="0"/>
          <w:i/>
        </w:rPr>
        <w:t>3</w:t>
      </w:r>
      <w:r w:rsidR="00B50BAF" w:rsidRPr="00632D05">
        <w:rPr>
          <w:rFonts w:ascii="Arial" w:hAnsi="Arial"/>
          <w:b w:val="0"/>
          <w:i/>
        </w:rPr>
        <w:t xml:space="preserve"> do SIWZ</w:t>
      </w:r>
      <w:r w:rsidR="001B7038">
        <w:rPr>
          <w:rFonts w:ascii="Arial" w:hAnsi="Arial" w:cs="Arial"/>
          <w:b w:val="0"/>
        </w:rPr>
        <w:t>;</w:t>
      </w:r>
    </w:p>
    <w:p w14:paraId="09350D51" w14:textId="780B647C" w:rsidR="003C7D3F" w:rsidRPr="00BA2999" w:rsidRDefault="003C7D3F" w:rsidP="00BA2999">
      <w:pPr>
        <w:pStyle w:val="Tekstpodstawowy"/>
        <w:numPr>
          <w:ilvl w:val="2"/>
          <w:numId w:val="3"/>
        </w:numPr>
        <w:jc w:val="both"/>
        <w:rPr>
          <w:rFonts w:ascii="Arial" w:hAnsi="Arial" w:cs="Arial"/>
          <w:b w:val="0"/>
        </w:rPr>
      </w:pPr>
      <w:r w:rsidRPr="00632D05">
        <w:rPr>
          <w:rFonts w:ascii="Arial" w:hAnsi="Arial" w:cs="Arial"/>
        </w:rPr>
        <w:t>Wykaz robót budowlanych</w:t>
      </w:r>
      <w:r w:rsidR="00B639AD" w:rsidRPr="00632D05">
        <w:rPr>
          <w:rFonts w:ascii="Arial" w:hAnsi="Arial" w:cs="Arial"/>
          <w:b w:val="0"/>
        </w:rPr>
        <w:t xml:space="preserve">, w zakresie niezbędnym do wykazania spełniania warunku wiedzy i doświadczenia, </w:t>
      </w:r>
      <w:r w:rsidR="002827CF" w:rsidRPr="00632D05">
        <w:rPr>
          <w:rFonts w:ascii="Arial" w:hAnsi="Arial" w:cs="Arial"/>
          <w:b w:val="0"/>
        </w:rPr>
        <w:t xml:space="preserve">wykonanych w okresie ostatnich pięciu lat przed upływem terminu składania ofert, a jeżeli okres prowadzenia działalności jest krótszy - w tym okresie, wraz z podaniem ich rodzaju, daty i miejsca wykonania </w:t>
      </w:r>
      <w:r w:rsidRPr="00632D05">
        <w:rPr>
          <w:rFonts w:ascii="Arial" w:hAnsi="Arial" w:cs="Arial"/>
          <w:b w:val="0"/>
          <w:szCs w:val="22"/>
        </w:rPr>
        <w:t>-</w:t>
      </w:r>
      <w:r w:rsidRPr="00632D05">
        <w:rPr>
          <w:rFonts w:ascii="Arial" w:hAnsi="Arial" w:cs="Arial"/>
          <w:b w:val="0"/>
        </w:rPr>
        <w:t xml:space="preserve"> sporządzony według wzoru stanowiącego </w:t>
      </w:r>
      <w:r w:rsidRPr="006147A6">
        <w:rPr>
          <w:rFonts w:ascii="Arial" w:hAnsi="Arial"/>
          <w:b w:val="0"/>
          <w:i/>
        </w:rPr>
        <w:t xml:space="preserve">Załącznik nr </w:t>
      </w:r>
      <w:r w:rsidR="00632D05" w:rsidRPr="006147A6">
        <w:rPr>
          <w:rFonts w:ascii="Arial" w:hAnsi="Arial"/>
          <w:b w:val="0"/>
          <w:i/>
        </w:rPr>
        <w:t>4 do SIWZ</w:t>
      </w:r>
      <w:r w:rsidRPr="00632D05">
        <w:rPr>
          <w:rFonts w:ascii="Arial" w:hAnsi="Arial" w:cs="Arial"/>
          <w:b w:val="0"/>
        </w:rPr>
        <w:t xml:space="preserve">, </w:t>
      </w:r>
      <w:r w:rsidR="00542695" w:rsidRPr="00632D05">
        <w:rPr>
          <w:rFonts w:ascii="Arial" w:hAnsi="Arial" w:cs="Arial"/>
          <w:b w:val="0"/>
        </w:rPr>
        <w:t>oraz załączeniem dowodów określających, czy roboty te zostały wykonane w sposób należyty oraz wskazujących, czy zostały wykonane zgodnie z zasadami sztuki budowlanej i prawidłowo ukończone</w:t>
      </w:r>
      <w:r w:rsidRPr="00632D05">
        <w:rPr>
          <w:rFonts w:ascii="Arial" w:hAnsi="Arial" w:cs="Arial"/>
          <w:b w:val="0"/>
        </w:rPr>
        <w:t>;</w:t>
      </w:r>
    </w:p>
    <w:p w14:paraId="38D13845" w14:textId="306F3861" w:rsidR="003C7D3F" w:rsidRPr="00BA2999" w:rsidRDefault="000A29EA" w:rsidP="00BA2999">
      <w:pPr>
        <w:pStyle w:val="Tekstpodstawowy"/>
        <w:ind w:left="1430"/>
        <w:jc w:val="both"/>
        <w:rPr>
          <w:rFonts w:ascii="Arial" w:hAnsi="Arial" w:cs="Arial"/>
          <w:b w:val="0"/>
          <w:color w:val="FF0000"/>
        </w:rPr>
      </w:pPr>
      <w:r w:rsidRPr="00BA2999">
        <w:rPr>
          <w:rStyle w:val="Pogrubienie"/>
          <w:rFonts w:ascii="Arial" w:hAnsi="Arial" w:cs="Arial"/>
          <w:b/>
          <w:i/>
          <w:sz w:val="20"/>
        </w:rPr>
        <w:t>Jeżeli Zamawiający jest podmiotem, na rzecz którego roboty budowlane, wskazane w Wykazie robót budowlanych, zostały wcześniej wykonane, Wykonawca nie ma obowiązku przedkładać dowodów, o których mowa w pkt. 6.1.</w:t>
      </w:r>
      <w:r w:rsidR="00BA2999" w:rsidRPr="00BA2999">
        <w:rPr>
          <w:rStyle w:val="Pogrubienie"/>
          <w:rFonts w:ascii="Arial" w:hAnsi="Arial" w:cs="Arial"/>
          <w:b/>
          <w:i/>
          <w:sz w:val="20"/>
        </w:rPr>
        <w:t>2</w:t>
      </w:r>
      <w:r w:rsidRPr="00BA2999">
        <w:rPr>
          <w:rStyle w:val="Pogrubienie"/>
          <w:rFonts w:ascii="Arial" w:hAnsi="Arial" w:cs="Arial"/>
          <w:b/>
          <w:i/>
          <w:sz w:val="20"/>
        </w:rPr>
        <w:t xml:space="preserve"> SIWZ.</w:t>
      </w:r>
    </w:p>
    <w:p w14:paraId="3C64D475" w14:textId="63F744D1" w:rsidR="003C7D3F" w:rsidRPr="006147A6" w:rsidRDefault="007E07C5" w:rsidP="006147A6">
      <w:pPr>
        <w:pStyle w:val="Tekstpodstawowy"/>
        <w:numPr>
          <w:ilvl w:val="2"/>
          <w:numId w:val="3"/>
        </w:numPr>
        <w:jc w:val="both"/>
        <w:rPr>
          <w:rFonts w:ascii="Arial" w:hAnsi="Arial" w:cs="Arial"/>
          <w:b w:val="0"/>
        </w:rPr>
      </w:pPr>
      <w:r w:rsidRPr="006147A6">
        <w:rPr>
          <w:rFonts w:ascii="Arial" w:hAnsi="Arial" w:cs="Arial"/>
        </w:rPr>
        <w:t>W</w:t>
      </w:r>
      <w:r w:rsidR="00ED653A" w:rsidRPr="006147A6">
        <w:rPr>
          <w:rFonts w:ascii="Arial" w:hAnsi="Arial" w:cs="Arial"/>
        </w:rPr>
        <w:t>ykaz narzędzi</w:t>
      </w:r>
      <w:r w:rsidRPr="006147A6">
        <w:rPr>
          <w:rFonts w:ascii="Arial" w:hAnsi="Arial" w:cs="Arial"/>
          <w:b w:val="0"/>
        </w:rPr>
        <w:t xml:space="preserve"> </w:t>
      </w:r>
      <w:r w:rsidRPr="006147A6">
        <w:rPr>
          <w:rFonts w:ascii="Arial" w:hAnsi="Arial" w:cs="Arial"/>
          <w:bCs/>
        </w:rPr>
        <w:t>i urządzeń technicznych</w:t>
      </w:r>
      <w:r w:rsidRPr="006147A6">
        <w:rPr>
          <w:rFonts w:ascii="Arial" w:hAnsi="Arial" w:cs="Arial"/>
          <w:b w:val="0"/>
        </w:rPr>
        <w:t xml:space="preserve"> dostępnych </w:t>
      </w:r>
      <w:r w:rsidR="00260A51" w:rsidRPr="006147A6">
        <w:rPr>
          <w:rFonts w:ascii="Arial" w:hAnsi="Arial" w:cs="Arial"/>
          <w:b w:val="0"/>
        </w:rPr>
        <w:t>W</w:t>
      </w:r>
      <w:r w:rsidRPr="006147A6">
        <w:rPr>
          <w:rFonts w:ascii="Arial" w:hAnsi="Arial" w:cs="Arial"/>
          <w:b w:val="0"/>
        </w:rPr>
        <w:t>ykonawcy</w:t>
      </w:r>
      <w:r w:rsidR="00F96773" w:rsidRPr="006147A6">
        <w:rPr>
          <w:rFonts w:ascii="Arial" w:hAnsi="Arial" w:cs="Arial"/>
          <w:b w:val="0"/>
        </w:rPr>
        <w:t xml:space="preserve"> </w:t>
      </w:r>
      <w:r w:rsidRPr="006147A6">
        <w:rPr>
          <w:rFonts w:ascii="Arial" w:hAnsi="Arial" w:cs="Arial"/>
          <w:b w:val="0"/>
        </w:rPr>
        <w:t>rob</w:t>
      </w:r>
      <w:r w:rsidR="00666730" w:rsidRPr="006147A6">
        <w:rPr>
          <w:rFonts w:ascii="Arial" w:hAnsi="Arial" w:cs="Arial"/>
          <w:b w:val="0"/>
        </w:rPr>
        <w:t>ó</w:t>
      </w:r>
      <w:r w:rsidRPr="006147A6">
        <w:rPr>
          <w:rFonts w:ascii="Arial" w:hAnsi="Arial" w:cs="Arial"/>
          <w:b w:val="0"/>
        </w:rPr>
        <w:t>t budowlanych w celu realizacji zamówienia wraz z informacją o podstawie</w:t>
      </w:r>
      <w:r w:rsidR="00ED653A" w:rsidRPr="006147A6">
        <w:rPr>
          <w:rFonts w:ascii="Arial" w:hAnsi="Arial" w:cs="Arial"/>
          <w:b w:val="0"/>
        </w:rPr>
        <w:t xml:space="preserve"> </w:t>
      </w:r>
      <w:r w:rsidR="00B4438A" w:rsidRPr="006147A6">
        <w:rPr>
          <w:rFonts w:ascii="Arial" w:hAnsi="Arial" w:cs="Arial"/>
          <w:b w:val="0"/>
        </w:rPr>
        <w:t xml:space="preserve">do </w:t>
      </w:r>
      <w:r w:rsidR="00ED653A" w:rsidRPr="006147A6">
        <w:rPr>
          <w:rFonts w:ascii="Arial" w:hAnsi="Arial" w:cs="Arial"/>
          <w:b w:val="0"/>
        </w:rPr>
        <w:t>dyspon</w:t>
      </w:r>
      <w:r w:rsidRPr="006147A6">
        <w:rPr>
          <w:rFonts w:ascii="Arial" w:hAnsi="Arial" w:cs="Arial"/>
          <w:b w:val="0"/>
        </w:rPr>
        <w:t>owania tymi zasobami</w:t>
      </w:r>
      <w:r w:rsidR="00666730" w:rsidRPr="006147A6">
        <w:rPr>
          <w:rFonts w:ascii="Arial" w:hAnsi="Arial" w:cs="Arial"/>
          <w:b w:val="0"/>
        </w:rPr>
        <w:t xml:space="preserve"> -</w:t>
      </w:r>
      <w:r w:rsidR="00ED653A" w:rsidRPr="006147A6">
        <w:rPr>
          <w:rFonts w:ascii="Arial" w:hAnsi="Arial" w:cs="Arial"/>
          <w:b w:val="0"/>
        </w:rPr>
        <w:t xml:space="preserve"> sporządzony według wzoru stanowiącego </w:t>
      </w:r>
      <w:r w:rsidR="00B50BAF" w:rsidRPr="006147A6">
        <w:rPr>
          <w:rFonts w:ascii="Arial" w:hAnsi="Arial"/>
          <w:b w:val="0"/>
          <w:i/>
        </w:rPr>
        <w:t xml:space="preserve">Załącznik nr </w:t>
      </w:r>
      <w:r w:rsidR="006147A6" w:rsidRPr="006147A6">
        <w:rPr>
          <w:rFonts w:ascii="Arial" w:hAnsi="Arial"/>
          <w:b w:val="0"/>
          <w:i/>
        </w:rPr>
        <w:t>5</w:t>
      </w:r>
      <w:r w:rsidR="00B50BAF" w:rsidRPr="006147A6">
        <w:rPr>
          <w:rFonts w:ascii="Arial" w:hAnsi="Arial"/>
          <w:b w:val="0"/>
          <w:i/>
        </w:rPr>
        <w:t xml:space="preserve"> do SIWZ</w:t>
      </w:r>
      <w:r w:rsidR="001B7038" w:rsidRPr="006147A6">
        <w:rPr>
          <w:rFonts w:ascii="Arial" w:hAnsi="Arial" w:cs="Arial"/>
          <w:b w:val="0"/>
        </w:rPr>
        <w:t>;</w:t>
      </w:r>
    </w:p>
    <w:p w14:paraId="03375A0F" w14:textId="7E4DB305" w:rsidR="003C7D3F" w:rsidRPr="00440DC5" w:rsidRDefault="00B4438A" w:rsidP="003C7D3F">
      <w:pPr>
        <w:pStyle w:val="Tekstpodstawowy"/>
        <w:numPr>
          <w:ilvl w:val="2"/>
          <w:numId w:val="3"/>
        </w:numPr>
        <w:jc w:val="both"/>
        <w:rPr>
          <w:rFonts w:ascii="Arial" w:hAnsi="Arial" w:cs="Arial"/>
          <w:b w:val="0"/>
        </w:rPr>
      </w:pPr>
      <w:r w:rsidRPr="00440DC5">
        <w:rPr>
          <w:rFonts w:ascii="Arial" w:hAnsi="Arial" w:cs="Arial"/>
          <w:szCs w:val="22"/>
        </w:rPr>
        <w:t>Wykaz osób</w:t>
      </w:r>
      <w:r w:rsidRPr="00440DC5">
        <w:rPr>
          <w:rFonts w:ascii="Arial" w:hAnsi="Arial" w:cs="Arial"/>
          <w:b w:val="0"/>
          <w:szCs w:val="22"/>
        </w:rPr>
        <w:t xml:space="preserve">, które będą uczestniczyć w wykonywaniu zamówienia, w szczególności odpowiedzialnych za kierowanie robotami budowlanymi, wraz z </w:t>
      </w:r>
      <w:r w:rsidRPr="00440DC5">
        <w:rPr>
          <w:rFonts w:ascii="Arial" w:hAnsi="Arial" w:cs="Arial"/>
          <w:b w:val="0"/>
          <w:szCs w:val="22"/>
        </w:rPr>
        <w:lastRenderedPageBreak/>
        <w:t>informacjami na temat ich kwalifikacji zawodowych i wykształcenia niezbędnych dla wykonania zamówienia, a także zakresu wykonywanych przez nie czynności, oraz informacją o podstawie do dysponowania tymi osobami</w:t>
      </w:r>
      <w:r w:rsidRPr="00440DC5">
        <w:rPr>
          <w:b w:val="0"/>
        </w:rPr>
        <w:t xml:space="preserve"> </w:t>
      </w:r>
      <w:r w:rsidRPr="00440DC5">
        <w:rPr>
          <w:rFonts w:ascii="Arial" w:hAnsi="Arial" w:cs="Arial"/>
          <w:b w:val="0"/>
          <w:szCs w:val="22"/>
        </w:rPr>
        <w:t xml:space="preserve">- sporządzony według wzoru stanowiącego </w:t>
      </w:r>
      <w:r w:rsidRPr="00440DC5">
        <w:rPr>
          <w:rFonts w:ascii="Arial" w:hAnsi="Arial" w:cs="Arial"/>
          <w:b w:val="0"/>
          <w:i/>
          <w:szCs w:val="22"/>
        </w:rPr>
        <w:t xml:space="preserve">Załącznik nr </w:t>
      </w:r>
      <w:r w:rsidR="00440DC5" w:rsidRPr="00440DC5">
        <w:rPr>
          <w:rFonts w:ascii="Arial" w:hAnsi="Arial" w:cs="Arial"/>
          <w:b w:val="0"/>
          <w:i/>
          <w:szCs w:val="22"/>
        </w:rPr>
        <w:t>6</w:t>
      </w:r>
      <w:r w:rsidRPr="00440DC5">
        <w:rPr>
          <w:rFonts w:ascii="Arial" w:hAnsi="Arial" w:cs="Arial"/>
          <w:b w:val="0"/>
          <w:i/>
          <w:szCs w:val="22"/>
        </w:rPr>
        <w:t xml:space="preserve"> do SIWZ</w:t>
      </w:r>
      <w:r w:rsidRPr="00440DC5">
        <w:rPr>
          <w:rFonts w:ascii="Arial" w:hAnsi="Arial" w:cs="Arial"/>
          <w:b w:val="0"/>
          <w:szCs w:val="22"/>
        </w:rPr>
        <w:t>;</w:t>
      </w:r>
    </w:p>
    <w:p w14:paraId="7D86A4D9" w14:textId="57421ED1" w:rsidR="00A83203" w:rsidRPr="00440DC5" w:rsidRDefault="00A83203" w:rsidP="00A83203">
      <w:pPr>
        <w:pStyle w:val="Tekstpodstawowy"/>
        <w:numPr>
          <w:ilvl w:val="2"/>
          <w:numId w:val="3"/>
        </w:numPr>
        <w:jc w:val="both"/>
        <w:rPr>
          <w:rFonts w:ascii="Arial" w:hAnsi="Arial" w:cs="Arial"/>
          <w:b w:val="0"/>
        </w:rPr>
      </w:pPr>
      <w:r w:rsidRPr="00440DC5">
        <w:rPr>
          <w:rFonts w:ascii="Arial" w:hAnsi="Arial" w:cs="Arial"/>
          <w:b w:val="0"/>
        </w:rPr>
        <w:t>dla osoby</w:t>
      </w:r>
      <w:r w:rsidR="003E264C" w:rsidRPr="00440DC5">
        <w:rPr>
          <w:rFonts w:ascii="Arial" w:hAnsi="Arial" w:cs="Arial"/>
          <w:b w:val="0"/>
        </w:rPr>
        <w:t>, wskazan</w:t>
      </w:r>
      <w:r w:rsidR="00440DC5" w:rsidRPr="00440DC5">
        <w:rPr>
          <w:rFonts w:ascii="Arial" w:hAnsi="Arial" w:cs="Arial"/>
          <w:b w:val="0"/>
        </w:rPr>
        <w:t>ej</w:t>
      </w:r>
      <w:r w:rsidR="003E264C" w:rsidRPr="00440DC5">
        <w:rPr>
          <w:rFonts w:ascii="Arial" w:hAnsi="Arial" w:cs="Arial"/>
          <w:b w:val="0"/>
        </w:rPr>
        <w:t xml:space="preserve"> w Wykazie osób,</w:t>
      </w:r>
      <w:r w:rsidRPr="00440DC5">
        <w:rPr>
          <w:rFonts w:ascii="Arial" w:hAnsi="Arial" w:cs="Arial"/>
          <w:b w:val="0"/>
        </w:rPr>
        <w:t xml:space="preserve"> będąc</w:t>
      </w:r>
      <w:r w:rsidR="00440DC5" w:rsidRPr="00440DC5">
        <w:rPr>
          <w:rFonts w:ascii="Arial" w:hAnsi="Arial" w:cs="Arial"/>
          <w:b w:val="0"/>
        </w:rPr>
        <w:t>ej</w:t>
      </w:r>
      <w:r w:rsidRPr="00440DC5">
        <w:rPr>
          <w:rFonts w:ascii="Arial" w:hAnsi="Arial" w:cs="Arial"/>
          <w:b w:val="0"/>
        </w:rPr>
        <w:t xml:space="preserve"> pełnić funkcję kierownika budowy</w:t>
      </w:r>
      <w:r w:rsidR="00D43BCC" w:rsidRPr="00440DC5">
        <w:rPr>
          <w:rFonts w:ascii="Arial" w:hAnsi="Arial" w:cs="Arial"/>
          <w:b w:val="0"/>
        </w:rPr>
        <w:t>, odpowiedzialn</w:t>
      </w:r>
      <w:r w:rsidR="00440DC5" w:rsidRPr="00440DC5">
        <w:rPr>
          <w:rFonts w:ascii="Arial" w:hAnsi="Arial" w:cs="Arial"/>
          <w:b w:val="0"/>
        </w:rPr>
        <w:t>ej</w:t>
      </w:r>
      <w:r w:rsidR="00D43BCC" w:rsidRPr="00440DC5">
        <w:rPr>
          <w:rFonts w:ascii="Arial" w:hAnsi="Arial" w:cs="Arial"/>
          <w:b w:val="0"/>
        </w:rPr>
        <w:t xml:space="preserve"> za </w:t>
      </w:r>
      <w:r w:rsidR="00440DC5" w:rsidRPr="00440DC5">
        <w:rPr>
          <w:rFonts w:ascii="Arial" w:hAnsi="Arial" w:cs="Arial"/>
          <w:b w:val="0"/>
          <w:szCs w:val="22"/>
        </w:rPr>
        <w:t>kierowanie robotami budowlanymi</w:t>
      </w:r>
      <w:r w:rsidRPr="00440DC5">
        <w:rPr>
          <w:rFonts w:ascii="Arial" w:hAnsi="Arial" w:cs="Arial"/>
          <w:b w:val="0"/>
        </w:rPr>
        <w:t>:</w:t>
      </w:r>
    </w:p>
    <w:p w14:paraId="316F09E7" w14:textId="77777777" w:rsidR="00A83203" w:rsidRPr="00440DC5" w:rsidRDefault="00A83203" w:rsidP="00AD3873">
      <w:pPr>
        <w:pStyle w:val="Tekstpodstawowy"/>
        <w:numPr>
          <w:ilvl w:val="0"/>
          <w:numId w:val="27"/>
        </w:numPr>
        <w:tabs>
          <w:tab w:val="left" w:pos="1701"/>
        </w:tabs>
        <w:ind w:left="1701" w:hanging="283"/>
        <w:jc w:val="both"/>
        <w:rPr>
          <w:rFonts w:ascii="Arial" w:hAnsi="Arial" w:cs="Arial"/>
          <w:b w:val="0"/>
        </w:rPr>
      </w:pPr>
      <w:r w:rsidRPr="00440DC5">
        <w:rPr>
          <w:rFonts w:ascii="Arial" w:hAnsi="Arial" w:cs="Arial"/>
          <w:b w:val="0"/>
        </w:rPr>
        <w:t xml:space="preserve">dokument potwierdzający nadanie uprawnień budowlanych, </w:t>
      </w:r>
    </w:p>
    <w:p w14:paraId="0BDBB112" w14:textId="77777777" w:rsidR="00EF6456" w:rsidRPr="00440DC5" w:rsidRDefault="00A83203" w:rsidP="00AD3873">
      <w:pPr>
        <w:pStyle w:val="Tekstpodstawowy"/>
        <w:numPr>
          <w:ilvl w:val="0"/>
          <w:numId w:val="27"/>
        </w:numPr>
        <w:tabs>
          <w:tab w:val="left" w:pos="1701"/>
        </w:tabs>
        <w:ind w:left="1701" w:hanging="283"/>
        <w:jc w:val="both"/>
        <w:rPr>
          <w:rFonts w:ascii="Arial" w:hAnsi="Arial" w:cs="Arial"/>
          <w:b w:val="0"/>
        </w:rPr>
      </w:pPr>
      <w:r w:rsidRPr="00440DC5">
        <w:rPr>
          <w:rFonts w:ascii="Arial" w:hAnsi="Arial" w:cs="Arial"/>
          <w:b w:val="0"/>
        </w:rPr>
        <w:t>dokument potwierdzający przynależność do izby inżynierów budownictwa,</w:t>
      </w:r>
    </w:p>
    <w:p w14:paraId="25F36734" w14:textId="77777777" w:rsidR="003C7D3F" w:rsidRPr="00440DC5" w:rsidRDefault="0011578F" w:rsidP="003C7D3F">
      <w:pPr>
        <w:pStyle w:val="Tekstpodstawowy"/>
        <w:numPr>
          <w:ilvl w:val="2"/>
          <w:numId w:val="3"/>
        </w:numPr>
        <w:jc w:val="both"/>
        <w:rPr>
          <w:rFonts w:ascii="Arial" w:hAnsi="Arial" w:cs="Arial"/>
          <w:b w:val="0"/>
        </w:rPr>
      </w:pPr>
      <w:r w:rsidRPr="00440DC5">
        <w:rPr>
          <w:rFonts w:ascii="Arial" w:hAnsi="Arial" w:cs="Arial"/>
          <w:b w:val="0"/>
        </w:rPr>
        <w:t>D</w:t>
      </w:r>
      <w:r w:rsidR="007E07C5" w:rsidRPr="00440DC5">
        <w:rPr>
          <w:rFonts w:ascii="Arial" w:hAnsi="Arial" w:cs="Arial"/>
          <w:b w:val="0"/>
        </w:rPr>
        <w:t>okument potwierdzający, że Wykonawca jest ubezpieczony od odpowiedzialności cywilnej w zakresie prowadzonej działalności związanej z przedmiotem zamówienia</w:t>
      </w:r>
      <w:r w:rsidR="001B7038" w:rsidRPr="00440DC5">
        <w:rPr>
          <w:rFonts w:ascii="Arial" w:hAnsi="Arial" w:cs="Arial"/>
          <w:b w:val="0"/>
        </w:rPr>
        <w:t>;</w:t>
      </w:r>
    </w:p>
    <w:p w14:paraId="57A92751" w14:textId="77777777" w:rsidR="0025724A" w:rsidRPr="00440DC5" w:rsidRDefault="00BE7ECA" w:rsidP="00E2333C">
      <w:pPr>
        <w:pStyle w:val="Tekstpodstawowy"/>
        <w:numPr>
          <w:ilvl w:val="2"/>
          <w:numId w:val="3"/>
        </w:numPr>
        <w:jc w:val="both"/>
        <w:rPr>
          <w:rFonts w:ascii="Arial" w:hAnsi="Arial" w:cs="Arial"/>
          <w:b w:val="0"/>
        </w:rPr>
      </w:pPr>
      <w:r w:rsidRPr="00440DC5">
        <w:rPr>
          <w:rFonts w:ascii="Arial" w:hAnsi="Arial" w:cs="Arial"/>
          <w:b w:val="0"/>
        </w:rPr>
        <w:t>J</w:t>
      </w:r>
      <w:r w:rsidR="0025724A" w:rsidRPr="00440DC5">
        <w:rPr>
          <w:rFonts w:ascii="Arial" w:hAnsi="Arial" w:cs="Arial"/>
          <w:b w:val="0"/>
        </w:rPr>
        <w:t>eżeli Wykonawca powołuje się przy wykazywaniu spełnienia warunków udziału w postępowaniu, o których mowa w pkt. 5.1, na zasoby innych</w:t>
      </w:r>
      <w:r w:rsidR="00E2333C" w:rsidRPr="00440DC5">
        <w:rPr>
          <w:rFonts w:ascii="Arial" w:hAnsi="Arial" w:cs="Arial"/>
          <w:b w:val="0"/>
        </w:rPr>
        <w:t xml:space="preserve"> podmiotów przedkłada </w:t>
      </w:r>
      <w:r w:rsidR="0025724A" w:rsidRPr="00440DC5">
        <w:rPr>
          <w:rFonts w:ascii="Arial" w:hAnsi="Arial" w:cs="Arial"/>
          <w:b w:val="0"/>
        </w:rPr>
        <w:t>pisemne zobowiązanie innych podmiotów do oddania Wykonawcy do dyspozycji niezbędnych zasobów na okres korzystania z nich przy wykony</w:t>
      </w:r>
      <w:r w:rsidR="00E2333C" w:rsidRPr="00440DC5">
        <w:rPr>
          <w:rFonts w:ascii="Arial" w:hAnsi="Arial" w:cs="Arial"/>
          <w:b w:val="0"/>
        </w:rPr>
        <w:t>waniu zamówienia.</w:t>
      </w:r>
    </w:p>
    <w:p w14:paraId="2BD59F73" w14:textId="1BAAF97D" w:rsidR="0025724A" w:rsidRPr="00EB4EB8" w:rsidRDefault="00E2333C" w:rsidP="00EB4EB8">
      <w:pPr>
        <w:pStyle w:val="Tekstpodstawowy"/>
        <w:ind w:left="1418"/>
        <w:jc w:val="both"/>
        <w:rPr>
          <w:rFonts w:ascii="Arial" w:hAnsi="Arial" w:cs="Arial"/>
          <w:b w:val="0"/>
        </w:rPr>
      </w:pPr>
      <w:r w:rsidRPr="00EB4EB8">
        <w:rPr>
          <w:rFonts w:ascii="Arial" w:hAnsi="Arial" w:cs="Arial"/>
          <w:b w:val="0"/>
        </w:rPr>
        <w:t>D</w:t>
      </w:r>
      <w:r w:rsidR="00E82159" w:rsidRPr="00EB4EB8">
        <w:rPr>
          <w:rFonts w:ascii="Arial" w:hAnsi="Arial" w:cs="Arial"/>
          <w:b w:val="0"/>
        </w:rPr>
        <w:t xml:space="preserve">odatkowo, jeżeli </w:t>
      </w:r>
      <w:r w:rsidR="00440DC5" w:rsidRPr="00EB4EB8">
        <w:rPr>
          <w:rFonts w:ascii="Arial" w:hAnsi="Arial" w:cs="Arial"/>
          <w:b w:val="0"/>
        </w:rPr>
        <w:t>W</w:t>
      </w:r>
      <w:r w:rsidR="00E82159" w:rsidRPr="00EB4EB8">
        <w:rPr>
          <w:rFonts w:ascii="Arial" w:hAnsi="Arial" w:cs="Arial"/>
          <w:b w:val="0"/>
        </w:rPr>
        <w:t xml:space="preserve">ykonawca powołuje się przy wykazywaniu spełnienia warunków udziału w postępowaniu, o których mowa w pkt 5.1.4 na zasoby innych podmiotów przekłada </w:t>
      </w:r>
      <w:r w:rsidR="0025724A" w:rsidRPr="00EB4EB8">
        <w:rPr>
          <w:rFonts w:ascii="Arial" w:hAnsi="Arial" w:cs="Arial"/>
          <w:b w:val="0"/>
        </w:rPr>
        <w:t>dokument potwierdzający, że inny podmiot jest ubezpieczony od odpowiedzialności cywilnej w zakresie prowadzonej działalności związanej z przedmiotem zamówienia</w:t>
      </w:r>
      <w:r w:rsidR="0025724A" w:rsidRPr="00EB4EB8">
        <w:rPr>
          <w:rFonts w:ascii="Arial" w:hAnsi="Arial" w:cs="Arial"/>
          <w:b w:val="0"/>
          <w:bCs/>
        </w:rPr>
        <w:t>;</w:t>
      </w:r>
    </w:p>
    <w:p w14:paraId="3D52D3F9" w14:textId="13572227" w:rsidR="007E07C5" w:rsidRPr="00EB4EB8"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EB4EB8">
        <w:rPr>
          <w:rFonts w:ascii="Arial" w:hAnsi="Arial"/>
          <w:b w:val="0"/>
          <w:i/>
        </w:rPr>
        <w:t xml:space="preserve">Załącznik nr </w:t>
      </w:r>
      <w:r w:rsidR="00EB4EB8" w:rsidRPr="00EB4EB8">
        <w:rPr>
          <w:rFonts w:ascii="Arial" w:hAnsi="Arial"/>
          <w:b w:val="0"/>
          <w:i/>
        </w:rPr>
        <w:t>7</w:t>
      </w:r>
      <w:r w:rsidR="00B50BAF" w:rsidRPr="00EB4EB8">
        <w:rPr>
          <w:rFonts w:ascii="Arial" w:hAnsi="Arial"/>
          <w:b w:val="0"/>
          <w:i/>
        </w:rPr>
        <w:t xml:space="preserve"> do SIWZ</w:t>
      </w:r>
      <w:r w:rsidR="001B7038" w:rsidRPr="00EB4EB8">
        <w:rPr>
          <w:rFonts w:ascii="Arial" w:hAnsi="Arial" w:cs="Arial"/>
          <w:b w:val="0"/>
        </w:rPr>
        <w:t>;</w:t>
      </w:r>
    </w:p>
    <w:p w14:paraId="2D9ABF17" w14:textId="14E4E726" w:rsidR="00384D37" w:rsidRPr="001C50DC" w:rsidRDefault="00EB4EB8" w:rsidP="003C7D3F">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24A1A1B6" w14:textId="77777777" w:rsidR="004B4AEC" w:rsidRPr="00EB4EB8" w:rsidRDefault="004B4AEC" w:rsidP="003C7D3F">
      <w:pPr>
        <w:pStyle w:val="Tekstpodstawowy"/>
        <w:numPr>
          <w:ilvl w:val="2"/>
          <w:numId w:val="3"/>
        </w:numPr>
        <w:jc w:val="both"/>
        <w:rPr>
          <w:rFonts w:ascii="Arial" w:hAnsi="Arial" w:cs="Arial"/>
          <w:b w:val="0"/>
          <w:szCs w:val="22"/>
        </w:rPr>
      </w:pPr>
      <w:r w:rsidRPr="00EB4EB8">
        <w:rPr>
          <w:rFonts w:ascii="Arial" w:hAnsi="Arial" w:cs="Arial"/>
          <w:szCs w:val="22"/>
        </w:rPr>
        <w:t>Aktualne zaświadczenie właściwego naczelnika urzędu skarbowego</w:t>
      </w:r>
      <w:r w:rsidRPr="00EB4EB8">
        <w:rPr>
          <w:rFonts w:ascii="Arial" w:hAnsi="Arial" w:cs="Arial"/>
          <w:b w:val="0"/>
          <w:szCs w:val="22"/>
        </w:rPr>
        <w:t xml:space="preserve">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ofert;</w:t>
      </w:r>
    </w:p>
    <w:p w14:paraId="67C57A1D" w14:textId="77777777" w:rsidR="004B4AEC" w:rsidRPr="00EB4EB8" w:rsidRDefault="004B4AEC" w:rsidP="003C7D3F">
      <w:pPr>
        <w:pStyle w:val="Tekstpodstawowy"/>
        <w:numPr>
          <w:ilvl w:val="2"/>
          <w:numId w:val="3"/>
        </w:numPr>
        <w:jc w:val="both"/>
        <w:rPr>
          <w:rFonts w:ascii="Arial" w:hAnsi="Arial" w:cs="Arial"/>
          <w:b w:val="0"/>
          <w:szCs w:val="22"/>
        </w:rPr>
      </w:pPr>
      <w:r w:rsidRPr="00EB4EB8">
        <w:rPr>
          <w:rFonts w:ascii="Arial" w:hAnsi="Arial" w:cs="Arial"/>
          <w:szCs w:val="22"/>
        </w:rPr>
        <w:t>Aktualne zaświadczenia właściwego oddziału Zakładu Ubezpieczeń Społecznych</w:t>
      </w:r>
      <w:r w:rsidRPr="00EB4EB8">
        <w:rPr>
          <w:rFonts w:ascii="Arial" w:hAnsi="Arial" w:cs="Arial"/>
          <w:b w:val="0"/>
          <w:szCs w:val="22"/>
        </w:rPr>
        <w:t xml:space="preserve"> lub Kasy Rolniczego Ubezpieczenia Społecznego potwierdzające, że wykonawca nie zalega z opłacaniem składek na ubezpieczenia zdrowotne i społeczne,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1BFA061A" w14:textId="25FA7A12" w:rsidR="00EF6456" w:rsidRPr="00EB4EB8" w:rsidRDefault="00EF6456" w:rsidP="00EF6456">
      <w:pPr>
        <w:pStyle w:val="Tekstpodstawowy"/>
        <w:numPr>
          <w:ilvl w:val="2"/>
          <w:numId w:val="3"/>
        </w:numPr>
        <w:jc w:val="both"/>
        <w:rPr>
          <w:rFonts w:ascii="Arial" w:hAnsi="Arial" w:cs="Arial"/>
          <w:b w:val="0"/>
        </w:rPr>
      </w:pPr>
      <w:r w:rsidRPr="00EB4EB8">
        <w:rPr>
          <w:rFonts w:ascii="Arial" w:hAnsi="Arial" w:cs="Arial"/>
          <w:b w:val="0"/>
          <w:szCs w:val="22"/>
        </w:rPr>
        <w:t>Listę podmiotów należących do tej samej grupy kapitałowej, o której mowa w pkt. 13.2.7.6 SIWZ, albo informację o tym, że nie należy do grupy kapitałowej –</w:t>
      </w:r>
      <w:r w:rsidRPr="00EB4EB8">
        <w:rPr>
          <w:rFonts w:ascii="Arial" w:hAnsi="Arial" w:cs="Arial"/>
          <w:b w:val="0"/>
        </w:rPr>
        <w:t xml:space="preserve">– sporządzone według wzoru stanowiącego </w:t>
      </w:r>
      <w:r w:rsidRPr="00EB4EB8">
        <w:rPr>
          <w:rFonts w:ascii="Arial" w:hAnsi="Arial"/>
          <w:b w:val="0"/>
          <w:i/>
        </w:rPr>
        <w:t xml:space="preserve">Załącznik nr </w:t>
      </w:r>
      <w:r w:rsidR="00EB4EB8" w:rsidRPr="00EB4EB8">
        <w:rPr>
          <w:rFonts w:ascii="Arial" w:hAnsi="Arial"/>
          <w:b w:val="0"/>
          <w:i/>
        </w:rPr>
        <w:t>8</w:t>
      </w:r>
      <w:r w:rsidRPr="00EB4EB8">
        <w:rPr>
          <w:rFonts w:ascii="Arial" w:hAnsi="Arial"/>
          <w:b w:val="0"/>
          <w:i/>
        </w:rPr>
        <w:t xml:space="preserve"> do SIWZ</w:t>
      </w:r>
      <w:r w:rsidRPr="00EB4EB8">
        <w:rPr>
          <w:rFonts w:ascii="Arial" w:hAnsi="Arial" w:cs="Arial"/>
          <w:b w:val="0"/>
        </w:rPr>
        <w:t>;</w:t>
      </w:r>
    </w:p>
    <w:p w14:paraId="389C8F43" w14:textId="752DD5FA" w:rsidR="00CF23B0" w:rsidRPr="00CF20AC" w:rsidRDefault="00CF23B0" w:rsidP="00CF20AC">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CF20AC">
        <w:rPr>
          <w:rFonts w:ascii="Arial" w:hAnsi="Arial" w:cs="Arial"/>
          <w:b w:val="0"/>
        </w:rPr>
        <w:t xml:space="preserve"> </w:t>
      </w:r>
      <w:r w:rsidRPr="00CF20AC">
        <w:rPr>
          <w:rFonts w:ascii="Arial" w:hAnsi="Arial" w:cs="Arial"/>
          <w:b w:val="0"/>
          <w:szCs w:val="22"/>
        </w:rPr>
        <w:t>dokument lub dokumenty wystawione w kraju, w którym ma siedzibę lub miejsce zamieszkania potwierdzające odpowiednio, że:</w:t>
      </w:r>
    </w:p>
    <w:p w14:paraId="6930CA84" w14:textId="4ED180AE" w:rsidR="00CF23B0" w:rsidRPr="0003724C" w:rsidRDefault="00CF23B0" w:rsidP="00CF20AC">
      <w:pPr>
        <w:pStyle w:val="Standard"/>
        <w:numPr>
          <w:ilvl w:val="4"/>
          <w:numId w:val="33"/>
        </w:numPr>
        <w:tabs>
          <w:tab w:val="left" w:pos="1701"/>
        </w:tabs>
        <w:ind w:left="1701" w:hanging="283"/>
        <w:jc w:val="both"/>
        <w:rPr>
          <w:rFonts w:ascii="Arial" w:hAnsi="Arial" w:cs="Arial"/>
          <w:bCs/>
          <w:sz w:val="22"/>
          <w:szCs w:val="22"/>
        </w:rPr>
      </w:pPr>
      <w:r w:rsidRPr="0003724C">
        <w:rPr>
          <w:rFonts w:ascii="Arial" w:hAnsi="Arial" w:cs="Arial"/>
          <w:bCs/>
          <w:sz w:val="22"/>
          <w:szCs w:val="22"/>
        </w:rPr>
        <w:t>nie otwarto jego likwidacji ani nie ogłoszono upadłości - wystawiony nie wcześniej niż 6 miesięcy przed upływem terminu składania ofert</w:t>
      </w:r>
      <w:r w:rsidR="00CF20AC">
        <w:rPr>
          <w:rFonts w:ascii="Arial" w:hAnsi="Arial" w:cs="Arial"/>
          <w:bCs/>
          <w:sz w:val="22"/>
          <w:szCs w:val="22"/>
        </w:rPr>
        <w:t>,</w:t>
      </w:r>
    </w:p>
    <w:p w14:paraId="0FD6073E" w14:textId="4BDA4EDA" w:rsidR="00CF23B0" w:rsidRPr="00CF20AC" w:rsidRDefault="00CF23B0" w:rsidP="00CF20AC">
      <w:pPr>
        <w:pStyle w:val="Standard"/>
        <w:numPr>
          <w:ilvl w:val="4"/>
          <w:numId w:val="33"/>
        </w:numPr>
        <w:tabs>
          <w:tab w:val="left" w:pos="1701"/>
        </w:tabs>
        <w:ind w:left="1701" w:hanging="283"/>
        <w:jc w:val="both"/>
        <w:rPr>
          <w:rFonts w:ascii="Arial" w:hAnsi="Arial" w:cs="Arial"/>
          <w:bCs/>
          <w:sz w:val="22"/>
          <w:szCs w:val="22"/>
        </w:rPr>
      </w:pPr>
      <w:r w:rsidRPr="00CF20AC">
        <w:rPr>
          <w:rFonts w:ascii="Arial" w:hAnsi="Arial" w:cs="Arial"/>
          <w:bCs/>
          <w:sz w:val="22"/>
          <w:szCs w:val="22"/>
        </w:rPr>
        <w:t>nie zalega z uiszczaniem podatków, opłat, składek na ubezpieczenie społeczne i zdrowotne albo że uzyskał przewidziane prawem zwolnienie, odroczenie lub rozłożenie na raty zaległych płatności lub wstrzymanie w całości wykonania decyzji właściwego organu- wystawiony nie wcześniej niż 3 miesiące przed upływem terminu składania ofert</w:t>
      </w:r>
      <w:r w:rsidR="00CF20AC">
        <w:rPr>
          <w:rFonts w:ascii="Arial" w:hAnsi="Arial" w:cs="Arial"/>
          <w:bCs/>
          <w:sz w:val="22"/>
          <w:szCs w:val="22"/>
        </w:rPr>
        <w:t>.</w:t>
      </w:r>
    </w:p>
    <w:p w14:paraId="14594FE5" w14:textId="468E1B66" w:rsidR="000B060A" w:rsidRPr="000B060A" w:rsidRDefault="000B060A" w:rsidP="00CF23B0">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455D5B">
        <w:rPr>
          <w:rFonts w:ascii="Arial" w:hAnsi="Arial" w:cs="Arial"/>
          <w:b w:val="0"/>
          <w:bCs/>
          <w:szCs w:val="22"/>
        </w:rPr>
        <w:t>6.1.</w:t>
      </w:r>
      <w:r w:rsidR="00455D5B" w:rsidRPr="00455D5B">
        <w:rPr>
          <w:rFonts w:ascii="Arial" w:hAnsi="Arial" w:cs="Arial"/>
          <w:b w:val="0"/>
          <w:bCs/>
          <w:szCs w:val="22"/>
        </w:rPr>
        <w:t>1</w:t>
      </w:r>
      <w:r w:rsidRPr="00455D5B">
        <w:rPr>
          <w:rFonts w:ascii="Arial" w:hAnsi="Arial" w:cs="Arial"/>
          <w:b w:val="0"/>
          <w:bCs/>
          <w:szCs w:val="22"/>
        </w:rPr>
        <w:t xml:space="preserve">3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455D5B">
        <w:rPr>
          <w:rFonts w:ascii="Arial" w:hAnsi="Arial" w:cs="Arial"/>
          <w:b w:val="0"/>
          <w:bCs/>
          <w:szCs w:val="22"/>
        </w:rPr>
        <w:t>odpowiednio</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00C97A37" w:rsidRPr="00455D5B">
        <w:rPr>
          <w:rFonts w:ascii="Arial" w:hAnsi="Arial" w:cs="Arial"/>
          <w:b w:val="0"/>
          <w:bCs/>
          <w:szCs w:val="22"/>
        </w:rPr>
        <w:t xml:space="preserve">lub </w:t>
      </w:r>
      <w:r w:rsidRPr="00455D5B">
        <w:rPr>
          <w:rFonts w:ascii="Arial" w:hAnsi="Arial" w:cs="Arial"/>
          <w:b w:val="0"/>
          <w:bCs/>
          <w:szCs w:val="22"/>
        </w:rPr>
        <w:t xml:space="preserve">3 miesiące </w:t>
      </w:r>
      <w:r w:rsidRPr="000B060A">
        <w:rPr>
          <w:rFonts w:ascii="Arial" w:hAnsi="Arial" w:cs="Arial"/>
          <w:b w:val="0"/>
          <w:bCs/>
          <w:szCs w:val="22"/>
        </w:rPr>
        <w:t>przed upływem terminu składania ofert</w:t>
      </w:r>
      <w:r w:rsidR="00455D5B">
        <w:rPr>
          <w:rFonts w:ascii="Arial" w:hAnsi="Arial" w:cs="Arial"/>
          <w:b w:val="0"/>
          <w:bCs/>
          <w:szCs w:val="22"/>
        </w:rPr>
        <w:t>.</w:t>
      </w:r>
    </w:p>
    <w:p w14:paraId="1C84EE8A" w14:textId="2FD8858D"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455D5B">
        <w:rPr>
          <w:rFonts w:ascii="Arial" w:hAnsi="Arial" w:cs="Arial"/>
          <w:b/>
          <w:sz w:val="22"/>
          <w:szCs w:val="22"/>
        </w:rPr>
        <w:t>6.1</w:t>
      </w:r>
      <w:r w:rsidR="007D1A6E" w:rsidRPr="00455D5B">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515FB616" w:rsidR="00214D0D" w:rsidRPr="00042D81" w:rsidRDefault="00214D0D" w:rsidP="00CF23B0">
      <w:pPr>
        <w:pStyle w:val="Tekstblokowy"/>
        <w:numPr>
          <w:ilvl w:val="2"/>
          <w:numId w:val="3"/>
        </w:numPr>
        <w:tabs>
          <w:tab w:val="clear" w:pos="1430"/>
          <w:tab w:val="clear" w:pos="6379"/>
          <w:tab w:val="left" w:pos="851"/>
          <w:tab w:val="left" w:pos="1418"/>
        </w:tabs>
        <w:ind w:right="-1"/>
        <w:rPr>
          <w:rFonts w:ascii="Arial" w:hAnsi="Arial" w:cs="Arial"/>
          <w:bCs/>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042D81">
        <w:rPr>
          <w:rFonts w:ascii="Arial" w:hAnsi="Arial"/>
          <w:i/>
          <w:sz w:val="22"/>
        </w:rPr>
        <w:t xml:space="preserve">Załączniki nr </w:t>
      </w:r>
      <w:r w:rsidR="00042D81" w:rsidRPr="00042D81">
        <w:rPr>
          <w:rFonts w:ascii="Arial" w:hAnsi="Arial"/>
          <w:i/>
          <w:sz w:val="22"/>
        </w:rPr>
        <w:t>3</w:t>
      </w:r>
      <w:r w:rsidR="00042D81" w:rsidRPr="00042D81">
        <w:rPr>
          <w:rFonts w:ascii="Arial" w:hAnsi="Arial" w:cs="Arial"/>
          <w:i/>
          <w:sz w:val="22"/>
        </w:rPr>
        <w:t>÷</w:t>
      </w:r>
      <w:r w:rsidR="00042D81" w:rsidRPr="00042D81">
        <w:rPr>
          <w:rFonts w:ascii="Arial" w:hAnsi="Arial"/>
          <w:i/>
          <w:sz w:val="22"/>
        </w:rPr>
        <w:t>8</w:t>
      </w:r>
      <w:r w:rsidR="00B50BAF" w:rsidRPr="00042D81">
        <w:rPr>
          <w:rFonts w:ascii="Arial" w:hAnsi="Arial"/>
          <w:i/>
          <w:sz w:val="22"/>
        </w:rPr>
        <w:t xml:space="preserve"> do SIWZ</w:t>
      </w:r>
      <w:r w:rsidR="00B50BAF" w:rsidRPr="00042D81">
        <w:rPr>
          <w:rFonts w:ascii="Arial" w:hAnsi="Arial" w:cs="Arial"/>
          <w:bCs/>
        </w:rPr>
        <w:t>,</w:t>
      </w:r>
    </w:p>
    <w:p w14:paraId="090F1BB0" w14:textId="118703E1" w:rsidR="00055D11" w:rsidRPr="00042D81" w:rsidRDefault="004606C9"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042D81">
        <w:rPr>
          <w:rFonts w:ascii="Arial" w:hAnsi="Arial" w:cs="Arial"/>
          <w:sz w:val="22"/>
          <w:szCs w:val="22"/>
        </w:rPr>
        <w:t>dokumenty wymienione w pkt. 6.1.</w:t>
      </w:r>
      <w:r w:rsidR="00042D81" w:rsidRPr="00042D81">
        <w:rPr>
          <w:rFonts w:ascii="Arial" w:hAnsi="Arial" w:cs="Arial"/>
          <w:sz w:val="22"/>
          <w:szCs w:val="22"/>
        </w:rPr>
        <w:t>5</w:t>
      </w:r>
      <w:r w:rsidR="00B470E8" w:rsidRPr="00042D81">
        <w:rPr>
          <w:rFonts w:ascii="Arial" w:hAnsi="Arial" w:cs="Arial"/>
          <w:sz w:val="22"/>
          <w:szCs w:val="22"/>
        </w:rPr>
        <w:t xml:space="preserve">, </w:t>
      </w:r>
      <w:r w:rsidR="00CF23B0" w:rsidRPr="00042D81">
        <w:rPr>
          <w:rFonts w:ascii="Arial" w:hAnsi="Arial" w:cs="Arial"/>
          <w:sz w:val="22"/>
          <w:szCs w:val="22"/>
        </w:rPr>
        <w:t>6.</w:t>
      </w:r>
      <w:r w:rsidR="00042D81" w:rsidRPr="00042D81">
        <w:rPr>
          <w:rFonts w:ascii="Arial" w:hAnsi="Arial" w:cs="Arial"/>
          <w:sz w:val="22"/>
          <w:szCs w:val="22"/>
        </w:rPr>
        <w:t>1.6, 6.1.9, 6.1.10, 6.1.11</w:t>
      </w:r>
      <w:r w:rsidR="00B470E8" w:rsidRPr="00042D81">
        <w:rPr>
          <w:rFonts w:ascii="Arial" w:hAnsi="Arial" w:cs="Arial"/>
          <w:sz w:val="22"/>
          <w:szCs w:val="22"/>
        </w:rPr>
        <w:t xml:space="preserve"> SIWZ oraz dowody, o których mowa w pkt. 6.1.</w:t>
      </w:r>
      <w:r w:rsidR="00042D81" w:rsidRPr="00042D81">
        <w:rPr>
          <w:rFonts w:ascii="Arial" w:hAnsi="Arial" w:cs="Arial"/>
          <w:sz w:val="22"/>
          <w:szCs w:val="22"/>
        </w:rPr>
        <w:t>2</w:t>
      </w:r>
      <w:r w:rsidR="00B470E8" w:rsidRPr="00042D81">
        <w:rPr>
          <w:rFonts w:ascii="Arial" w:hAnsi="Arial" w:cs="Arial"/>
          <w:sz w:val="22"/>
          <w:szCs w:val="22"/>
        </w:rPr>
        <w:t xml:space="preserve"> SIWZ</w:t>
      </w:r>
      <w:r w:rsidR="00055D11" w:rsidRPr="00042D81">
        <w:rPr>
          <w:rFonts w:ascii="Arial" w:hAnsi="Arial" w:cs="Arial"/>
          <w:sz w:val="22"/>
          <w:szCs w:val="22"/>
        </w:rPr>
        <w:t>, z zastrzeżeniem, że w</w:t>
      </w:r>
      <w:r w:rsidR="00055D11" w:rsidRPr="00042D81">
        <w:rPr>
          <w:rFonts w:ascii="Arial" w:hAnsi="Arial" w:cs="Arial"/>
        </w:rPr>
        <w:t xml:space="preserve"> </w:t>
      </w:r>
      <w:r w:rsidR="00055D11" w:rsidRPr="00042D81">
        <w:rPr>
          <w:rFonts w:ascii="Arial" w:hAnsi="Arial" w:cs="Arial"/>
          <w:sz w:val="22"/>
          <w:szCs w:val="22"/>
        </w:rPr>
        <w:t xml:space="preserve">przypadku </w:t>
      </w:r>
      <w:r w:rsidR="00260A51" w:rsidRPr="00042D81">
        <w:rPr>
          <w:rFonts w:ascii="Arial" w:hAnsi="Arial" w:cs="Arial"/>
          <w:sz w:val="22"/>
          <w:szCs w:val="22"/>
        </w:rPr>
        <w:t>W</w:t>
      </w:r>
      <w:r w:rsidR="00055D11" w:rsidRPr="00042D81">
        <w:rPr>
          <w:rFonts w:ascii="Arial" w:hAnsi="Arial" w:cs="Arial"/>
          <w:sz w:val="22"/>
          <w:szCs w:val="22"/>
        </w:rPr>
        <w:t xml:space="preserve">ykonawców wspólnie ubiegających się o udzielenie zamówienia oraz w przypadku innych podmiotów, </w:t>
      </w:r>
      <w:r w:rsidR="00F121A5" w:rsidRPr="00042D81">
        <w:rPr>
          <w:rFonts w:ascii="Arial" w:hAnsi="Arial" w:cs="Arial"/>
          <w:sz w:val="22"/>
          <w:szCs w:val="22"/>
        </w:rPr>
        <w:t xml:space="preserve">na zasobach których wykonawca polega, </w:t>
      </w:r>
      <w:r w:rsidR="00055D11" w:rsidRPr="00042D81">
        <w:rPr>
          <w:rFonts w:ascii="Arial" w:hAnsi="Arial" w:cs="Arial"/>
          <w:sz w:val="22"/>
          <w:szCs w:val="22"/>
        </w:rPr>
        <w:t xml:space="preserve">kopie dokumentów dotyczących </w:t>
      </w:r>
      <w:r w:rsidR="00F121A5" w:rsidRPr="00042D81">
        <w:rPr>
          <w:rFonts w:ascii="Arial" w:hAnsi="Arial" w:cs="Arial"/>
          <w:sz w:val="22"/>
          <w:szCs w:val="22"/>
        </w:rPr>
        <w:t xml:space="preserve">odpowiednio wykonawcy lub tych podmiotów są </w:t>
      </w:r>
      <w:r w:rsidR="00055D11" w:rsidRPr="00042D81">
        <w:rPr>
          <w:rFonts w:ascii="Arial" w:hAnsi="Arial" w:cs="Arial"/>
          <w:sz w:val="22"/>
          <w:szCs w:val="22"/>
        </w:rPr>
        <w:t xml:space="preserve">poświadczane za zgodność z oryginałem </w:t>
      </w:r>
      <w:r w:rsidR="00F121A5" w:rsidRPr="00042D81">
        <w:rPr>
          <w:rFonts w:ascii="Arial" w:hAnsi="Arial" w:cs="Arial"/>
          <w:sz w:val="22"/>
          <w:szCs w:val="22"/>
        </w:rPr>
        <w:t>odpowiednio przez wykonawcę lub</w:t>
      </w:r>
      <w:r w:rsidR="00055D11" w:rsidRPr="00042D81">
        <w:rPr>
          <w:rFonts w:ascii="Arial" w:hAnsi="Arial" w:cs="Arial"/>
          <w:sz w:val="22"/>
          <w:szCs w:val="22"/>
        </w:rPr>
        <w:t xml:space="preserve"> te podmioty.</w:t>
      </w:r>
    </w:p>
    <w:p w14:paraId="2C6A9F83" w14:textId="77777777"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042D81">
        <w:rPr>
          <w:rFonts w:ascii="Arial" w:hAnsi="Arial" w:cs="Arial"/>
          <w:b/>
          <w:i/>
          <w:sz w:val="20"/>
          <w:szCs w:val="20"/>
        </w:rPr>
        <w:t>albo dokument potwierdzający przynależność do izby inżynierów budownictwa</w:t>
      </w:r>
      <w:r w:rsidRPr="005B745E">
        <w:rPr>
          <w:rFonts w:ascii="Arial" w:hAnsi="Arial" w:cs="Arial"/>
          <w:b/>
          <w:i/>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117626C1" w14:textId="77777777" w:rsidR="00CF23B0" w:rsidRPr="00042D81"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42D81">
        <w:rPr>
          <w:rFonts w:ascii="Arial" w:hAnsi="Arial" w:cs="Arial"/>
          <w:b/>
          <w:sz w:val="22"/>
          <w:szCs w:val="22"/>
        </w:rPr>
        <w:t>dowodem</w:t>
      </w:r>
      <w:r w:rsidRPr="00042D81">
        <w:rPr>
          <w:rFonts w:ascii="Arial" w:hAnsi="Arial" w:cs="Arial"/>
          <w:sz w:val="22"/>
          <w:szCs w:val="22"/>
        </w:rPr>
        <w:t xml:space="preserve"> określającym, czy roboty zostały wykonane w sposób należyty oraz wskazującym, czy zostały wykonane zgodnie z zasadami sztuki budowlanej i prawidłowo ukończone, powinno być </w:t>
      </w:r>
      <w:r w:rsidRPr="00042D81">
        <w:rPr>
          <w:rFonts w:ascii="Arial" w:hAnsi="Arial" w:cs="Arial"/>
          <w:b/>
          <w:sz w:val="22"/>
          <w:szCs w:val="22"/>
        </w:rPr>
        <w:t>poświadczenie</w:t>
      </w:r>
      <w:r w:rsidRPr="00042D81">
        <w:rPr>
          <w:rFonts w:ascii="Arial" w:hAnsi="Arial" w:cs="Arial"/>
          <w:sz w:val="22"/>
          <w:szCs w:val="22"/>
        </w:rPr>
        <w:t xml:space="preserve"> lub inny dokument, jeżeli z uzasadnionych przyczyn o obiektywnym charakterze wykonawca nie jest w stanie uzyskać poświadczenia, zawierające co najmniej:</w:t>
      </w:r>
    </w:p>
    <w:p w14:paraId="7CB97C7F" w14:textId="77777777" w:rsidR="00CF23B0" w:rsidRPr="00042D81" w:rsidRDefault="00CF23B0" w:rsidP="00AD3873">
      <w:pPr>
        <w:numPr>
          <w:ilvl w:val="3"/>
          <w:numId w:val="34"/>
        </w:numPr>
        <w:ind w:left="1843"/>
        <w:jc w:val="both"/>
        <w:rPr>
          <w:rFonts w:ascii="Arial" w:hAnsi="Arial" w:cs="Arial"/>
          <w:sz w:val="22"/>
          <w:szCs w:val="22"/>
        </w:rPr>
      </w:pPr>
      <w:r w:rsidRPr="00042D81">
        <w:rPr>
          <w:rFonts w:ascii="Arial" w:hAnsi="Arial" w:cs="Arial"/>
          <w:sz w:val="22"/>
          <w:szCs w:val="22"/>
        </w:rPr>
        <w:t>wskazanie nazwy (firmy) podmiotu, który wykonał zamówienie,</w:t>
      </w:r>
    </w:p>
    <w:p w14:paraId="72EA11CA" w14:textId="77777777" w:rsidR="00CF23B0" w:rsidRPr="00042D81" w:rsidRDefault="00CF23B0" w:rsidP="00AD3873">
      <w:pPr>
        <w:numPr>
          <w:ilvl w:val="3"/>
          <w:numId w:val="34"/>
        </w:numPr>
        <w:ind w:left="1843"/>
        <w:jc w:val="both"/>
        <w:rPr>
          <w:rFonts w:ascii="Arial" w:hAnsi="Arial" w:cs="Arial"/>
          <w:sz w:val="22"/>
          <w:szCs w:val="22"/>
        </w:rPr>
      </w:pPr>
      <w:r w:rsidRPr="00042D81">
        <w:rPr>
          <w:rFonts w:ascii="Arial" w:hAnsi="Arial" w:cs="Arial"/>
          <w:sz w:val="22"/>
          <w:szCs w:val="22"/>
        </w:rPr>
        <w:t>wskazanie podmiotu, na rzecz którego zrealizowano zamówienie,</w:t>
      </w:r>
    </w:p>
    <w:p w14:paraId="18B963C1" w14:textId="77777777" w:rsidR="00CF23B0" w:rsidRPr="00042D81" w:rsidRDefault="00CF23B0" w:rsidP="00AD3873">
      <w:pPr>
        <w:numPr>
          <w:ilvl w:val="3"/>
          <w:numId w:val="34"/>
        </w:numPr>
        <w:ind w:left="1843"/>
        <w:jc w:val="both"/>
        <w:rPr>
          <w:rFonts w:ascii="Arial" w:hAnsi="Arial" w:cs="Arial"/>
          <w:sz w:val="22"/>
          <w:szCs w:val="22"/>
        </w:rPr>
      </w:pPr>
      <w:r w:rsidRPr="00042D81">
        <w:rPr>
          <w:rFonts w:ascii="Arial" w:hAnsi="Arial" w:cs="Arial"/>
          <w:sz w:val="22"/>
          <w:szCs w:val="22"/>
        </w:rPr>
        <w:t xml:space="preserve">potwierdzenie, że roboty zostały wykonane w sposób należyty oraz zgodnie z zasadami sztuki budowlanej i prawidłowo ukończone, </w:t>
      </w:r>
    </w:p>
    <w:p w14:paraId="1B348FD9" w14:textId="77777777" w:rsidR="00CF23B0" w:rsidRPr="00042D81" w:rsidRDefault="00CF23B0" w:rsidP="00AD3873">
      <w:pPr>
        <w:numPr>
          <w:ilvl w:val="3"/>
          <w:numId w:val="34"/>
        </w:numPr>
        <w:ind w:left="1843"/>
        <w:jc w:val="both"/>
        <w:rPr>
          <w:rFonts w:ascii="Arial" w:hAnsi="Arial"/>
          <w:sz w:val="22"/>
        </w:rPr>
      </w:pPr>
      <w:r w:rsidRPr="00042D81">
        <w:rPr>
          <w:rFonts w:ascii="Arial" w:hAnsi="Arial" w:cs="Arial"/>
          <w:sz w:val="22"/>
          <w:szCs w:val="22"/>
        </w:rPr>
        <w:t>imię i nazwisko oraz podpis osoby (osób) uprawnionej do poświadczenia określonych w dokumencie faktów.</w:t>
      </w:r>
    </w:p>
    <w:p w14:paraId="19B9FC04" w14:textId="77777777" w:rsidR="002049ED" w:rsidRPr="00042D81"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42D81">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042D81" w:rsidRDefault="002049ED" w:rsidP="00AD3873">
      <w:pPr>
        <w:numPr>
          <w:ilvl w:val="3"/>
          <w:numId w:val="35"/>
        </w:numPr>
        <w:ind w:left="1843"/>
        <w:jc w:val="both"/>
        <w:rPr>
          <w:rFonts w:ascii="Arial" w:hAnsi="Arial" w:cs="Arial"/>
          <w:sz w:val="22"/>
          <w:szCs w:val="22"/>
        </w:rPr>
      </w:pPr>
      <w:r w:rsidRPr="00042D81">
        <w:rPr>
          <w:rFonts w:ascii="Arial" w:hAnsi="Arial" w:cs="Arial"/>
          <w:sz w:val="22"/>
          <w:szCs w:val="22"/>
        </w:rPr>
        <w:t>zakres dostępnych wykonawcy zasobów innego podmiotu,</w:t>
      </w:r>
    </w:p>
    <w:p w14:paraId="70233FD3" w14:textId="77777777" w:rsidR="002049ED" w:rsidRPr="00042D81" w:rsidRDefault="002049ED" w:rsidP="00AD3873">
      <w:pPr>
        <w:numPr>
          <w:ilvl w:val="3"/>
          <w:numId w:val="35"/>
        </w:numPr>
        <w:ind w:left="1843"/>
        <w:jc w:val="both"/>
        <w:rPr>
          <w:rFonts w:ascii="Arial" w:hAnsi="Arial" w:cs="Arial"/>
          <w:sz w:val="22"/>
          <w:szCs w:val="22"/>
        </w:rPr>
      </w:pPr>
      <w:r w:rsidRPr="00042D81">
        <w:rPr>
          <w:rFonts w:ascii="Arial" w:hAnsi="Arial" w:cs="Arial"/>
          <w:sz w:val="22"/>
          <w:szCs w:val="22"/>
        </w:rPr>
        <w:t>sposób wykorzystania innego podmiotu, przez Wykonawcę, przy wykonywaniu niniejszego zamówienia,</w:t>
      </w:r>
    </w:p>
    <w:p w14:paraId="13548694" w14:textId="77777777" w:rsidR="002049ED" w:rsidRPr="00042D81" w:rsidRDefault="002049ED" w:rsidP="00AD3873">
      <w:pPr>
        <w:numPr>
          <w:ilvl w:val="3"/>
          <w:numId w:val="35"/>
        </w:numPr>
        <w:ind w:left="1843"/>
        <w:jc w:val="both"/>
        <w:rPr>
          <w:rFonts w:ascii="Arial" w:hAnsi="Arial" w:cs="Arial"/>
          <w:sz w:val="22"/>
          <w:szCs w:val="22"/>
        </w:rPr>
      </w:pPr>
      <w:r w:rsidRPr="00042D81">
        <w:rPr>
          <w:rFonts w:ascii="Arial" w:hAnsi="Arial" w:cs="Arial"/>
          <w:sz w:val="22"/>
          <w:szCs w:val="22"/>
        </w:rPr>
        <w:t>charakter stosunku, jaki będzie łączył Wykonawcę z innym podmiotem,</w:t>
      </w:r>
    </w:p>
    <w:p w14:paraId="2CBB983C" w14:textId="77777777" w:rsidR="002049ED" w:rsidRPr="00042D81" w:rsidRDefault="002049ED" w:rsidP="00AD3873">
      <w:pPr>
        <w:numPr>
          <w:ilvl w:val="3"/>
          <w:numId w:val="35"/>
        </w:numPr>
        <w:ind w:left="1843"/>
        <w:jc w:val="both"/>
        <w:rPr>
          <w:rFonts w:ascii="Arial" w:hAnsi="Arial" w:cs="Arial"/>
          <w:sz w:val="22"/>
          <w:szCs w:val="22"/>
        </w:rPr>
      </w:pPr>
      <w:r w:rsidRPr="00042D81">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63B07100" w:rsidR="00E93ACB" w:rsidRPr="00042D81" w:rsidRDefault="00C169E6" w:rsidP="00042D81">
      <w:pPr>
        <w:pStyle w:val="Tekstblokowy"/>
        <w:numPr>
          <w:ilvl w:val="1"/>
          <w:numId w:val="3"/>
        </w:numPr>
        <w:tabs>
          <w:tab w:val="clear" w:pos="6379"/>
          <w:tab w:val="left" w:pos="851"/>
          <w:tab w:val="left" w:pos="1418"/>
        </w:tabs>
        <w:spacing w:after="240"/>
        <w:ind w:left="709" w:right="0" w:hanging="425"/>
        <w:rPr>
          <w:rFonts w:ascii="Arial" w:hAnsi="Arial" w:cs="Arial"/>
          <w:sz w:val="22"/>
          <w:szCs w:val="22"/>
        </w:rPr>
      </w:pPr>
      <w:r w:rsidRPr="00042D81">
        <w:rPr>
          <w:rFonts w:ascii="Arial" w:hAnsi="Arial" w:cs="Arial"/>
          <w:sz w:val="22"/>
          <w:szCs w:val="22"/>
        </w:rPr>
        <w:t>Zamawiający może wezwać także, w wyznaczonym przez siebie terminie, do złożenia wyjaśnień dotyczących oświadczeń lub dokumentów, wymienionych w pkt. 6</w:t>
      </w:r>
      <w:r w:rsidR="00803610" w:rsidRPr="00042D81">
        <w:rPr>
          <w:rFonts w:ascii="Arial" w:eastAsia="EUAlbertina-Regular-Identity-H" w:hAnsi="Arial" w:cs="Arial"/>
          <w:sz w:val="22"/>
          <w:szCs w:val="22"/>
        </w:rPr>
        <w:t xml:space="preserve"> SIWZ</w:t>
      </w:r>
      <w:r w:rsidRPr="00042D81">
        <w:rPr>
          <w:rFonts w:ascii="Arial" w:hAnsi="Arial" w:cs="Arial"/>
          <w:sz w:val="22"/>
          <w:szCs w:val="22"/>
        </w:rPr>
        <w:t>.</w:t>
      </w:r>
    </w:p>
    <w:p w14:paraId="22E01E44" w14:textId="77777777" w:rsidR="00E93ACB" w:rsidRPr="00924F81" w:rsidRDefault="004126D8" w:rsidP="00AD3873">
      <w:pPr>
        <w:pStyle w:val="Nagwek2"/>
        <w:numPr>
          <w:ilvl w:val="0"/>
          <w:numId w:val="38"/>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04A3906E"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(nr faksu Zamawiającego </w:t>
      </w:r>
      <w:r w:rsidRPr="00042D81">
        <w:rPr>
          <w:rFonts w:ascii="Arial" w:hAnsi="Arial" w:cs="Arial"/>
          <w:sz w:val="22"/>
          <w:szCs w:val="22"/>
        </w:rPr>
        <w:t xml:space="preserve">52 </w:t>
      </w:r>
      <w:r w:rsidR="003B33D1" w:rsidRPr="00042D81">
        <w:rPr>
          <w:rFonts w:ascii="Arial" w:hAnsi="Arial" w:cs="Arial"/>
          <w:sz w:val="22"/>
          <w:szCs w:val="22"/>
        </w:rPr>
        <w:t>58605</w:t>
      </w:r>
      <w:r w:rsidR="00CE3854" w:rsidRPr="00042D81">
        <w:rPr>
          <w:rFonts w:ascii="Arial" w:hAnsi="Arial" w:cs="Arial"/>
          <w:sz w:val="22"/>
          <w:szCs w:val="22"/>
        </w:rPr>
        <w:t>8</w:t>
      </w:r>
      <w:r w:rsidR="003B33D1" w:rsidRPr="00042D81">
        <w:rPr>
          <w:rFonts w:ascii="Arial" w:hAnsi="Arial" w:cs="Arial"/>
          <w:sz w:val="22"/>
          <w:szCs w:val="22"/>
        </w:rPr>
        <w:t>3</w:t>
      </w:r>
      <w:r>
        <w:rPr>
          <w:rFonts w:ascii="Arial" w:hAnsi="Arial" w:cs="Arial"/>
          <w:sz w:val="22"/>
          <w:szCs w:val="22"/>
        </w:rPr>
        <w:t xml:space="preserve">), drogą elektroniczną (adres e-mail Zamawiającego </w:t>
      </w:r>
      <w:r w:rsidRPr="00890565">
        <w:rPr>
          <w:rFonts w:ascii="Arial" w:hAnsi="Arial" w:cs="Arial"/>
          <w:color w:val="C00000"/>
          <w:sz w:val="22"/>
          <w:szCs w:val="22"/>
        </w:rPr>
        <w:t xml:space="preserve"> </w:t>
      </w:r>
      <w:hyperlink r:id="rId9" w:history="1">
        <w:r w:rsidR="00042D81" w:rsidRPr="00F943EC">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6CE917D9" w:rsidR="00AC73EC" w:rsidRPr="00042D81"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 xml:space="preserve">oraz oświadczeń i dokumentów Wykonawcy w </w:t>
      </w:r>
      <w:r w:rsidR="00F47453" w:rsidRPr="00042D81">
        <w:rPr>
          <w:rFonts w:ascii="Arial" w:hAnsi="Arial" w:cs="Arial"/>
          <w:sz w:val="22"/>
          <w:szCs w:val="22"/>
        </w:rPr>
        <w:t xml:space="preserve">odpowiedzi na wezwania, o których mowa w pkt. 6.4, 6.5, </w:t>
      </w:r>
      <w:r w:rsidR="00644669" w:rsidRPr="00042D81">
        <w:rPr>
          <w:rFonts w:ascii="Arial" w:hAnsi="Arial" w:cs="Arial"/>
          <w:sz w:val="22"/>
          <w:szCs w:val="22"/>
        </w:rPr>
        <w:t xml:space="preserve">13.2.1 i </w:t>
      </w:r>
      <w:r w:rsidR="00F47453" w:rsidRPr="00042D81">
        <w:rPr>
          <w:rFonts w:ascii="Arial" w:hAnsi="Arial" w:cs="Arial"/>
          <w:sz w:val="22"/>
          <w:szCs w:val="22"/>
        </w:rPr>
        <w:t>13.2.3 SIWZ</w:t>
      </w:r>
      <w:r w:rsidR="00644669" w:rsidRPr="00042D81">
        <w:rPr>
          <w:rFonts w:ascii="Arial" w:hAnsi="Arial" w:cs="Arial"/>
          <w:sz w:val="22"/>
          <w:szCs w:val="22"/>
        </w:rPr>
        <w:t>;</w:t>
      </w:r>
    </w:p>
    <w:p w14:paraId="6D241654" w14:textId="77777777" w:rsidR="00AC73EC" w:rsidRPr="00042D81" w:rsidRDefault="00AC73EC" w:rsidP="00AC73EC">
      <w:pPr>
        <w:numPr>
          <w:ilvl w:val="3"/>
          <w:numId w:val="4"/>
        </w:numPr>
        <w:jc w:val="both"/>
        <w:rPr>
          <w:rFonts w:ascii="Arial" w:hAnsi="Arial" w:cs="Arial"/>
          <w:sz w:val="22"/>
          <w:szCs w:val="22"/>
        </w:rPr>
      </w:pPr>
      <w:r w:rsidRPr="00042D81">
        <w:rPr>
          <w:rFonts w:ascii="Arial" w:hAnsi="Arial" w:cs="Arial"/>
          <w:sz w:val="22"/>
          <w:szCs w:val="22"/>
        </w:rPr>
        <w:t>Zawiadomień, o których mowa w pkt. 13.2.9 i 13.2.11</w:t>
      </w:r>
      <w:r w:rsidR="00803610" w:rsidRPr="00042D81">
        <w:rPr>
          <w:rFonts w:ascii="Arial" w:eastAsia="EUAlbertina-Regular-Identity-H" w:hAnsi="Arial" w:cs="Arial"/>
          <w:sz w:val="22"/>
          <w:szCs w:val="22"/>
        </w:rPr>
        <w:t xml:space="preserve"> SIWZ.</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321C38"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042D81">
        <w:rPr>
          <w:rFonts w:ascii="Arial" w:hAnsi="Arial" w:cs="Arial"/>
          <w:sz w:val="22"/>
          <w:szCs w:val="22"/>
        </w:rPr>
        <w:t>oraz zamieści ją na tej stronie internetowej, na której zamieszczona została SIWZ.</w:t>
      </w:r>
    </w:p>
    <w:p w14:paraId="437011E0" w14:textId="6BA33101" w:rsidR="003B33D1" w:rsidRPr="00042D81" w:rsidRDefault="0071566F" w:rsidP="00042D81">
      <w:pPr>
        <w:numPr>
          <w:ilvl w:val="2"/>
          <w:numId w:val="4"/>
        </w:numPr>
        <w:autoSpaceDE w:val="0"/>
        <w:autoSpaceDN w:val="0"/>
        <w:adjustRightInd w:val="0"/>
        <w:ind w:hanging="540"/>
        <w:jc w:val="both"/>
        <w:rPr>
          <w:rFonts w:ascii="Arial" w:hAnsi="Arial" w:cs="Arial"/>
          <w:sz w:val="22"/>
          <w:szCs w:val="22"/>
        </w:rPr>
      </w:pPr>
      <w:r w:rsidRPr="00042D81">
        <w:rPr>
          <w:rFonts w:ascii="Arial" w:hAnsi="Arial" w:cs="Arial"/>
          <w:sz w:val="22"/>
          <w:szCs w:val="22"/>
        </w:rPr>
        <w:t xml:space="preserve">Zamawiający nie przewiduje zebrania </w:t>
      </w:r>
      <w:r w:rsidR="00260A51" w:rsidRPr="00042D81">
        <w:rPr>
          <w:rFonts w:ascii="Arial" w:hAnsi="Arial" w:cs="Arial"/>
          <w:sz w:val="22"/>
          <w:szCs w:val="22"/>
        </w:rPr>
        <w:t>W</w:t>
      </w:r>
      <w:r w:rsidRPr="00042D81">
        <w:rPr>
          <w:rFonts w:ascii="Arial" w:hAnsi="Arial" w:cs="Arial"/>
          <w:sz w:val="22"/>
          <w:szCs w:val="22"/>
        </w:rPr>
        <w:t>ykonawców.</w:t>
      </w:r>
    </w:p>
    <w:p w14:paraId="3D6A9EBC" w14:textId="77777777" w:rsidR="00833D81" w:rsidRDefault="00833D81" w:rsidP="00F76873">
      <w:pPr>
        <w:numPr>
          <w:ilvl w:val="2"/>
          <w:numId w:val="4"/>
        </w:numPr>
        <w:autoSpaceDE w:val="0"/>
        <w:autoSpaceDN w:val="0"/>
        <w:adjustRightInd w:val="0"/>
        <w:ind w:hanging="540"/>
        <w:jc w:val="both"/>
        <w:rPr>
          <w:rFonts w:ascii="Arial" w:hAnsi="Arial" w:cs="Arial"/>
          <w:b/>
          <w:bCs/>
          <w:color w:val="0000FF"/>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042D81">
        <w:rPr>
          <w:rFonts w:ascii="Arial" w:hAnsi="Arial" w:cs="Arial"/>
          <w:sz w:val="22"/>
          <w:szCs w:val="22"/>
        </w:rPr>
        <w:t>oraz</w:t>
      </w:r>
      <w:r w:rsidRPr="00042D81">
        <w:rPr>
          <w:rFonts w:ascii="Arial" w:hAnsi="Arial" w:cs="Arial"/>
          <w:sz w:val="22"/>
          <w:szCs w:val="22"/>
        </w:rPr>
        <w:t xml:space="preserve"> zamie</w:t>
      </w:r>
      <w:r w:rsidR="00F76873" w:rsidRPr="00042D81">
        <w:rPr>
          <w:rFonts w:ascii="Arial" w:hAnsi="Arial" w:cs="Arial"/>
          <w:sz w:val="22"/>
          <w:szCs w:val="22"/>
        </w:rPr>
        <w:t>ści</w:t>
      </w:r>
      <w:r w:rsidRPr="00042D81">
        <w:rPr>
          <w:rFonts w:ascii="Arial" w:hAnsi="Arial" w:cs="Arial"/>
          <w:sz w:val="22"/>
          <w:szCs w:val="22"/>
        </w:rPr>
        <w:t xml:space="preserve"> ją na tej stronie</w:t>
      </w:r>
      <w:r w:rsidR="00F76873" w:rsidRPr="00042D81">
        <w:rPr>
          <w:rFonts w:ascii="Arial" w:hAnsi="Arial" w:cs="Arial"/>
          <w:sz w:val="22"/>
          <w:szCs w:val="22"/>
        </w:rPr>
        <w:t xml:space="preserve"> internetowej, na której zamieszczona została SIWZ</w:t>
      </w:r>
      <w:r w:rsidRPr="00042D81">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77090008" w:rsidR="00F608B6" w:rsidRPr="00F608B6" w:rsidRDefault="00F608B6" w:rsidP="00FD6C7A">
      <w:pPr>
        <w:numPr>
          <w:ilvl w:val="2"/>
          <w:numId w:val="4"/>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w:t>
      </w:r>
      <w:r w:rsidR="00042D81">
        <w:rPr>
          <w:rFonts w:ascii="Arial" w:hAnsi="Arial" w:cs="Arial"/>
          <w:sz w:val="22"/>
          <w:szCs w:val="22"/>
        </w:rPr>
        <w:t>–</w:t>
      </w:r>
      <w:r w:rsidRPr="00F608B6">
        <w:rPr>
          <w:rFonts w:ascii="Arial" w:hAnsi="Arial" w:cs="Arial"/>
          <w:sz w:val="22"/>
          <w:szCs w:val="22"/>
        </w:rPr>
        <w:t xml:space="preserve"> </w:t>
      </w:r>
      <w:r w:rsidR="00042D81" w:rsidRPr="00FC006F">
        <w:rPr>
          <w:rFonts w:ascii="Arial" w:hAnsi="Arial" w:cs="Arial"/>
          <w:sz w:val="22"/>
          <w:szCs w:val="22"/>
        </w:rPr>
        <w:t>Waldemar Skibka</w:t>
      </w:r>
      <w:r w:rsidRPr="00F608B6">
        <w:rPr>
          <w:rFonts w:ascii="Arial" w:hAnsi="Arial" w:cs="Arial"/>
          <w:sz w:val="22"/>
          <w:szCs w:val="22"/>
        </w:rPr>
        <w:t xml:space="preserve"> </w:t>
      </w:r>
      <w:r>
        <w:rPr>
          <w:rFonts w:ascii="Arial" w:hAnsi="Arial" w:cs="Arial"/>
          <w:sz w:val="22"/>
          <w:szCs w:val="22"/>
        </w:rPr>
        <w:t xml:space="preserve">tel. 52 </w:t>
      </w:r>
      <w:r w:rsidR="002F4805">
        <w:rPr>
          <w:rFonts w:ascii="Arial" w:hAnsi="Arial" w:cs="Arial"/>
          <w:sz w:val="22"/>
          <w:szCs w:val="22"/>
        </w:rPr>
        <w:t>58 60</w:t>
      </w:r>
      <w:r w:rsidRPr="00F608B6">
        <w:rPr>
          <w:rFonts w:ascii="Arial" w:hAnsi="Arial" w:cs="Arial"/>
          <w:sz w:val="22"/>
          <w:szCs w:val="22"/>
        </w:rPr>
        <w:t xml:space="preserve"> </w:t>
      </w:r>
      <w:r w:rsidR="00042D81">
        <w:rPr>
          <w:rFonts w:ascii="Arial" w:hAnsi="Arial" w:cs="Arial"/>
          <w:sz w:val="22"/>
          <w:szCs w:val="22"/>
        </w:rPr>
        <w:t>918</w:t>
      </w:r>
    </w:p>
    <w:p w14:paraId="32A1E5B4" w14:textId="42ED4716"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042D81">
        <w:rPr>
          <w:rFonts w:ascii="Arial" w:hAnsi="Arial" w:cs="Arial"/>
          <w:sz w:val="22"/>
          <w:szCs w:val="22"/>
        </w:rPr>
        <w:t>–</w:t>
      </w:r>
      <w:r>
        <w:rPr>
          <w:rFonts w:ascii="Arial" w:hAnsi="Arial" w:cs="Arial"/>
          <w:sz w:val="22"/>
          <w:szCs w:val="22"/>
        </w:rPr>
        <w:t xml:space="preserve"> </w:t>
      </w:r>
      <w:r w:rsidR="00042D81">
        <w:rPr>
          <w:rFonts w:ascii="Arial" w:hAnsi="Arial" w:cs="Arial"/>
          <w:sz w:val="22"/>
          <w:szCs w:val="22"/>
        </w:rPr>
        <w:t xml:space="preserve">Katarzyna </w:t>
      </w:r>
      <w:proofErr w:type="spellStart"/>
      <w:r w:rsidR="00042D81">
        <w:rPr>
          <w:rFonts w:ascii="Arial" w:hAnsi="Arial" w:cs="Arial"/>
          <w:sz w:val="22"/>
          <w:szCs w:val="22"/>
        </w:rPr>
        <w:t>Ibiańska</w:t>
      </w:r>
      <w:proofErr w:type="spellEnd"/>
      <w:r>
        <w:rPr>
          <w:rFonts w:ascii="Arial" w:hAnsi="Arial" w:cs="Arial"/>
          <w:sz w:val="22"/>
          <w:szCs w:val="22"/>
        </w:rPr>
        <w:t xml:space="preserve"> </w:t>
      </w:r>
      <w:r w:rsidRPr="00F608B6">
        <w:rPr>
          <w:rFonts w:ascii="Arial" w:hAnsi="Arial" w:cs="Arial"/>
          <w:sz w:val="22"/>
          <w:szCs w:val="22"/>
        </w:rPr>
        <w:t>tel.</w:t>
      </w:r>
      <w:r w:rsidR="00B049F1">
        <w:rPr>
          <w:rFonts w:ascii="Arial" w:hAnsi="Arial" w:cs="Arial"/>
          <w:sz w:val="22"/>
          <w:szCs w:val="22"/>
        </w:rPr>
        <w:t xml:space="preserve"> </w:t>
      </w:r>
      <w:r>
        <w:rPr>
          <w:rFonts w:ascii="Arial" w:hAnsi="Arial" w:cs="Arial"/>
          <w:sz w:val="22"/>
          <w:szCs w:val="22"/>
        </w:rPr>
        <w:t>52</w:t>
      </w:r>
      <w:r w:rsidRPr="00F608B6">
        <w:rPr>
          <w:rFonts w:ascii="Arial" w:hAnsi="Arial" w:cs="Arial"/>
          <w:sz w:val="22"/>
          <w:szCs w:val="22"/>
        </w:rPr>
        <w:t xml:space="preserve"> </w:t>
      </w:r>
      <w:r w:rsidR="002F4805">
        <w:rPr>
          <w:rFonts w:ascii="Arial" w:hAnsi="Arial" w:cs="Arial"/>
          <w:sz w:val="22"/>
          <w:szCs w:val="22"/>
        </w:rPr>
        <w:t>58 60</w:t>
      </w:r>
      <w:r w:rsidRPr="00F608B6">
        <w:rPr>
          <w:rFonts w:ascii="Arial" w:hAnsi="Arial" w:cs="Arial"/>
          <w:sz w:val="22"/>
          <w:szCs w:val="22"/>
        </w:rPr>
        <w:t> </w:t>
      </w:r>
      <w:r w:rsidR="00B049F1">
        <w:rPr>
          <w:rFonts w:ascii="Arial" w:hAnsi="Arial" w:cs="Arial"/>
          <w:sz w:val="22"/>
          <w:szCs w:val="22"/>
        </w:rPr>
        <w:t>98</w:t>
      </w:r>
      <w:r w:rsidR="00042D81">
        <w:rPr>
          <w:rFonts w:ascii="Arial" w:hAnsi="Arial" w:cs="Arial"/>
          <w:sz w:val="22"/>
          <w:szCs w:val="22"/>
        </w:rPr>
        <w:t>4</w:t>
      </w:r>
      <w:r w:rsidRPr="00F608B6">
        <w:rPr>
          <w:rFonts w:ascii="Arial" w:hAnsi="Arial" w:cs="Arial"/>
          <w:sz w:val="22"/>
          <w:szCs w:val="22"/>
        </w:rPr>
        <w:t xml:space="preserve"> </w:t>
      </w:r>
    </w:p>
    <w:p w14:paraId="34A37D5C" w14:textId="59340B9C" w:rsidR="00642C6B" w:rsidRPr="00042D81" w:rsidRDefault="00642C6B" w:rsidP="00042D81">
      <w:pPr>
        <w:pStyle w:val="Nagwek2"/>
        <w:numPr>
          <w:ilvl w:val="0"/>
          <w:numId w:val="38"/>
        </w:numPr>
        <w:spacing w:after="240"/>
        <w:ind w:left="283" w:hanging="357"/>
        <w:jc w:val="left"/>
        <w:rPr>
          <w:rFonts w:ascii="Arial" w:hAnsi="Arial"/>
          <w:b w:val="0"/>
          <w:bCs/>
          <w:sz w:val="24"/>
        </w:rPr>
      </w:pPr>
      <w:r w:rsidRPr="00042D81">
        <w:rPr>
          <w:rStyle w:val="NagowekSIWZ"/>
          <w:b/>
          <w:bCs w:val="0"/>
          <w:u w:val="none"/>
        </w:rPr>
        <w:t>Wymagania dotyczące wadium</w:t>
      </w:r>
      <w:r w:rsidR="00297EEF" w:rsidRPr="00042D81">
        <w:rPr>
          <w:rStyle w:val="NagowekSIWZ"/>
          <w:b/>
          <w:bCs w:val="0"/>
          <w:u w:val="none"/>
        </w:rPr>
        <w:t xml:space="preserve"> -</w:t>
      </w:r>
      <w:r w:rsidR="00297EEF" w:rsidRPr="00042D81">
        <w:rPr>
          <w:rStyle w:val="NagowekSIWZ"/>
          <w:u w:val="none"/>
        </w:rPr>
        <w:t xml:space="preserve"> Zamawiający nie wymaga wniesienia wadium.</w:t>
      </w:r>
    </w:p>
    <w:p w14:paraId="7F0D091C" w14:textId="77777777" w:rsidR="0071566F" w:rsidRPr="00924F81" w:rsidRDefault="00642C6B" w:rsidP="00AD3873">
      <w:pPr>
        <w:pStyle w:val="Nagwek2"/>
        <w:numPr>
          <w:ilvl w:val="0"/>
          <w:numId w:val="38"/>
        </w:numPr>
        <w:ind w:left="284"/>
        <w:jc w:val="left"/>
        <w:rPr>
          <w:rStyle w:val="NagowekSIWZ"/>
          <w:b/>
          <w:bCs w:val="0"/>
          <w:u w:val="none"/>
        </w:rPr>
      </w:pPr>
      <w:r w:rsidRPr="00924F81">
        <w:rPr>
          <w:rStyle w:val="NagowekSIWZ"/>
          <w:b/>
          <w:bCs w:val="0"/>
          <w:u w:val="none"/>
        </w:rPr>
        <w:t>Termin związania ofertą</w:t>
      </w:r>
    </w:p>
    <w:p w14:paraId="32237D72" w14:textId="4BD4FFCC" w:rsidR="009F2F71" w:rsidRPr="00E61E79"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E61E79">
        <w:rPr>
          <w:rFonts w:ascii="Arial" w:hAnsi="Arial" w:cs="Arial"/>
          <w:sz w:val="22"/>
          <w:szCs w:val="22"/>
        </w:rPr>
        <w:t xml:space="preserve">Wykonawca będzie związany ofertą przez okres </w:t>
      </w:r>
      <w:r w:rsidR="00E61E79" w:rsidRPr="00E61E79">
        <w:rPr>
          <w:rFonts w:ascii="Arial" w:hAnsi="Arial" w:cs="Arial"/>
          <w:b/>
          <w:sz w:val="22"/>
          <w:szCs w:val="22"/>
        </w:rPr>
        <w:t>60</w:t>
      </w:r>
      <w:r w:rsidR="00353C1E" w:rsidRPr="00E61E79">
        <w:rPr>
          <w:rFonts w:ascii="Arial" w:hAnsi="Arial" w:cs="Arial"/>
          <w:sz w:val="22"/>
          <w:szCs w:val="22"/>
        </w:rPr>
        <w:t xml:space="preserve"> dni</w:t>
      </w:r>
      <w:r w:rsidRPr="00E61E79">
        <w:rPr>
          <w:rFonts w:ascii="Arial" w:hAnsi="Arial" w:cs="Arial"/>
          <w:sz w:val="22"/>
          <w:szCs w:val="22"/>
        </w:rPr>
        <w:t>.</w:t>
      </w:r>
    </w:p>
    <w:p w14:paraId="16904513" w14:textId="77777777" w:rsidR="00FC1704" w:rsidRPr="009A5BF1" w:rsidRDefault="001343FE" w:rsidP="00FD6C7A">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AD3873">
      <w:pPr>
        <w:pStyle w:val="Nagwek2"/>
        <w:numPr>
          <w:ilvl w:val="0"/>
          <w:numId w:val="38"/>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E61E79">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1FC78B9E" w:rsidR="00353C1E" w:rsidRPr="00E61E79" w:rsidRDefault="00275265" w:rsidP="00AA083D">
      <w:pPr>
        <w:pStyle w:val="pkt1"/>
        <w:numPr>
          <w:ilvl w:val="2"/>
          <w:numId w:val="7"/>
        </w:numPr>
        <w:tabs>
          <w:tab w:val="clear" w:pos="1440"/>
          <w:tab w:val="num" w:pos="1620"/>
          <w:tab w:val="num" w:pos="2520"/>
        </w:tabs>
        <w:spacing w:before="0" w:after="0"/>
        <w:ind w:left="1620"/>
        <w:rPr>
          <w:rFonts w:ascii="Arial" w:hAnsi="Arial" w:cs="Arial"/>
          <w:sz w:val="22"/>
          <w:szCs w:val="22"/>
        </w:rPr>
      </w:pPr>
      <w:r w:rsidRPr="00927998">
        <w:rPr>
          <w:rFonts w:ascii="Arial" w:hAnsi="Arial" w:cs="Arial"/>
          <w:sz w:val="22"/>
          <w:szCs w:val="22"/>
        </w:rPr>
        <w:t>F</w:t>
      </w:r>
      <w:r w:rsidR="00353C1E" w:rsidRPr="00927998">
        <w:rPr>
          <w:rFonts w:ascii="Arial" w:hAnsi="Arial" w:cs="Arial"/>
          <w:sz w:val="22"/>
          <w:szCs w:val="22"/>
        </w:rPr>
        <w:t>ormularz</w:t>
      </w:r>
      <w:r>
        <w:rPr>
          <w:rFonts w:ascii="Arial" w:hAnsi="Arial" w:cs="Arial"/>
          <w:sz w:val="22"/>
          <w:szCs w:val="22"/>
        </w:rPr>
        <w:t xml:space="preserve"> </w:t>
      </w:r>
      <w:r w:rsidR="00353C1E" w:rsidRPr="00927998">
        <w:rPr>
          <w:rFonts w:ascii="Arial" w:hAnsi="Arial" w:cs="Arial"/>
          <w:sz w:val="22"/>
          <w:szCs w:val="22"/>
        </w:rPr>
        <w:t>oferty</w:t>
      </w:r>
      <w:r>
        <w:rPr>
          <w:rFonts w:ascii="Arial" w:hAnsi="Arial" w:cs="Arial"/>
          <w:sz w:val="22"/>
          <w:szCs w:val="22"/>
        </w:rPr>
        <w:t xml:space="preserve"> sporządzony wg wzoru </w:t>
      </w:r>
      <w:r w:rsidR="00353C1E" w:rsidRPr="00927998">
        <w:rPr>
          <w:rFonts w:ascii="Arial" w:hAnsi="Arial"/>
          <w:i/>
          <w:sz w:val="22"/>
          <w:szCs w:val="22"/>
        </w:rPr>
        <w:t>stanowiąc</w:t>
      </w:r>
      <w:r>
        <w:rPr>
          <w:rFonts w:ascii="Arial" w:hAnsi="Arial"/>
          <w:i/>
          <w:sz w:val="22"/>
          <w:szCs w:val="22"/>
        </w:rPr>
        <w:t>ego</w:t>
      </w:r>
      <w:r w:rsidR="00353C1E" w:rsidRPr="00927998">
        <w:rPr>
          <w:rFonts w:ascii="Arial" w:hAnsi="Arial"/>
          <w:i/>
          <w:sz w:val="22"/>
          <w:szCs w:val="22"/>
        </w:rPr>
        <w:t xml:space="preserve"> </w:t>
      </w:r>
      <w:r w:rsidR="00B50BAF" w:rsidRPr="00E61E79">
        <w:rPr>
          <w:rFonts w:ascii="Arial" w:hAnsi="Arial"/>
          <w:i/>
          <w:sz w:val="22"/>
          <w:szCs w:val="22"/>
        </w:rPr>
        <w:t xml:space="preserve">Załącznik nr </w:t>
      </w:r>
      <w:r w:rsidR="00E61E79" w:rsidRPr="00E61E79">
        <w:rPr>
          <w:rFonts w:ascii="Arial" w:hAnsi="Arial"/>
          <w:i/>
          <w:sz w:val="22"/>
          <w:szCs w:val="22"/>
        </w:rPr>
        <w:t>1</w:t>
      </w:r>
      <w:r w:rsidR="00B50BAF" w:rsidRPr="00E61E79">
        <w:rPr>
          <w:rFonts w:ascii="Arial" w:hAnsi="Arial"/>
          <w:i/>
          <w:sz w:val="22"/>
          <w:szCs w:val="22"/>
        </w:rPr>
        <w:t xml:space="preserve"> do SIWZ</w:t>
      </w:r>
      <w:r w:rsidR="00B50BAF" w:rsidRPr="00E61E79">
        <w:rPr>
          <w:rFonts w:ascii="Arial" w:hAnsi="Arial" w:cs="Arial"/>
          <w:sz w:val="22"/>
          <w:szCs w:val="22"/>
        </w:rPr>
        <w:t>,</w:t>
      </w:r>
    </w:p>
    <w:p w14:paraId="59010699" w14:textId="3D6E2E53" w:rsidR="002A3F7D" w:rsidRPr="00E61E79" w:rsidRDefault="00275265" w:rsidP="00E61E79">
      <w:pPr>
        <w:pStyle w:val="pkt1"/>
        <w:numPr>
          <w:ilvl w:val="2"/>
          <w:numId w:val="7"/>
        </w:numPr>
        <w:tabs>
          <w:tab w:val="clear" w:pos="1440"/>
          <w:tab w:val="num" w:pos="1620"/>
          <w:tab w:val="num" w:pos="2520"/>
        </w:tabs>
        <w:spacing w:before="0" w:after="0"/>
        <w:ind w:left="1701" w:hanging="801"/>
        <w:rPr>
          <w:rFonts w:ascii="Arial" w:hAnsi="Arial" w:cs="Arial"/>
          <w:color w:val="FF0000"/>
          <w:sz w:val="22"/>
          <w:szCs w:val="22"/>
        </w:rPr>
      </w:pPr>
      <w:r>
        <w:rPr>
          <w:rFonts w:ascii="Arial" w:hAnsi="Arial"/>
          <w:sz w:val="22"/>
          <w:szCs w:val="22"/>
        </w:rPr>
        <w:t>W</w:t>
      </w:r>
      <w:r w:rsidR="00927998" w:rsidRPr="00927998">
        <w:rPr>
          <w:rFonts w:ascii="Arial" w:hAnsi="Arial"/>
          <w:sz w:val="22"/>
          <w:szCs w:val="22"/>
        </w:rPr>
        <w:t xml:space="preserve">ykaz cen </w:t>
      </w:r>
      <w:r>
        <w:rPr>
          <w:rFonts w:ascii="Arial" w:hAnsi="Arial" w:cs="Arial"/>
          <w:sz w:val="22"/>
          <w:szCs w:val="22"/>
        </w:rPr>
        <w:t xml:space="preserve">sporządzony wg wzoru </w:t>
      </w:r>
      <w:r w:rsidRPr="00927998">
        <w:rPr>
          <w:rFonts w:ascii="Arial" w:hAnsi="Arial"/>
          <w:i/>
          <w:sz w:val="22"/>
          <w:szCs w:val="22"/>
        </w:rPr>
        <w:t>stanowiące</w:t>
      </w:r>
      <w:r>
        <w:rPr>
          <w:rFonts w:ascii="Arial" w:hAnsi="Arial"/>
          <w:i/>
          <w:sz w:val="22"/>
          <w:szCs w:val="22"/>
        </w:rPr>
        <w:t>go</w:t>
      </w:r>
      <w:r w:rsidR="00353C1E" w:rsidRPr="00927998">
        <w:rPr>
          <w:rFonts w:ascii="Arial" w:hAnsi="Arial"/>
          <w:i/>
          <w:sz w:val="22"/>
          <w:szCs w:val="22"/>
        </w:rPr>
        <w:t xml:space="preserve"> </w:t>
      </w:r>
      <w:r w:rsidR="00B50BAF" w:rsidRPr="00E61E79">
        <w:rPr>
          <w:rFonts w:ascii="Arial" w:hAnsi="Arial"/>
          <w:i/>
          <w:sz w:val="22"/>
          <w:szCs w:val="22"/>
        </w:rPr>
        <w:t xml:space="preserve">Załącznik nr </w:t>
      </w:r>
      <w:r w:rsidR="00E61E79" w:rsidRPr="00E61E79">
        <w:rPr>
          <w:rFonts w:ascii="Arial" w:hAnsi="Arial"/>
          <w:i/>
          <w:sz w:val="22"/>
          <w:szCs w:val="22"/>
        </w:rPr>
        <w:t xml:space="preserve">2A, 2B </w:t>
      </w:r>
      <w:r w:rsidR="00B50BAF" w:rsidRPr="00E61E79">
        <w:rPr>
          <w:rFonts w:ascii="Arial" w:hAnsi="Arial"/>
          <w:i/>
          <w:sz w:val="22"/>
          <w:szCs w:val="22"/>
        </w:rPr>
        <w:t>do SIWZ</w:t>
      </w:r>
      <w:r w:rsidR="00E61E79">
        <w:rPr>
          <w:rFonts w:ascii="Arial" w:hAnsi="Arial"/>
          <w:i/>
          <w:sz w:val="22"/>
          <w:szCs w:val="22"/>
        </w:rPr>
        <w:t xml:space="preserve"> </w:t>
      </w:r>
      <w:r w:rsidR="00E61E79" w:rsidRPr="00E61E79">
        <w:rPr>
          <w:rFonts w:ascii="Arial" w:hAnsi="Arial" w:cs="Arial"/>
          <w:i/>
          <w:iCs/>
          <w:sz w:val="22"/>
          <w:szCs w:val="22"/>
        </w:rPr>
        <w:t>odpowiednio dla Części 1, Części 2</w:t>
      </w:r>
      <w:r w:rsidR="00E61E79">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4B749798" w:rsidR="00A405F0" w:rsidRPr="00E61E79"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E61E79">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E61E79" w:rsidRPr="00E61E79">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E61E79">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09828699" w:rsidR="00353C1E" w:rsidRPr="00E61E79"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E61E79">
        <w:rPr>
          <w:rFonts w:ascii="Arial" w:hAnsi="Arial" w:cs="Arial"/>
          <w:b/>
          <w:sz w:val="22"/>
          <w:szCs w:val="22"/>
        </w:rPr>
        <w:t>„Z</w:t>
      </w:r>
      <w:r w:rsidR="00705A7F" w:rsidRPr="00E61E79">
        <w:rPr>
          <w:rFonts w:ascii="Arial" w:hAnsi="Arial" w:cs="Arial"/>
          <w:b/>
          <w:sz w:val="22"/>
          <w:szCs w:val="22"/>
        </w:rPr>
        <w:t>R</w:t>
      </w:r>
      <w:r w:rsidR="00203276" w:rsidRPr="00E61E79">
        <w:rPr>
          <w:rFonts w:ascii="Arial" w:hAnsi="Arial" w:cs="Arial"/>
          <w:b/>
          <w:sz w:val="22"/>
          <w:szCs w:val="22"/>
        </w:rPr>
        <w:t>-</w:t>
      </w:r>
      <w:r w:rsidR="00E61E79" w:rsidRPr="00E61E79">
        <w:rPr>
          <w:rFonts w:ascii="Arial" w:hAnsi="Arial" w:cs="Arial"/>
          <w:b/>
          <w:sz w:val="22"/>
          <w:szCs w:val="22"/>
        </w:rPr>
        <w:t>062</w:t>
      </w:r>
      <w:r w:rsidR="00203276" w:rsidRPr="00E61E79">
        <w:rPr>
          <w:rFonts w:ascii="Arial" w:hAnsi="Arial" w:cs="Arial"/>
          <w:b/>
          <w:sz w:val="22"/>
          <w:szCs w:val="22"/>
        </w:rPr>
        <w:t>/</w:t>
      </w:r>
      <w:r w:rsidR="00E61E79" w:rsidRPr="00E61E79">
        <w:rPr>
          <w:rFonts w:ascii="Arial" w:hAnsi="Arial" w:cs="Arial"/>
          <w:b/>
          <w:sz w:val="22"/>
          <w:szCs w:val="22"/>
        </w:rPr>
        <w:t>Rb</w:t>
      </w:r>
      <w:r w:rsidR="00203276" w:rsidRPr="00E61E79">
        <w:rPr>
          <w:rFonts w:ascii="Arial" w:hAnsi="Arial" w:cs="Arial"/>
          <w:b/>
          <w:sz w:val="22"/>
          <w:szCs w:val="22"/>
        </w:rPr>
        <w:t>/</w:t>
      </w:r>
      <w:r w:rsidR="00705A7F" w:rsidRPr="00E61E79">
        <w:rPr>
          <w:rFonts w:ascii="Arial" w:hAnsi="Arial" w:cs="Arial"/>
          <w:b/>
          <w:sz w:val="22"/>
          <w:szCs w:val="22"/>
        </w:rPr>
        <w:t>R</w:t>
      </w:r>
      <w:r w:rsidR="00203276" w:rsidRPr="00E61E79">
        <w:rPr>
          <w:rFonts w:ascii="Arial" w:hAnsi="Arial" w:cs="Arial"/>
          <w:b/>
          <w:sz w:val="22"/>
          <w:szCs w:val="22"/>
        </w:rPr>
        <w:t>Z/20</w:t>
      </w:r>
      <w:r w:rsidR="00E61E79" w:rsidRPr="00E61E79">
        <w:rPr>
          <w:rFonts w:ascii="Arial" w:hAnsi="Arial" w:cs="Arial"/>
          <w:b/>
          <w:sz w:val="22"/>
          <w:szCs w:val="22"/>
        </w:rPr>
        <w:t>24</w:t>
      </w:r>
      <w:r w:rsidR="00203276" w:rsidRPr="00E61E79">
        <w:rPr>
          <w:rFonts w:ascii="Arial" w:hAnsi="Arial" w:cs="Arial"/>
          <w:b/>
          <w:sz w:val="22"/>
          <w:szCs w:val="22"/>
        </w:rPr>
        <w:t>”</w:t>
      </w:r>
      <w:r w:rsidR="00203276" w:rsidRPr="00E61E79">
        <w:rPr>
          <w:rFonts w:ascii="Arial" w:hAnsi="Arial" w:cs="Arial"/>
          <w:sz w:val="22"/>
          <w:szCs w:val="22"/>
        </w:rPr>
        <w:t xml:space="preserve"> </w:t>
      </w:r>
      <w:r w:rsidR="00203276">
        <w:rPr>
          <w:rFonts w:ascii="Arial" w:hAnsi="Arial" w:cs="Arial"/>
          <w:i/>
          <w:sz w:val="22"/>
          <w:szCs w:val="22"/>
        </w:rPr>
        <w:t xml:space="preserve">i nazwą </w:t>
      </w:r>
      <w:r w:rsidR="00203276" w:rsidRPr="00E61E79">
        <w:rPr>
          <w:rFonts w:ascii="Arial" w:hAnsi="Arial" w:cs="Arial"/>
          <w:i/>
          <w:sz w:val="22"/>
          <w:szCs w:val="22"/>
        </w:rPr>
        <w:t>zamówienia</w:t>
      </w:r>
      <w:r w:rsidR="00203276" w:rsidRPr="00E61E79">
        <w:rPr>
          <w:rFonts w:ascii="Arial" w:hAnsi="Arial" w:cs="Arial"/>
          <w:sz w:val="22"/>
          <w:szCs w:val="22"/>
        </w:rPr>
        <w:t xml:space="preserve">: </w:t>
      </w:r>
      <w:r w:rsidR="00E61E79" w:rsidRPr="00E61E79">
        <w:rPr>
          <w:rFonts w:ascii="Arial" w:hAnsi="Arial" w:cs="Arial"/>
          <w:b/>
          <w:bCs/>
          <w:sz w:val="22"/>
          <w:szCs w:val="22"/>
        </w:rPr>
        <w:t>„Renowacja kanalizacji sanitarnej i deszczowej w Bydgoszczy</w:t>
      </w:r>
      <w:r w:rsidR="00E61E79">
        <w:rPr>
          <w:rFonts w:ascii="Arial" w:hAnsi="Arial" w:cs="Arial"/>
          <w:b/>
          <w:bCs/>
          <w:sz w:val="22"/>
          <w:szCs w:val="22"/>
        </w:rPr>
        <w:t xml:space="preserve"> – Część …………</w:t>
      </w:r>
      <w:r w:rsidR="00E61E79" w:rsidRPr="00E61E79">
        <w:rPr>
          <w:rFonts w:ascii="Arial" w:hAnsi="Arial" w:cs="Arial"/>
          <w:b/>
          <w:bCs/>
          <w:sz w:val="22"/>
          <w:szCs w:val="22"/>
        </w:rPr>
        <w:t>”</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AD3873">
      <w:pPr>
        <w:pStyle w:val="Nagwek2"/>
        <w:numPr>
          <w:ilvl w:val="0"/>
          <w:numId w:val="38"/>
        </w:numPr>
        <w:ind w:left="284"/>
        <w:jc w:val="left"/>
        <w:rPr>
          <w:rStyle w:val="NagowekSIWZ"/>
          <w:b/>
          <w:bCs w:val="0"/>
          <w:u w:val="none"/>
        </w:rPr>
      </w:pPr>
      <w:r w:rsidRPr="00924F81">
        <w:rPr>
          <w:rStyle w:val="NagowekSIWZ"/>
          <w:b/>
          <w:bCs w:val="0"/>
          <w:u w:val="none"/>
        </w:rPr>
        <w:t>Miejsce oraz termin składania i otwarcia ofert</w:t>
      </w:r>
    </w:p>
    <w:p w14:paraId="44553E9D" w14:textId="0EC303EF" w:rsidR="003D0C6C" w:rsidRPr="00E61E79" w:rsidRDefault="003D0C6C" w:rsidP="003D0C6C">
      <w:pPr>
        <w:numPr>
          <w:ilvl w:val="1"/>
          <w:numId w:val="8"/>
        </w:numPr>
        <w:tabs>
          <w:tab w:val="left" w:pos="9214"/>
        </w:tabs>
        <w:jc w:val="both"/>
        <w:rPr>
          <w:rFonts w:ascii="Arial" w:hAnsi="Arial" w:cs="Arial"/>
          <w:sz w:val="22"/>
          <w:szCs w:val="22"/>
        </w:rPr>
      </w:pPr>
      <w:r w:rsidRPr="00E61E79">
        <w:rPr>
          <w:rFonts w:ascii="Arial" w:hAnsi="Arial" w:cs="Arial"/>
          <w:sz w:val="22"/>
          <w:szCs w:val="22"/>
        </w:rPr>
        <w:t xml:space="preserve">Ofertę należy złożyć </w:t>
      </w:r>
      <w:r w:rsidR="005B745E" w:rsidRPr="00E61E79">
        <w:rPr>
          <w:rFonts w:ascii="Arial" w:hAnsi="Arial" w:cs="Arial"/>
          <w:sz w:val="22"/>
          <w:szCs w:val="22"/>
        </w:rPr>
        <w:t xml:space="preserve">w terminie do: </w:t>
      </w:r>
      <w:r w:rsidR="009F28A4">
        <w:rPr>
          <w:rFonts w:ascii="Arial" w:hAnsi="Arial" w:cs="Arial"/>
          <w:b/>
          <w:sz w:val="22"/>
          <w:szCs w:val="22"/>
        </w:rPr>
        <w:t>07</w:t>
      </w:r>
      <w:r w:rsidR="005B745E" w:rsidRPr="00E61E79">
        <w:rPr>
          <w:rFonts w:ascii="Arial" w:hAnsi="Arial" w:cs="Arial"/>
          <w:b/>
          <w:sz w:val="22"/>
          <w:szCs w:val="22"/>
        </w:rPr>
        <w:t>.</w:t>
      </w:r>
      <w:r w:rsidR="00135F40">
        <w:rPr>
          <w:rFonts w:ascii="Arial" w:hAnsi="Arial" w:cs="Arial"/>
          <w:b/>
          <w:sz w:val="22"/>
          <w:szCs w:val="22"/>
        </w:rPr>
        <w:t>1</w:t>
      </w:r>
      <w:r w:rsidR="00E61E79" w:rsidRPr="00E61E79">
        <w:rPr>
          <w:rFonts w:ascii="Arial" w:hAnsi="Arial" w:cs="Arial"/>
          <w:b/>
          <w:sz w:val="22"/>
          <w:szCs w:val="22"/>
        </w:rPr>
        <w:t>0</w:t>
      </w:r>
      <w:r w:rsidR="005B745E" w:rsidRPr="00E61E79">
        <w:rPr>
          <w:rFonts w:ascii="Arial" w:hAnsi="Arial" w:cs="Arial"/>
          <w:b/>
          <w:sz w:val="22"/>
          <w:szCs w:val="22"/>
        </w:rPr>
        <w:t>.20</w:t>
      </w:r>
      <w:r w:rsidR="006D241F" w:rsidRPr="00E61E79">
        <w:rPr>
          <w:rFonts w:ascii="Arial" w:hAnsi="Arial" w:cs="Arial"/>
          <w:b/>
          <w:sz w:val="22"/>
          <w:szCs w:val="22"/>
        </w:rPr>
        <w:t>2</w:t>
      </w:r>
      <w:r w:rsidR="00E61E79" w:rsidRPr="00E61E79">
        <w:rPr>
          <w:rFonts w:ascii="Arial" w:hAnsi="Arial" w:cs="Arial"/>
          <w:b/>
          <w:sz w:val="22"/>
          <w:szCs w:val="22"/>
        </w:rPr>
        <w:t>4</w:t>
      </w:r>
      <w:r w:rsidR="005B745E" w:rsidRPr="00E61E79">
        <w:rPr>
          <w:rFonts w:ascii="Arial" w:hAnsi="Arial" w:cs="Arial"/>
          <w:b/>
          <w:sz w:val="22"/>
          <w:szCs w:val="22"/>
        </w:rPr>
        <w:t xml:space="preserve"> godz. 1</w:t>
      </w:r>
      <w:r w:rsidR="00E61E79" w:rsidRPr="00E61E79">
        <w:rPr>
          <w:rFonts w:ascii="Arial" w:hAnsi="Arial" w:cs="Arial"/>
          <w:b/>
          <w:sz w:val="22"/>
          <w:szCs w:val="22"/>
        </w:rPr>
        <w:t>2</w:t>
      </w:r>
      <w:r w:rsidR="005B745E" w:rsidRPr="00E61E79">
        <w:rPr>
          <w:rFonts w:ascii="Arial" w:hAnsi="Arial" w:cs="Arial"/>
          <w:b/>
          <w:sz w:val="22"/>
          <w:szCs w:val="22"/>
          <w:u w:val="single"/>
          <w:vertAlign w:val="superscript"/>
        </w:rPr>
        <w:t>00</w:t>
      </w:r>
      <w:r w:rsidR="005B745E" w:rsidRPr="00E61E79">
        <w:rPr>
          <w:rFonts w:ascii="Arial" w:hAnsi="Arial" w:cs="Arial"/>
          <w:sz w:val="22"/>
          <w:szCs w:val="22"/>
        </w:rPr>
        <w:t>, w</w:t>
      </w:r>
      <w:r w:rsidRPr="00E61E79">
        <w:rPr>
          <w:rFonts w:ascii="Arial" w:hAnsi="Arial" w:cs="Arial"/>
          <w:sz w:val="22"/>
          <w:szCs w:val="22"/>
        </w:rPr>
        <w:t xml:space="preserve"> siedzibie Zamawiającego, </w:t>
      </w:r>
      <w:r w:rsidRPr="00E61E79">
        <w:rPr>
          <w:rFonts w:ascii="Arial" w:hAnsi="Arial" w:cs="Arial"/>
          <w:b/>
          <w:sz w:val="22"/>
          <w:szCs w:val="22"/>
        </w:rPr>
        <w:t>w Bydgoszczy przy ul. Toruńskiej 103</w:t>
      </w:r>
      <w:r w:rsidR="00BD6E9E" w:rsidRPr="00E61E79">
        <w:rPr>
          <w:rFonts w:ascii="Arial" w:hAnsi="Arial" w:cs="Arial"/>
          <w:b/>
          <w:sz w:val="22"/>
          <w:szCs w:val="22"/>
        </w:rPr>
        <w:t>, w Biurze Obsługi Klienta</w:t>
      </w:r>
      <w:r w:rsidR="005B745E" w:rsidRPr="00E61E79">
        <w:rPr>
          <w:rFonts w:ascii="Arial" w:hAnsi="Arial" w:cs="Arial"/>
          <w:b/>
          <w:sz w:val="22"/>
          <w:szCs w:val="22"/>
        </w:rPr>
        <w:t>.</w:t>
      </w:r>
    </w:p>
    <w:p w14:paraId="154FD5F1" w14:textId="3B335DFA" w:rsidR="003D0C6C" w:rsidRPr="00E61E79" w:rsidRDefault="003D0C6C" w:rsidP="003D0C6C">
      <w:pPr>
        <w:numPr>
          <w:ilvl w:val="1"/>
          <w:numId w:val="8"/>
        </w:numPr>
        <w:tabs>
          <w:tab w:val="left" w:pos="9214"/>
        </w:tabs>
        <w:jc w:val="both"/>
        <w:rPr>
          <w:rFonts w:ascii="Arial" w:hAnsi="Arial" w:cs="Arial"/>
          <w:sz w:val="22"/>
          <w:szCs w:val="22"/>
        </w:rPr>
      </w:pPr>
      <w:r w:rsidRPr="00E61E79">
        <w:rPr>
          <w:rFonts w:ascii="Arial" w:hAnsi="Arial" w:cs="Arial"/>
          <w:sz w:val="22"/>
          <w:szCs w:val="22"/>
        </w:rPr>
        <w:t>Otwarcie ofert nastąpi</w:t>
      </w:r>
      <w:r w:rsidR="009F28A4">
        <w:rPr>
          <w:rFonts w:ascii="Arial" w:hAnsi="Arial" w:cs="Arial"/>
          <w:sz w:val="22"/>
          <w:szCs w:val="22"/>
        </w:rPr>
        <w:t xml:space="preserve"> </w:t>
      </w:r>
      <w:r w:rsidR="009F28A4" w:rsidRPr="009F28A4">
        <w:rPr>
          <w:rFonts w:ascii="Arial" w:hAnsi="Arial" w:cs="Arial"/>
          <w:b/>
          <w:bCs/>
          <w:sz w:val="22"/>
          <w:szCs w:val="22"/>
        </w:rPr>
        <w:t>07</w:t>
      </w:r>
      <w:r w:rsidR="005B745E" w:rsidRPr="009F28A4">
        <w:rPr>
          <w:rFonts w:ascii="Arial" w:hAnsi="Arial" w:cs="Arial"/>
          <w:b/>
          <w:bCs/>
          <w:sz w:val="22"/>
          <w:szCs w:val="22"/>
        </w:rPr>
        <w:t>.</w:t>
      </w:r>
      <w:r w:rsidR="00135F40">
        <w:rPr>
          <w:rFonts w:ascii="Arial" w:hAnsi="Arial" w:cs="Arial"/>
          <w:b/>
          <w:sz w:val="22"/>
          <w:szCs w:val="22"/>
        </w:rPr>
        <w:t>1</w:t>
      </w:r>
      <w:r w:rsidR="00E61E79" w:rsidRPr="00E61E79">
        <w:rPr>
          <w:rFonts w:ascii="Arial" w:hAnsi="Arial" w:cs="Arial"/>
          <w:b/>
          <w:sz w:val="22"/>
          <w:szCs w:val="22"/>
        </w:rPr>
        <w:t>0</w:t>
      </w:r>
      <w:r w:rsidR="005B745E" w:rsidRPr="00E61E79">
        <w:rPr>
          <w:rFonts w:ascii="Arial" w:hAnsi="Arial" w:cs="Arial"/>
          <w:b/>
          <w:sz w:val="22"/>
          <w:szCs w:val="22"/>
        </w:rPr>
        <w:t>.20</w:t>
      </w:r>
      <w:r w:rsidR="006D241F" w:rsidRPr="00E61E79">
        <w:rPr>
          <w:rFonts w:ascii="Arial" w:hAnsi="Arial" w:cs="Arial"/>
          <w:b/>
          <w:sz w:val="22"/>
          <w:szCs w:val="22"/>
        </w:rPr>
        <w:t>2</w:t>
      </w:r>
      <w:r w:rsidR="00E61E79" w:rsidRPr="00E61E79">
        <w:rPr>
          <w:rFonts w:ascii="Arial" w:hAnsi="Arial" w:cs="Arial"/>
          <w:b/>
          <w:sz w:val="22"/>
          <w:szCs w:val="22"/>
        </w:rPr>
        <w:t>4</w:t>
      </w:r>
      <w:r w:rsidR="005B745E" w:rsidRPr="00E61E79">
        <w:rPr>
          <w:rFonts w:ascii="Arial" w:hAnsi="Arial" w:cs="Arial"/>
          <w:b/>
          <w:sz w:val="22"/>
          <w:szCs w:val="22"/>
        </w:rPr>
        <w:t xml:space="preserve"> o godz. 1</w:t>
      </w:r>
      <w:r w:rsidR="00E61E79" w:rsidRPr="00E61E79">
        <w:rPr>
          <w:rFonts w:ascii="Arial" w:hAnsi="Arial" w:cs="Arial"/>
          <w:b/>
          <w:sz w:val="22"/>
          <w:szCs w:val="22"/>
        </w:rPr>
        <w:t>2</w:t>
      </w:r>
      <w:r w:rsidR="00E61E79" w:rsidRPr="00E61E79">
        <w:rPr>
          <w:rFonts w:ascii="Arial" w:hAnsi="Arial" w:cs="Arial"/>
          <w:b/>
          <w:sz w:val="22"/>
          <w:szCs w:val="22"/>
          <w:u w:val="single"/>
          <w:vertAlign w:val="superscript"/>
        </w:rPr>
        <w:t>3</w:t>
      </w:r>
      <w:r w:rsidR="005B745E" w:rsidRPr="00E61E79">
        <w:rPr>
          <w:rFonts w:ascii="Arial" w:hAnsi="Arial" w:cs="Arial"/>
          <w:b/>
          <w:sz w:val="22"/>
          <w:szCs w:val="22"/>
          <w:u w:val="single"/>
          <w:vertAlign w:val="superscript"/>
        </w:rPr>
        <w:t>0</w:t>
      </w:r>
      <w:r w:rsidR="005B745E" w:rsidRPr="00E61E79">
        <w:rPr>
          <w:rFonts w:ascii="Arial" w:hAnsi="Arial" w:cs="Arial"/>
          <w:sz w:val="22"/>
          <w:szCs w:val="22"/>
        </w:rPr>
        <w:t xml:space="preserve">, </w:t>
      </w:r>
      <w:r w:rsidRPr="00E61E79">
        <w:rPr>
          <w:rFonts w:ascii="Arial" w:hAnsi="Arial" w:cs="Arial"/>
          <w:sz w:val="22"/>
          <w:szCs w:val="22"/>
        </w:rPr>
        <w:t xml:space="preserve">w siedzibie Zamawiającego w </w:t>
      </w:r>
      <w:r w:rsidRPr="00E61E79">
        <w:rPr>
          <w:rFonts w:ascii="Arial" w:hAnsi="Arial" w:cs="Arial"/>
          <w:b/>
          <w:sz w:val="22"/>
          <w:szCs w:val="22"/>
        </w:rPr>
        <w:t>Bydgoszczy przy ul. Toruńskiej 103</w:t>
      </w:r>
      <w:r w:rsidR="00BD6E9E" w:rsidRPr="00E61E79">
        <w:rPr>
          <w:rFonts w:ascii="Arial" w:hAnsi="Arial" w:cs="Arial"/>
          <w:b/>
          <w:sz w:val="22"/>
          <w:szCs w:val="22"/>
        </w:rPr>
        <w:t>, w Biurze Obsługi Klienta</w:t>
      </w:r>
      <w:r w:rsidR="005B745E" w:rsidRPr="00E61E79">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0EE13E30" w:rsidR="00334662"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E61E79">
        <w:rPr>
          <w:rFonts w:ascii="Arial" w:hAnsi="Arial"/>
          <w:color w:val="000000"/>
          <w:sz w:val="22"/>
          <w:szCs w:val="22"/>
        </w:rPr>
        <w:t>.</w:t>
      </w:r>
    </w:p>
    <w:p w14:paraId="4DE69529" w14:textId="2411BFF4" w:rsidR="00AB6950" w:rsidRPr="00E61E79" w:rsidRDefault="007A5999" w:rsidP="00707C51">
      <w:pPr>
        <w:numPr>
          <w:ilvl w:val="1"/>
          <w:numId w:val="8"/>
        </w:numPr>
        <w:tabs>
          <w:tab w:val="left" w:pos="9214"/>
        </w:tabs>
        <w:jc w:val="both"/>
        <w:rPr>
          <w:rFonts w:ascii="Arial" w:hAnsi="Arial"/>
          <w:sz w:val="22"/>
          <w:szCs w:val="22"/>
        </w:rPr>
      </w:pPr>
      <w:r w:rsidRPr="00E61E79">
        <w:rPr>
          <w:rFonts w:ascii="Arial" w:hAnsi="Arial"/>
          <w:sz w:val="22"/>
          <w:szCs w:val="22"/>
        </w:rPr>
        <w:t>I</w:t>
      </w:r>
      <w:r w:rsidR="00334662" w:rsidRPr="00E61E79">
        <w:rPr>
          <w:rFonts w:ascii="Arial" w:hAnsi="Arial"/>
          <w:sz w:val="22"/>
          <w:szCs w:val="22"/>
        </w:rPr>
        <w:t xml:space="preserve">nformacje, o których mowa w pkt. </w:t>
      </w:r>
      <w:r w:rsidR="005334CA" w:rsidRPr="00E61E79">
        <w:rPr>
          <w:rFonts w:ascii="Arial" w:hAnsi="Arial"/>
          <w:sz w:val="22"/>
          <w:szCs w:val="22"/>
        </w:rPr>
        <w:t>11.</w:t>
      </w:r>
      <w:r w:rsidR="008D448C" w:rsidRPr="00E61E79">
        <w:rPr>
          <w:rFonts w:ascii="Arial" w:hAnsi="Arial"/>
          <w:sz w:val="22"/>
          <w:szCs w:val="22"/>
        </w:rPr>
        <w:t>4</w:t>
      </w:r>
      <w:r w:rsidR="005334CA" w:rsidRPr="00E61E79">
        <w:rPr>
          <w:rFonts w:ascii="Arial" w:hAnsi="Arial"/>
          <w:sz w:val="22"/>
          <w:szCs w:val="22"/>
        </w:rPr>
        <w:t>.2</w:t>
      </w:r>
      <w:r w:rsidR="00BD6E9E" w:rsidRPr="00E61E79">
        <w:rPr>
          <w:rFonts w:ascii="Arial" w:hAnsi="Arial"/>
          <w:sz w:val="22"/>
          <w:szCs w:val="22"/>
        </w:rPr>
        <w:t>-</w:t>
      </w:r>
      <w:r w:rsidR="005334CA" w:rsidRPr="00E61E79">
        <w:rPr>
          <w:rFonts w:ascii="Arial" w:hAnsi="Arial"/>
          <w:sz w:val="22"/>
          <w:szCs w:val="22"/>
        </w:rPr>
        <w:t>11.</w:t>
      </w:r>
      <w:r w:rsidR="008D448C" w:rsidRPr="00E61E79">
        <w:rPr>
          <w:rFonts w:ascii="Arial" w:hAnsi="Arial"/>
          <w:sz w:val="22"/>
          <w:szCs w:val="22"/>
        </w:rPr>
        <w:t>4</w:t>
      </w:r>
      <w:r w:rsidR="005334CA" w:rsidRPr="00E61E79">
        <w:rPr>
          <w:rFonts w:ascii="Arial" w:hAnsi="Arial"/>
          <w:sz w:val="22"/>
          <w:szCs w:val="22"/>
        </w:rPr>
        <w:t>.</w:t>
      </w:r>
      <w:r w:rsidR="00E61E79" w:rsidRPr="00E61E79">
        <w:rPr>
          <w:rFonts w:ascii="Arial" w:hAnsi="Arial"/>
          <w:sz w:val="22"/>
          <w:szCs w:val="22"/>
        </w:rPr>
        <w:t>3</w:t>
      </w:r>
      <w:r w:rsidR="00803610" w:rsidRPr="00E61E79">
        <w:rPr>
          <w:rFonts w:ascii="Arial" w:eastAsia="EUAlbertina-Regular-Identity-H" w:hAnsi="Arial" w:cs="Arial"/>
          <w:sz w:val="22"/>
          <w:szCs w:val="22"/>
        </w:rPr>
        <w:t xml:space="preserve"> SIWZ</w:t>
      </w:r>
      <w:r w:rsidRPr="00E61E79">
        <w:rPr>
          <w:rFonts w:ascii="Arial" w:hAnsi="Arial"/>
          <w:sz w:val="22"/>
          <w:szCs w:val="22"/>
        </w:rPr>
        <w:t xml:space="preserve"> </w:t>
      </w:r>
      <w:r w:rsidR="00C223FB" w:rsidRPr="00E61E79">
        <w:rPr>
          <w:rFonts w:ascii="Arial" w:hAnsi="Arial"/>
          <w:sz w:val="22"/>
          <w:szCs w:val="22"/>
        </w:rPr>
        <w:t>Zamawiający zamieści po otwarciu ofert na stronie internetowej, na której została zamieszczona SIWZ</w:t>
      </w:r>
      <w:r w:rsidRPr="00E61E79">
        <w:rPr>
          <w:rFonts w:ascii="Arial" w:hAnsi="Arial"/>
          <w:sz w:val="22"/>
          <w:szCs w:val="22"/>
        </w:rPr>
        <w:t>.</w:t>
      </w:r>
    </w:p>
    <w:p w14:paraId="52D24C59" w14:textId="77777777" w:rsidR="0071566F" w:rsidRPr="00924F81" w:rsidRDefault="00642C6B" w:rsidP="00AD3873">
      <w:pPr>
        <w:pStyle w:val="Nagwek2"/>
        <w:numPr>
          <w:ilvl w:val="0"/>
          <w:numId w:val="38"/>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583337" w:rsidRDefault="00AB6950" w:rsidP="00FD6C7A">
      <w:pPr>
        <w:numPr>
          <w:ilvl w:val="2"/>
          <w:numId w:val="9"/>
        </w:numPr>
        <w:tabs>
          <w:tab w:val="clear" w:pos="2880"/>
        </w:tabs>
        <w:ind w:left="1620"/>
        <w:jc w:val="both"/>
        <w:rPr>
          <w:rFonts w:ascii="Arial" w:hAnsi="Arial" w:cs="Arial"/>
          <w:sz w:val="22"/>
          <w:szCs w:val="22"/>
        </w:rPr>
      </w:pPr>
      <w:r w:rsidRPr="00583337">
        <w:rPr>
          <w:rFonts w:ascii="Arial" w:hAnsi="Arial" w:cs="Arial"/>
          <w:sz w:val="22"/>
          <w:szCs w:val="22"/>
        </w:rPr>
        <w:t xml:space="preserve">Układ podany w Wykazie cen z uwzględnieniem, że suma cen </w:t>
      </w:r>
      <w:r w:rsidRPr="00583337">
        <w:rPr>
          <w:rFonts w:ascii="Arial" w:hAnsi="Arial" w:cs="Arial"/>
          <w:bCs/>
          <w:sz w:val="22"/>
          <w:szCs w:val="22"/>
        </w:rPr>
        <w:t>z</w:t>
      </w:r>
      <w:r w:rsidRPr="00583337">
        <w:rPr>
          <w:rFonts w:ascii="Arial" w:hAnsi="Arial" w:cs="Arial"/>
          <w:sz w:val="22"/>
          <w:szCs w:val="22"/>
        </w:rPr>
        <w:t xml:space="preserve"> Wykazu cen powinna odpowiadać cenie przedstawionej w Formularzu Oferty</w:t>
      </w:r>
      <w:r w:rsidRPr="00583337">
        <w:rPr>
          <w:rFonts w:ascii="Arial" w:hAnsi="Arial" w:cs="Arial"/>
          <w:bCs/>
          <w:sz w:val="22"/>
          <w:szCs w:val="22"/>
        </w:rPr>
        <w:t>.</w:t>
      </w:r>
    </w:p>
    <w:p w14:paraId="2415D404" w14:textId="77777777" w:rsidR="00AB6950" w:rsidRPr="00583337" w:rsidRDefault="00AB6950" w:rsidP="00FD6C7A">
      <w:pPr>
        <w:numPr>
          <w:ilvl w:val="2"/>
          <w:numId w:val="9"/>
        </w:numPr>
        <w:tabs>
          <w:tab w:val="clear" w:pos="2880"/>
        </w:tabs>
        <w:ind w:left="1620"/>
        <w:jc w:val="both"/>
        <w:rPr>
          <w:rFonts w:ascii="Arial" w:hAnsi="Arial" w:cs="Arial"/>
          <w:sz w:val="22"/>
          <w:szCs w:val="22"/>
        </w:rPr>
      </w:pPr>
      <w:r w:rsidRPr="00583337">
        <w:rPr>
          <w:rFonts w:ascii="Arial" w:hAnsi="Arial" w:cs="Arial"/>
          <w:sz w:val="22"/>
          <w:szCs w:val="22"/>
        </w:rPr>
        <w:t>Obliczenie wartości poszczególnych pozycji Wykazu cen</w:t>
      </w:r>
      <w:r w:rsidRPr="00583337">
        <w:rPr>
          <w:rFonts w:ascii="Arial" w:hAnsi="Arial" w:cs="Arial"/>
          <w:b/>
          <w:sz w:val="22"/>
          <w:szCs w:val="22"/>
        </w:rPr>
        <w:t xml:space="preserve"> </w:t>
      </w:r>
      <w:r w:rsidRPr="00583337">
        <w:rPr>
          <w:rFonts w:ascii="Arial" w:hAnsi="Arial" w:cs="Arial"/>
          <w:sz w:val="22"/>
          <w:szCs w:val="22"/>
        </w:rPr>
        <w:t xml:space="preserve">i </w:t>
      </w:r>
      <w:r w:rsidR="00C30B0A" w:rsidRPr="00583337">
        <w:rPr>
          <w:rFonts w:ascii="Arial" w:hAnsi="Arial" w:cs="Arial"/>
          <w:sz w:val="22"/>
          <w:szCs w:val="22"/>
        </w:rPr>
        <w:t>cen</w:t>
      </w:r>
      <w:r w:rsidR="00545B15" w:rsidRPr="00583337">
        <w:rPr>
          <w:rFonts w:ascii="Arial" w:hAnsi="Arial" w:cs="Arial"/>
          <w:sz w:val="22"/>
          <w:szCs w:val="22"/>
        </w:rPr>
        <w:t>y</w:t>
      </w:r>
      <w:r w:rsidR="00C30B0A" w:rsidRPr="00583337">
        <w:rPr>
          <w:rFonts w:ascii="Arial" w:hAnsi="Arial" w:cs="Arial"/>
          <w:sz w:val="22"/>
          <w:szCs w:val="22"/>
        </w:rPr>
        <w:t xml:space="preserve"> przedstawionej w Formularzu Oferty</w:t>
      </w:r>
      <w:r w:rsidRPr="00583337">
        <w:rPr>
          <w:rFonts w:ascii="Arial" w:hAnsi="Arial" w:cs="Arial"/>
          <w:sz w:val="22"/>
          <w:szCs w:val="22"/>
        </w:rPr>
        <w:t>, dokonane z dokładnością do dwóch miejsc po przecinku.</w:t>
      </w:r>
    </w:p>
    <w:p w14:paraId="08675B74" w14:textId="747F155F" w:rsidR="008A5A00" w:rsidRPr="00583337" w:rsidRDefault="00AB6950" w:rsidP="00583337">
      <w:pPr>
        <w:pStyle w:val="Tekstpodstawowy2"/>
        <w:numPr>
          <w:ilvl w:val="2"/>
          <w:numId w:val="9"/>
        </w:numPr>
        <w:tabs>
          <w:tab w:val="clear" w:pos="2880"/>
        </w:tabs>
        <w:spacing w:after="0" w:line="240" w:lineRule="auto"/>
        <w:ind w:left="1620"/>
        <w:jc w:val="both"/>
        <w:rPr>
          <w:rFonts w:ascii="Arial" w:hAnsi="Arial" w:cs="Arial"/>
          <w:sz w:val="22"/>
          <w:szCs w:val="22"/>
        </w:rPr>
      </w:pPr>
      <w:r w:rsidRPr="00583337">
        <w:rPr>
          <w:rFonts w:ascii="Arial" w:hAnsi="Arial" w:cs="Arial"/>
          <w:sz w:val="22"/>
          <w:szCs w:val="22"/>
        </w:rPr>
        <w:t>Cykl realizacji przedsięwzięcia w tym skutki wzrostu</w:t>
      </w:r>
      <w:r w:rsidR="000E1F9F" w:rsidRPr="00583337">
        <w:rPr>
          <w:rFonts w:ascii="Arial" w:hAnsi="Arial" w:cs="Arial"/>
          <w:sz w:val="22"/>
          <w:szCs w:val="22"/>
        </w:rPr>
        <w:t xml:space="preserve"> cen</w:t>
      </w:r>
      <w:r w:rsidRPr="00583337">
        <w:rPr>
          <w:rFonts w:ascii="Arial" w:hAnsi="Arial" w:cs="Arial"/>
          <w:sz w:val="22"/>
          <w:szCs w:val="22"/>
        </w:rPr>
        <w:t xml:space="preserve"> produkcji budowlano-montażowej do końca realizacji przedmiotu zamówienia.</w:t>
      </w:r>
    </w:p>
    <w:p w14:paraId="4A24BEDC" w14:textId="77777777" w:rsidR="008273F7" w:rsidRPr="009529F1" w:rsidRDefault="008273F7" w:rsidP="008273F7">
      <w:pPr>
        <w:numPr>
          <w:ilvl w:val="2"/>
          <w:numId w:val="9"/>
        </w:numPr>
        <w:tabs>
          <w:tab w:val="clear" w:pos="2880"/>
        </w:tabs>
        <w:ind w:left="1620"/>
        <w:jc w:val="both"/>
        <w:rPr>
          <w:rFonts w:ascii="Arial" w:hAnsi="Arial" w:cs="Arial"/>
          <w:sz w:val="22"/>
          <w:szCs w:val="22"/>
        </w:rPr>
      </w:pPr>
      <w:r w:rsidRPr="009529F1">
        <w:rPr>
          <w:rFonts w:ascii="Arial" w:hAnsi="Arial" w:cs="Arial"/>
          <w:sz w:val="22"/>
          <w:szCs w:val="22"/>
        </w:rPr>
        <w:t>Wykonawca wypełniając Wykaz cen w  poszczególnych pozycjach wstawia:</w:t>
      </w:r>
    </w:p>
    <w:p w14:paraId="7EBAE1F3" w14:textId="77777777" w:rsidR="008273F7" w:rsidRPr="009529F1" w:rsidRDefault="008273F7" w:rsidP="00AD3873">
      <w:pPr>
        <w:numPr>
          <w:ilvl w:val="3"/>
          <w:numId w:val="36"/>
        </w:numPr>
        <w:ind w:left="2127"/>
        <w:jc w:val="both"/>
        <w:rPr>
          <w:rFonts w:ascii="Arial" w:hAnsi="Arial" w:cs="Arial"/>
          <w:sz w:val="22"/>
          <w:szCs w:val="22"/>
        </w:rPr>
      </w:pPr>
      <w:r w:rsidRPr="009529F1">
        <w:rPr>
          <w:rFonts w:ascii="Arial" w:hAnsi="Arial" w:cs="Arial"/>
          <w:sz w:val="22"/>
          <w:szCs w:val="22"/>
        </w:rPr>
        <w:t>w kolumnie 5 - ceny jednostkowe, które są niezmienne,</w:t>
      </w:r>
    </w:p>
    <w:p w14:paraId="627B13EC" w14:textId="7BB93350" w:rsidR="008273F7" w:rsidRPr="009529F1" w:rsidRDefault="008273F7" w:rsidP="00AD3873">
      <w:pPr>
        <w:numPr>
          <w:ilvl w:val="3"/>
          <w:numId w:val="36"/>
        </w:numPr>
        <w:ind w:left="2127"/>
        <w:jc w:val="both"/>
        <w:rPr>
          <w:rFonts w:ascii="Arial" w:hAnsi="Arial" w:cs="Arial"/>
          <w:sz w:val="22"/>
          <w:szCs w:val="22"/>
        </w:rPr>
      </w:pPr>
      <w:r w:rsidRPr="009529F1">
        <w:rPr>
          <w:rFonts w:ascii="Arial" w:hAnsi="Arial" w:cs="Arial"/>
          <w:sz w:val="22"/>
          <w:szCs w:val="22"/>
        </w:rPr>
        <w:t>w kolumnie 6 - iloczyn ceny jednostkowej (podanej w kolumnie 5) i ilości (określonej w kolumnie 4).</w:t>
      </w:r>
    </w:p>
    <w:p w14:paraId="02AD25BB" w14:textId="54E955D3" w:rsidR="00EF2C08" w:rsidRPr="009529F1" w:rsidRDefault="00EF2C08" w:rsidP="00EF2C08">
      <w:pPr>
        <w:pStyle w:val="pkt1"/>
        <w:tabs>
          <w:tab w:val="left" w:pos="1560"/>
        </w:tabs>
        <w:spacing w:before="0" w:after="0"/>
        <w:ind w:left="1624" w:firstLine="0"/>
        <w:rPr>
          <w:rFonts w:ascii="Arial" w:hAnsi="Arial" w:cs="Arial"/>
          <w:bCs/>
          <w:sz w:val="22"/>
          <w:szCs w:val="22"/>
        </w:rPr>
      </w:pPr>
      <w:r w:rsidRPr="009529F1">
        <w:rPr>
          <w:rFonts w:ascii="Arial" w:hAnsi="Arial" w:cs="Arial"/>
          <w:bCs/>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78D27DD" w14:textId="77777777" w:rsidR="00EF2C08" w:rsidRPr="009529F1" w:rsidRDefault="00EF2C08" w:rsidP="00EF2C08">
      <w:pPr>
        <w:pStyle w:val="pkt1"/>
        <w:tabs>
          <w:tab w:val="left" w:pos="1560"/>
        </w:tabs>
        <w:spacing w:before="0" w:after="0"/>
        <w:ind w:left="1624" w:firstLine="0"/>
        <w:rPr>
          <w:rFonts w:ascii="Arial" w:hAnsi="Arial" w:cs="Arial"/>
          <w:bCs/>
          <w:sz w:val="22"/>
          <w:szCs w:val="22"/>
        </w:rPr>
      </w:pPr>
      <w:r w:rsidRPr="009529F1">
        <w:rPr>
          <w:rFonts w:ascii="Arial" w:hAnsi="Arial" w:cs="Arial"/>
          <w:bCs/>
          <w:sz w:val="22"/>
          <w:szCs w:val="22"/>
        </w:rPr>
        <w:t xml:space="preserve">Zamawiający odrzuci ofertę zawierającą błąd w obliczeniu ceny, który nie jest oczywistą omyłką rachunkową. </w:t>
      </w:r>
    </w:p>
    <w:p w14:paraId="7C8C18B0" w14:textId="77777777" w:rsidR="00AB6950" w:rsidRPr="009529F1" w:rsidRDefault="00AB6950" w:rsidP="00FD6C7A">
      <w:pPr>
        <w:numPr>
          <w:ilvl w:val="2"/>
          <w:numId w:val="9"/>
        </w:numPr>
        <w:tabs>
          <w:tab w:val="clear" w:pos="2880"/>
          <w:tab w:val="num" w:pos="1080"/>
        </w:tabs>
        <w:ind w:left="1620"/>
        <w:jc w:val="both"/>
        <w:rPr>
          <w:rFonts w:ascii="Arial" w:hAnsi="Arial" w:cs="Arial"/>
          <w:sz w:val="22"/>
          <w:szCs w:val="22"/>
        </w:rPr>
      </w:pPr>
      <w:r w:rsidRPr="009529F1">
        <w:rPr>
          <w:rFonts w:ascii="Arial" w:hAnsi="Arial" w:cs="Arial"/>
          <w:sz w:val="22"/>
          <w:szCs w:val="22"/>
        </w:rPr>
        <w:t>Dopełnienie obowiązków wynikających z ustawy z dnia 7 lipca 1994</w:t>
      </w:r>
      <w:r w:rsidR="008D036F" w:rsidRPr="009529F1">
        <w:rPr>
          <w:rFonts w:ascii="Arial" w:hAnsi="Arial" w:cs="Arial"/>
          <w:sz w:val="22"/>
          <w:szCs w:val="22"/>
        </w:rPr>
        <w:t xml:space="preserve"> </w:t>
      </w:r>
      <w:r w:rsidRPr="009529F1">
        <w:rPr>
          <w:rFonts w:ascii="Arial" w:hAnsi="Arial" w:cs="Arial"/>
          <w:sz w:val="22"/>
          <w:szCs w:val="22"/>
        </w:rPr>
        <w:t>r. Prawo budowlane oraz aktów wykonawczych wydanych na jej podstawie (rozporządzeń) oraz innych regulujących przedmiotową problematykę.</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601FE019"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41E50236" w14:textId="77777777" w:rsidR="00AB6950" w:rsidRPr="009529F1" w:rsidRDefault="00AB6950" w:rsidP="00FD6C7A">
      <w:pPr>
        <w:numPr>
          <w:ilvl w:val="1"/>
          <w:numId w:val="9"/>
        </w:numPr>
        <w:tabs>
          <w:tab w:val="left" w:pos="720"/>
          <w:tab w:val="left" w:pos="900"/>
        </w:tabs>
        <w:ind w:left="900" w:hanging="720"/>
        <w:jc w:val="both"/>
        <w:rPr>
          <w:rFonts w:ascii="Arial" w:hAnsi="Arial" w:cs="Arial"/>
          <w:sz w:val="22"/>
          <w:szCs w:val="22"/>
        </w:rPr>
      </w:pPr>
      <w:r w:rsidRPr="009529F1">
        <w:rPr>
          <w:rFonts w:ascii="Arial" w:hAnsi="Arial" w:cs="Arial"/>
          <w:sz w:val="22"/>
          <w:szCs w:val="22"/>
        </w:rPr>
        <w:t>Wykonawca wypełni Wykaz cen zgodnie z wymaganiami:</w:t>
      </w:r>
    </w:p>
    <w:p w14:paraId="13FF916D" w14:textId="201E3839" w:rsidR="009529F1" w:rsidRPr="009529F1" w:rsidRDefault="009529F1" w:rsidP="009529F1">
      <w:pPr>
        <w:numPr>
          <w:ilvl w:val="2"/>
          <w:numId w:val="9"/>
        </w:numPr>
        <w:tabs>
          <w:tab w:val="clear" w:pos="2880"/>
          <w:tab w:val="left" w:pos="720"/>
          <w:tab w:val="left" w:pos="1620"/>
          <w:tab w:val="num" w:pos="1980"/>
        </w:tabs>
        <w:ind w:left="1620" w:hanging="900"/>
        <w:jc w:val="both"/>
        <w:rPr>
          <w:rFonts w:ascii="Arial" w:hAnsi="Arial" w:cs="Arial"/>
          <w:sz w:val="22"/>
          <w:szCs w:val="22"/>
        </w:rPr>
      </w:pPr>
      <w:r w:rsidRPr="009529F1">
        <w:rPr>
          <w:rFonts w:ascii="Arial" w:hAnsi="Arial" w:cs="Arial"/>
          <w:sz w:val="22"/>
          <w:szCs w:val="22"/>
        </w:rPr>
        <w:t xml:space="preserve">Poszczególne ceny jednostkowe, wprowadzane do Wykazu cen, </w:t>
      </w:r>
      <w:r w:rsidRPr="009529F1">
        <w:rPr>
          <w:rFonts w:ascii="Arial" w:hAnsi="Arial" w:cs="Arial"/>
          <w:sz w:val="22"/>
          <w:szCs w:val="22"/>
        </w:rPr>
        <w:br/>
        <w:t>będą uwzględniać wszystkie koszty niezbędne do wykonania robót wymienionych i niewymienionych, a wynikających z planów sytuacyjno</w:t>
      </w:r>
      <w:r w:rsidR="00CE7C18">
        <w:rPr>
          <w:rFonts w:ascii="Arial" w:hAnsi="Arial" w:cs="Arial"/>
          <w:sz w:val="22"/>
          <w:szCs w:val="22"/>
        </w:rPr>
        <w:t>-</w:t>
      </w:r>
      <w:r w:rsidRPr="009529F1">
        <w:rPr>
          <w:rFonts w:ascii="Arial" w:hAnsi="Arial" w:cs="Arial"/>
          <w:sz w:val="22"/>
          <w:szCs w:val="22"/>
        </w:rPr>
        <w:t>wysokościowych, specyfikacji technicznej wykonania i odbioru robót budowlanych, warunków umowy oraz obowiązujących przepisów dotyczących wykonywania robót budowlanych oraz wiedzy technicznej i sztuki budowlanej.</w:t>
      </w:r>
    </w:p>
    <w:p w14:paraId="4E7AB699" w14:textId="6CDFAEE5" w:rsidR="009529F1" w:rsidRPr="009529F1" w:rsidRDefault="009529F1" w:rsidP="009529F1">
      <w:pPr>
        <w:numPr>
          <w:ilvl w:val="2"/>
          <w:numId w:val="9"/>
        </w:numPr>
        <w:tabs>
          <w:tab w:val="clear" w:pos="2880"/>
          <w:tab w:val="left" w:pos="720"/>
          <w:tab w:val="left" w:pos="1620"/>
          <w:tab w:val="num" w:pos="1980"/>
        </w:tabs>
        <w:ind w:left="1620" w:hanging="900"/>
        <w:jc w:val="both"/>
        <w:rPr>
          <w:rFonts w:ascii="Arial" w:hAnsi="Arial" w:cs="Arial"/>
          <w:sz w:val="22"/>
          <w:szCs w:val="22"/>
        </w:rPr>
      </w:pPr>
      <w:r w:rsidRPr="009529F1">
        <w:rPr>
          <w:rFonts w:ascii="Arial" w:hAnsi="Arial" w:cs="Arial"/>
          <w:sz w:val="22"/>
          <w:szCs w:val="22"/>
        </w:rPr>
        <w:t>Wykaz cen powinien być odczytywany w powiązaniu z SIWZ tj. umową, planami sytuacyjno-wysokościowymi oraz specyfikacją techniczną wykonania i odbioru robót budowlanych.</w:t>
      </w:r>
    </w:p>
    <w:p w14:paraId="40FDF2CA" w14:textId="2121F778" w:rsidR="00AB6950" w:rsidRPr="009529F1" w:rsidRDefault="009529F1" w:rsidP="009529F1">
      <w:pPr>
        <w:numPr>
          <w:ilvl w:val="2"/>
          <w:numId w:val="9"/>
        </w:numPr>
        <w:tabs>
          <w:tab w:val="clear" w:pos="2880"/>
          <w:tab w:val="left" w:pos="720"/>
          <w:tab w:val="left" w:pos="1620"/>
          <w:tab w:val="num" w:pos="1980"/>
        </w:tabs>
        <w:ind w:left="1620" w:hanging="900"/>
        <w:jc w:val="both"/>
        <w:rPr>
          <w:rFonts w:ascii="Arial" w:hAnsi="Arial" w:cs="Arial"/>
          <w:sz w:val="22"/>
          <w:szCs w:val="22"/>
        </w:rPr>
      </w:pPr>
      <w:r w:rsidRPr="009529F1">
        <w:rPr>
          <w:rFonts w:ascii="Arial" w:hAnsi="Arial" w:cs="Arial"/>
          <w:sz w:val="22"/>
          <w:szCs w:val="22"/>
        </w:rPr>
        <w:t>Przed wstawieniem cen do każdej pozycji w Wykazie cen Wykonawca powinien zapoznać się z SIWZ.</w:t>
      </w:r>
    </w:p>
    <w:p w14:paraId="6F305ADA" w14:textId="77777777" w:rsidR="0071566F" w:rsidRPr="00924F81" w:rsidRDefault="00642C6B" w:rsidP="00AD3873">
      <w:pPr>
        <w:pStyle w:val="Nagwek2"/>
        <w:numPr>
          <w:ilvl w:val="0"/>
          <w:numId w:val="38"/>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CE7C18"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CE7C18">
        <w:rPr>
          <w:rFonts w:ascii="Arial" w:hAnsi="Arial"/>
          <w:b/>
          <w:sz w:val="22"/>
          <w:szCs w:val="22"/>
        </w:rPr>
        <w:t>Kryteria oceny ofert.</w:t>
      </w:r>
    </w:p>
    <w:p w14:paraId="49201FE9" w14:textId="7ED6E303" w:rsidR="0063616F" w:rsidRPr="00CE7C18" w:rsidRDefault="0063616F" w:rsidP="00CE7C18">
      <w:pPr>
        <w:tabs>
          <w:tab w:val="num" w:pos="1800"/>
        </w:tabs>
        <w:ind w:left="1560"/>
        <w:jc w:val="both"/>
        <w:rPr>
          <w:rFonts w:ascii="Arial" w:hAnsi="Arial"/>
          <w:sz w:val="22"/>
          <w:szCs w:val="22"/>
        </w:rPr>
      </w:pPr>
      <w:r w:rsidRPr="00CE7C18">
        <w:rPr>
          <w:rFonts w:ascii="Arial" w:hAnsi="Arial"/>
          <w:sz w:val="22"/>
          <w:szCs w:val="22"/>
        </w:rPr>
        <w:t>Zamawiający wybierze ofertę z najniższą ceną bez podatku VAT</w:t>
      </w:r>
      <w:r w:rsidR="000528FA">
        <w:rPr>
          <w:rFonts w:ascii="Arial" w:hAnsi="Arial"/>
          <w:sz w:val="22"/>
          <w:szCs w:val="22"/>
        </w:rPr>
        <w:t xml:space="preserve"> osobno dla każdej części</w:t>
      </w:r>
      <w:r w:rsidRPr="00CE7C18">
        <w:rPr>
          <w:rFonts w:ascii="Arial" w:hAnsi="Arial"/>
          <w:sz w:val="22"/>
          <w:szCs w:val="22"/>
        </w:rPr>
        <w: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AD3873">
      <w:pPr>
        <w:pStyle w:val="Tekstpodstawowy2"/>
        <w:numPr>
          <w:ilvl w:val="2"/>
          <w:numId w:val="29"/>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AD3873">
      <w:pPr>
        <w:pStyle w:val="Tekstpodstawowy2"/>
        <w:numPr>
          <w:ilvl w:val="2"/>
          <w:numId w:val="29"/>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AD3873">
      <w:pPr>
        <w:numPr>
          <w:ilvl w:val="3"/>
          <w:numId w:val="30"/>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AD3873">
      <w:pPr>
        <w:numPr>
          <w:ilvl w:val="3"/>
          <w:numId w:val="30"/>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AD3873">
      <w:pPr>
        <w:numPr>
          <w:ilvl w:val="3"/>
          <w:numId w:val="30"/>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AD3873">
      <w:pPr>
        <w:numPr>
          <w:ilvl w:val="2"/>
          <w:numId w:val="30"/>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2313924A" w:rsidR="00CF6298" w:rsidRPr="005568C3" w:rsidRDefault="002F1888" w:rsidP="00AD3873">
      <w:pPr>
        <w:numPr>
          <w:ilvl w:val="3"/>
          <w:numId w:val="30"/>
        </w:numPr>
        <w:autoSpaceDE w:val="0"/>
        <w:autoSpaceDN w:val="0"/>
        <w:adjustRightInd w:val="0"/>
        <w:ind w:left="2552" w:hanging="992"/>
        <w:jc w:val="both"/>
        <w:rPr>
          <w:rFonts w:ascii="Arial" w:hAnsi="Arial" w:cs="Arial"/>
          <w:sz w:val="22"/>
          <w:szCs w:val="22"/>
          <w:lang w:eastAsia="en-US"/>
        </w:rPr>
      </w:pPr>
      <w:r w:rsidRPr="005568C3">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5568C3" w:rsidRPr="005568C3">
        <w:rPr>
          <w:rFonts w:ascii="Arial" w:hAnsi="Arial" w:cs="Arial"/>
          <w:sz w:val="22"/>
          <w:szCs w:val="22"/>
          <w:lang w:eastAsia="en-US"/>
        </w:rPr>
        <w:t>t</w:t>
      </w:r>
      <w:r w:rsidR="00626A08">
        <w:rPr>
          <w:rFonts w:ascii="Arial" w:hAnsi="Arial" w:cs="Arial"/>
          <w:sz w:val="22"/>
          <w:szCs w:val="22"/>
          <w:lang w:eastAsia="en-US"/>
        </w:rPr>
        <w:t xml:space="preserve">. </w:t>
      </w:r>
      <w:r w:rsidR="005568C3" w:rsidRPr="005568C3">
        <w:rPr>
          <w:rFonts w:ascii="Arial" w:hAnsi="Arial" w:cs="Arial"/>
          <w:sz w:val="22"/>
          <w:szCs w:val="22"/>
          <w:lang w:eastAsia="en-US"/>
        </w:rPr>
        <w:t>j. Dz. U. z 2020 r. poz. 2207</w:t>
      </w:r>
      <w:r w:rsidRPr="005568C3">
        <w:rPr>
          <w:rFonts w:ascii="Arial" w:hAnsi="Arial" w:cs="Arial"/>
          <w:sz w:val="22"/>
          <w:szCs w:val="22"/>
          <w:lang w:eastAsia="en-US"/>
        </w:rPr>
        <w:t>)</w:t>
      </w:r>
      <w:r w:rsidR="00CF6298" w:rsidRPr="005568C3">
        <w:rPr>
          <w:rFonts w:ascii="Arial" w:hAnsi="Arial" w:cs="Arial"/>
          <w:sz w:val="22"/>
          <w:szCs w:val="22"/>
          <w:lang w:eastAsia="en-US"/>
        </w:rPr>
        <w:t>;</w:t>
      </w:r>
    </w:p>
    <w:p w14:paraId="3EEC3C93" w14:textId="77777777" w:rsidR="00CF6298" w:rsidRPr="00CF6298" w:rsidRDefault="00CF6298" w:rsidP="00AD3873">
      <w:pPr>
        <w:numPr>
          <w:ilvl w:val="3"/>
          <w:numId w:val="30"/>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AD3873">
      <w:pPr>
        <w:numPr>
          <w:ilvl w:val="2"/>
          <w:numId w:val="30"/>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AD3873">
      <w:pPr>
        <w:numPr>
          <w:ilvl w:val="2"/>
          <w:numId w:val="30"/>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2B59C7B5" w:rsidR="00FC5625" w:rsidRPr="005568C3" w:rsidRDefault="00FC5625" w:rsidP="005568C3">
      <w:pPr>
        <w:numPr>
          <w:ilvl w:val="2"/>
          <w:numId w:val="30"/>
        </w:numPr>
        <w:ind w:left="1620" w:hanging="682"/>
        <w:jc w:val="both"/>
        <w:rPr>
          <w:rFonts w:ascii="Arial" w:hAnsi="Arial" w:cs="Arial"/>
          <w:sz w:val="22"/>
          <w:szCs w:val="22"/>
        </w:rPr>
      </w:pPr>
      <w:r w:rsidRPr="005568C3">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5568C3">
        <w:rPr>
          <w:rFonts w:ascii="Arial" w:hAnsi="Arial" w:cs="Arial"/>
          <w:sz w:val="22"/>
          <w:szCs w:val="22"/>
        </w:rPr>
        <w:t xml:space="preserve"> bez podatku VAT</w:t>
      </w:r>
      <w:r w:rsidRPr="005568C3">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5568C3">
        <w:rPr>
          <w:rFonts w:ascii="Arial" w:hAnsi="Arial" w:cs="Arial"/>
          <w:sz w:val="22"/>
          <w:szCs w:val="22"/>
        </w:rPr>
        <w:t xml:space="preserve"> bez podatku VAT</w:t>
      </w:r>
      <w:r w:rsidRPr="005568C3">
        <w:rPr>
          <w:rFonts w:ascii="Arial" w:hAnsi="Arial" w:cs="Arial"/>
          <w:sz w:val="22"/>
          <w:szCs w:val="22"/>
        </w:rPr>
        <w:t xml:space="preserve"> wyższych niż zaoferowane w złożonych ofertach.</w:t>
      </w:r>
    </w:p>
    <w:p w14:paraId="5A2F7778" w14:textId="77777777" w:rsidR="002D7BE0" w:rsidRPr="00727F4D" w:rsidRDefault="002D7BE0" w:rsidP="00AD3873">
      <w:pPr>
        <w:numPr>
          <w:ilvl w:val="2"/>
          <w:numId w:val="30"/>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AD3873">
      <w:pPr>
        <w:numPr>
          <w:ilvl w:val="3"/>
          <w:numId w:val="30"/>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0DAA47A3" w:rsidR="002D7BE0" w:rsidRPr="00727F4D" w:rsidRDefault="005D3CDF" w:rsidP="00AD3873">
      <w:pPr>
        <w:numPr>
          <w:ilvl w:val="3"/>
          <w:numId w:val="30"/>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588AF4FB" w:rsidR="002D7BE0" w:rsidRPr="00AD5709" w:rsidRDefault="00702898" w:rsidP="00AD3873">
      <w:pPr>
        <w:numPr>
          <w:ilvl w:val="3"/>
          <w:numId w:val="30"/>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AD3873">
      <w:pPr>
        <w:numPr>
          <w:ilvl w:val="3"/>
          <w:numId w:val="30"/>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AD3873">
      <w:pPr>
        <w:numPr>
          <w:ilvl w:val="3"/>
          <w:numId w:val="30"/>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4177EAD8" w:rsidR="00C1130E" w:rsidRPr="00066B1A" w:rsidRDefault="00C1130E" w:rsidP="00AD3873">
      <w:pPr>
        <w:numPr>
          <w:ilvl w:val="3"/>
          <w:numId w:val="30"/>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Pr="00626A08">
        <w:rPr>
          <w:rFonts w:ascii="Arial" w:hAnsi="Arial" w:cs="Arial"/>
          <w:sz w:val="22"/>
          <w:szCs w:val="22"/>
        </w:rPr>
        <w:t>(</w:t>
      </w:r>
      <w:r w:rsidR="00626A08" w:rsidRPr="00626A08">
        <w:rPr>
          <w:rFonts w:ascii="Arial" w:hAnsi="Arial" w:cs="Arial"/>
          <w:sz w:val="22"/>
          <w:szCs w:val="22"/>
        </w:rPr>
        <w:t xml:space="preserve">t. j. </w:t>
      </w:r>
      <w:r w:rsidR="00066B1A" w:rsidRPr="00626A08">
        <w:rPr>
          <w:rFonts w:ascii="Arial" w:hAnsi="Arial" w:cs="Arial"/>
          <w:sz w:val="22"/>
          <w:szCs w:val="22"/>
        </w:rPr>
        <w:t>Dz.U z 20</w:t>
      </w:r>
      <w:r w:rsidR="00626A08" w:rsidRPr="00626A08">
        <w:rPr>
          <w:rFonts w:ascii="Arial" w:hAnsi="Arial" w:cs="Arial"/>
          <w:sz w:val="22"/>
          <w:szCs w:val="22"/>
        </w:rPr>
        <w:t>24</w:t>
      </w:r>
      <w:r w:rsidR="00066B1A" w:rsidRPr="00626A08">
        <w:rPr>
          <w:rFonts w:ascii="Arial" w:hAnsi="Arial" w:cs="Arial"/>
          <w:sz w:val="22"/>
          <w:szCs w:val="22"/>
        </w:rPr>
        <w:t xml:space="preserve"> poz. </w:t>
      </w:r>
      <w:r w:rsidR="00626A08" w:rsidRPr="00626A08">
        <w:rPr>
          <w:rFonts w:ascii="Arial" w:hAnsi="Arial" w:cs="Arial"/>
          <w:sz w:val="22"/>
          <w:szCs w:val="22"/>
        </w:rPr>
        <w:t>594</w:t>
      </w:r>
      <w:r w:rsidR="00066B1A" w:rsidRPr="00626A08">
        <w:rPr>
          <w:rFonts w:ascii="Arial" w:hAnsi="Arial" w:cs="Arial"/>
          <w:sz w:val="22"/>
          <w:szCs w:val="22"/>
        </w:rPr>
        <w:t xml:space="preserve"> </w:t>
      </w:r>
      <w:r w:rsidRPr="00626A08">
        <w:rPr>
          <w:rFonts w:ascii="Arial" w:hAnsi="Arial" w:cs="Arial"/>
          <w:sz w:val="22"/>
          <w:szCs w:val="22"/>
        </w:rPr>
        <w:t xml:space="preserve">z </w:t>
      </w:r>
      <w:proofErr w:type="spellStart"/>
      <w:r w:rsidRPr="00626A08">
        <w:rPr>
          <w:rFonts w:ascii="Arial" w:hAnsi="Arial" w:cs="Arial"/>
          <w:sz w:val="22"/>
          <w:szCs w:val="22"/>
        </w:rPr>
        <w:t>późn</w:t>
      </w:r>
      <w:proofErr w:type="spellEnd"/>
      <w:r w:rsidRPr="00626A08">
        <w:rPr>
          <w:rFonts w:ascii="Arial" w:hAnsi="Arial" w:cs="Arial"/>
          <w:sz w:val="22"/>
          <w:szCs w:val="22"/>
        </w:rPr>
        <w:t>. zm.),</w:t>
      </w:r>
      <w:r w:rsidRPr="00066B1A">
        <w:rPr>
          <w:rFonts w:ascii="Arial" w:hAnsi="Arial" w:cs="Arial"/>
          <w:sz w:val="22"/>
          <w:szCs w:val="22"/>
        </w:rPr>
        <w:t xml:space="preserve">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626A08" w:rsidRDefault="00A7575E" w:rsidP="00AD3873">
      <w:pPr>
        <w:numPr>
          <w:ilvl w:val="3"/>
          <w:numId w:val="30"/>
        </w:numPr>
        <w:ind w:left="2552" w:hanging="970"/>
        <w:jc w:val="both"/>
        <w:rPr>
          <w:rFonts w:ascii="Arial" w:hAnsi="Arial" w:cs="Arial"/>
          <w:sz w:val="22"/>
          <w:szCs w:val="22"/>
        </w:rPr>
      </w:pPr>
      <w:r w:rsidRPr="00626A08">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AD3873">
      <w:pPr>
        <w:numPr>
          <w:ilvl w:val="2"/>
          <w:numId w:val="30"/>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AD3873">
      <w:pPr>
        <w:pStyle w:val="pkt"/>
        <w:numPr>
          <w:ilvl w:val="3"/>
          <w:numId w:val="30"/>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AD3873">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AD3873">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AD3873">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AD3873">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AD3873">
      <w:pPr>
        <w:pStyle w:val="pkt"/>
        <w:numPr>
          <w:ilvl w:val="3"/>
          <w:numId w:val="30"/>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AD3873">
      <w:pPr>
        <w:pStyle w:val="pkt"/>
        <w:numPr>
          <w:ilvl w:val="3"/>
          <w:numId w:val="30"/>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AD3873">
      <w:pPr>
        <w:numPr>
          <w:ilvl w:val="2"/>
          <w:numId w:val="30"/>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620FDB3E" w:rsidR="00EC1347" w:rsidRPr="00623D34" w:rsidRDefault="00967ABC" w:rsidP="00AD3873">
      <w:pPr>
        <w:numPr>
          <w:ilvl w:val="3"/>
          <w:numId w:val="30"/>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AD3873">
      <w:pPr>
        <w:numPr>
          <w:ilvl w:val="3"/>
          <w:numId w:val="30"/>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AD3873">
      <w:pPr>
        <w:numPr>
          <w:ilvl w:val="3"/>
          <w:numId w:val="30"/>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AD3873">
      <w:pPr>
        <w:numPr>
          <w:ilvl w:val="3"/>
          <w:numId w:val="30"/>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AD3873">
      <w:pPr>
        <w:numPr>
          <w:ilvl w:val="2"/>
          <w:numId w:val="30"/>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AD3873">
      <w:pPr>
        <w:pStyle w:val="pkt"/>
        <w:numPr>
          <w:ilvl w:val="3"/>
          <w:numId w:val="30"/>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53B9A74B" w:rsidR="009B0E8F" w:rsidRPr="00552FA9" w:rsidRDefault="00552FA9" w:rsidP="00AD3873">
      <w:pPr>
        <w:pStyle w:val="pkt"/>
        <w:numPr>
          <w:ilvl w:val="3"/>
          <w:numId w:val="30"/>
        </w:numPr>
        <w:spacing w:before="0" w:after="0"/>
        <w:ind w:left="2694" w:hanging="1056"/>
        <w:rPr>
          <w:rFonts w:ascii="Arial" w:hAnsi="Arial" w:cs="Arial"/>
          <w:sz w:val="22"/>
          <w:szCs w:val="22"/>
        </w:rPr>
      </w:pPr>
      <w:r w:rsidRPr="004D5660">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4D5660" w:rsidRDefault="00307E3E" w:rsidP="00AD3873">
      <w:pPr>
        <w:pStyle w:val="pkt"/>
        <w:numPr>
          <w:ilvl w:val="3"/>
          <w:numId w:val="30"/>
        </w:numPr>
        <w:spacing w:before="0" w:after="0"/>
        <w:ind w:left="2694" w:hanging="1056"/>
        <w:rPr>
          <w:rFonts w:ascii="Arial" w:hAnsi="Arial" w:cs="Arial"/>
          <w:sz w:val="22"/>
          <w:szCs w:val="22"/>
        </w:rPr>
      </w:pPr>
      <w:r w:rsidRPr="004D5660">
        <w:rPr>
          <w:rFonts w:ascii="Arial" w:hAnsi="Arial" w:cs="Arial"/>
          <w:sz w:val="22"/>
          <w:szCs w:val="22"/>
        </w:rPr>
        <w:t>w</w:t>
      </w:r>
      <w:r w:rsidR="009B0E8F" w:rsidRPr="004D5660">
        <w:rPr>
          <w:rFonts w:ascii="Arial" w:hAnsi="Arial" w:cs="Arial"/>
          <w:sz w:val="22"/>
          <w:szCs w:val="22"/>
        </w:rPr>
        <w:t xml:space="preserve"> przypadkach, o których mowa w pkt.</w:t>
      </w:r>
      <w:r w:rsidR="00F50711" w:rsidRPr="004D5660">
        <w:rPr>
          <w:rFonts w:ascii="Arial" w:hAnsi="Arial" w:cs="Arial"/>
          <w:sz w:val="22"/>
          <w:szCs w:val="22"/>
        </w:rPr>
        <w:t xml:space="preserve"> 13.2.</w:t>
      </w:r>
      <w:r w:rsidR="00485A68" w:rsidRPr="004D5660">
        <w:rPr>
          <w:rFonts w:ascii="Arial" w:hAnsi="Arial" w:cs="Arial"/>
          <w:sz w:val="22"/>
          <w:szCs w:val="22"/>
        </w:rPr>
        <w:t>6</w:t>
      </w:r>
      <w:r w:rsidR="00803610" w:rsidRPr="004D5660">
        <w:rPr>
          <w:rFonts w:ascii="Arial" w:eastAsia="EUAlbertina-Regular-Identity-H" w:hAnsi="Arial" w:cs="Arial"/>
          <w:sz w:val="22"/>
          <w:szCs w:val="22"/>
        </w:rPr>
        <w:t xml:space="preserve"> SIWZ</w:t>
      </w:r>
      <w:r w:rsidR="009B0E8F" w:rsidRPr="004D5660">
        <w:rPr>
          <w:rFonts w:ascii="Arial" w:hAnsi="Arial" w:cs="Arial"/>
          <w:sz w:val="22"/>
          <w:szCs w:val="22"/>
        </w:rPr>
        <w:t>, zostały złożone oferty dodatkowe o takiej samej cenie</w:t>
      </w:r>
      <w:r w:rsidR="00026425" w:rsidRPr="004D5660">
        <w:rPr>
          <w:rFonts w:ascii="Arial" w:hAnsi="Arial" w:cs="Arial"/>
          <w:sz w:val="22"/>
          <w:szCs w:val="22"/>
        </w:rPr>
        <w:t xml:space="preserve"> bez podatku VAT</w:t>
      </w:r>
      <w:r w:rsidR="009B0E8F" w:rsidRPr="004D5660">
        <w:rPr>
          <w:rFonts w:ascii="Arial" w:hAnsi="Arial" w:cs="Arial"/>
          <w:sz w:val="22"/>
          <w:szCs w:val="22"/>
        </w:rPr>
        <w:t>;</w:t>
      </w:r>
    </w:p>
    <w:p w14:paraId="4DF6C0DB" w14:textId="77777777" w:rsidR="009B0E8F" w:rsidRPr="003B62DE" w:rsidRDefault="00307E3E" w:rsidP="00AD3873">
      <w:pPr>
        <w:pStyle w:val="pkt"/>
        <w:numPr>
          <w:ilvl w:val="3"/>
          <w:numId w:val="30"/>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AD3873">
      <w:pPr>
        <w:pStyle w:val="pkt"/>
        <w:numPr>
          <w:ilvl w:val="3"/>
          <w:numId w:val="30"/>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AD3873">
      <w:pPr>
        <w:pStyle w:val="pkt"/>
        <w:numPr>
          <w:ilvl w:val="2"/>
          <w:numId w:val="30"/>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AD3873">
      <w:pPr>
        <w:pStyle w:val="pkt"/>
        <w:numPr>
          <w:ilvl w:val="3"/>
          <w:numId w:val="30"/>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AD3873">
      <w:pPr>
        <w:pStyle w:val="pkt"/>
        <w:numPr>
          <w:ilvl w:val="3"/>
          <w:numId w:val="30"/>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AD3873">
      <w:pPr>
        <w:pStyle w:val="Nagwek2"/>
        <w:numPr>
          <w:ilvl w:val="0"/>
          <w:numId w:val="38"/>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DA1275"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DA1275">
        <w:rPr>
          <w:rFonts w:ascii="Arial" w:hAnsi="Arial" w:cs="Arial"/>
          <w:bCs/>
          <w:sz w:val="22"/>
          <w:szCs w:val="22"/>
        </w:rPr>
        <w:t>Z</w:t>
      </w:r>
      <w:r w:rsidRPr="00DA1275">
        <w:rPr>
          <w:rFonts w:ascii="Arial" w:hAnsi="Arial" w:cs="Arial"/>
          <w:sz w:val="22"/>
          <w:szCs w:val="22"/>
        </w:rPr>
        <w:t xml:space="preserve">amawiający zawrze umowę w sprawie zamówienia w terminie nie </w:t>
      </w:r>
      <w:r w:rsidR="00C44FD4" w:rsidRPr="00DA1275">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DA1275">
        <w:rPr>
          <w:rFonts w:ascii="Arial" w:hAnsi="Arial" w:cs="Arial"/>
          <w:sz w:val="22"/>
          <w:szCs w:val="22"/>
        </w:rPr>
        <w:t xml:space="preserve"> (pocztą)</w:t>
      </w:r>
      <w:r w:rsidR="00C44FD4" w:rsidRPr="00DA1275">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DA1275" w:rsidRDefault="00DB44C3" w:rsidP="000824FB">
      <w:pPr>
        <w:numPr>
          <w:ilvl w:val="1"/>
          <w:numId w:val="11"/>
        </w:numPr>
        <w:tabs>
          <w:tab w:val="clear" w:pos="780"/>
          <w:tab w:val="num" w:pos="900"/>
        </w:tabs>
        <w:ind w:left="900" w:hanging="540"/>
        <w:jc w:val="both"/>
        <w:rPr>
          <w:rFonts w:ascii="Arial" w:hAnsi="Arial"/>
          <w:sz w:val="22"/>
        </w:rPr>
      </w:pPr>
      <w:bookmarkStart w:id="1" w:name="_Hlk36036594"/>
      <w:r w:rsidRPr="00DA1275">
        <w:rPr>
          <w:rFonts w:ascii="Arial" w:hAnsi="Arial"/>
          <w:sz w:val="22"/>
        </w:rPr>
        <w:t xml:space="preserve">Wykonawca, którego oferta została wybrana, zobowiązany jest zawrzeć umowę w terminie wyznaczonym przez </w:t>
      </w:r>
      <w:r w:rsidR="00856729" w:rsidRPr="00DA1275">
        <w:rPr>
          <w:rFonts w:ascii="Arial" w:hAnsi="Arial"/>
          <w:sz w:val="22"/>
        </w:rPr>
        <w:t>Z</w:t>
      </w:r>
      <w:r w:rsidRPr="00DA1275">
        <w:rPr>
          <w:rFonts w:ascii="Arial" w:hAnsi="Arial"/>
          <w:sz w:val="22"/>
        </w:rPr>
        <w:t>amawiającego.</w:t>
      </w:r>
      <w:bookmarkEnd w:id="1"/>
    </w:p>
    <w:p w14:paraId="2B71DE36" w14:textId="77777777" w:rsidR="00B1775F" w:rsidRDefault="00BC7589" w:rsidP="00A60027">
      <w:pPr>
        <w:numPr>
          <w:ilvl w:val="1"/>
          <w:numId w:val="11"/>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303A90">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p>
    <w:p w14:paraId="4A6680AD" w14:textId="77777777" w:rsidR="00A072D5" w:rsidRPr="00A072D5" w:rsidRDefault="00A072D5" w:rsidP="00A072D5">
      <w:pPr>
        <w:numPr>
          <w:ilvl w:val="2"/>
          <w:numId w:val="11"/>
        </w:numPr>
        <w:tabs>
          <w:tab w:val="clear" w:pos="1440"/>
          <w:tab w:val="num" w:pos="1638"/>
        </w:tabs>
        <w:ind w:left="1624" w:hanging="728"/>
        <w:jc w:val="both"/>
        <w:rPr>
          <w:rFonts w:ascii="Arial" w:hAnsi="Arial"/>
          <w:sz w:val="22"/>
          <w:szCs w:val="22"/>
        </w:rPr>
      </w:pPr>
      <w:r w:rsidRPr="00A072D5">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59635C7D" w14:textId="77777777" w:rsidR="00552B5E" w:rsidRPr="00C31ADF" w:rsidRDefault="00962D1F" w:rsidP="00BC05C2">
      <w:pPr>
        <w:numPr>
          <w:ilvl w:val="2"/>
          <w:numId w:val="11"/>
        </w:numPr>
        <w:tabs>
          <w:tab w:val="clear" w:pos="1440"/>
          <w:tab w:val="num" w:pos="1620"/>
        </w:tabs>
        <w:ind w:left="1620"/>
        <w:jc w:val="both"/>
        <w:rPr>
          <w:rFonts w:ascii="Arial" w:hAnsi="Arial"/>
          <w:sz w:val="22"/>
        </w:rPr>
      </w:pPr>
      <w:r w:rsidRPr="00C31ADF">
        <w:rPr>
          <w:rFonts w:ascii="Arial" w:hAnsi="Arial"/>
          <w:sz w:val="22"/>
        </w:rPr>
        <w:t xml:space="preserve">wniesienia zabezpieczenia należytego wykonania umowy, </w:t>
      </w:r>
    </w:p>
    <w:p w14:paraId="0E0BB3B8" w14:textId="5EA0D3E1" w:rsidR="008260C7" w:rsidRPr="005E5991" w:rsidRDefault="008260C7" w:rsidP="005E5991">
      <w:pPr>
        <w:numPr>
          <w:ilvl w:val="2"/>
          <w:numId w:val="11"/>
        </w:numPr>
        <w:tabs>
          <w:tab w:val="clear" w:pos="1440"/>
          <w:tab w:val="num" w:pos="1620"/>
        </w:tabs>
        <w:ind w:left="1620"/>
        <w:jc w:val="both"/>
        <w:rPr>
          <w:rFonts w:ascii="Arial" w:hAnsi="Arial"/>
          <w:sz w:val="22"/>
          <w:szCs w:val="22"/>
        </w:rPr>
      </w:pPr>
      <w:r w:rsidRPr="005E5991">
        <w:rPr>
          <w:rFonts w:ascii="Arial" w:hAnsi="Arial"/>
          <w:sz w:val="22"/>
        </w:rPr>
        <w:t>j</w:t>
      </w:r>
      <w:r w:rsidRPr="005E5991">
        <w:rPr>
          <w:rFonts w:ascii="Arial" w:hAnsi="Arial" w:cs="Arial"/>
          <w:sz w:val="22"/>
          <w:szCs w:val="22"/>
        </w:rPr>
        <w:t xml:space="preserve">eżeli przed dniem zawarcia umowy kończy się okres ubezpieczenia odpowiedzialności cywilnej w zakresie prowadzonej działalności (dot. polisy lub innego dokumentu ubezpieczenia, który został złożony wraz z ofertą), to Wykonawca jest zobowiązany przedłożyć odpowiedni dokument ubezpieczenia potwierdzający </w:t>
      </w:r>
      <w:r w:rsidR="00730F21" w:rsidRPr="005E5991">
        <w:rPr>
          <w:rFonts w:ascii="Arial" w:hAnsi="Arial" w:cs="Arial"/>
          <w:sz w:val="22"/>
          <w:szCs w:val="22"/>
        </w:rPr>
        <w:t xml:space="preserve">posiadanie ubezpieczenia od odpowiedzialności cywilnej w zakresie prowadzonej działalności związanej z przedmiotem niniejszego zamówienia na sumę ubezpieczenia </w:t>
      </w:r>
      <w:r w:rsidR="005E5991" w:rsidRPr="005E5991">
        <w:rPr>
          <w:rFonts w:ascii="Arial" w:hAnsi="Arial" w:cs="Arial"/>
          <w:sz w:val="22"/>
          <w:szCs w:val="22"/>
        </w:rPr>
        <w:t>określoną w pkt 5.1.4 SIWZ</w:t>
      </w:r>
      <w:r w:rsidR="00730F21" w:rsidRPr="005E5991">
        <w:rPr>
          <w:rFonts w:ascii="Arial" w:hAnsi="Arial" w:cs="Arial"/>
          <w:sz w:val="22"/>
          <w:szCs w:val="22"/>
        </w:rPr>
        <w:t xml:space="preserve"> </w:t>
      </w:r>
      <w:r w:rsidRPr="005E5991">
        <w:rPr>
          <w:rFonts w:ascii="Arial" w:hAnsi="Arial" w:cs="Arial"/>
          <w:sz w:val="22"/>
          <w:szCs w:val="22"/>
        </w:rPr>
        <w:t>oraz z terminem ubezpieczenia nie</w:t>
      </w:r>
      <w:r w:rsidR="005E5991" w:rsidRPr="005E5991">
        <w:rPr>
          <w:rFonts w:ascii="Arial" w:hAnsi="Arial" w:cs="Arial"/>
          <w:sz w:val="22"/>
          <w:szCs w:val="22"/>
        </w:rPr>
        <w:t xml:space="preserve"> </w:t>
      </w:r>
      <w:r w:rsidRPr="005E5991">
        <w:rPr>
          <w:rFonts w:ascii="Arial" w:hAnsi="Arial" w:cs="Arial"/>
          <w:sz w:val="22"/>
          <w:szCs w:val="22"/>
        </w:rPr>
        <w:t xml:space="preserve">krótszym niż </w:t>
      </w:r>
      <w:r w:rsidR="00730F21" w:rsidRPr="005E5991">
        <w:rPr>
          <w:rFonts w:ascii="Arial" w:hAnsi="Arial" w:cs="Arial"/>
          <w:sz w:val="22"/>
          <w:szCs w:val="22"/>
        </w:rPr>
        <w:t>termin wykonania zamówienia, o którym mowa w pkt. 4 SIWZ</w:t>
      </w:r>
      <w:r w:rsidRPr="005E5991">
        <w:rPr>
          <w:rFonts w:ascii="Arial" w:hAnsi="Arial" w:cs="Arial"/>
          <w:sz w:val="22"/>
          <w:szCs w:val="22"/>
        </w:rPr>
        <w:t>.</w:t>
      </w:r>
    </w:p>
    <w:p w14:paraId="71FA5C61" w14:textId="77777777" w:rsidR="002823F6" w:rsidRPr="005E5991" w:rsidRDefault="002823F6" w:rsidP="00A072D5">
      <w:pPr>
        <w:numPr>
          <w:ilvl w:val="2"/>
          <w:numId w:val="11"/>
        </w:numPr>
        <w:tabs>
          <w:tab w:val="clear" w:pos="1440"/>
          <w:tab w:val="num" w:pos="1610"/>
        </w:tabs>
        <w:ind w:left="1610" w:hanging="686"/>
        <w:jc w:val="both"/>
        <w:rPr>
          <w:rFonts w:ascii="Arial" w:hAnsi="Arial"/>
          <w:sz w:val="22"/>
        </w:rPr>
      </w:pPr>
      <w:r w:rsidRPr="005E5991">
        <w:rPr>
          <w:rFonts w:ascii="Arial" w:hAnsi="Arial"/>
          <w:sz w:val="22"/>
        </w:rPr>
        <w:t>do złożenia zakresu rzeczowo - finansowego robót (w formie wycenionego przedmiaru robót lub szczegółowego kosztorysu), które zamierza zlecić Podwykonawcy, jeżeli wskazał w Formularzu Oferty oznaczonego Podwykonawcę oraz szczegółowy przedmiot robót budowlanych. Zaakceptowany zakres rzeczowo - finansowy robót stanowić będzie podstawę do zawarcia umowy o przejęcie długu przyszłego pomiędzy Zamawiającym, Wykonawcą, a podwykonawcą,</w:t>
      </w:r>
    </w:p>
    <w:p w14:paraId="2CB6DA78" w14:textId="66048CA9" w:rsidR="002823F6" w:rsidRPr="005E5991" w:rsidRDefault="002823F6" w:rsidP="001D520F">
      <w:pPr>
        <w:numPr>
          <w:ilvl w:val="1"/>
          <w:numId w:val="11"/>
        </w:numPr>
        <w:tabs>
          <w:tab w:val="clear" w:pos="780"/>
          <w:tab w:val="num" w:pos="896"/>
        </w:tabs>
        <w:ind w:left="896" w:hanging="518"/>
        <w:jc w:val="both"/>
        <w:rPr>
          <w:rFonts w:ascii="Arial" w:hAnsi="Arial" w:cs="Arial"/>
          <w:sz w:val="22"/>
          <w:szCs w:val="22"/>
        </w:rPr>
      </w:pPr>
      <w:r w:rsidRPr="005E5991">
        <w:rPr>
          <w:rFonts w:ascii="Arial" w:hAnsi="Arial" w:cs="Arial"/>
          <w:sz w:val="22"/>
          <w:szCs w:val="22"/>
        </w:rPr>
        <w:t xml:space="preserve">Wykonawca, </w:t>
      </w:r>
      <w:r w:rsidRPr="005E5991">
        <w:rPr>
          <w:rFonts w:ascii="Arial" w:hAnsi="Arial" w:cs="Arial"/>
          <w:b/>
          <w:sz w:val="22"/>
          <w:szCs w:val="22"/>
        </w:rPr>
        <w:t>w dniu podpisania umowy</w:t>
      </w:r>
      <w:r w:rsidRPr="005E5991">
        <w:rPr>
          <w:rFonts w:ascii="Arial" w:hAnsi="Arial" w:cs="Arial"/>
          <w:sz w:val="22"/>
          <w:szCs w:val="22"/>
        </w:rPr>
        <w:t xml:space="preserve"> dostarczy Zamawiającemu umowę o przejęcie długu przyszłego pomiędzy Zamawiającym, Wykonawcą, a podwykonawcą, której projekt stanowi </w:t>
      </w:r>
      <w:r w:rsidRPr="005E5991">
        <w:rPr>
          <w:rFonts w:ascii="Arial" w:hAnsi="Arial" w:cs="Arial"/>
          <w:i/>
          <w:sz w:val="22"/>
          <w:szCs w:val="22"/>
        </w:rPr>
        <w:t xml:space="preserve">Załącznik nr </w:t>
      </w:r>
      <w:r w:rsidR="00DA3FF7">
        <w:rPr>
          <w:rFonts w:ascii="Arial" w:hAnsi="Arial" w:cs="Arial"/>
          <w:i/>
          <w:sz w:val="22"/>
          <w:szCs w:val="22"/>
        </w:rPr>
        <w:t>9A</w:t>
      </w:r>
      <w:r w:rsidRPr="005E5991">
        <w:rPr>
          <w:rFonts w:ascii="Arial" w:hAnsi="Arial" w:cs="Arial"/>
          <w:i/>
          <w:sz w:val="22"/>
          <w:szCs w:val="22"/>
        </w:rPr>
        <w:t xml:space="preserve"> do SIWZ</w:t>
      </w:r>
      <w:r w:rsidRPr="005E5991">
        <w:rPr>
          <w:rFonts w:ascii="Arial" w:hAnsi="Arial" w:cs="Arial"/>
          <w:sz w:val="22"/>
          <w:szCs w:val="22"/>
        </w:rPr>
        <w:t>, podpisaną przez zgłoszonego podwykonawcę, o którym mowa w pkt 14.4.4 SIWZ</w:t>
      </w:r>
    </w:p>
    <w:p w14:paraId="7DE7F05A" w14:textId="77777777" w:rsidR="001D520F" w:rsidRPr="005E5991" w:rsidRDefault="001D520F" w:rsidP="001D520F">
      <w:pPr>
        <w:numPr>
          <w:ilvl w:val="1"/>
          <w:numId w:val="11"/>
        </w:numPr>
        <w:tabs>
          <w:tab w:val="clear" w:pos="780"/>
          <w:tab w:val="num" w:pos="896"/>
        </w:tabs>
        <w:ind w:left="896" w:hanging="518"/>
        <w:jc w:val="both"/>
        <w:rPr>
          <w:rFonts w:ascii="Arial" w:hAnsi="Arial" w:cs="Arial"/>
          <w:b/>
          <w:sz w:val="22"/>
          <w:szCs w:val="22"/>
        </w:rPr>
      </w:pPr>
      <w:r w:rsidRPr="005E5991">
        <w:rPr>
          <w:rFonts w:ascii="Arial" w:hAnsi="Arial" w:cs="Arial"/>
          <w:b/>
          <w:sz w:val="22"/>
          <w:szCs w:val="22"/>
        </w:rPr>
        <w:t>Jeżeli Wykonawca, którego oferta została wybrana, nie wykonał zobowiązań, o których mowa w pkt 14.4</w:t>
      </w:r>
      <w:r w:rsidR="002823F6" w:rsidRPr="005E5991">
        <w:rPr>
          <w:rFonts w:ascii="Arial" w:hAnsi="Arial" w:cs="Arial"/>
          <w:b/>
          <w:sz w:val="22"/>
          <w:szCs w:val="22"/>
        </w:rPr>
        <w:t xml:space="preserve"> i 14.5</w:t>
      </w:r>
      <w:r w:rsidRPr="005E5991">
        <w:rPr>
          <w:rFonts w:ascii="Arial" w:hAnsi="Arial" w:cs="Arial"/>
          <w:b/>
          <w:sz w:val="22"/>
          <w:szCs w:val="22"/>
        </w:rPr>
        <w:t xml:space="preserve"> </w:t>
      </w:r>
      <w:r w:rsidR="00803610" w:rsidRPr="005E5991">
        <w:rPr>
          <w:rFonts w:ascii="Arial" w:hAnsi="Arial" w:cs="Arial"/>
          <w:b/>
          <w:sz w:val="22"/>
          <w:szCs w:val="22"/>
        </w:rPr>
        <w:t xml:space="preserve">SIWZ </w:t>
      </w:r>
      <w:r w:rsidRPr="005E5991">
        <w:rPr>
          <w:rFonts w:ascii="Arial" w:hAnsi="Arial" w:cs="Arial"/>
          <w:b/>
          <w:sz w:val="22"/>
          <w:szCs w:val="22"/>
        </w:rPr>
        <w:t>to Zamawiający uzna, że Wykonawca odmówił zawarcia umowy.</w:t>
      </w:r>
    </w:p>
    <w:p w14:paraId="45FCA6D4"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5E5991">
        <w:rPr>
          <w:rFonts w:ascii="Arial" w:hAnsi="Arial" w:cs="Arial"/>
          <w:sz w:val="22"/>
          <w:szCs w:val="22"/>
        </w:rPr>
        <w:t>13.2.</w:t>
      </w:r>
      <w:r w:rsidR="00B1142C" w:rsidRPr="005E5991">
        <w:rPr>
          <w:rFonts w:ascii="Arial" w:hAnsi="Arial" w:cs="Arial"/>
          <w:sz w:val="22"/>
          <w:szCs w:val="22"/>
        </w:rPr>
        <w:t>10</w:t>
      </w:r>
      <w:r w:rsidR="00803610" w:rsidRPr="005E5991">
        <w:rPr>
          <w:rFonts w:ascii="Arial" w:eastAsia="EUAlbertina-Regular-Identity-H" w:hAnsi="Arial" w:cs="Arial"/>
          <w:sz w:val="22"/>
          <w:szCs w:val="22"/>
        </w:rPr>
        <w:t xml:space="preserve"> SIWZ</w:t>
      </w:r>
      <w:r w:rsidRPr="00DD589D">
        <w:rPr>
          <w:rFonts w:ascii="Arial" w:hAnsi="Arial" w:cs="Arial"/>
          <w:color w:val="C00000"/>
          <w:sz w:val="22"/>
          <w:szCs w:val="22"/>
        </w:rPr>
        <w:t>.</w:t>
      </w:r>
      <w:r>
        <w:rPr>
          <w:rFonts w:ascii="Arial" w:hAnsi="Arial" w:cs="Arial"/>
          <w:sz w:val="22"/>
          <w:szCs w:val="22"/>
        </w:rPr>
        <w:t xml:space="preserve"> </w:t>
      </w:r>
    </w:p>
    <w:p w14:paraId="6E365A0E" w14:textId="2F88EEDA" w:rsidR="00642C6B" w:rsidRPr="00C31ADF" w:rsidRDefault="00681D08" w:rsidP="00C31ADF">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3629BF73" w14:textId="01921344" w:rsidR="0071566F" w:rsidRPr="00924F81" w:rsidRDefault="00642C6B" w:rsidP="00AD3873">
      <w:pPr>
        <w:pStyle w:val="Nagwek2"/>
        <w:numPr>
          <w:ilvl w:val="0"/>
          <w:numId w:val="38"/>
        </w:numPr>
        <w:spacing w:before="120"/>
        <w:ind w:left="284"/>
        <w:jc w:val="left"/>
        <w:rPr>
          <w:rStyle w:val="NagowekSIWZ"/>
          <w:u w:val="none"/>
        </w:rPr>
      </w:pPr>
      <w:r w:rsidRPr="00924F81">
        <w:rPr>
          <w:rStyle w:val="NagowekSIWZ"/>
          <w:b/>
          <w:bCs w:val="0"/>
          <w:u w:val="none"/>
        </w:rPr>
        <w:t>Wymagania dotyczące zabezpieczenia należytego wykonania umowy</w:t>
      </w:r>
    </w:p>
    <w:p w14:paraId="7AA27C0F" w14:textId="5D2B2DAD" w:rsidR="00353CC6" w:rsidRPr="00C31ADF" w:rsidRDefault="00353CC6" w:rsidP="00A60027">
      <w:pPr>
        <w:numPr>
          <w:ilvl w:val="1"/>
          <w:numId w:val="12"/>
        </w:numPr>
        <w:tabs>
          <w:tab w:val="clear" w:pos="1206"/>
          <w:tab w:val="num" w:pos="900"/>
        </w:tabs>
        <w:ind w:left="900" w:hanging="540"/>
        <w:jc w:val="both"/>
        <w:rPr>
          <w:rFonts w:ascii="Arial" w:hAnsi="Arial" w:cs="Arial"/>
          <w:sz w:val="22"/>
          <w:szCs w:val="22"/>
        </w:rPr>
      </w:pPr>
      <w:r w:rsidRPr="00C31ADF">
        <w:rPr>
          <w:rFonts w:ascii="Arial" w:hAnsi="Arial"/>
          <w:color w:val="000000"/>
          <w:sz w:val="22"/>
          <w:szCs w:val="22"/>
        </w:rPr>
        <w:t xml:space="preserve">Zamawiający ustala zabezpieczenie należytego wykonania umowy zawartej w wyniku postępowania o udzielenie niniejszego zamówienia w wysokości </w:t>
      </w:r>
      <w:r w:rsidR="00C31ADF" w:rsidRPr="00C31ADF">
        <w:rPr>
          <w:rFonts w:ascii="Arial" w:hAnsi="Arial"/>
          <w:b/>
          <w:sz w:val="22"/>
          <w:szCs w:val="22"/>
          <w:u w:val="single"/>
        </w:rPr>
        <w:t>5</w:t>
      </w:r>
      <w:r w:rsidR="00F9313E" w:rsidRPr="00C31ADF">
        <w:rPr>
          <w:rFonts w:ascii="Arial" w:hAnsi="Arial"/>
          <w:b/>
          <w:sz w:val="22"/>
          <w:szCs w:val="22"/>
          <w:u w:val="single"/>
        </w:rPr>
        <w:t xml:space="preserve"> </w:t>
      </w:r>
      <w:r w:rsidRPr="00C31ADF">
        <w:rPr>
          <w:rFonts w:ascii="Arial" w:hAnsi="Arial"/>
          <w:b/>
          <w:sz w:val="22"/>
          <w:szCs w:val="22"/>
          <w:u w:val="single"/>
        </w:rPr>
        <w:t>%</w:t>
      </w:r>
      <w:r w:rsidRPr="00C31ADF">
        <w:rPr>
          <w:rFonts w:ascii="Arial" w:hAnsi="Arial"/>
          <w:sz w:val="22"/>
          <w:szCs w:val="22"/>
          <w:u w:val="single"/>
        </w:rPr>
        <w:t xml:space="preserve"> ceny</w:t>
      </w:r>
      <w:r w:rsidRPr="00C31ADF">
        <w:rPr>
          <w:rFonts w:ascii="Arial" w:hAnsi="Arial"/>
          <w:sz w:val="22"/>
          <w:szCs w:val="22"/>
        </w:rPr>
        <w:t xml:space="preserve"> podanej w ofercie</w:t>
      </w:r>
      <w:r w:rsidRPr="00C31ADF">
        <w:rPr>
          <w:rFonts w:ascii="Arial" w:hAnsi="Arial" w:cs="Arial"/>
          <w:sz w:val="22"/>
          <w:szCs w:val="22"/>
        </w:rPr>
        <w:t>.</w:t>
      </w:r>
    </w:p>
    <w:p w14:paraId="467E511F" w14:textId="77777777" w:rsidR="009B6A21" w:rsidRPr="00C31ADF" w:rsidRDefault="009B6A21" w:rsidP="00FD6C7A">
      <w:pPr>
        <w:numPr>
          <w:ilvl w:val="1"/>
          <w:numId w:val="1"/>
        </w:numPr>
        <w:tabs>
          <w:tab w:val="clear" w:pos="1206"/>
          <w:tab w:val="num" w:pos="900"/>
        </w:tabs>
        <w:ind w:left="900" w:hanging="540"/>
        <w:jc w:val="both"/>
        <w:rPr>
          <w:rFonts w:ascii="Arial" w:hAnsi="Arial" w:cs="Arial"/>
          <w:sz w:val="22"/>
          <w:szCs w:val="22"/>
        </w:rPr>
      </w:pPr>
      <w:r w:rsidRPr="00C31ADF">
        <w:rPr>
          <w:rFonts w:ascii="Arial" w:hAnsi="Arial" w:cs="Arial"/>
          <w:sz w:val="22"/>
          <w:szCs w:val="22"/>
        </w:rPr>
        <w:t xml:space="preserve">Zabezpieczenie może być wnoszone według wyboru </w:t>
      </w:r>
      <w:r w:rsidR="00260A51" w:rsidRPr="00C31ADF">
        <w:rPr>
          <w:rFonts w:ascii="Arial" w:hAnsi="Arial" w:cs="Arial"/>
          <w:sz w:val="22"/>
          <w:szCs w:val="22"/>
        </w:rPr>
        <w:t>W</w:t>
      </w:r>
      <w:r w:rsidRPr="00C31ADF">
        <w:rPr>
          <w:rFonts w:ascii="Arial" w:hAnsi="Arial" w:cs="Arial"/>
          <w:sz w:val="22"/>
          <w:szCs w:val="22"/>
        </w:rPr>
        <w:t xml:space="preserve">ykonawcy w jednej lub w kilku następujących formach: </w:t>
      </w:r>
    </w:p>
    <w:p w14:paraId="76FAEDE5" w14:textId="77777777" w:rsidR="00667DCB" w:rsidRPr="00C31ADF" w:rsidRDefault="00667DCB" w:rsidP="00193546">
      <w:pPr>
        <w:numPr>
          <w:ilvl w:val="2"/>
          <w:numId w:val="14"/>
        </w:numPr>
        <w:tabs>
          <w:tab w:val="clear" w:pos="1506"/>
          <w:tab w:val="left" w:pos="1021"/>
          <w:tab w:val="left" w:pos="1260"/>
          <w:tab w:val="num" w:pos="1620"/>
        </w:tabs>
        <w:ind w:left="1620"/>
        <w:jc w:val="both"/>
        <w:rPr>
          <w:rFonts w:ascii="Arial" w:hAnsi="Arial"/>
          <w:color w:val="000000"/>
          <w:sz w:val="22"/>
          <w:szCs w:val="22"/>
        </w:rPr>
      </w:pPr>
      <w:r w:rsidRPr="00C31ADF">
        <w:rPr>
          <w:rFonts w:ascii="Arial" w:hAnsi="Arial"/>
          <w:color w:val="000000"/>
          <w:sz w:val="22"/>
          <w:szCs w:val="22"/>
        </w:rPr>
        <w:t>pieniądzu;</w:t>
      </w:r>
    </w:p>
    <w:p w14:paraId="13857004" w14:textId="77777777" w:rsidR="00667DCB" w:rsidRPr="00C31ADF"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C31ADF">
        <w:rPr>
          <w:rFonts w:ascii="Arial" w:hAnsi="Arial"/>
          <w:color w:val="000000"/>
          <w:sz w:val="22"/>
          <w:szCs w:val="22"/>
        </w:rPr>
        <w:t>poręczeniach bankowych lub poręczeniach spółdzielczej kasy oszczędnościowo-</w:t>
      </w:r>
      <w:r w:rsidRPr="00C31ADF">
        <w:rPr>
          <w:rFonts w:ascii="Arial" w:hAnsi="Arial" w:cs="Arial"/>
          <w:color w:val="000000"/>
          <w:sz w:val="22"/>
          <w:szCs w:val="22"/>
        </w:rPr>
        <w:t>kredytowej, z tym że poręczenie kasy jest zawsze poręczeniem pieniężnym;</w:t>
      </w:r>
    </w:p>
    <w:p w14:paraId="01270CD1" w14:textId="77777777" w:rsidR="00667DCB" w:rsidRPr="00C31ADF"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C31ADF">
        <w:rPr>
          <w:rFonts w:ascii="Arial" w:hAnsi="Arial" w:cs="Arial"/>
          <w:color w:val="000000"/>
          <w:sz w:val="22"/>
          <w:szCs w:val="22"/>
        </w:rPr>
        <w:t>gwarancjach bankowych;</w:t>
      </w:r>
    </w:p>
    <w:p w14:paraId="52236CB7" w14:textId="77777777" w:rsidR="00667DCB" w:rsidRPr="00C31ADF"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C31ADF">
        <w:rPr>
          <w:rFonts w:ascii="Arial" w:hAnsi="Arial" w:cs="Arial"/>
          <w:color w:val="000000"/>
          <w:sz w:val="22"/>
          <w:szCs w:val="22"/>
        </w:rPr>
        <w:t>gwarancjach ubezpieczeniowych;</w:t>
      </w:r>
    </w:p>
    <w:p w14:paraId="340E8A90" w14:textId="77777777" w:rsidR="009B6A21" w:rsidRPr="00C31ADF" w:rsidRDefault="00667DCB" w:rsidP="00193546">
      <w:pPr>
        <w:numPr>
          <w:ilvl w:val="2"/>
          <w:numId w:val="14"/>
        </w:numPr>
        <w:tabs>
          <w:tab w:val="clear" w:pos="1506"/>
          <w:tab w:val="left" w:pos="1021"/>
          <w:tab w:val="left" w:pos="1260"/>
          <w:tab w:val="num" w:pos="1620"/>
        </w:tabs>
        <w:ind w:left="1620"/>
        <w:jc w:val="both"/>
        <w:rPr>
          <w:rFonts w:ascii="Arial" w:hAnsi="Arial" w:cs="Arial"/>
          <w:sz w:val="22"/>
          <w:szCs w:val="22"/>
        </w:rPr>
      </w:pPr>
      <w:r w:rsidRPr="00C31ADF">
        <w:rPr>
          <w:rFonts w:ascii="Arial" w:hAnsi="Arial" w:cs="Arial"/>
          <w:sz w:val="22"/>
          <w:szCs w:val="22"/>
        </w:rPr>
        <w:t>poręczeniach udzielanych przez podmioty, o których mowa w art. 6b ust. 5 pkt 2 ustawy z dnia 9 listopada 2000 r. o utworzeniu Polskiej Agencji Rozwoju Przedsiębiorczości.</w:t>
      </w:r>
    </w:p>
    <w:p w14:paraId="2CE692B3" w14:textId="77777777" w:rsidR="009B6A21" w:rsidRPr="00C31ADF" w:rsidRDefault="009B6A21" w:rsidP="00A60027">
      <w:pPr>
        <w:pStyle w:val="pkt"/>
        <w:numPr>
          <w:ilvl w:val="1"/>
          <w:numId w:val="13"/>
        </w:numPr>
        <w:tabs>
          <w:tab w:val="num" w:pos="900"/>
        </w:tabs>
        <w:spacing w:before="0" w:after="0"/>
        <w:ind w:left="900" w:hanging="540"/>
        <w:rPr>
          <w:rFonts w:ascii="Arial" w:hAnsi="Arial" w:cs="Arial"/>
          <w:sz w:val="22"/>
          <w:szCs w:val="22"/>
        </w:rPr>
      </w:pPr>
      <w:r w:rsidRPr="00C31ADF">
        <w:rPr>
          <w:rFonts w:ascii="Arial" w:hAnsi="Arial" w:cs="Arial"/>
          <w:sz w:val="22"/>
          <w:szCs w:val="22"/>
        </w:rPr>
        <w:t xml:space="preserve">Zamawiający nie dopuszcza innych niż wymienione w pkt. </w:t>
      </w:r>
      <w:r w:rsidR="00667DCB" w:rsidRPr="00C31ADF">
        <w:rPr>
          <w:rFonts w:ascii="Arial" w:hAnsi="Arial" w:cs="Arial"/>
          <w:sz w:val="22"/>
          <w:szCs w:val="22"/>
        </w:rPr>
        <w:t>15</w:t>
      </w:r>
      <w:r w:rsidRPr="00C31ADF">
        <w:rPr>
          <w:rFonts w:ascii="Arial" w:hAnsi="Arial" w:cs="Arial"/>
          <w:sz w:val="22"/>
          <w:szCs w:val="22"/>
        </w:rPr>
        <w:t xml:space="preserve">.2 </w:t>
      </w:r>
      <w:r w:rsidR="00803610" w:rsidRPr="00C31ADF">
        <w:rPr>
          <w:rFonts w:ascii="Arial" w:eastAsia="EUAlbertina-Regular-Identity-H" w:hAnsi="Arial" w:cs="Arial"/>
          <w:sz w:val="22"/>
          <w:szCs w:val="22"/>
        </w:rPr>
        <w:t>SIWZ</w:t>
      </w:r>
      <w:r w:rsidR="00803610" w:rsidRPr="00C31ADF">
        <w:rPr>
          <w:rFonts w:ascii="Arial" w:hAnsi="Arial" w:cs="Arial"/>
          <w:sz w:val="22"/>
          <w:szCs w:val="22"/>
        </w:rPr>
        <w:t xml:space="preserve"> </w:t>
      </w:r>
      <w:r w:rsidRPr="00C31ADF">
        <w:rPr>
          <w:rFonts w:ascii="Arial" w:hAnsi="Arial" w:cs="Arial"/>
          <w:sz w:val="22"/>
          <w:szCs w:val="22"/>
        </w:rPr>
        <w:t>form zabezpieczenia należytego wykonania umowy.</w:t>
      </w:r>
    </w:p>
    <w:p w14:paraId="2496B572" w14:textId="1DC6B848" w:rsidR="009B6A21" w:rsidRPr="00C31ADF" w:rsidRDefault="009B6A21" w:rsidP="00A60027">
      <w:pPr>
        <w:pStyle w:val="pkt"/>
        <w:numPr>
          <w:ilvl w:val="1"/>
          <w:numId w:val="13"/>
        </w:numPr>
        <w:tabs>
          <w:tab w:val="num" w:pos="900"/>
        </w:tabs>
        <w:spacing w:before="0" w:after="0"/>
        <w:ind w:left="900" w:hanging="540"/>
        <w:rPr>
          <w:rFonts w:ascii="Arial" w:hAnsi="Arial" w:cs="Arial"/>
          <w:sz w:val="22"/>
          <w:szCs w:val="22"/>
        </w:rPr>
      </w:pPr>
      <w:r w:rsidRPr="00C31ADF">
        <w:rPr>
          <w:rFonts w:ascii="Arial" w:hAnsi="Arial" w:cs="Arial"/>
          <w:sz w:val="22"/>
          <w:szCs w:val="22"/>
        </w:rPr>
        <w:t xml:space="preserve">Zabezpieczenie wnoszone w pieniądzu </w:t>
      </w:r>
      <w:r w:rsidR="00260A51" w:rsidRPr="00C31ADF">
        <w:rPr>
          <w:rFonts w:ascii="Arial" w:hAnsi="Arial" w:cs="Arial"/>
          <w:sz w:val="22"/>
          <w:szCs w:val="22"/>
        </w:rPr>
        <w:t>W</w:t>
      </w:r>
      <w:r w:rsidRPr="00C31ADF">
        <w:rPr>
          <w:rFonts w:ascii="Arial" w:hAnsi="Arial" w:cs="Arial"/>
          <w:sz w:val="22"/>
          <w:szCs w:val="22"/>
        </w:rPr>
        <w:t xml:space="preserve">ykonawca wpłaci przelewem na rachunek bankowy </w:t>
      </w:r>
      <w:r w:rsidR="000A29EA" w:rsidRPr="00C31ADF">
        <w:rPr>
          <w:rFonts w:ascii="Arial" w:hAnsi="Arial" w:cs="Arial"/>
          <w:sz w:val="22"/>
          <w:szCs w:val="22"/>
        </w:rPr>
        <w:t xml:space="preserve">Zamawiającego: BANK PEKAO S.A. II Oddział Bydgoszcz nr 39 1240 3493 1111 0010 6371 1311 z adnotacją: </w:t>
      </w:r>
      <w:r w:rsidR="000A29EA" w:rsidRPr="00C31ADF">
        <w:rPr>
          <w:rFonts w:ascii="Arial" w:hAnsi="Arial" w:cs="Arial"/>
          <w:b/>
          <w:sz w:val="22"/>
          <w:szCs w:val="22"/>
        </w:rPr>
        <w:t>„ZABEZPIECZENIE –</w:t>
      </w:r>
      <w:r w:rsidR="00C31ADF">
        <w:rPr>
          <w:rFonts w:ascii="Arial" w:hAnsi="Arial" w:cs="Arial"/>
          <w:b/>
          <w:sz w:val="22"/>
          <w:szCs w:val="22"/>
        </w:rPr>
        <w:t xml:space="preserve"> </w:t>
      </w:r>
      <w:r w:rsidR="00C31ADF" w:rsidRPr="00E61E79">
        <w:rPr>
          <w:rFonts w:ascii="Arial" w:hAnsi="Arial" w:cs="Arial"/>
          <w:b/>
          <w:bCs/>
          <w:sz w:val="22"/>
          <w:szCs w:val="22"/>
        </w:rPr>
        <w:t>Renowacja kanalizacji sanitarnej i deszczowej w Bydgoszczy</w:t>
      </w:r>
      <w:r w:rsidR="00C31ADF">
        <w:rPr>
          <w:rFonts w:ascii="Arial" w:hAnsi="Arial" w:cs="Arial"/>
          <w:b/>
          <w:bCs/>
          <w:sz w:val="22"/>
          <w:szCs w:val="22"/>
        </w:rPr>
        <w:t xml:space="preserve"> – Część …………</w:t>
      </w:r>
      <w:r w:rsidR="000A29EA" w:rsidRPr="00C31ADF">
        <w:rPr>
          <w:rFonts w:ascii="Arial" w:hAnsi="Arial" w:cs="Arial"/>
          <w:b/>
          <w:sz w:val="22"/>
          <w:szCs w:val="22"/>
        </w:rPr>
        <w:t>”</w:t>
      </w:r>
      <w:r w:rsidRPr="00C31ADF">
        <w:rPr>
          <w:rFonts w:ascii="Arial" w:hAnsi="Arial" w:cs="Arial"/>
          <w:sz w:val="22"/>
          <w:szCs w:val="22"/>
        </w:rPr>
        <w:t>.</w:t>
      </w:r>
    </w:p>
    <w:p w14:paraId="6B942B41" w14:textId="77777777" w:rsidR="009B6A21" w:rsidRPr="00C31ADF" w:rsidRDefault="009B6A21" w:rsidP="00A60027">
      <w:pPr>
        <w:pStyle w:val="pkt"/>
        <w:numPr>
          <w:ilvl w:val="1"/>
          <w:numId w:val="13"/>
        </w:numPr>
        <w:tabs>
          <w:tab w:val="num" w:pos="900"/>
        </w:tabs>
        <w:spacing w:before="0" w:after="0"/>
        <w:ind w:left="900" w:hanging="540"/>
        <w:rPr>
          <w:rFonts w:ascii="Arial" w:hAnsi="Arial" w:cs="Arial"/>
          <w:sz w:val="22"/>
          <w:szCs w:val="22"/>
        </w:rPr>
      </w:pPr>
      <w:r w:rsidRPr="00C31ADF">
        <w:rPr>
          <w:rFonts w:ascii="Arial" w:hAnsi="Arial" w:cs="Arial"/>
          <w:sz w:val="22"/>
          <w:szCs w:val="22"/>
        </w:rPr>
        <w:t xml:space="preserve">Jeżeli zabezpieczenie wniesiono w pieniądzu, </w:t>
      </w:r>
      <w:r w:rsidR="007D2A1A" w:rsidRPr="00C31ADF">
        <w:rPr>
          <w:rFonts w:ascii="Arial" w:hAnsi="Arial" w:cs="Arial"/>
          <w:sz w:val="22"/>
          <w:szCs w:val="22"/>
        </w:rPr>
        <w:t>Z</w:t>
      </w:r>
      <w:r w:rsidRPr="00C31ADF">
        <w:rPr>
          <w:rFonts w:ascii="Arial" w:hAnsi="Arial" w:cs="Arial"/>
          <w:sz w:val="22"/>
          <w:szCs w:val="22"/>
        </w:rPr>
        <w:t>amawiający przechow</w:t>
      </w:r>
      <w:r w:rsidR="007D2A1A" w:rsidRPr="00C31ADF">
        <w:rPr>
          <w:rFonts w:ascii="Arial" w:hAnsi="Arial" w:cs="Arial"/>
          <w:sz w:val="22"/>
          <w:szCs w:val="22"/>
        </w:rPr>
        <w:t>a</w:t>
      </w:r>
      <w:r w:rsidRPr="00C31ADF">
        <w:rPr>
          <w:rFonts w:ascii="Arial" w:hAnsi="Arial" w:cs="Arial"/>
          <w:sz w:val="22"/>
          <w:szCs w:val="22"/>
        </w:rPr>
        <w:t xml:space="preserve"> 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t>
      </w:r>
      <w:r w:rsidR="00260A51" w:rsidRPr="00C31ADF">
        <w:rPr>
          <w:rFonts w:ascii="Arial" w:hAnsi="Arial" w:cs="Arial"/>
          <w:sz w:val="22"/>
          <w:szCs w:val="22"/>
        </w:rPr>
        <w:t>W</w:t>
      </w:r>
      <w:r w:rsidRPr="00C31ADF">
        <w:rPr>
          <w:rFonts w:ascii="Arial" w:hAnsi="Arial" w:cs="Arial"/>
          <w:sz w:val="22"/>
          <w:szCs w:val="22"/>
        </w:rPr>
        <w:t>ykonawcy.</w:t>
      </w:r>
    </w:p>
    <w:p w14:paraId="2E4C4A16" w14:textId="77777777" w:rsidR="00B3610F" w:rsidRPr="00D02606" w:rsidRDefault="00B3610F" w:rsidP="00B3610F">
      <w:pPr>
        <w:numPr>
          <w:ilvl w:val="1"/>
          <w:numId w:val="13"/>
        </w:numPr>
        <w:tabs>
          <w:tab w:val="num" w:pos="900"/>
          <w:tab w:val="num" w:pos="1980"/>
        </w:tabs>
        <w:ind w:left="900" w:hanging="540"/>
        <w:jc w:val="both"/>
        <w:rPr>
          <w:rFonts w:ascii="Arial" w:hAnsi="Arial" w:cs="Arial"/>
          <w:sz w:val="22"/>
          <w:szCs w:val="22"/>
        </w:rPr>
      </w:pPr>
      <w:r w:rsidRPr="00D02606">
        <w:rPr>
          <w:rFonts w:ascii="Arial" w:hAnsi="Arial" w:cs="Arial"/>
          <w:sz w:val="22"/>
          <w:szCs w:val="22"/>
        </w:rPr>
        <w:t>Zamawiający zwróci zabezpieczenie należytego wykonania umowy:</w:t>
      </w:r>
    </w:p>
    <w:p w14:paraId="3FC2F001" w14:textId="459F98BC" w:rsidR="00B3610F" w:rsidRPr="00D02606" w:rsidRDefault="00D02606" w:rsidP="00B3610F">
      <w:pPr>
        <w:numPr>
          <w:ilvl w:val="2"/>
          <w:numId w:val="13"/>
        </w:numPr>
        <w:tabs>
          <w:tab w:val="clear" w:pos="720"/>
          <w:tab w:val="num" w:pos="1620"/>
        </w:tabs>
        <w:ind w:left="1620"/>
        <w:jc w:val="both"/>
        <w:rPr>
          <w:rFonts w:ascii="Arial" w:hAnsi="Arial" w:cs="Arial"/>
          <w:sz w:val="22"/>
          <w:szCs w:val="22"/>
        </w:rPr>
      </w:pPr>
      <w:r w:rsidRPr="00D02606">
        <w:rPr>
          <w:rFonts w:ascii="Arial" w:hAnsi="Arial" w:cs="Arial"/>
          <w:sz w:val="22"/>
          <w:szCs w:val="22"/>
        </w:rPr>
        <w:t>7</w:t>
      </w:r>
      <w:r w:rsidR="00B3610F" w:rsidRPr="00D02606">
        <w:rPr>
          <w:rFonts w:ascii="Arial" w:hAnsi="Arial" w:cs="Arial"/>
          <w:sz w:val="22"/>
          <w:szCs w:val="22"/>
        </w:rPr>
        <w:t xml:space="preserve">0 % zabezpieczenia w terminie 30 dni od dnia wykonania zamówienia i uznania przez </w:t>
      </w:r>
      <w:r w:rsidR="00260A51" w:rsidRPr="00D02606">
        <w:rPr>
          <w:rFonts w:ascii="Arial" w:hAnsi="Arial" w:cs="Arial"/>
          <w:sz w:val="22"/>
          <w:szCs w:val="22"/>
        </w:rPr>
        <w:t>Z</w:t>
      </w:r>
      <w:r w:rsidR="00B3610F" w:rsidRPr="00D02606">
        <w:rPr>
          <w:rFonts w:ascii="Arial" w:hAnsi="Arial" w:cs="Arial"/>
          <w:sz w:val="22"/>
          <w:szCs w:val="22"/>
        </w:rPr>
        <w:t>amawiającego za należycie wykonane.</w:t>
      </w:r>
    </w:p>
    <w:p w14:paraId="68316AE1" w14:textId="73DF87D8" w:rsidR="00B90A22" w:rsidRPr="00D02606" w:rsidRDefault="00D02606" w:rsidP="00C31ADF">
      <w:pPr>
        <w:numPr>
          <w:ilvl w:val="2"/>
          <w:numId w:val="13"/>
        </w:numPr>
        <w:tabs>
          <w:tab w:val="clear" w:pos="720"/>
          <w:tab w:val="num" w:pos="1620"/>
        </w:tabs>
        <w:ind w:left="1620"/>
        <w:jc w:val="both"/>
        <w:rPr>
          <w:rFonts w:ascii="Arial" w:hAnsi="Arial" w:cs="Arial"/>
          <w:sz w:val="22"/>
          <w:szCs w:val="22"/>
        </w:rPr>
      </w:pPr>
      <w:r w:rsidRPr="00D02606">
        <w:rPr>
          <w:rFonts w:ascii="Arial" w:hAnsi="Arial" w:cs="Arial"/>
          <w:sz w:val="22"/>
          <w:szCs w:val="22"/>
        </w:rPr>
        <w:t>3</w:t>
      </w:r>
      <w:r w:rsidR="00B3610F" w:rsidRPr="00D02606">
        <w:rPr>
          <w:rFonts w:ascii="Arial" w:hAnsi="Arial" w:cs="Arial"/>
          <w:sz w:val="22"/>
          <w:szCs w:val="22"/>
        </w:rPr>
        <w:t>0 % zabezpieczenia nie później niż w 15. dniu po upływie okresu rękojmi za wady.</w:t>
      </w:r>
    </w:p>
    <w:p w14:paraId="4ADE2A48" w14:textId="77777777" w:rsidR="009B6A21" w:rsidRPr="00C31ADF" w:rsidRDefault="009B6A21" w:rsidP="00A60027">
      <w:pPr>
        <w:numPr>
          <w:ilvl w:val="1"/>
          <w:numId w:val="13"/>
        </w:numPr>
        <w:tabs>
          <w:tab w:val="num" w:pos="900"/>
        </w:tabs>
        <w:ind w:left="900" w:hanging="540"/>
        <w:jc w:val="both"/>
        <w:rPr>
          <w:rFonts w:ascii="Arial" w:hAnsi="Arial" w:cs="Arial"/>
          <w:sz w:val="22"/>
          <w:szCs w:val="22"/>
        </w:rPr>
      </w:pPr>
      <w:r w:rsidRPr="00C31ADF">
        <w:rPr>
          <w:rFonts w:ascii="Arial" w:hAnsi="Arial" w:cs="Arial"/>
          <w:sz w:val="22"/>
          <w:szCs w:val="22"/>
        </w:rPr>
        <w:t>Dokument gwarancji</w:t>
      </w:r>
      <w:r w:rsidR="005F48DA" w:rsidRPr="00C31ADF">
        <w:rPr>
          <w:rFonts w:ascii="Arial" w:hAnsi="Arial" w:cs="Arial"/>
          <w:sz w:val="22"/>
          <w:szCs w:val="22"/>
        </w:rPr>
        <w:t xml:space="preserve"> (poręczenia)</w:t>
      </w:r>
      <w:r w:rsidRPr="00C31ADF">
        <w:rPr>
          <w:rFonts w:ascii="Arial" w:hAnsi="Arial" w:cs="Arial"/>
          <w:sz w:val="22"/>
          <w:szCs w:val="22"/>
        </w:rPr>
        <w:t xml:space="preserve"> powinien</w:t>
      </w:r>
      <w:r w:rsidR="005F48DA" w:rsidRPr="00C31ADF">
        <w:rPr>
          <w:rFonts w:ascii="Arial" w:hAnsi="Arial" w:cs="Arial"/>
          <w:sz w:val="22"/>
          <w:szCs w:val="22"/>
        </w:rPr>
        <w:t xml:space="preserve"> zawierać</w:t>
      </w:r>
      <w:r w:rsidRPr="00C31ADF">
        <w:rPr>
          <w:rFonts w:ascii="Arial" w:hAnsi="Arial" w:cs="Arial"/>
          <w:sz w:val="22"/>
          <w:szCs w:val="22"/>
        </w:rPr>
        <w:t>:</w:t>
      </w:r>
    </w:p>
    <w:p w14:paraId="4808DF40" w14:textId="77777777" w:rsidR="005F48DA" w:rsidRPr="00C31ADF"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C31ADF">
        <w:rPr>
          <w:rFonts w:ascii="Arial" w:hAnsi="Arial" w:cs="Arial"/>
          <w:sz w:val="22"/>
          <w:szCs w:val="22"/>
        </w:rPr>
        <w:t>zabezpieczenie należytego wykonania umowy musi być bezwarunkowe, nieodwołalne, płatne na pierwsze, pisemne żądanie, bez potrzeby przedstawienia przez Zamawiającego dowodów, podstaw lub powodów żądania i bez konieczności egzekwowania długu od Wykonawcy przed przedstawieniem żądania wypłaty.</w:t>
      </w:r>
    </w:p>
    <w:p w14:paraId="176984F3" w14:textId="77777777" w:rsidR="005F48DA" w:rsidRPr="00C31ADF"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C31ADF">
        <w:rPr>
          <w:rFonts w:ascii="Arial" w:hAnsi="Arial" w:cs="Arial"/>
          <w:sz w:val="22"/>
          <w:szCs w:val="22"/>
        </w:rPr>
        <w:t>zabezpieczenie należytego wykonania umowy musi zawierać oświadczenie gwaranta (poręczyciela), że żadna zmiana, uzupełnienie lub modyfikacja umowy w żaden sposób nie zwalnia gwaranta (poręczyciela) z żadnego zobowiązania w ramach gwarancji (poręczenia) oraz nie wymaga konieczności powiadamiania o takiej zmianie, uzupełnieniu lub modyfikacji.</w:t>
      </w:r>
    </w:p>
    <w:p w14:paraId="461E2AEE" w14:textId="77777777" w:rsidR="005F48DA" w:rsidRPr="00C31ADF"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C31ADF">
        <w:rPr>
          <w:rFonts w:ascii="Arial" w:hAnsi="Arial" w:cs="Arial"/>
          <w:sz w:val="22"/>
          <w:szCs w:val="22"/>
        </w:rPr>
        <w:t>w przypadku przedłożenia gwarancji bankowej (poręczenia bankowego) musi być ona wystawiona przez bank mający siedzibę w Rzeczpospolitej Polskiej lub przez bank zagraniczny za pośrednictwem banku korespondenta z siedzibą w Rzeczpospolitej Polskiej.</w:t>
      </w:r>
    </w:p>
    <w:p w14:paraId="56F5F5AC" w14:textId="6393698A" w:rsidR="0022139F" w:rsidRPr="00D02606" w:rsidRDefault="005F48DA" w:rsidP="00C31ADF">
      <w:pPr>
        <w:numPr>
          <w:ilvl w:val="2"/>
          <w:numId w:val="13"/>
        </w:numPr>
        <w:tabs>
          <w:tab w:val="clear" w:pos="720"/>
          <w:tab w:val="num" w:pos="1620"/>
          <w:tab w:val="num" w:pos="1980"/>
        </w:tabs>
        <w:ind w:left="1620" w:right="79"/>
        <w:jc w:val="both"/>
        <w:rPr>
          <w:rFonts w:ascii="Arial" w:hAnsi="Arial" w:cs="Arial"/>
          <w:sz w:val="22"/>
          <w:szCs w:val="22"/>
        </w:rPr>
      </w:pPr>
      <w:r w:rsidRPr="00D02606">
        <w:rPr>
          <w:rFonts w:ascii="Arial" w:hAnsi="Arial" w:cs="Arial"/>
          <w:sz w:val="22"/>
          <w:szCs w:val="22"/>
        </w:rPr>
        <w:t xml:space="preserve">zabezpieczenie należytego wykonania umowy powinno zawierać klauzulę ważności, że zobowiązanie na podstawie gwarancji (poręczenia) zostanie pomniejszone o </w:t>
      </w:r>
      <w:r w:rsidR="00D02606" w:rsidRPr="00D02606">
        <w:rPr>
          <w:rFonts w:ascii="Arial" w:hAnsi="Arial" w:cs="Arial"/>
          <w:sz w:val="22"/>
          <w:szCs w:val="22"/>
        </w:rPr>
        <w:t>70</w:t>
      </w:r>
      <w:r w:rsidRPr="00D02606">
        <w:rPr>
          <w:rFonts w:ascii="Arial" w:hAnsi="Arial" w:cs="Arial"/>
          <w:sz w:val="22"/>
          <w:szCs w:val="22"/>
        </w:rPr>
        <w:t xml:space="preserve">% </w:t>
      </w:r>
      <w:r w:rsidR="007D2A1A" w:rsidRPr="00D02606">
        <w:rPr>
          <w:rFonts w:ascii="Arial" w:hAnsi="Arial" w:cs="Arial"/>
          <w:sz w:val="22"/>
          <w:szCs w:val="22"/>
        </w:rPr>
        <w:t xml:space="preserve">w terminie 30 dni </w:t>
      </w:r>
      <w:r w:rsidRPr="00D02606">
        <w:rPr>
          <w:rFonts w:ascii="Arial" w:hAnsi="Arial" w:cs="Arial"/>
          <w:sz w:val="22"/>
          <w:szCs w:val="22"/>
        </w:rPr>
        <w:t xml:space="preserve">od dnia odbioru przedmiotu umowy a o dalsze </w:t>
      </w:r>
      <w:r w:rsidR="00D02606" w:rsidRPr="00D02606">
        <w:rPr>
          <w:rFonts w:ascii="Arial" w:hAnsi="Arial" w:cs="Arial"/>
          <w:sz w:val="22"/>
          <w:szCs w:val="22"/>
        </w:rPr>
        <w:t>30</w:t>
      </w:r>
      <w:r w:rsidRPr="00D02606">
        <w:rPr>
          <w:rFonts w:ascii="Arial" w:hAnsi="Arial" w:cs="Arial"/>
          <w:sz w:val="22"/>
          <w:szCs w:val="22"/>
        </w:rPr>
        <w:t xml:space="preserve">% </w:t>
      </w:r>
      <w:r w:rsidR="007D2A1A" w:rsidRPr="00D02606">
        <w:rPr>
          <w:rFonts w:ascii="Arial" w:hAnsi="Arial" w:cs="Arial"/>
          <w:sz w:val="22"/>
          <w:szCs w:val="22"/>
        </w:rPr>
        <w:t xml:space="preserve">w </w:t>
      </w:r>
      <w:r w:rsidR="002461EC" w:rsidRPr="00D02606">
        <w:rPr>
          <w:rFonts w:ascii="Arial" w:hAnsi="Arial" w:cs="Arial"/>
          <w:sz w:val="22"/>
          <w:szCs w:val="22"/>
        </w:rPr>
        <w:t xml:space="preserve">terminie </w:t>
      </w:r>
      <w:r w:rsidR="007D2A1A" w:rsidRPr="00D02606">
        <w:rPr>
          <w:rFonts w:ascii="Arial" w:hAnsi="Arial" w:cs="Arial"/>
          <w:sz w:val="22"/>
          <w:szCs w:val="22"/>
        </w:rPr>
        <w:t>15 dniu po upływie okresu rękojmi za wady</w:t>
      </w:r>
      <w:r w:rsidRPr="00D02606">
        <w:rPr>
          <w:rFonts w:ascii="Arial" w:hAnsi="Arial" w:cs="Arial"/>
          <w:sz w:val="22"/>
          <w:szCs w:val="22"/>
        </w:rPr>
        <w:t>.</w:t>
      </w:r>
    </w:p>
    <w:p w14:paraId="7A67009C" w14:textId="063A2962" w:rsidR="00FB77A9" w:rsidRPr="00C31ADF" w:rsidRDefault="005F48DA" w:rsidP="00C31ADF">
      <w:pPr>
        <w:numPr>
          <w:ilvl w:val="2"/>
          <w:numId w:val="13"/>
        </w:numPr>
        <w:tabs>
          <w:tab w:val="clear" w:pos="720"/>
          <w:tab w:val="num" w:pos="900"/>
          <w:tab w:val="num" w:pos="1620"/>
          <w:tab w:val="num" w:pos="1980"/>
        </w:tabs>
        <w:spacing w:after="120"/>
        <w:ind w:left="1622" w:right="79"/>
        <w:jc w:val="both"/>
        <w:rPr>
          <w:rFonts w:ascii="Arial" w:hAnsi="Arial" w:cs="Arial"/>
          <w:sz w:val="22"/>
          <w:szCs w:val="22"/>
        </w:rPr>
      </w:pPr>
      <w:r w:rsidRPr="00C31ADF">
        <w:rPr>
          <w:rFonts w:ascii="Arial" w:hAnsi="Arial" w:cs="Arial"/>
          <w:sz w:val="22"/>
          <w:szCs w:val="22"/>
        </w:rPr>
        <w:t>g</w:t>
      </w:r>
      <w:r w:rsidR="009B6A21" w:rsidRPr="00C31ADF">
        <w:rPr>
          <w:rFonts w:ascii="Arial" w:hAnsi="Arial" w:cs="Arial"/>
          <w:sz w:val="22"/>
          <w:szCs w:val="22"/>
        </w:rPr>
        <w:t xml:space="preserve">warancja </w:t>
      </w:r>
      <w:r w:rsidRPr="00C31ADF">
        <w:rPr>
          <w:rFonts w:ascii="Arial" w:hAnsi="Arial" w:cs="Arial"/>
          <w:sz w:val="22"/>
          <w:szCs w:val="22"/>
        </w:rPr>
        <w:t xml:space="preserve">(poręczenie) </w:t>
      </w:r>
      <w:r w:rsidR="009B6A21" w:rsidRPr="00C31ADF">
        <w:rPr>
          <w:rFonts w:ascii="Arial" w:hAnsi="Arial" w:cs="Arial"/>
          <w:sz w:val="22"/>
          <w:szCs w:val="22"/>
        </w:rPr>
        <w:t xml:space="preserve">musi być wykonalna na terytorium Rzeczpospolitej Polskiej. </w:t>
      </w:r>
    </w:p>
    <w:p w14:paraId="5C8F4D77" w14:textId="77777777" w:rsidR="0071566F" w:rsidRPr="002148E6" w:rsidRDefault="00642C6B" w:rsidP="00AD3873">
      <w:pPr>
        <w:pStyle w:val="Nagwek2"/>
        <w:numPr>
          <w:ilvl w:val="0"/>
          <w:numId w:val="38"/>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481B9CB5" w:rsidR="001D6850" w:rsidRPr="00490A06"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490A06">
        <w:rPr>
          <w:rFonts w:ascii="Arial" w:hAnsi="Arial"/>
          <w:i/>
          <w:sz w:val="22"/>
        </w:rPr>
        <w:t>Z</w:t>
      </w:r>
      <w:r w:rsidRPr="00490A06">
        <w:rPr>
          <w:rFonts w:ascii="Arial" w:hAnsi="Arial"/>
          <w:i/>
          <w:sz w:val="22"/>
        </w:rPr>
        <w:t xml:space="preserve">ałącznik nr </w:t>
      </w:r>
      <w:r w:rsidR="00DA3FF7">
        <w:rPr>
          <w:rFonts w:ascii="Arial" w:hAnsi="Arial"/>
          <w:i/>
          <w:sz w:val="22"/>
        </w:rPr>
        <w:t>9</w:t>
      </w:r>
      <w:r w:rsidR="001D6850" w:rsidRPr="00490A06">
        <w:rPr>
          <w:rFonts w:ascii="Arial" w:hAnsi="Arial"/>
          <w:i/>
          <w:sz w:val="22"/>
        </w:rPr>
        <w:t xml:space="preserve"> </w:t>
      </w:r>
      <w:r w:rsidRPr="00490A06">
        <w:rPr>
          <w:rFonts w:ascii="Arial" w:hAnsi="Arial"/>
          <w:i/>
          <w:sz w:val="22"/>
        </w:rPr>
        <w:t xml:space="preserve">do </w:t>
      </w:r>
      <w:r w:rsidR="00580540" w:rsidRPr="00490A06">
        <w:rPr>
          <w:rFonts w:ascii="Arial" w:hAnsi="Arial"/>
          <w:i/>
          <w:sz w:val="22"/>
        </w:rPr>
        <w:t>SIWZ</w:t>
      </w:r>
      <w:r w:rsidRPr="00490A06">
        <w:rPr>
          <w:rFonts w:ascii="Arial" w:hAnsi="Arial"/>
          <w:sz w:val="22"/>
        </w:rPr>
        <w:t xml:space="preserve"> oraz jeżeli Wykonawca będzie korzystał z podwykonawców - </w:t>
      </w:r>
      <w:r w:rsidR="00B50BAF" w:rsidRPr="00490A06">
        <w:rPr>
          <w:rFonts w:ascii="Arial" w:hAnsi="Arial"/>
          <w:i/>
          <w:sz w:val="22"/>
        </w:rPr>
        <w:t>Z</w:t>
      </w:r>
      <w:r w:rsidRPr="00490A06">
        <w:rPr>
          <w:rFonts w:ascii="Arial" w:hAnsi="Arial"/>
          <w:i/>
          <w:sz w:val="22"/>
        </w:rPr>
        <w:t xml:space="preserve">ałączniku nr </w:t>
      </w:r>
      <w:r w:rsidR="00DA3FF7">
        <w:rPr>
          <w:rFonts w:ascii="Arial" w:hAnsi="Arial"/>
          <w:i/>
          <w:sz w:val="22"/>
        </w:rPr>
        <w:t>9A</w:t>
      </w:r>
      <w:r w:rsidRPr="00490A06">
        <w:rPr>
          <w:rFonts w:ascii="Arial" w:hAnsi="Arial"/>
          <w:i/>
          <w:sz w:val="22"/>
        </w:rPr>
        <w:t xml:space="preserve"> do </w:t>
      </w:r>
      <w:r w:rsidR="00580540" w:rsidRPr="00490A06">
        <w:rPr>
          <w:rFonts w:ascii="Arial" w:hAnsi="Arial"/>
          <w:i/>
          <w:sz w:val="22"/>
        </w:rPr>
        <w:t>SIWZ</w:t>
      </w:r>
      <w:r w:rsidRPr="00490A06">
        <w:rPr>
          <w:rFonts w:ascii="Arial" w:hAnsi="Arial"/>
          <w:i/>
          <w:sz w:val="22"/>
        </w:rPr>
        <w:t>.</w:t>
      </w:r>
    </w:p>
    <w:p w14:paraId="2B13FB76" w14:textId="77777777" w:rsidR="0071566F" w:rsidRPr="002148E6" w:rsidRDefault="00642C6B" w:rsidP="00AD3873">
      <w:pPr>
        <w:pStyle w:val="Nagwek2"/>
        <w:numPr>
          <w:ilvl w:val="0"/>
          <w:numId w:val="38"/>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658795C7" w14:textId="77777777" w:rsidR="00490A06" w:rsidRPr="00490A06" w:rsidRDefault="006A5560" w:rsidP="00490A06">
      <w:pPr>
        <w:pStyle w:val="ust"/>
        <w:numPr>
          <w:ilvl w:val="2"/>
          <w:numId w:val="15"/>
        </w:numPr>
        <w:tabs>
          <w:tab w:val="clear" w:pos="240"/>
          <w:tab w:val="num" w:pos="1620"/>
          <w:tab w:val="num" w:pos="2302"/>
        </w:tabs>
        <w:spacing w:before="0" w:after="0"/>
        <w:ind w:left="1560" w:hanging="709"/>
        <w:rPr>
          <w:rFonts w:ascii="Arial" w:hAnsi="Arial" w:cs="Arial"/>
          <w:sz w:val="22"/>
          <w:szCs w:val="22"/>
        </w:rPr>
      </w:pPr>
      <w:r w:rsidRPr="00490A06">
        <w:rPr>
          <w:rFonts w:ascii="Arial" w:hAnsi="Arial" w:cs="Arial"/>
          <w:sz w:val="22"/>
          <w:szCs w:val="22"/>
        </w:rPr>
        <w:t xml:space="preserve">treści </w:t>
      </w:r>
      <w:r w:rsidR="00E202FD" w:rsidRPr="00490A06">
        <w:rPr>
          <w:rFonts w:ascii="Arial" w:hAnsi="Arial" w:cs="Arial"/>
          <w:sz w:val="22"/>
          <w:szCs w:val="22"/>
        </w:rPr>
        <w:t>O</w:t>
      </w:r>
      <w:r w:rsidRPr="00490A06">
        <w:rPr>
          <w:rFonts w:ascii="Arial" w:hAnsi="Arial" w:cs="Arial"/>
          <w:sz w:val="22"/>
          <w:szCs w:val="22"/>
        </w:rPr>
        <w:t xml:space="preserve">głoszenia o zamówieniu wnosi się nie później niż 3 dni licząc od dnia jego ogłoszenia; </w:t>
      </w:r>
    </w:p>
    <w:p w14:paraId="40E87C8E" w14:textId="48EA7497" w:rsidR="006A5560" w:rsidRPr="00490A06" w:rsidRDefault="006018AC" w:rsidP="00490A06">
      <w:pPr>
        <w:pStyle w:val="ust"/>
        <w:numPr>
          <w:ilvl w:val="2"/>
          <w:numId w:val="15"/>
        </w:numPr>
        <w:tabs>
          <w:tab w:val="clear" w:pos="240"/>
          <w:tab w:val="num" w:pos="1620"/>
          <w:tab w:val="num" w:pos="2302"/>
        </w:tabs>
        <w:spacing w:before="0" w:after="0"/>
        <w:ind w:left="1560" w:hanging="709"/>
        <w:rPr>
          <w:rFonts w:ascii="Arial" w:hAnsi="Arial" w:cs="Arial"/>
          <w:sz w:val="22"/>
          <w:szCs w:val="22"/>
        </w:rPr>
      </w:pPr>
      <w:r w:rsidRPr="00490A06">
        <w:rPr>
          <w:rFonts w:ascii="Arial" w:hAnsi="Arial" w:cs="Arial"/>
          <w:sz w:val="22"/>
          <w:szCs w:val="22"/>
        </w:rPr>
        <w:t xml:space="preserve">postanowień SIWZ wnosi się w ciągu 3 dni </w:t>
      </w:r>
      <w:r w:rsidR="006A5560" w:rsidRPr="00490A06">
        <w:rPr>
          <w:rFonts w:ascii="Arial" w:hAnsi="Arial" w:cs="Arial"/>
          <w:sz w:val="22"/>
          <w:szCs w:val="22"/>
        </w:rPr>
        <w:t xml:space="preserve">od dnia </w:t>
      </w:r>
      <w:r w:rsidRPr="00490A06">
        <w:rPr>
          <w:rFonts w:ascii="Arial" w:hAnsi="Arial" w:cs="Arial"/>
          <w:sz w:val="22"/>
          <w:szCs w:val="22"/>
        </w:rPr>
        <w:t>zamieszczenia SIWZ na stronie internetowej</w:t>
      </w:r>
      <w:r w:rsidR="006A5560" w:rsidRPr="00490A06">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AD3873">
      <w:pPr>
        <w:pStyle w:val="Nagwek2"/>
        <w:numPr>
          <w:ilvl w:val="0"/>
          <w:numId w:val="38"/>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393AA0AF" w14:textId="1E74DC1C" w:rsidR="003B62DE" w:rsidRPr="00490A06" w:rsidRDefault="003B62DE" w:rsidP="00490A06">
      <w:pPr>
        <w:numPr>
          <w:ilvl w:val="1"/>
          <w:numId w:val="17"/>
        </w:numPr>
        <w:autoSpaceDE w:val="0"/>
        <w:autoSpaceDN w:val="0"/>
        <w:adjustRightInd w:val="0"/>
        <w:jc w:val="both"/>
        <w:rPr>
          <w:rFonts w:ascii="Arial" w:hAnsi="Arial" w:cs="Arial"/>
          <w:iCs/>
          <w:sz w:val="22"/>
          <w:szCs w:val="22"/>
        </w:rPr>
      </w:pPr>
      <w:r w:rsidRPr="00490A06">
        <w:rPr>
          <w:rFonts w:ascii="Arial" w:hAnsi="Arial"/>
          <w:iCs/>
          <w:sz w:val="22"/>
          <w:szCs w:val="22"/>
        </w:rPr>
        <w:t xml:space="preserve">Zamawiający dopuszcza składanie ofert częściowych. </w:t>
      </w:r>
    </w:p>
    <w:p w14:paraId="1933222F" w14:textId="1BD1A8A2" w:rsidR="003B62DE" w:rsidRPr="00490A06" w:rsidRDefault="003B62DE" w:rsidP="003B62DE">
      <w:pPr>
        <w:ind w:left="900"/>
        <w:jc w:val="both"/>
        <w:rPr>
          <w:rFonts w:ascii="Arial" w:hAnsi="Arial"/>
          <w:iCs/>
          <w:color w:val="C00000"/>
        </w:rPr>
      </w:pPr>
      <w:r w:rsidRPr="00490A06">
        <w:rPr>
          <w:rFonts w:ascii="Arial" w:hAnsi="Arial"/>
          <w:iCs/>
          <w:sz w:val="22"/>
          <w:szCs w:val="22"/>
        </w:rPr>
        <w:t xml:space="preserve">Zamówienie zostało podzielone na </w:t>
      </w:r>
      <w:r w:rsidR="00490A06">
        <w:rPr>
          <w:rFonts w:ascii="Arial" w:hAnsi="Arial"/>
          <w:iCs/>
          <w:sz w:val="22"/>
          <w:szCs w:val="22"/>
        </w:rPr>
        <w:t>dwie</w:t>
      </w:r>
      <w:r w:rsidRPr="00490A06">
        <w:rPr>
          <w:rFonts w:ascii="Arial" w:hAnsi="Arial"/>
          <w:iCs/>
          <w:sz w:val="22"/>
          <w:szCs w:val="22"/>
        </w:rPr>
        <w:t xml:space="preserve"> następując</w:t>
      </w:r>
      <w:r w:rsidR="00490A06">
        <w:rPr>
          <w:rFonts w:ascii="Arial" w:hAnsi="Arial"/>
          <w:iCs/>
          <w:sz w:val="22"/>
          <w:szCs w:val="22"/>
        </w:rPr>
        <w:t>e</w:t>
      </w:r>
      <w:r w:rsidRPr="00490A06">
        <w:rPr>
          <w:rFonts w:ascii="Arial" w:hAnsi="Arial"/>
          <w:iCs/>
          <w:sz w:val="22"/>
          <w:szCs w:val="22"/>
        </w:rPr>
        <w:t xml:space="preserve"> części</w:t>
      </w:r>
      <w:r w:rsidRPr="00490A06">
        <w:rPr>
          <w:rFonts w:ascii="Arial" w:hAnsi="Arial"/>
          <w:iCs/>
        </w:rPr>
        <w:t>:</w:t>
      </w:r>
    </w:p>
    <w:p w14:paraId="59B318EC" w14:textId="688E7B91" w:rsidR="003B62DE" w:rsidRPr="00490A06" w:rsidRDefault="003B62DE" w:rsidP="003B62DE">
      <w:pPr>
        <w:autoSpaceDE w:val="0"/>
        <w:autoSpaceDN w:val="0"/>
        <w:adjustRightInd w:val="0"/>
        <w:ind w:left="900"/>
        <w:jc w:val="both"/>
        <w:rPr>
          <w:rFonts w:ascii="Arial" w:hAnsi="Arial" w:cs="Arial"/>
          <w:b/>
          <w:iCs/>
          <w:sz w:val="22"/>
          <w:szCs w:val="22"/>
        </w:rPr>
      </w:pPr>
      <w:r w:rsidRPr="00490A06">
        <w:rPr>
          <w:rFonts w:ascii="Arial" w:hAnsi="Arial" w:cs="Arial"/>
          <w:b/>
          <w:bCs/>
          <w:iCs/>
          <w:sz w:val="22"/>
          <w:szCs w:val="22"/>
        </w:rPr>
        <w:t>Część 1</w:t>
      </w:r>
      <w:r w:rsidRPr="00490A06">
        <w:rPr>
          <w:rFonts w:ascii="Arial" w:hAnsi="Arial" w:cs="Arial"/>
          <w:bCs/>
          <w:iCs/>
          <w:sz w:val="22"/>
          <w:szCs w:val="22"/>
        </w:rPr>
        <w:t xml:space="preserve"> </w:t>
      </w:r>
      <w:r w:rsidRPr="00490A06">
        <w:rPr>
          <w:rFonts w:ascii="Arial" w:hAnsi="Arial" w:cs="Arial"/>
          <w:iCs/>
          <w:sz w:val="22"/>
          <w:szCs w:val="22"/>
        </w:rPr>
        <w:t xml:space="preserve">– Zakres obejmuje </w:t>
      </w:r>
      <w:r w:rsidR="00490A06" w:rsidRPr="00490A06">
        <w:rPr>
          <w:rFonts w:ascii="Arial" w:hAnsi="Arial"/>
          <w:sz w:val="22"/>
        </w:rPr>
        <w:t xml:space="preserve">renowację kanalizacji sanitarnej w ulicach: </w:t>
      </w:r>
      <w:r w:rsidR="00490A06" w:rsidRPr="00490A06">
        <w:rPr>
          <w:rFonts w:ascii="Arial" w:hAnsi="Arial"/>
          <w:i/>
          <w:iCs/>
          <w:sz w:val="22"/>
        </w:rPr>
        <w:t xml:space="preserve">Kraszewskiego, Sucha, Cechowa, Żeromskiego, Zwierzyniecka, </w:t>
      </w:r>
      <w:proofErr w:type="spellStart"/>
      <w:r w:rsidR="00490A06" w:rsidRPr="00490A06">
        <w:rPr>
          <w:rFonts w:ascii="Arial" w:hAnsi="Arial"/>
          <w:i/>
          <w:iCs/>
          <w:sz w:val="22"/>
        </w:rPr>
        <w:t>Mariampolska</w:t>
      </w:r>
      <w:proofErr w:type="spellEnd"/>
      <w:r w:rsidR="00490A06" w:rsidRPr="00490A06">
        <w:rPr>
          <w:rFonts w:ascii="Arial" w:hAnsi="Arial"/>
          <w:i/>
          <w:iCs/>
          <w:sz w:val="22"/>
        </w:rPr>
        <w:t xml:space="preserve">, Osielska, Siemaszkowej, Komisji Edukacji Narodowej, Bursztynowa, 2-go października, Lądowa, Kryształowa, </w:t>
      </w:r>
      <w:proofErr w:type="spellStart"/>
      <w:r w:rsidR="00490A06" w:rsidRPr="00490A06">
        <w:rPr>
          <w:rFonts w:ascii="Arial" w:hAnsi="Arial"/>
          <w:i/>
          <w:iCs/>
          <w:sz w:val="22"/>
        </w:rPr>
        <w:t>Szydzika</w:t>
      </w:r>
      <w:proofErr w:type="spellEnd"/>
      <w:r w:rsidR="00490A06" w:rsidRPr="00490A06">
        <w:rPr>
          <w:rFonts w:ascii="Arial" w:hAnsi="Arial"/>
          <w:i/>
          <w:iCs/>
          <w:sz w:val="22"/>
        </w:rPr>
        <w:t xml:space="preserve">, Ryńskiego, Garczyńskiego, Styki, </w:t>
      </w:r>
      <w:proofErr w:type="spellStart"/>
      <w:r w:rsidR="00490A06" w:rsidRPr="00490A06">
        <w:rPr>
          <w:rFonts w:ascii="Arial" w:hAnsi="Arial"/>
          <w:i/>
          <w:iCs/>
          <w:sz w:val="22"/>
        </w:rPr>
        <w:t>Thommee</w:t>
      </w:r>
      <w:proofErr w:type="spellEnd"/>
      <w:r w:rsidR="00490A06" w:rsidRPr="00490A06">
        <w:rPr>
          <w:rFonts w:ascii="Arial" w:hAnsi="Arial"/>
          <w:i/>
          <w:iCs/>
          <w:sz w:val="22"/>
        </w:rPr>
        <w:t>, Przybory</w:t>
      </w:r>
      <w:r w:rsidR="00490A06" w:rsidRPr="00490A06">
        <w:rPr>
          <w:rFonts w:ascii="Arial" w:hAnsi="Arial"/>
          <w:sz w:val="22"/>
        </w:rPr>
        <w:t xml:space="preserve"> oraz renowację kanalizacji deszczowej w ulicach: </w:t>
      </w:r>
      <w:r w:rsidR="00490A06" w:rsidRPr="00490A06">
        <w:rPr>
          <w:rFonts w:ascii="Arial" w:hAnsi="Arial"/>
          <w:i/>
          <w:iCs/>
          <w:sz w:val="22"/>
        </w:rPr>
        <w:t xml:space="preserve">Kraszewskiego, Sucha, </w:t>
      </w:r>
      <w:proofErr w:type="spellStart"/>
      <w:r w:rsidR="00490A06" w:rsidRPr="00490A06">
        <w:rPr>
          <w:rFonts w:ascii="Arial" w:hAnsi="Arial"/>
          <w:i/>
          <w:iCs/>
          <w:sz w:val="22"/>
        </w:rPr>
        <w:t>Thommee</w:t>
      </w:r>
      <w:proofErr w:type="spellEnd"/>
      <w:r w:rsidR="00490A06" w:rsidRPr="00490A06">
        <w:rPr>
          <w:rFonts w:ascii="Arial" w:hAnsi="Arial"/>
          <w:i/>
          <w:iCs/>
          <w:sz w:val="22"/>
        </w:rPr>
        <w:t>, Focha, Jasna</w:t>
      </w:r>
      <w:r w:rsidR="00490A06" w:rsidRPr="00490A06">
        <w:rPr>
          <w:rFonts w:ascii="Arial" w:hAnsi="Arial"/>
          <w:sz w:val="22"/>
        </w:rPr>
        <w:t>.</w:t>
      </w:r>
    </w:p>
    <w:p w14:paraId="46D00A3F" w14:textId="707A4100" w:rsidR="003B62DE" w:rsidRPr="00490A06" w:rsidRDefault="003B62DE" w:rsidP="003B62DE">
      <w:pPr>
        <w:autoSpaceDE w:val="0"/>
        <w:autoSpaceDN w:val="0"/>
        <w:adjustRightInd w:val="0"/>
        <w:ind w:left="900"/>
        <w:jc w:val="both"/>
        <w:rPr>
          <w:rFonts w:ascii="Arial" w:hAnsi="Arial" w:cs="Arial"/>
          <w:b/>
          <w:iCs/>
          <w:sz w:val="22"/>
          <w:szCs w:val="22"/>
        </w:rPr>
      </w:pPr>
      <w:r w:rsidRPr="00490A06">
        <w:rPr>
          <w:rFonts w:ascii="Arial" w:hAnsi="Arial" w:cs="Arial"/>
          <w:b/>
          <w:bCs/>
          <w:iCs/>
          <w:sz w:val="22"/>
          <w:szCs w:val="22"/>
        </w:rPr>
        <w:t>Część 2</w:t>
      </w:r>
      <w:r w:rsidRPr="00490A06">
        <w:rPr>
          <w:rFonts w:ascii="Arial" w:hAnsi="Arial" w:cs="Arial"/>
          <w:bCs/>
          <w:iCs/>
          <w:sz w:val="22"/>
          <w:szCs w:val="22"/>
        </w:rPr>
        <w:t xml:space="preserve"> </w:t>
      </w:r>
      <w:r w:rsidRPr="00490A06">
        <w:rPr>
          <w:rFonts w:ascii="Arial" w:hAnsi="Arial" w:cs="Arial"/>
          <w:iCs/>
          <w:sz w:val="22"/>
          <w:szCs w:val="22"/>
        </w:rPr>
        <w:t xml:space="preserve">– Zakres obejmuje </w:t>
      </w:r>
      <w:r w:rsidR="00490A06" w:rsidRPr="00490A06">
        <w:rPr>
          <w:rFonts w:ascii="Arial" w:hAnsi="Arial"/>
          <w:sz w:val="22"/>
        </w:rPr>
        <w:t xml:space="preserve">renowację kanalizacji sanitarnej w ulicach: </w:t>
      </w:r>
      <w:r w:rsidR="00490A06" w:rsidRPr="00490A06">
        <w:rPr>
          <w:rFonts w:ascii="Arial" w:hAnsi="Arial"/>
          <w:i/>
          <w:iCs/>
          <w:sz w:val="22"/>
        </w:rPr>
        <w:t>Floriana/Bernardyńska, Maciaszka/</w:t>
      </w:r>
      <w:proofErr w:type="spellStart"/>
      <w:r w:rsidR="00490A06" w:rsidRPr="00490A06">
        <w:rPr>
          <w:rFonts w:ascii="Arial" w:hAnsi="Arial"/>
          <w:i/>
          <w:iCs/>
          <w:sz w:val="22"/>
        </w:rPr>
        <w:t>Tragerów</w:t>
      </w:r>
      <w:proofErr w:type="spellEnd"/>
      <w:r w:rsidR="00490A06" w:rsidRPr="00490A06">
        <w:rPr>
          <w:rFonts w:ascii="Arial" w:hAnsi="Arial"/>
          <w:i/>
          <w:iCs/>
          <w:sz w:val="22"/>
        </w:rPr>
        <w:t>, Fordońska 24, Królowej Jadwigi 21, Ryńskiego, Zakładowa, Igrzyskowa</w:t>
      </w:r>
      <w:r w:rsidR="00490A06" w:rsidRPr="00490A06">
        <w:rPr>
          <w:rFonts w:ascii="Arial" w:hAnsi="Arial"/>
          <w:sz w:val="22"/>
        </w:rPr>
        <w:t xml:space="preserve"> oraz renowację kanalizacji deszczowej w ulicach: </w:t>
      </w:r>
      <w:r w:rsidR="00490A06" w:rsidRPr="00490A06">
        <w:rPr>
          <w:rFonts w:ascii="Arial" w:hAnsi="Arial"/>
          <w:i/>
          <w:iCs/>
          <w:sz w:val="22"/>
        </w:rPr>
        <w:t>Floriana/Bernardyńska, Wyścigowa, Startowa, Przemysłowa, Lenartowicza, Igrzyskowa, Witebska</w:t>
      </w:r>
      <w:r w:rsidR="00490A06" w:rsidRPr="00490A06">
        <w:rPr>
          <w:rFonts w:ascii="Arial" w:hAnsi="Arial"/>
          <w:sz w:val="22"/>
        </w:rPr>
        <w:t>.</w:t>
      </w:r>
    </w:p>
    <w:p w14:paraId="6A8F6F5E" w14:textId="315D920E" w:rsidR="003B62DE" w:rsidRPr="00490A06" w:rsidRDefault="003B62DE" w:rsidP="003B62DE">
      <w:pPr>
        <w:autoSpaceDE w:val="0"/>
        <w:autoSpaceDN w:val="0"/>
        <w:adjustRightInd w:val="0"/>
        <w:ind w:left="900"/>
        <w:jc w:val="both"/>
        <w:rPr>
          <w:rFonts w:ascii="Arial" w:hAnsi="Arial" w:cs="Arial"/>
          <w:b/>
          <w:i/>
          <w:sz w:val="22"/>
          <w:szCs w:val="22"/>
        </w:rPr>
      </w:pPr>
      <w:r w:rsidRPr="00490A06">
        <w:rPr>
          <w:rFonts w:ascii="Arial" w:hAnsi="Arial" w:cs="Arial"/>
          <w:iCs/>
          <w:sz w:val="22"/>
          <w:szCs w:val="22"/>
        </w:rPr>
        <w:t xml:space="preserve">Wykonawca może złożyć oferty częściowe </w:t>
      </w:r>
      <w:r w:rsidR="006B74D0" w:rsidRPr="00490A06">
        <w:rPr>
          <w:rFonts w:ascii="Arial" w:hAnsi="Arial" w:cs="Arial"/>
          <w:iCs/>
          <w:sz w:val="22"/>
          <w:szCs w:val="22"/>
        </w:rPr>
        <w:t xml:space="preserve">na </w:t>
      </w:r>
      <w:r w:rsidR="00490A06" w:rsidRPr="00490A06">
        <w:rPr>
          <w:rFonts w:ascii="Arial" w:hAnsi="Arial" w:cs="Arial"/>
          <w:iCs/>
          <w:sz w:val="22"/>
          <w:szCs w:val="22"/>
        </w:rPr>
        <w:t>2</w:t>
      </w:r>
      <w:r w:rsidR="006B74D0" w:rsidRPr="00490A06">
        <w:rPr>
          <w:rFonts w:ascii="Arial" w:hAnsi="Arial" w:cs="Arial"/>
          <w:iCs/>
          <w:sz w:val="22"/>
          <w:szCs w:val="22"/>
        </w:rPr>
        <w:t xml:space="preserve"> części</w:t>
      </w:r>
      <w:r w:rsidR="00490A06" w:rsidRPr="00490A06">
        <w:rPr>
          <w:rFonts w:ascii="Arial" w:hAnsi="Arial" w:cs="Arial"/>
          <w:iCs/>
          <w:sz w:val="22"/>
          <w:szCs w:val="22"/>
        </w:rPr>
        <w:t>.</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4D031496" w14:textId="0AF69923" w:rsidR="006B74D0" w:rsidRPr="00490A06" w:rsidRDefault="006B74D0" w:rsidP="00490A06">
      <w:pPr>
        <w:numPr>
          <w:ilvl w:val="1"/>
          <w:numId w:val="17"/>
        </w:numPr>
        <w:autoSpaceDE w:val="0"/>
        <w:autoSpaceDN w:val="0"/>
        <w:adjustRightInd w:val="0"/>
        <w:jc w:val="both"/>
        <w:rPr>
          <w:rFonts w:ascii="Arial" w:hAnsi="Arial" w:cs="Arial"/>
          <w:sz w:val="22"/>
          <w:szCs w:val="22"/>
        </w:rPr>
      </w:pPr>
      <w:r w:rsidRPr="00490A06">
        <w:rPr>
          <w:rFonts w:ascii="Arial" w:hAnsi="Arial"/>
          <w:iCs/>
          <w:sz w:val="22"/>
          <w:szCs w:val="22"/>
        </w:rPr>
        <w:t xml:space="preserve">Zamawiający przewiduje </w:t>
      </w:r>
      <w:r w:rsidRPr="00490A06">
        <w:rPr>
          <w:rFonts w:ascii="Arial" w:hAnsi="Arial" w:cs="Arial"/>
          <w:iCs/>
          <w:sz w:val="22"/>
          <w:szCs w:val="22"/>
        </w:rPr>
        <w:t xml:space="preserve">udzielenie zamówień uzupełniających, stanowiących nie więcej niż </w:t>
      </w:r>
      <w:r w:rsidR="00490A06" w:rsidRPr="00490A06">
        <w:rPr>
          <w:rFonts w:ascii="Arial" w:hAnsi="Arial" w:cs="Arial"/>
          <w:b/>
          <w:iCs/>
          <w:sz w:val="22"/>
          <w:szCs w:val="22"/>
        </w:rPr>
        <w:t>10</w:t>
      </w:r>
      <w:r w:rsidRPr="00490A06">
        <w:rPr>
          <w:rFonts w:ascii="Arial" w:hAnsi="Arial" w:cs="Arial"/>
          <w:b/>
          <w:iCs/>
          <w:sz w:val="22"/>
          <w:szCs w:val="22"/>
        </w:rPr>
        <w:t>% wartości zamówienia podstawowego</w:t>
      </w:r>
      <w:r w:rsidRPr="00490A06">
        <w:rPr>
          <w:rFonts w:ascii="Arial" w:hAnsi="Arial" w:cs="Arial"/>
          <w:iCs/>
          <w:sz w:val="22"/>
          <w:szCs w:val="22"/>
        </w:rPr>
        <w:t xml:space="preserve"> i polegających na powtórzeniu tego samego rodzaju robót budowlanych jak w przedmiocie zamówienia określonym w pkt. 3.</w:t>
      </w:r>
      <w:r w:rsidRPr="00490A06">
        <w:rPr>
          <w:rFonts w:ascii="Arial" w:hAnsi="Arial"/>
          <w:iCs/>
          <w:sz w:val="22"/>
          <w:szCs w:val="22"/>
        </w:rPr>
        <w:t xml:space="preserve"> </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490A06" w:rsidRDefault="00C2533D" w:rsidP="00C2533D">
      <w:pPr>
        <w:numPr>
          <w:ilvl w:val="1"/>
          <w:numId w:val="17"/>
        </w:numPr>
        <w:autoSpaceDE w:val="0"/>
        <w:autoSpaceDN w:val="0"/>
        <w:adjustRightInd w:val="0"/>
        <w:jc w:val="both"/>
        <w:rPr>
          <w:rFonts w:ascii="Arial" w:hAnsi="Arial" w:cs="Arial"/>
          <w:sz w:val="22"/>
          <w:szCs w:val="22"/>
        </w:rPr>
      </w:pPr>
      <w:r w:rsidRPr="00490A06">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41027E4B" w:rsidR="00C2533D" w:rsidRPr="00B71823" w:rsidRDefault="00E914E2" w:rsidP="00B71823">
      <w:pPr>
        <w:numPr>
          <w:ilvl w:val="1"/>
          <w:numId w:val="17"/>
        </w:numPr>
        <w:autoSpaceDE w:val="0"/>
        <w:autoSpaceDN w:val="0"/>
        <w:adjustRightInd w:val="0"/>
        <w:spacing w:after="240"/>
        <w:jc w:val="both"/>
        <w:rPr>
          <w:rFonts w:ascii="Arial" w:hAnsi="Arial" w:cs="Arial"/>
          <w:sz w:val="22"/>
          <w:szCs w:val="22"/>
        </w:rPr>
      </w:pPr>
      <w:r w:rsidRPr="00490A06">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490A06">
        <w:rPr>
          <w:rFonts w:ascii="Arial" w:hAnsi="Arial" w:cs="Arial"/>
          <w:i/>
          <w:iCs/>
          <w:sz w:val="22"/>
          <w:szCs w:val="22"/>
        </w:rPr>
        <w:t>Załącznik nr</w:t>
      </w:r>
      <w:r w:rsidR="00490A06" w:rsidRPr="00490A06">
        <w:rPr>
          <w:rFonts w:ascii="Arial" w:hAnsi="Arial" w:cs="Arial"/>
          <w:i/>
          <w:iCs/>
          <w:sz w:val="22"/>
          <w:szCs w:val="22"/>
        </w:rPr>
        <w:t xml:space="preserve"> </w:t>
      </w:r>
      <w:r w:rsidR="00DA3FF7">
        <w:rPr>
          <w:rFonts w:ascii="Arial" w:hAnsi="Arial" w:cs="Arial"/>
          <w:i/>
          <w:iCs/>
          <w:sz w:val="22"/>
          <w:szCs w:val="22"/>
        </w:rPr>
        <w:t>11</w:t>
      </w:r>
      <w:r w:rsidR="00490A06" w:rsidRPr="00490A06">
        <w:rPr>
          <w:rFonts w:ascii="Arial" w:hAnsi="Arial" w:cs="Arial"/>
          <w:i/>
          <w:iCs/>
          <w:sz w:val="22"/>
          <w:szCs w:val="22"/>
        </w:rPr>
        <w:t xml:space="preserve"> </w:t>
      </w:r>
      <w:r w:rsidRPr="00490A06">
        <w:rPr>
          <w:rFonts w:ascii="Arial" w:hAnsi="Arial" w:cs="Arial"/>
          <w:i/>
          <w:iCs/>
          <w:sz w:val="22"/>
          <w:szCs w:val="22"/>
        </w:rPr>
        <w:t>do SIWZ</w:t>
      </w:r>
      <w:r w:rsidR="00490A06">
        <w:rPr>
          <w:rFonts w:ascii="Arial" w:hAnsi="Arial" w:cs="Arial"/>
          <w:sz w:val="22"/>
          <w:szCs w:val="22"/>
        </w:rPr>
        <w:t>.</w:t>
      </w:r>
    </w:p>
    <w:p w14:paraId="06BEAB15" w14:textId="77777777" w:rsidR="00F0745C" w:rsidRPr="002148E6" w:rsidRDefault="00F0745C" w:rsidP="00AD3873">
      <w:pPr>
        <w:pStyle w:val="Nagwek2"/>
        <w:numPr>
          <w:ilvl w:val="0"/>
          <w:numId w:val="38"/>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24CB38EB" w14:textId="77777777" w:rsidR="00490A06" w:rsidRPr="00490A06" w:rsidRDefault="00F0745C" w:rsidP="00490A06">
      <w:pPr>
        <w:pStyle w:val="Akapitzlist"/>
        <w:numPr>
          <w:ilvl w:val="1"/>
          <w:numId w:val="38"/>
        </w:numPr>
        <w:tabs>
          <w:tab w:val="left" w:pos="994"/>
        </w:tabs>
        <w:jc w:val="both"/>
        <w:rPr>
          <w:rFonts w:ascii="Arial" w:hAnsi="Arial"/>
          <w:sz w:val="22"/>
          <w:szCs w:val="22"/>
        </w:rPr>
      </w:pPr>
      <w:r w:rsidRPr="00490A06">
        <w:rPr>
          <w:rFonts w:ascii="Arial" w:hAnsi="Arial"/>
          <w:sz w:val="22"/>
          <w:szCs w:val="22"/>
        </w:rPr>
        <w:t xml:space="preserve">Wzór Formularza oferty - Załącznik nr </w:t>
      </w:r>
      <w:r w:rsidR="00490A06" w:rsidRPr="00490A06">
        <w:rPr>
          <w:rFonts w:ascii="Arial" w:hAnsi="Arial"/>
          <w:sz w:val="22"/>
          <w:szCs w:val="22"/>
        </w:rPr>
        <w:t>1</w:t>
      </w:r>
    </w:p>
    <w:p w14:paraId="478E7DC4" w14:textId="77777777" w:rsidR="00490A06" w:rsidRDefault="00EA674B" w:rsidP="00490A06">
      <w:pPr>
        <w:pStyle w:val="Akapitzlist"/>
        <w:numPr>
          <w:ilvl w:val="1"/>
          <w:numId w:val="38"/>
        </w:numPr>
        <w:tabs>
          <w:tab w:val="left" w:pos="994"/>
        </w:tabs>
        <w:jc w:val="both"/>
        <w:rPr>
          <w:rFonts w:ascii="Arial" w:hAnsi="Arial"/>
          <w:sz w:val="22"/>
          <w:szCs w:val="22"/>
        </w:rPr>
      </w:pPr>
      <w:r w:rsidRPr="00490A06">
        <w:rPr>
          <w:rFonts w:ascii="Arial" w:hAnsi="Arial"/>
          <w:sz w:val="22"/>
          <w:szCs w:val="22"/>
        </w:rPr>
        <w:t>W</w:t>
      </w:r>
      <w:r w:rsidR="003F6EA1" w:rsidRPr="00490A06">
        <w:rPr>
          <w:rFonts w:ascii="Arial" w:hAnsi="Arial"/>
          <w:sz w:val="22"/>
          <w:szCs w:val="22"/>
        </w:rPr>
        <w:t xml:space="preserve">zór </w:t>
      </w:r>
      <w:r w:rsidR="009678D2" w:rsidRPr="00490A06">
        <w:rPr>
          <w:rFonts w:ascii="Arial" w:hAnsi="Arial"/>
          <w:sz w:val="22"/>
          <w:szCs w:val="22"/>
        </w:rPr>
        <w:t>Wy</w:t>
      </w:r>
      <w:r w:rsidR="003F6EA1" w:rsidRPr="00490A06">
        <w:rPr>
          <w:rFonts w:ascii="Arial" w:hAnsi="Arial"/>
          <w:sz w:val="22"/>
          <w:szCs w:val="22"/>
        </w:rPr>
        <w:t xml:space="preserve">kazu cen </w:t>
      </w:r>
      <w:r w:rsidR="00F0745C" w:rsidRPr="00490A06">
        <w:rPr>
          <w:rFonts w:ascii="Arial" w:hAnsi="Arial"/>
          <w:sz w:val="22"/>
          <w:szCs w:val="22"/>
        </w:rPr>
        <w:t xml:space="preserve">- Załącznik nr </w:t>
      </w:r>
      <w:r w:rsidR="00490A06" w:rsidRPr="00490A06">
        <w:rPr>
          <w:rFonts w:ascii="Arial" w:hAnsi="Arial"/>
          <w:sz w:val="22"/>
          <w:szCs w:val="22"/>
        </w:rPr>
        <w:t>2A, 2B</w:t>
      </w:r>
    </w:p>
    <w:p w14:paraId="3983EBC6" w14:textId="77777777" w:rsidR="004F1FBC" w:rsidRDefault="008D036F" w:rsidP="004F1FBC">
      <w:pPr>
        <w:pStyle w:val="Akapitzlist"/>
        <w:numPr>
          <w:ilvl w:val="1"/>
          <w:numId w:val="38"/>
        </w:numPr>
        <w:tabs>
          <w:tab w:val="left" w:pos="994"/>
        </w:tabs>
        <w:ind w:left="993" w:hanging="633"/>
        <w:jc w:val="both"/>
        <w:rPr>
          <w:rFonts w:ascii="Arial" w:hAnsi="Arial"/>
          <w:sz w:val="22"/>
          <w:szCs w:val="22"/>
        </w:rPr>
      </w:pPr>
      <w:r w:rsidRPr="00490A06">
        <w:rPr>
          <w:rFonts w:ascii="Arial" w:hAnsi="Arial"/>
          <w:sz w:val="22"/>
          <w:szCs w:val="22"/>
        </w:rPr>
        <w:t xml:space="preserve">Wzór </w:t>
      </w:r>
      <w:r w:rsidR="00F0745C" w:rsidRPr="00490A06">
        <w:rPr>
          <w:rFonts w:ascii="Arial" w:hAnsi="Arial"/>
          <w:sz w:val="22"/>
          <w:szCs w:val="22"/>
        </w:rPr>
        <w:t>Oświadczeni</w:t>
      </w:r>
      <w:r w:rsidRPr="00490A06">
        <w:rPr>
          <w:rFonts w:ascii="Arial" w:hAnsi="Arial"/>
          <w:sz w:val="22"/>
          <w:szCs w:val="22"/>
        </w:rPr>
        <w:t>a</w:t>
      </w:r>
      <w:r w:rsidR="00FC1C35" w:rsidRPr="00490A06">
        <w:rPr>
          <w:rFonts w:ascii="Arial" w:hAnsi="Arial" w:cs="Arial"/>
          <w:sz w:val="22"/>
          <w:szCs w:val="22"/>
        </w:rPr>
        <w:t xml:space="preserve"> </w:t>
      </w:r>
      <w:r w:rsidR="00260A51" w:rsidRPr="00490A06">
        <w:rPr>
          <w:rFonts w:ascii="Arial" w:hAnsi="Arial" w:cs="Arial"/>
          <w:sz w:val="22"/>
          <w:szCs w:val="22"/>
        </w:rPr>
        <w:t>W</w:t>
      </w:r>
      <w:r w:rsidR="00FC1C35" w:rsidRPr="00490A06">
        <w:rPr>
          <w:rFonts w:ascii="Arial" w:hAnsi="Arial" w:cs="Arial"/>
          <w:sz w:val="22"/>
          <w:szCs w:val="22"/>
        </w:rPr>
        <w:t>ykonawcy o spełni</w:t>
      </w:r>
      <w:r w:rsidR="00D37671" w:rsidRPr="00490A06">
        <w:rPr>
          <w:rFonts w:ascii="Arial" w:hAnsi="Arial" w:cs="Arial"/>
          <w:sz w:val="22"/>
          <w:szCs w:val="22"/>
        </w:rPr>
        <w:t>e</w:t>
      </w:r>
      <w:r w:rsidR="00FC1C35" w:rsidRPr="00490A06">
        <w:rPr>
          <w:rFonts w:ascii="Arial" w:hAnsi="Arial" w:cs="Arial"/>
          <w:sz w:val="22"/>
          <w:szCs w:val="22"/>
        </w:rPr>
        <w:t>niu warunków udziału w postępowaniu</w:t>
      </w:r>
      <w:r w:rsidR="00F0745C" w:rsidRPr="00490A06">
        <w:rPr>
          <w:rFonts w:ascii="Arial" w:hAnsi="Arial"/>
          <w:sz w:val="22"/>
          <w:szCs w:val="22"/>
        </w:rPr>
        <w:t xml:space="preserve"> </w:t>
      </w:r>
      <w:r w:rsidR="00FC1C35" w:rsidRPr="00490A06">
        <w:rPr>
          <w:rFonts w:ascii="Arial" w:hAnsi="Arial"/>
          <w:sz w:val="22"/>
          <w:szCs w:val="22"/>
        </w:rPr>
        <w:t xml:space="preserve"> </w:t>
      </w:r>
      <w:r w:rsidR="00F0745C" w:rsidRPr="00490A06">
        <w:rPr>
          <w:rFonts w:ascii="Arial" w:hAnsi="Arial"/>
          <w:sz w:val="22"/>
          <w:szCs w:val="22"/>
        </w:rPr>
        <w:t xml:space="preserve">- Załącznik nr </w:t>
      </w:r>
      <w:r w:rsidR="00490A06" w:rsidRPr="00490A06">
        <w:rPr>
          <w:rFonts w:ascii="Arial" w:hAnsi="Arial"/>
          <w:sz w:val="22"/>
          <w:szCs w:val="22"/>
        </w:rPr>
        <w:t>3</w:t>
      </w:r>
    </w:p>
    <w:p w14:paraId="45ADF038" w14:textId="7B826389" w:rsidR="003D3B58" w:rsidRDefault="003D3B58" w:rsidP="004F1FBC">
      <w:pPr>
        <w:pStyle w:val="Akapitzlist"/>
        <w:numPr>
          <w:ilvl w:val="1"/>
          <w:numId w:val="38"/>
        </w:numPr>
        <w:tabs>
          <w:tab w:val="left" w:pos="994"/>
        </w:tabs>
        <w:ind w:left="993" w:hanging="633"/>
        <w:jc w:val="both"/>
        <w:rPr>
          <w:rFonts w:ascii="Arial" w:hAnsi="Arial"/>
          <w:sz w:val="22"/>
          <w:szCs w:val="22"/>
        </w:rPr>
      </w:pPr>
      <w:r w:rsidRPr="004F1FBC">
        <w:rPr>
          <w:rFonts w:ascii="Arial" w:hAnsi="Arial"/>
          <w:sz w:val="22"/>
          <w:szCs w:val="22"/>
        </w:rPr>
        <w:t>Wzór Wykazu robót budowlanych - Załącznik nr</w:t>
      </w:r>
      <w:r w:rsidR="004F1FBC" w:rsidRPr="004F1FBC">
        <w:rPr>
          <w:rFonts w:ascii="Arial" w:hAnsi="Arial"/>
          <w:sz w:val="22"/>
          <w:szCs w:val="22"/>
        </w:rPr>
        <w:t xml:space="preserve"> 4</w:t>
      </w:r>
    </w:p>
    <w:p w14:paraId="33A1447E" w14:textId="77777777" w:rsidR="00351BF9" w:rsidRDefault="00351BF9" w:rsidP="00351BF9">
      <w:pPr>
        <w:pStyle w:val="Akapitzlist"/>
        <w:numPr>
          <w:ilvl w:val="1"/>
          <w:numId w:val="38"/>
        </w:numPr>
        <w:tabs>
          <w:tab w:val="left" w:pos="994"/>
        </w:tabs>
        <w:ind w:left="993" w:hanging="633"/>
        <w:jc w:val="both"/>
        <w:rPr>
          <w:rFonts w:ascii="Arial" w:hAnsi="Arial"/>
          <w:sz w:val="22"/>
          <w:szCs w:val="22"/>
        </w:rPr>
      </w:pPr>
      <w:r w:rsidRPr="00351BF9">
        <w:rPr>
          <w:rFonts w:ascii="Arial" w:hAnsi="Arial"/>
          <w:sz w:val="22"/>
          <w:szCs w:val="22"/>
        </w:rPr>
        <w:t>Wzór</w:t>
      </w:r>
      <w:r w:rsidRPr="00351BF9">
        <w:rPr>
          <w:rFonts w:ascii="Arial" w:hAnsi="Arial" w:cs="Arial"/>
          <w:sz w:val="22"/>
          <w:szCs w:val="22"/>
        </w:rPr>
        <w:t xml:space="preserve"> Wykazu narzędzi </w:t>
      </w:r>
      <w:r w:rsidRPr="00351BF9">
        <w:rPr>
          <w:rFonts w:ascii="Arial" w:hAnsi="Arial"/>
          <w:sz w:val="22"/>
          <w:szCs w:val="22"/>
        </w:rPr>
        <w:t>i urządzeń technicznych</w:t>
      </w:r>
      <w:r w:rsidRPr="00351BF9">
        <w:rPr>
          <w:rFonts w:ascii="Arial" w:hAnsi="Arial" w:cs="Arial"/>
          <w:sz w:val="22"/>
          <w:szCs w:val="22"/>
        </w:rPr>
        <w:t xml:space="preserve"> </w:t>
      </w:r>
      <w:r w:rsidRPr="00351BF9">
        <w:rPr>
          <w:rFonts w:ascii="Arial" w:hAnsi="Arial"/>
          <w:sz w:val="22"/>
          <w:szCs w:val="22"/>
        </w:rPr>
        <w:t>- Załącznik nr 5</w:t>
      </w:r>
    </w:p>
    <w:p w14:paraId="7C2EE745" w14:textId="77777777" w:rsidR="00351BF9" w:rsidRDefault="00EA674B" w:rsidP="00351BF9">
      <w:pPr>
        <w:pStyle w:val="Akapitzlist"/>
        <w:numPr>
          <w:ilvl w:val="1"/>
          <w:numId w:val="38"/>
        </w:numPr>
        <w:tabs>
          <w:tab w:val="left" w:pos="994"/>
        </w:tabs>
        <w:ind w:left="993" w:hanging="633"/>
        <w:jc w:val="both"/>
        <w:rPr>
          <w:rFonts w:ascii="Arial" w:hAnsi="Arial"/>
          <w:sz w:val="22"/>
          <w:szCs w:val="22"/>
        </w:rPr>
      </w:pPr>
      <w:r w:rsidRPr="00351BF9">
        <w:rPr>
          <w:rFonts w:ascii="Arial" w:hAnsi="Arial"/>
          <w:sz w:val="22"/>
          <w:szCs w:val="22"/>
        </w:rPr>
        <w:t>W</w:t>
      </w:r>
      <w:r w:rsidR="009678D2" w:rsidRPr="00351BF9">
        <w:rPr>
          <w:rFonts w:ascii="Arial" w:hAnsi="Arial"/>
          <w:sz w:val="22"/>
          <w:szCs w:val="22"/>
        </w:rPr>
        <w:t xml:space="preserve">zór </w:t>
      </w:r>
      <w:r w:rsidR="008D036F" w:rsidRPr="00351BF9">
        <w:rPr>
          <w:rFonts w:ascii="Arial" w:hAnsi="Arial"/>
          <w:sz w:val="22"/>
          <w:szCs w:val="22"/>
        </w:rPr>
        <w:t>W</w:t>
      </w:r>
      <w:r w:rsidR="00F0745C" w:rsidRPr="00351BF9">
        <w:rPr>
          <w:rFonts w:ascii="Arial" w:hAnsi="Arial"/>
          <w:sz w:val="22"/>
          <w:szCs w:val="22"/>
        </w:rPr>
        <w:t>ykaz</w:t>
      </w:r>
      <w:r w:rsidR="008D036F" w:rsidRPr="00351BF9">
        <w:rPr>
          <w:rFonts w:ascii="Arial" w:hAnsi="Arial"/>
          <w:sz w:val="22"/>
          <w:szCs w:val="22"/>
        </w:rPr>
        <w:t>u</w:t>
      </w:r>
      <w:r w:rsidR="00F0745C" w:rsidRPr="00351BF9">
        <w:rPr>
          <w:rFonts w:ascii="Arial" w:hAnsi="Arial"/>
          <w:sz w:val="22"/>
          <w:szCs w:val="22"/>
        </w:rPr>
        <w:t xml:space="preserve"> osób</w:t>
      </w:r>
      <w:r w:rsidR="00D37671" w:rsidRPr="00351BF9">
        <w:rPr>
          <w:rFonts w:ascii="Arial" w:hAnsi="Arial"/>
          <w:sz w:val="22"/>
          <w:szCs w:val="22"/>
        </w:rPr>
        <w:t>, które będą uczestniczyć w wykonywaniu zamówienia</w:t>
      </w:r>
      <w:r w:rsidR="001E634B" w:rsidRPr="00351BF9">
        <w:rPr>
          <w:rFonts w:ascii="Arial" w:hAnsi="Arial"/>
          <w:sz w:val="22"/>
          <w:szCs w:val="22"/>
        </w:rPr>
        <w:t xml:space="preserve"> </w:t>
      </w:r>
      <w:r w:rsidR="00F0745C" w:rsidRPr="00351BF9">
        <w:rPr>
          <w:rFonts w:ascii="Arial" w:hAnsi="Arial"/>
          <w:sz w:val="22"/>
          <w:szCs w:val="22"/>
        </w:rPr>
        <w:t xml:space="preserve">- Załącznik nr </w:t>
      </w:r>
      <w:r w:rsidR="00351BF9" w:rsidRPr="00351BF9">
        <w:rPr>
          <w:rFonts w:ascii="Arial" w:hAnsi="Arial"/>
          <w:sz w:val="22"/>
          <w:szCs w:val="22"/>
        </w:rPr>
        <w:t>6</w:t>
      </w:r>
    </w:p>
    <w:p w14:paraId="30FCDF5B" w14:textId="77777777" w:rsidR="00351BF9" w:rsidRDefault="00BD719D" w:rsidP="00351BF9">
      <w:pPr>
        <w:pStyle w:val="Akapitzlist"/>
        <w:numPr>
          <w:ilvl w:val="1"/>
          <w:numId w:val="38"/>
        </w:numPr>
        <w:tabs>
          <w:tab w:val="left" w:pos="994"/>
        </w:tabs>
        <w:ind w:left="993" w:hanging="633"/>
        <w:jc w:val="both"/>
        <w:rPr>
          <w:rFonts w:ascii="Arial" w:hAnsi="Arial"/>
          <w:sz w:val="22"/>
          <w:szCs w:val="22"/>
        </w:rPr>
      </w:pPr>
      <w:r w:rsidRPr="00351BF9">
        <w:rPr>
          <w:rFonts w:ascii="Arial" w:hAnsi="Arial"/>
          <w:sz w:val="22"/>
          <w:szCs w:val="22"/>
        </w:rPr>
        <w:t>Wzór Oświadczenia</w:t>
      </w:r>
      <w:r w:rsidRPr="00351BF9">
        <w:rPr>
          <w:rFonts w:ascii="Arial" w:hAnsi="Arial" w:cs="Arial"/>
          <w:sz w:val="22"/>
          <w:szCs w:val="22"/>
        </w:rPr>
        <w:t xml:space="preserve"> o braku podstaw do wykluczenia</w:t>
      </w:r>
      <w:r w:rsidR="000E317A" w:rsidRPr="00351BF9">
        <w:rPr>
          <w:rFonts w:ascii="Arial" w:hAnsi="Arial" w:cs="Arial"/>
          <w:sz w:val="22"/>
          <w:szCs w:val="22"/>
        </w:rPr>
        <w:t xml:space="preserve"> </w:t>
      </w:r>
      <w:r w:rsidRPr="00351BF9">
        <w:rPr>
          <w:rFonts w:ascii="Arial" w:hAnsi="Arial"/>
          <w:sz w:val="22"/>
          <w:szCs w:val="22"/>
        </w:rPr>
        <w:t xml:space="preserve">- Załącznik nr </w:t>
      </w:r>
      <w:r w:rsidR="00351BF9" w:rsidRPr="00351BF9">
        <w:rPr>
          <w:rFonts w:ascii="Arial" w:hAnsi="Arial"/>
          <w:sz w:val="22"/>
          <w:szCs w:val="22"/>
        </w:rPr>
        <w:t>7</w:t>
      </w:r>
    </w:p>
    <w:p w14:paraId="4DA9F0CC" w14:textId="77777777" w:rsidR="00351BF9" w:rsidRDefault="007602FA" w:rsidP="00351BF9">
      <w:pPr>
        <w:pStyle w:val="Akapitzlist"/>
        <w:numPr>
          <w:ilvl w:val="1"/>
          <w:numId w:val="38"/>
        </w:numPr>
        <w:tabs>
          <w:tab w:val="left" w:pos="994"/>
        </w:tabs>
        <w:ind w:left="993" w:hanging="633"/>
        <w:jc w:val="both"/>
        <w:rPr>
          <w:rFonts w:ascii="Arial" w:hAnsi="Arial"/>
          <w:sz w:val="22"/>
          <w:szCs w:val="22"/>
        </w:rPr>
      </w:pPr>
      <w:r w:rsidRPr="00351BF9">
        <w:rPr>
          <w:rFonts w:ascii="Arial" w:hAnsi="Arial"/>
          <w:sz w:val="22"/>
          <w:szCs w:val="22"/>
        </w:rPr>
        <w:t xml:space="preserve">Wzór Informacji dot. grupy kapitałowej - Załącznik nr </w:t>
      </w:r>
      <w:r w:rsidR="00351BF9" w:rsidRPr="00351BF9">
        <w:rPr>
          <w:rFonts w:ascii="Arial" w:hAnsi="Arial"/>
          <w:sz w:val="22"/>
          <w:szCs w:val="22"/>
        </w:rPr>
        <w:t>8</w:t>
      </w:r>
    </w:p>
    <w:p w14:paraId="0C19A6F1" w14:textId="77777777" w:rsidR="00351BF9" w:rsidRPr="00351BF9" w:rsidRDefault="00280972" w:rsidP="00351BF9">
      <w:pPr>
        <w:pStyle w:val="Akapitzlist"/>
        <w:numPr>
          <w:ilvl w:val="1"/>
          <w:numId w:val="38"/>
        </w:numPr>
        <w:tabs>
          <w:tab w:val="left" w:pos="994"/>
        </w:tabs>
        <w:ind w:left="993" w:hanging="633"/>
        <w:jc w:val="both"/>
        <w:rPr>
          <w:rFonts w:ascii="Arial" w:hAnsi="Arial"/>
          <w:sz w:val="22"/>
          <w:szCs w:val="22"/>
        </w:rPr>
      </w:pPr>
      <w:r w:rsidRPr="00351BF9">
        <w:rPr>
          <w:rFonts w:ascii="Arial" w:hAnsi="Arial"/>
          <w:color w:val="000000"/>
          <w:sz w:val="22"/>
          <w:szCs w:val="22"/>
        </w:rPr>
        <w:t xml:space="preserve">Wzór umowy - Załącznik nr </w:t>
      </w:r>
      <w:r w:rsidR="00351BF9">
        <w:rPr>
          <w:rFonts w:ascii="Arial" w:hAnsi="Arial"/>
          <w:color w:val="000000"/>
          <w:sz w:val="22"/>
          <w:szCs w:val="22"/>
        </w:rPr>
        <w:t>9 i 9A</w:t>
      </w:r>
    </w:p>
    <w:p w14:paraId="32DDA9BA" w14:textId="77777777" w:rsidR="00351BF9" w:rsidRDefault="001B7038" w:rsidP="00351BF9">
      <w:pPr>
        <w:pStyle w:val="Akapitzlist"/>
        <w:numPr>
          <w:ilvl w:val="1"/>
          <w:numId w:val="38"/>
        </w:numPr>
        <w:tabs>
          <w:tab w:val="left" w:pos="994"/>
        </w:tabs>
        <w:ind w:left="993" w:hanging="633"/>
        <w:jc w:val="both"/>
        <w:rPr>
          <w:rFonts w:ascii="Arial" w:hAnsi="Arial"/>
          <w:sz w:val="22"/>
          <w:szCs w:val="22"/>
        </w:rPr>
      </w:pPr>
      <w:r w:rsidRPr="00351BF9">
        <w:rPr>
          <w:rFonts w:ascii="Arial" w:hAnsi="Arial"/>
          <w:sz w:val="22"/>
          <w:szCs w:val="22"/>
        </w:rPr>
        <w:t xml:space="preserve">Wykaz dokumentów opisujących </w:t>
      </w:r>
      <w:r w:rsidRPr="00351BF9">
        <w:rPr>
          <w:rFonts w:ascii="Arial" w:hAnsi="Arial" w:cs="Arial"/>
          <w:sz w:val="22"/>
          <w:szCs w:val="22"/>
        </w:rPr>
        <w:t>przedmiot zamówienia</w:t>
      </w:r>
      <w:r w:rsidRPr="00351BF9">
        <w:rPr>
          <w:rFonts w:ascii="Arial" w:hAnsi="Arial"/>
          <w:sz w:val="22"/>
          <w:szCs w:val="22"/>
        </w:rPr>
        <w:t xml:space="preserve"> - Załącznik nr </w:t>
      </w:r>
      <w:r w:rsidR="00351BF9" w:rsidRPr="00351BF9">
        <w:rPr>
          <w:rFonts w:ascii="Arial" w:hAnsi="Arial"/>
          <w:sz w:val="22"/>
          <w:szCs w:val="22"/>
        </w:rPr>
        <w:t>10</w:t>
      </w:r>
    </w:p>
    <w:p w14:paraId="202CE1AA" w14:textId="70136384" w:rsidR="00280972" w:rsidRPr="00351BF9" w:rsidRDefault="000E019E" w:rsidP="00351BF9">
      <w:pPr>
        <w:pStyle w:val="Akapitzlist"/>
        <w:numPr>
          <w:ilvl w:val="1"/>
          <w:numId w:val="38"/>
        </w:numPr>
        <w:tabs>
          <w:tab w:val="left" w:pos="994"/>
        </w:tabs>
        <w:ind w:left="993" w:hanging="633"/>
        <w:jc w:val="both"/>
        <w:rPr>
          <w:rFonts w:ascii="Arial" w:hAnsi="Arial"/>
          <w:sz w:val="22"/>
          <w:szCs w:val="22"/>
        </w:rPr>
      </w:pPr>
      <w:r w:rsidRPr="00351BF9">
        <w:rPr>
          <w:rFonts w:ascii="Arial" w:hAnsi="Arial"/>
          <w:sz w:val="22"/>
          <w:szCs w:val="22"/>
        </w:rPr>
        <w:t>Klauzula informacyjna administratora w związku z przetwarzaniem danych osobowych</w:t>
      </w:r>
      <w:r w:rsidR="004720C6" w:rsidRPr="00351BF9">
        <w:rPr>
          <w:rFonts w:ascii="Arial" w:hAnsi="Arial"/>
          <w:sz w:val="22"/>
          <w:szCs w:val="22"/>
        </w:rPr>
        <w:t xml:space="preserve"> - Załącznik nr </w:t>
      </w:r>
      <w:r w:rsidR="00351BF9" w:rsidRPr="00351BF9">
        <w:rPr>
          <w:rFonts w:ascii="Arial" w:hAnsi="Arial"/>
          <w:sz w:val="22"/>
          <w:szCs w:val="22"/>
        </w:rPr>
        <w:t>11</w:t>
      </w:r>
    </w:p>
    <w:p w14:paraId="1E91BE81" w14:textId="267B9845" w:rsidR="00C73418" w:rsidRDefault="009F28A4" w:rsidP="00490A06">
      <w:pPr>
        <w:tabs>
          <w:tab w:val="left" w:pos="994"/>
          <w:tab w:val="left" w:pos="1134"/>
        </w:tabs>
        <w:spacing w:before="480" w:after="720"/>
        <w:jc w:val="both"/>
        <w:rPr>
          <w:rFonts w:ascii="Arial" w:hAnsi="Arial" w:cs="Arial"/>
          <w:color w:val="000000"/>
        </w:rPr>
      </w:pPr>
      <w:r>
        <w:rPr>
          <w:rFonts w:ascii="Arial" w:hAnsi="Arial" w:cs="Arial"/>
          <w:color w:val="000000"/>
        </w:rPr>
        <w:t xml:space="preserve">SPECYFIKACJĘ ISTOTNYCH WARUNKÓW ZAMÓWIENIA </w:t>
      </w:r>
      <w:r w:rsidRPr="00F1150A">
        <w:rPr>
          <w:rFonts w:ascii="Arial" w:hAnsi="Arial" w:cs="Arial"/>
          <w:color w:val="000000"/>
        </w:rPr>
        <w:t>wraz z załącznikami</w:t>
      </w:r>
    </w:p>
    <w:p w14:paraId="452AE3D3" w14:textId="1972DCB0" w:rsidR="009F28A4" w:rsidRDefault="009F28A4" w:rsidP="009F28A4">
      <w:pPr>
        <w:rPr>
          <w:rFonts w:ascii="Arial" w:hAnsi="Arial" w:cs="Arial"/>
          <w:b/>
          <w:color w:val="000000"/>
          <w:sz w:val="22"/>
          <w:szCs w:val="22"/>
        </w:rPr>
      </w:pPr>
      <w:r w:rsidRPr="00F1150A">
        <w:rPr>
          <w:rFonts w:ascii="Arial" w:hAnsi="Arial" w:cs="Arial"/>
          <w:b/>
          <w:color w:val="000000"/>
          <w:sz w:val="22"/>
          <w:szCs w:val="22"/>
        </w:rPr>
        <w:t xml:space="preserve">ZAAKCEPTOWAŁ </w:t>
      </w:r>
      <w:r>
        <w:rPr>
          <w:rFonts w:ascii="Arial" w:hAnsi="Arial" w:cs="Arial"/>
          <w:b/>
          <w:color w:val="000000"/>
          <w:sz w:val="22"/>
          <w:szCs w:val="22"/>
        </w:rPr>
        <w:t xml:space="preserve">                                                                      ZATWIERDZIŁ</w:t>
      </w:r>
    </w:p>
    <w:p w14:paraId="5B2207E7" w14:textId="43961D5B" w:rsidR="009F28A4" w:rsidRDefault="009F28A4" w:rsidP="009F28A4">
      <w:pPr>
        <w:rPr>
          <w:rFonts w:ascii="Arial" w:hAnsi="Arial" w:cs="Arial"/>
          <w:color w:val="000000"/>
          <w:sz w:val="22"/>
          <w:szCs w:val="22"/>
        </w:rPr>
      </w:pPr>
      <w:r w:rsidRPr="00F1150A">
        <w:rPr>
          <w:rFonts w:ascii="Arial" w:hAnsi="Arial" w:cs="Arial"/>
          <w:color w:val="000000"/>
          <w:sz w:val="22"/>
          <w:szCs w:val="22"/>
        </w:rPr>
        <w:t>Kierownik Działu Zamówień</w:t>
      </w:r>
      <w:r>
        <w:rPr>
          <w:rFonts w:ascii="Arial" w:hAnsi="Arial" w:cs="Arial"/>
          <w:color w:val="000000"/>
          <w:sz w:val="22"/>
          <w:szCs w:val="22"/>
        </w:rPr>
        <w:t xml:space="preserve">                                                         Członek Zarządu</w:t>
      </w:r>
    </w:p>
    <w:p w14:paraId="513471B6" w14:textId="5243A3CD" w:rsidR="009F28A4" w:rsidRDefault="009F28A4" w:rsidP="009F28A4">
      <w:pPr>
        <w:rPr>
          <w:rFonts w:ascii="Arial" w:hAnsi="Arial" w:cs="Arial"/>
          <w:color w:val="000000"/>
          <w:sz w:val="22"/>
          <w:szCs w:val="22"/>
        </w:rPr>
      </w:pPr>
      <w:r>
        <w:rPr>
          <w:rFonts w:ascii="Arial" w:hAnsi="Arial" w:cs="Arial"/>
          <w:color w:val="000000"/>
          <w:sz w:val="22"/>
          <w:szCs w:val="22"/>
        </w:rPr>
        <w:t xml:space="preserve">Jerzy </w:t>
      </w:r>
      <w:proofErr w:type="spellStart"/>
      <w:r>
        <w:rPr>
          <w:rFonts w:ascii="Arial" w:hAnsi="Arial" w:cs="Arial"/>
          <w:color w:val="000000"/>
          <w:sz w:val="22"/>
          <w:szCs w:val="22"/>
        </w:rPr>
        <w:t>Auchimik</w:t>
      </w:r>
      <w:proofErr w:type="spellEnd"/>
      <w:r>
        <w:rPr>
          <w:rFonts w:ascii="Arial" w:hAnsi="Arial" w:cs="Arial"/>
          <w:color w:val="000000"/>
          <w:sz w:val="22"/>
          <w:szCs w:val="22"/>
        </w:rPr>
        <w:t xml:space="preserve">                                                           Agnieszka Cendrowska- </w:t>
      </w:r>
      <w:proofErr w:type="spellStart"/>
      <w:r>
        <w:rPr>
          <w:rFonts w:ascii="Arial" w:hAnsi="Arial" w:cs="Arial"/>
          <w:color w:val="000000"/>
          <w:sz w:val="22"/>
          <w:szCs w:val="22"/>
        </w:rPr>
        <w:t>Kociuga</w:t>
      </w:r>
      <w:proofErr w:type="spellEnd"/>
    </w:p>
    <w:p w14:paraId="1355E765" w14:textId="77777777" w:rsidR="009F28A4" w:rsidRDefault="009F28A4" w:rsidP="009F28A4">
      <w:pPr>
        <w:rPr>
          <w:rFonts w:ascii="Arial" w:hAnsi="Arial" w:cs="Arial"/>
          <w:color w:val="000000"/>
          <w:sz w:val="22"/>
          <w:szCs w:val="22"/>
        </w:rPr>
      </w:pPr>
    </w:p>
    <w:p w14:paraId="0AC30B59" w14:textId="15A06798" w:rsidR="009F28A4" w:rsidRPr="009F28A4" w:rsidRDefault="009F28A4" w:rsidP="009F28A4">
      <w:pPr>
        <w:rPr>
          <w:rFonts w:ascii="Arial" w:hAnsi="Arial" w:cs="Arial"/>
          <w:b/>
          <w:color w:val="000000"/>
          <w:sz w:val="22"/>
          <w:szCs w:val="22"/>
        </w:rPr>
      </w:pPr>
      <w:r>
        <w:rPr>
          <w:rFonts w:ascii="Arial" w:hAnsi="Arial" w:cs="Arial"/>
          <w:color w:val="000000"/>
          <w:sz w:val="22"/>
          <w:szCs w:val="22"/>
        </w:rPr>
        <w:t>Bydgoszcz, 23.09.2024</w:t>
      </w:r>
    </w:p>
    <w:p w14:paraId="084F48C6" w14:textId="77777777" w:rsidR="009F28A4" w:rsidRPr="00B71823" w:rsidRDefault="009F28A4" w:rsidP="00490A06">
      <w:pPr>
        <w:tabs>
          <w:tab w:val="left" w:pos="994"/>
          <w:tab w:val="left" w:pos="1134"/>
        </w:tabs>
        <w:spacing w:before="480" w:after="720"/>
        <w:jc w:val="both"/>
        <w:rPr>
          <w:rFonts w:ascii="Arial" w:hAnsi="Arial"/>
          <w:b/>
          <w:bCs/>
          <w:color w:val="C00000"/>
          <w:sz w:val="22"/>
          <w:szCs w:val="22"/>
        </w:rPr>
      </w:pPr>
    </w:p>
    <w:sectPr w:rsidR="009F28A4" w:rsidRPr="00B71823" w:rsidSect="00490A06">
      <w:headerReference w:type="default" r:id="rId10"/>
      <w:footerReference w:type="even" r:id="rId11"/>
      <w:footerReference w:type="default" r:id="rId12"/>
      <w:pgSz w:w="11906" w:h="16838"/>
      <w:pgMar w:top="275" w:right="926" w:bottom="899" w:left="1843" w:header="360"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4EE72" w14:textId="77777777" w:rsidR="0080548D" w:rsidRDefault="0080548D">
      <w:r>
        <w:separator/>
      </w:r>
    </w:p>
  </w:endnote>
  <w:endnote w:type="continuationSeparator" w:id="0">
    <w:p w14:paraId="6FDC28B1" w14:textId="77777777" w:rsidR="0080548D" w:rsidRDefault="00805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F003D" w14:textId="77777777" w:rsidR="0080548D" w:rsidRDefault="0080548D">
      <w:r>
        <w:separator/>
      </w:r>
    </w:p>
  </w:footnote>
  <w:footnote w:type="continuationSeparator" w:id="0">
    <w:p w14:paraId="208686A9" w14:textId="77777777" w:rsidR="0080548D" w:rsidRDefault="0080548D">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6BA1D" w14:textId="718C473F" w:rsidR="00E62D66" w:rsidRPr="00607FBF" w:rsidRDefault="00E62D66" w:rsidP="009C59E7">
    <w:pPr>
      <w:pStyle w:val="Nagwek"/>
      <w:pBdr>
        <w:bottom w:val="single" w:sz="12" w:space="7" w:color="auto"/>
      </w:pBdr>
      <w:jc w:val="both"/>
      <w:rPr>
        <w:rFonts w:ascii="Arial" w:hAnsi="Arial"/>
        <w:sz w:val="16"/>
        <w:szCs w:val="16"/>
      </w:rPr>
    </w:pPr>
    <w:r w:rsidRPr="00607FBF">
      <w:rPr>
        <w:rFonts w:ascii="Arial" w:hAnsi="Arial"/>
        <w:sz w:val="16"/>
        <w:szCs w:val="16"/>
      </w:rPr>
      <w:t>ZR-</w:t>
    </w:r>
    <w:r w:rsidR="00607FBF" w:rsidRPr="00607FBF">
      <w:rPr>
        <w:rFonts w:ascii="Arial" w:hAnsi="Arial"/>
        <w:sz w:val="16"/>
        <w:szCs w:val="16"/>
      </w:rPr>
      <w:t>062</w:t>
    </w:r>
    <w:r w:rsidRPr="00607FBF">
      <w:rPr>
        <w:rFonts w:ascii="Arial" w:hAnsi="Arial"/>
        <w:sz w:val="16"/>
        <w:szCs w:val="16"/>
      </w:rPr>
      <w:t>/</w:t>
    </w:r>
    <w:r w:rsidR="00607FBF" w:rsidRPr="00607FBF">
      <w:rPr>
        <w:rFonts w:ascii="Arial" w:hAnsi="Arial"/>
        <w:sz w:val="16"/>
        <w:szCs w:val="16"/>
      </w:rPr>
      <w:t>Rb</w:t>
    </w:r>
    <w:r w:rsidRPr="00607FBF">
      <w:rPr>
        <w:rFonts w:ascii="Arial" w:hAnsi="Arial"/>
        <w:sz w:val="16"/>
        <w:szCs w:val="16"/>
      </w:rPr>
      <w:t>/RZ/20</w:t>
    </w:r>
    <w:r w:rsidR="00607FBF" w:rsidRPr="00607FBF">
      <w:rPr>
        <w:rFonts w:ascii="Arial" w:hAnsi="Arial"/>
        <w:sz w:val="16"/>
        <w:szCs w:val="16"/>
      </w:rPr>
      <w:t>24</w:t>
    </w:r>
    <w:r w:rsidRPr="00607FBF">
      <w:rPr>
        <w:rFonts w:ascii="Arial" w:hAnsi="Arial"/>
        <w:sz w:val="16"/>
        <w:szCs w:val="16"/>
      </w:rPr>
      <w:t xml:space="preserve"> – </w:t>
    </w:r>
    <w:r w:rsidR="00607FBF" w:rsidRPr="00607FBF">
      <w:rPr>
        <w:rFonts w:ascii="Arial" w:hAnsi="Arial" w:cs="Arial"/>
        <w:bCs/>
        <w:sz w:val="16"/>
        <w:szCs w:val="16"/>
      </w:rPr>
      <w:t>Renowacja kanalizacji sanitarnej i deszczowej w Bydgoszczy</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E6D260B"/>
    <w:multiLevelType w:val="hybridMultilevel"/>
    <w:tmpl w:val="2054B4BC"/>
    <w:lvl w:ilvl="0" w:tplc="42EA72E6">
      <w:start w:val="1"/>
      <w:numFmt w:val="bullet"/>
      <w:lvlText w:val=""/>
      <w:lvlJc w:val="left"/>
      <w:pPr>
        <w:ind w:left="1276" w:hanging="360"/>
      </w:pPr>
      <w:rPr>
        <w:rFonts w:ascii="Symbol" w:hAnsi="Symbol" w:hint="default"/>
        <w:color w:val="auto"/>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6" w15:restartNumberingAfterBreak="0">
    <w:nsid w:val="13C51144"/>
    <w:multiLevelType w:val="hybridMultilevel"/>
    <w:tmpl w:val="1752E83A"/>
    <w:lvl w:ilvl="0" w:tplc="A7200436">
      <w:start w:val="1"/>
      <w:numFmt w:val="bullet"/>
      <w:lvlText w:val=""/>
      <w:lvlJc w:val="left"/>
      <w:pPr>
        <w:ind w:left="1276" w:hanging="360"/>
      </w:pPr>
      <w:rPr>
        <w:rFonts w:ascii="Symbol" w:hAnsi="Symbol" w:hint="default"/>
        <w:color w:val="auto"/>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7"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191750C"/>
    <w:multiLevelType w:val="hybridMultilevel"/>
    <w:tmpl w:val="3F423932"/>
    <w:lvl w:ilvl="0" w:tplc="04150017">
      <w:start w:val="1"/>
      <w:numFmt w:val="lowerLetter"/>
      <w:lvlText w:val="%1)"/>
      <w:lvlJc w:val="left"/>
      <w:pPr>
        <w:ind w:left="2403" w:hanging="360"/>
      </w:pPr>
    </w:lvl>
    <w:lvl w:ilvl="1" w:tplc="04150019" w:tentative="1">
      <w:start w:val="1"/>
      <w:numFmt w:val="lowerLetter"/>
      <w:lvlText w:val="%2."/>
      <w:lvlJc w:val="left"/>
      <w:pPr>
        <w:ind w:left="3123" w:hanging="360"/>
      </w:pPr>
    </w:lvl>
    <w:lvl w:ilvl="2" w:tplc="0415001B" w:tentative="1">
      <w:start w:val="1"/>
      <w:numFmt w:val="lowerRoman"/>
      <w:lvlText w:val="%3."/>
      <w:lvlJc w:val="right"/>
      <w:pPr>
        <w:ind w:left="3843" w:hanging="180"/>
      </w:pPr>
    </w:lvl>
    <w:lvl w:ilvl="3" w:tplc="0415000F" w:tentative="1">
      <w:start w:val="1"/>
      <w:numFmt w:val="decimal"/>
      <w:lvlText w:val="%4."/>
      <w:lvlJc w:val="left"/>
      <w:pPr>
        <w:ind w:left="4563" w:hanging="360"/>
      </w:pPr>
    </w:lvl>
    <w:lvl w:ilvl="4" w:tplc="04150019" w:tentative="1">
      <w:start w:val="1"/>
      <w:numFmt w:val="lowerLetter"/>
      <w:lvlText w:val="%5."/>
      <w:lvlJc w:val="left"/>
      <w:pPr>
        <w:ind w:left="5283" w:hanging="360"/>
      </w:pPr>
    </w:lvl>
    <w:lvl w:ilvl="5" w:tplc="0415001B" w:tentative="1">
      <w:start w:val="1"/>
      <w:numFmt w:val="lowerRoman"/>
      <w:lvlText w:val="%6."/>
      <w:lvlJc w:val="right"/>
      <w:pPr>
        <w:ind w:left="6003" w:hanging="180"/>
      </w:pPr>
    </w:lvl>
    <w:lvl w:ilvl="6" w:tplc="0415000F" w:tentative="1">
      <w:start w:val="1"/>
      <w:numFmt w:val="decimal"/>
      <w:lvlText w:val="%7."/>
      <w:lvlJc w:val="left"/>
      <w:pPr>
        <w:ind w:left="6723" w:hanging="360"/>
      </w:pPr>
    </w:lvl>
    <w:lvl w:ilvl="7" w:tplc="04150019" w:tentative="1">
      <w:start w:val="1"/>
      <w:numFmt w:val="lowerLetter"/>
      <w:lvlText w:val="%8."/>
      <w:lvlJc w:val="left"/>
      <w:pPr>
        <w:ind w:left="7443" w:hanging="360"/>
      </w:pPr>
    </w:lvl>
    <w:lvl w:ilvl="8" w:tplc="0415001B" w:tentative="1">
      <w:start w:val="1"/>
      <w:numFmt w:val="lowerRoman"/>
      <w:lvlText w:val="%9."/>
      <w:lvlJc w:val="right"/>
      <w:pPr>
        <w:ind w:left="8163" w:hanging="180"/>
      </w:pPr>
    </w:lvl>
  </w:abstractNum>
  <w:abstractNum w:abstractNumId="11"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2" w15:restartNumberingAfterBreak="0">
    <w:nsid w:val="22BE099F"/>
    <w:multiLevelType w:val="multilevel"/>
    <w:tmpl w:val="D03C09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420"/>
      </w:pPr>
      <w:rPr>
        <w:rFonts w:hint="default"/>
        <w:b w:val="0"/>
        <w:color w:val="C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7AC1F5B"/>
    <w:multiLevelType w:val="multilevel"/>
    <w:tmpl w:val="5DF4CF50"/>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rPr>
    </w:lvl>
    <w:lvl w:ilvl="3">
      <w:start w:val="1"/>
      <w:numFmt w:val="bullet"/>
      <w:lvlText w:val=""/>
      <w:lvlJc w:val="left"/>
      <w:pPr>
        <w:tabs>
          <w:tab w:val="num" w:pos="3060"/>
        </w:tabs>
        <w:ind w:left="3060" w:hanging="720"/>
      </w:pPr>
      <w:rPr>
        <w:rFonts w:ascii="Symbol" w:hAnsi="Symbol" w:hint="default"/>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6"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1D437A"/>
    <w:multiLevelType w:val="multilevel"/>
    <w:tmpl w:val="A3D83B3A"/>
    <w:lvl w:ilvl="0">
      <w:start w:val="1"/>
      <w:numFmt w:val="decimal"/>
      <w:lvlText w:val="%1"/>
      <w:lvlJc w:val="left"/>
      <w:pPr>
        <w:ind w:left="720" w:hanging="360"/>
      </w:pPr>
      <w:rPr>
        <w:rFonts w:hint="default"/>
        <w:b/>
        <w:bCs/>
      </w:rPr>
    </w:lvl>
    <w:lvl w:ilvl="1">
      <w:start w:val="1"/>
      <w:numFmt w:val="decimal"/>
      <w:isLgl/>
      <w:lvlText w:val="%1.%2"/>
      <w:lvlJc w:val="left"/>
      <w:pPr>
        <w:ind w:left="780" w:hanging="4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8" w15:restartNumberingAfterBreak="0">
    <w:nsid w:val="2BF34DC3"/>
    <w:multiLevelType w:val="multilevel"/>
    <w:tmpl w:val="C022740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val="0"/>
        <w:bCs/>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2"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4"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7"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8" w15:restartNumberingAfterBreak="0">
    <w:nsid w:val="40DC6EC8"/>
    <w:multiLevelType w:val="hybridMultilevel"/>
    <w:tmpl w:val="8BD62A0E"/>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9"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1"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2"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3" w15:restartNumberingAfterBreak="0">
    <w:nsid w:val="4EAD0222"/>
    <w:multiLevelType w:val="hybridMultilevel"/>
    <w:tmpl w:val="1A2C5B4E"/>
    <w:lvl w:ilvl="0" w:tplc="B73E4B7C">
      <w:start w:val="1"/>
      <w:numFmt w:val="bullet"/>
      <w:lvlText w:val=""/>
      <w:lvlJc w:val="left"/>
      <w:pPr>
        <w:ind w:left="1276" w:hanging="360"/>
      </w:pPr>
      <w:rPr>
        <w:rFonts w:ascii="Symbol" w:hAnsi="Symbol" w:hint="default"/>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34"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A165A39"/>
    <w:multiLevelType w:val="hybridMultilevel"/>
    <w:tmpl w:val="CC62457A"/>
    <w:lvl w:ilvl="0" w:tplc="BDB6804A">
      <w:start w:val="1"/>
      <w:numFmt w:val="bullet"/>
      <w:lvlText w:val=""/>
      <w:lvlJc w:val="left"/>
      <w:pPr>
        <w:ind w:left="2160" w:hanging="360"/>
      </w:pPr>
      <w:rPr>
        <w:rFonts w:ascii="Symbol" w:hAnsi="Symbol" w:hint="default"/>
        <w:color w:val="auto"/>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6"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0"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1"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2"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4" w15:restartNumberingAfterBreak="0">
    <w:nsid w:val="7E956F2F"/>
    <w:multiLevelType w:val="multilevel"/>
    <w:tmpl w:val="81BA626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679894400">
    <w:abstractNumId w:val="11"/>
  </w:num>
  <w:num w:numId="2" w16cid:durableId="1128358013">
    <w:abstractNumId w:val="9"/>
  </w:num>
  <w:num w:numId="3" w16cid:durableId="1448815261">
    <w:abstractNumId w:val="44"/>
  </w:num>
  <w:num w:numId="4" w16cid:durableId="2093429745">
    <w:abstractNumId w:val="23"/>
  </w:num>
  <w:num w:numId="5" w16cid:durableId="1443568079">
    <w:abstractNumId w:val="40"/>
  </w:num>
  <w:num w:numId="6" w16cid:durableId="1418287145">
    <w:abstractNumId w:val="37"/>
  </w:num>
  <w:num w:numId="7" w16cid:durableId="1515463329">
    <w:abstractNumId w:val="42"/>
  </w:num>
  <w:num w:numId="8" w16cid:durableId="563954823">
    <w:abstractNumId w:val="39"/>
  </w:num>
  <w:num w:numId="9" w16cid:durableId="1055349170">
    <w:abstractNumId w:val="31"/>
  </w:num>
  <w:num w:numId="10" w16cid:durableId="1080055255">
    <w:abstractNumId w:val="34"/>
  </w:num>
  <w:num w:numId="11" w16cid:durableId="1470706567">
    <w:abstractNumId w:val="2"/>
  </w:num>
  <w:num w:numId="12" w16cid:durableId="2139757999">
    <w:abstractNumId w:val="27"/>
  </w:num>
  <w:num w:numId="13" w16cid:durableId="104883215">
    <w:abstractNumId w:val="20"/>
  </w:num>
  <w:num w:numId="14" w16cid:durableId="1483155128">
    <w:abstractNumId w:val="15"/>
  </w:num>
  <w:num w:numId="15" w16cid:durableId="561871901">
    <w:abstractNumId w:val="1"/>
  </w:num>
  <w:num w:numId="16" w16cid:durableId="832798116">
    <w:abstractNumId w:val="18"/>
  </w:num>
  <w:num w:numId="17" w16cid:durableId="1598904318">
    <w:abstractNumId w:val="29"/>
  </w:num>
  <w:num w:numId="18" w16cid:durableId="1995528172">
    <w:abstractNumId w:val="12"/>
  </w:num>
  <w:num w:numId="19" w16cid:durableId="1014918349">
    <w:abstractNumId w:val="3"/>
  </w:num>
  <w:num w:numId="20" w16cid:durableId="998575887">
    <w:abstractNumId w:val="24"/>
  </w:num>
  <w:num w:numId="21" w16cid:durableId="222376876">
    <w:abstractNumId w:val="25"/>
  </w:num>
  <w:num w:numId="22" w16cid:durableId="1831556700">
    <w:abstractNumId w:val="26"/>
  </w:num>
  <w:num w:numId="23" w16cid:durableId="1025903911">
    <w:abstractNumId w:val="22"/>
  </w:num>
  <w:num w:numId="24" w16cid:durableId="1394813905">
    <w:abstractNumId w:val="0"/>
  </w:num>
  <w:num w:numId="25" w16cid:durableId="1020202168">
    <w:abstractNumId w:val="8"/>
  </w:num>
  <w:num w:numId="26" w16cid:durableId="2120247802">
    <w:abstractNumId w:val="36"/>
  </w:num>
  <w:num w:numId="27" w16cid:durableId="1469974691">
    <w:abstractNumId w:val="43"/>
  </w:num>
  <w:num w:numId="28" w16cid:durableId="1993487160">
    <w:abstractNumId w:val="16"/>
  </w:num>
  <w:num w:numId="29" w16cid:durableId="383215536">
    <w:abstractNumId w:val="19"/>
  </w:num>
  <w:num w:numId="30" w16cid:durableId="631129667">
    <w:abstractNumId w:val="7"/>
  </w:num>
  <w:num w:numId="31" w16cid:durableId="1321890282">
    <w:abstractNumId w:val="4"/>
  </w:num>
  <w:num w:numId="32" w16cid:durableId="1891645239">
    <w:abstractNumId w:val="30"/>
  </w:num>
  <w:num w:numId="33" w16cid:durableId="726342092">
    <w:abstractNumId w:val="41"/>
  </w:num>
  <w:num w:numId="34" w16cid:durableId="1333294597">
    <w:abstractNumId w:val="21"/>
  </w:num>
  <w:num w:numId="35" w16cid:durableId="655958196">
    <w:abstractNumId w:val="13"/>
  </w:num>
  <w:num w:numId="36" w16cid:durableId="490102231">
    <w:abstractNumId w:val="38"/>
  </w:num>
  <w:num w:numId="37" w16cid:durableId="622077322">
    <w:abstractNumId w:val="32"/>
  </w:num>
  <w:num w:numId="38" w16cid:durableId="1545214461">
    <w:abstractNumId w:val="17"/>
  </w:num>
  <w:num w:numId="39" w16cid:durableId="898830631">
    <w:abstractNumId w:val="28"/>
  </w:num>
  <w:num w:numId="40" w16cid:durableId="432439161">
    <w:abstractNumId w:val="10"/>
  </w:num>
  <w:num w:numId="41" w16cid:durableId="764229891">
    <w:abstractNumId w:val="35"/>
  </w:num>
  <w:num w:numId="42" w16cid:durableId="809833155">
    <w:abstractNumId w:val="14"/>
  </w:num>
  <w:num w:numId="43" w16cid:durableId="1308588742">
    <w:abstractNumId w:val="33"/>
  </w:num>
  <w:num w:numId="44" w16cid:durableId="2019966015">
    <w:abstractNumId w:val="5"/>
  </w:num>
  <w:num w:numId="45" w16cid:durableId="1570311829">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6425"/>
    <w:rsid w:val="000269BB"/>
    <w:rsid w:val="00026C46"/>
    <w:rsid w:val="00035617"/>
    <w:rsid w:val="000359AB"/>
    <w:rsid w:val="0003724C"/>
    <w:rsid w:val="000404DE"/>
    <w:rsid w:val="000406E9"/>
    <w:rsid w:val="00042D81"/>
    <w:rsid w:val="00043991"/>
    <w:rsid w:val="00046B30"/>
    <w:rsid w:val="000509B3"/>
    <w:rsid w:val="00051E7D"/>
    <w:rsid w:val="000528FA"/>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97F91"/>
    <w:rsid w:val="000A13EE"/>
    <w:rsid w:val="000A29EA"/>
    <w:rsid w:val="000A2EED"/>
    <w:rsid w:val="000A3369"/>
    <w:rsid w:val="000A36EF"/>
    <w:rsid w:val="000A4A32"/>
    <w:rsid w:val="000A5865"/>
    <w:rsid w:val="000A596F"/>
    <w:rsid w:val="000A6EFD"/>
    <w:rsid w:val="000A75DD"/>
    <w:rsid w:val="000B0483"/>
    <w:rsid w:val="000B060A"/>
    <w:rsid w:val="000B0962"/>
    <w:rsid w:val="000B0ABC"/>
    <w:rsid w:val="000B1892"/>
    <w:rsid w:val="000B480E"/>
    <w:rsid w:val="000B69DC"/>
    <w:rsid w:val="000C0AF8"/>
    <w:rsid w:val="000C6629"/>
    <w:rsid w:val="000C6E54"/>
    <w:rsid w:val="000D0B2A"/>
    <w:rsid w:val="000D1896"/>
    <w:rsid w:val="000D6F5E"/>
    <w:rsid w:val="000D7FE1"/>
    <w:rsid w:val="000E019E"/>
    <w:rsid w:val="000E1F9F"/>
    <w:rsid w:val="000E25AC"/>
    <w:rsid w:val="000E264C"/>
    <w:rsid w:val="000E2E73"/>
    <w:rsid w:val="000E317A"/>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15B2"/>
    <w:rsid w:val="00127962"/>
    <w:rsid w:val="001304E5"/>
    <w:rsid w:val="00130D6B"/>
    <w:rsid w:val="0013356B"/>
    <w:rsid w:val="001343FE"/>
    <w:rsid w:val="0013452E"/>
    <w:rsid w:val="0013507C"/>
    <w:rsid w:val="00135277"/>
    <w:rsid w:val="00135821"/>
    <w:rsid w:val="00135F40"/>
    <w:rsid w:val="00137945"/>
    <w:rsid w:val="001441F9"/>
    <w:rsid w:val="001460FF"/>
    <w:rsid w:val="001477A6"/>
    <w:rsid w:val="00152727"/>
    <w:rsid w:val="00153263"/>
    <w:rsid w:val="00154D97"/>
    <w:rsid w:val="0015748D"/>
    <w:rsid w:val="00157BF3"/>
    <w:rsid w:val="00164FF3"/>
    <w:rsid w:val="00165938"/>
    <w:rsid w:val="00165F63"/>
    <w:rsid w:val="00167A14"/>
    <w:rsid w:val="0017078B"/>
    <w:rsid w:val="00172DAE"/>
    <w:rsid w:val="00173ED7"/>
    <w:rsid w:val="00174F64"/>
    <w:rsid w:val="001768C7"/>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40BA"/>
    <w:rsid w:val="001A56BB"/>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E18E9"/>
    <w:rsid w:val="001E2163"/>
    <w:rsid w:val="001E2DC3"/>
    <w:rsid w:val="001E3132"/>
    <w:rsid w:val="001E56DA"/>
    <w:rsid w:val="001E5B93"/>
    <w:rsid w:val="001E634B"/>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162CA"/>
    <w:rsid w:val="0022139F"/>
    <w:rsid w:val="00222E2B"/>
    <w:rsid w:val="00224E24"/>
    <w:rsid w:val="00226798"/>
    <w:rsid w:val="00230AB5"/>
    <w:rsid w:val="00232A19"/>
    <w:rsid w:val="00232CD7"/>
    <w:rsid w:val="00236FF5"/>
    <w:rsid w:val="0023727E"/>
    <w:rsid w:val="00244670"/>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3BBB"/>
    <w:rsid w:val="00297EEF"/>
    <w:rsid w:val="00297FA0"/>
    <w:rsid w:val="002A3F7D"/>
    <w:rsid w:val="002A4552"/>
    <w:rsid w:val="002A482D"/>
    <w:rsid w:val="002A5AD6"/>
    <w:rsid w:val="002A741F"/>
    <w:rsid w:val="002B2BA2"/>
    <w:rsid w:val="002B2D75"/>
    <w:rsid w:val="002B58B0"/>
    <w:rsid w:val="002C01C3"/>
    <w:rsid w:val="002C3E93"/>
    <w:rsid w:val="002C4381"/>
    <w:rsid w:val="002C471B"/>
    <w:rsid w:val="002C6B6E"/>
    <w:rsid w:val="002D1EA7"/>
    <w:rsid w:val="002D46A8"/>
    <w:rsid w:val="002D7406"/>
    <w:rsid w:val="002D7BE0"/>
    <w:rsid w:val="002E5636"/>
    <w:rsid w:val="002E587A"/>
    <w:rsid w:val="002E6D0C"/>
    <w:rsid w:val="002F1888"/>
    <w:rsid w:val="002F2FBF"/>
    <w:rsid w:val="002F417D"/>
    <w:rsid w:val="002F421F"/>
    <w:rsid w:val="002F45EB"/>
    <w:rsid w:val="002F4805"/>
    <w:rsid w:val="002F64BA"/>
    <w:rsid w:val="002F6973"/>
    <w:rsid w:val="002F7A1F"/>
    <w:rsid w:val="0030070A"/>
    <w:rsid w:val="003020B8"/>
    <w:rsid w:val="00302636"/>
    <w:rsid w:val="00303A90"/>
    <w:rsid w:val="00307E3E"/>
    <w:rsid w:val="00312851"/>
    <w:rsid w:val="003139EB"/>
    <w:rsid w:val="00314A22"/>
    <w:rsid w:val="00321C38"/>
    <w:rsid w:val="00321E16"/>
    <w:rsid w:val="00322EDA"/>
    <w:rsid w:val="003237C8"/>
    <w:rsid w:val="00327ECF"/>
    <w:rsid w:val="003318A8"/>
    <w:rsid w:val="003322EC"/>
    <w:rsid w:val="00333E56"/>
    <w:rsid w:val="00334662"/>
    <w:rsid w:val="003354C1"/>
    <w:rsid w:val="00337385"/>
    <w:rsid w:val="00340798"/>
    <w:rsid w:val="00343219"/>
    <w:rsid w:val="00344D68"/>
    <w:rsid w:val="00347A12"/>
    <w:rsid w:val="00350EEC"/>
    <w:rsid w:val="00351BF9"/>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4D37"/>
    <w:rsid w:val="003974F8"/>
    <w:rsid w:val="003A4889"/>
    <w:rsid w:val="003A49E0"/>
    <w:rsid w:val="003A5BAC"/>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9F2"/>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16BB"/>
    <w:rsid w:val="0040296D"/>
    <w:rsid w:val="00403381"/>
    <w:rsid w:val="00403617"/>
    <w:rsid w:val="00404821"/>
    <w:rsid w:val="00405165"/>
    <w:rsid w:val="004126D8"/>
    <w:rsid w:val="00416B62"/>
    <w:rsid w:val="004222E1"/>
    <w:rsid w:val="00425530"/>
    <w:rsid w:val="00427A70"/>
    <w:rsid w:val="00427F55"/>
    <w:rsid w:val="0043352B"/>
    <w:rsid w:val="00434FC8"/>
    <w:rsid w:val="00435398"/>
    <w:rsid w:val="00435D03"/>
    <w:rsid w:val="00440615"/>
    <w:rsid w:val="0044098C"/>
    <w:rsid w:val="00440A1E"/>
    <w:rsid w:val="00440DC5"/>
    <w:rsid w:val="00444336"/>
    <w:rsid w:val="00444E50"/>
    <w:rsid w:val="00446B5E"/>
    <w:rsid w:val="00450B9A"/>
    <w:rsid w:val="00455D5B"/>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0A06"/>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33FC"/>
    <w:rsid w:val="004D39EA"/>
    <w:rsid w:val="004D5660"/>
    <w:rsid w:val="004E055F"/>
    <w:rsid w:val="004E2A0D"/>
    <w:rsid w:val="004E2A5D"/>
    <w:rsid w:val="004E7E65"/>
    <w:rsid w:val="004F1FBC"/>
    <w:rsid w:val="004F2FAA"/>
    <w:rsid w:val="004F314E"/>
    <w:rsid w:val="004F4095"/>
    <w:rsid w:val="004F4172"/>
    <w:rsid w:val="004F4369"/>
    <w:rsid w:val="004F706E"/>
    <w:rsid w:val="005006FF"/>
    <w:rsid w:val="005100C7"/>
    <w:rsid w:val="00511B49"/>
    <w:rsid w:val="005147F6"/>
    <w:rsid w:val="00517738"/>
    <w:rsid w:val="00517F71"/>
    <w:rsid w:val="0052769F"/>
    <w:rsid w:val="0053127C"/>
    <w:rsid w:val="005326EC"/>
    <w:rsid w:val="005334CA"/>
    <w:rsid w:val="00536743"/>
    <w:rsid w:val="00541D48"/>
    <w:rsid w:val="00541E9A"/>
    <w:rsid w:val="00542695"/>
    <w:rsid w:val="00545B15"/>
    <w:rsid w:val="00552B5E"/>
    <w:rsid w:val="00552FA9"/>
    <w:rsid w:val="00555B79"/>
    <w:rsid w:val="005568C3"/>
    <w:rsid w:val="005604E3"/>
    <w:rsid w:val="005624FE"/>
    <w:rsid w:val="00562897"/>
    <w:rsid w:val="00563075"/>
    <w:rsid w:val="00567974"/>
    <w:rsid w:val="00570067"/>
    <w:rsid w:val="005704DA"/>
    <w:rsid w:val="00571385"/>
    <w:rsid w:val="0057275C"/>
    <w:rsid w:val="0057288A"/>
    <w:rsid w:val="0057314E"/>
    <w:rsid w:val="00574DF5"/>
    <w:rsid w:val="00575184"/>
    <w:rsid w:val="00575AC8"/>
    <w:rsid w:val="00575FFD"/>
    <w:rsid w:val="00576560"/>
    <w:rsid w:val="00576B2C"/>
    <w:rsid w:val="00577D76"/>
    <w:rsid w:val="00580540"/>
    <w:rsid w:val="00581684"/>
    <w:rsid w:val="005828C7"/>
    <w:rsid w:val="00583337"/>
    <w:rsid w:val="00583879"/>
    <w:rsid w:val="0058388E"/>
    <w:rsid w:val="00584CEC"/>
    <w:rsid w:val="00584F68"/>
    <w:rsid w:val="00586B3B"/>
    <w:rsid w:val="00587BB8"/>
    <w:rsid w:val="00590BAD"/>
    <w:rsid w:val="005911DA"/>
    <w:rsid w:val="0059139D"/>
    <w:rsid w:val="00591A10"/>
    <w:rsid w:val="0059431F"/>
    <w:rsid w:val="0059674A"/>
    <w:rsid w:val="00597282"/>
    <w:rsid w:val="005A08EE"/>
    <w:rsid w:val="005A42B3"/>
    <w:rsid w:val="005A5F9B"/>
    <w:rsid w:val="005A7797"/>
    <w:rsid w:val="005B07FA"/>
    <w:rsid w:val="005B6F7E"/>
    <w:rsid w:val="005B745E"/>
    <w:rsid w:val="005C08FB"/>
    <w:rsid w:val="005C09A2"/>
    <w:rsid w:val="005C297A"/>
    <w:rsid w:val="005C2E74"/>
    <w:rsid w:val="005C30A2"/>
    <w:rsid w:val="005C4908"/>
    <w:rsid w:val="005C5715"/>
    <w:rsid w:val="005C7241"/>
    <w:rsid w:val="005D1177"/>
    <w:rsid w:val="005D2323"/>
    <w:rsid w:val="005D3CDF"/>
    <w:rsid w:val="005D7F4A"/>
    <w:rsid w:val="005E2C8B"/>
    <w:rsid w:val="005E5338"/>
    <w:rsid w:val="005E5991"/>
    <w:rsid w:val="005E73D4"/>
    <w:rsid w:val="005E75DD"/>
    <w:rsid w:val="005E7C86"/>
    <w:rsid w:val="005F159D"/>
    <w:rsid w:val="005F1955"/>
    <w:rsid w:val="005F2411"/>
    <w:rsid w:val="005F2507"/>
    <w:rsid w:val="005F48DA"/>
    <w:rsid w:val="006018AC"/>
    <w:rsid w:val="00601E0E"/>
    <w:rsid w:val="00601E8A"/>
    <w:rsid w:val="006069B0"/>
    <w:rsid w:val="00606C5E"/>
    <w:rsid w:val="00607429"/>
    <w:rsid w:val="00607636"/>
    <w:rsid w:val="00607FBF"/>
    <w:rsid w:val="006141A3"/>
    <w:rsid w:val="006147A6"/>
    <w:rsid w:val="00614FCE"/>
    <w:rsid w:val="00615A18"/>
    <w:rsid w:val="006214FE"/>
    <w:rsid w:val="006224B8"/>
    <w:rsid w:val="00623D34"/>
    <w:rsid w:val="006245D3"/>
    <w:rsid w:val="0062490F"/>
    <w:rsid w:val="00624C1A"/>
    <w:rsid w:val="006253B9"/>
    <w:rsid w:val="00625E53"/>
    <w:rsid w:val="00626613"/>
    <w:rsid w:val="00626983"/>
    <w:rsid w:val="00626A08"/>
    <w:rsid w:val="00626DC0"/>
    <w:rsid w:val="00631530"/>
    <w:rsid w:val="00631770"/>
    <w:rsid w:val="006322A3"/>
    <w:rsid w:val="00632D05"/>
    <w:rsid w:val="00632E61"/>
    <w:rsid w:val="0063446B"/>
    <w:rsid w:val="00634599"/>
    <w:rsid w:val="006353A6"/>
    <w:rsid w:val="0063616F"/>
    <w:rsid w:val="006364E3"/>
    <w:rsid w:val="00637100"/>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7B4"/>
    <w:rsid w:val="00670D09"/>
    <w:rsid w:val="00671782"/>
    <w:rsid w:val="00671905"/>
    <w:rsid w:val="00671C37"/>
    <w:rsid w:val="00674194"/>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B793D"/>
    <w:rsid w:val="006C17F2"/>
    <w:rsid w:val="006C3313"/>
    <w:rsid w:val="006C3932"/>
    <w:rsid w:val="006C4D65"/>
    <w:rsid w:val="006C5F5E"/>
    <w:rsid w:val="006D1CC4"/>
    <w:rsid w:val="006D2018"/>
    <w:rsid w:val="006D241F"/>
    <w:rsid w:val="006D3877"/>
    <w:rsid w:val="006D406A"/>
    <w:rsid w:val="006D46CE"/>
    <w:rsid w:val="006D5B98"/>
    <w:rsid w:val="006E4B1F"/>
    <w:rsid w:val="006E57CE"/>
    <w:rsid w:val="006E6647"/>
    <w:rsid w:val="006F3477"/>
    <w:rsid w:val="006F61DE"/>
    <w:rsid w:val="007012A7"/>
    <w:rsid w:val="00702898"/>
    <w:rsid w:val="00703083"/>
    <w:rsid w:val="007034A9"/>
    <w:rsid w:val="007057E3"/>
    <w:rsid w:val="00705A7F"/>
    <w:rsid w:val="00707C51"/>
    <w:rsid w:val="00710306"/>
    <w:rsid w:val="007108AD"/>
    <w:rsid w:val="007138C0"/>
    <w:rsid w:val="00713985"/>
    <w:rsid w:val="0071566F"/>
    <w:rsid w:val="007161C5"/>
    <w:rsid w:val="00723A9C"/>
    <w:rsid w:val="00724921"/>
    <w:rsid w:val="00726BC0"/>
    <w:rsid w:val="00727F4D"/>
    <w:rsid w:val="00730AC1"/>
    <w:rsid w:val="00730F21"/>
    <w:rsid w:val="007321FD"/>
    <w:rsid w:val="00733440"/>
    <w:rsid w:val="00740500"/>
    <w:rsid w:val="00741C55"/>
    <w:rsid w:val="007467AD"/>
    <w:rsid w:val="00751D65"/>
    <w:rsid w:val="007571D2"/>
    <w:rsid w:val="007602FA"/>
    <w:rsid w:val="00762644"/>
    <w:rsid w:val="00764969"/>
    <w:rsid w:val="0076522B"/>
    <w:rsid w:val="007668D8"/>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364B"/>
    <w:rsid w:val="007B4A63"/>
    <w:rsid w:val="007B57E4"/>
    <w:rsid w:val="007B7349"/>
    <w:rsid w:val="007B7E7B"/>
    <w:rsid w:val="007C1099"/>
    <w:rsid w:val="007C226C"/>
    <w:rsid w:val="007C336B"/>
    <w:rsid w:val="007C45FE"/>
    <w:rsid w:val="007C5840"/>
    <w:rsid w:val="007C6369"/>
    <w:rsid w:val="007C6773"/>
    <w:rsid w:val="007D1A6E"/>
    <w:rsid w:val="007D2A1A"/>
    <w:rsid w:val="007D4216"/>
    <w:rsid w:val="007D4CDA"/>
    <w:rsid w:val="007D5DBD"/>
    <w:rsid w:val="007E07C5"/>
    <w:rsid w:val="007E0995"/>
    <w:rsid w:val="007E242C"/>
    <w:rsid w:val="007E5413"/>
    <w:rsid w:val="007E7497"/>
    <w:rsid w:val="007F08A8"/>
    <w:rsid w:val="007F2E85"/>
    <w:rsid w:val="007F2F54"/>
    <w:rsid w:val="007F4CA9"/>
    <w:rsid w:val="007F6388"/>
    <w:rsid w:val="007F65E5"/>
    <w:rsid w:val="00800173"/>
    <w:rsid w:val="00800A96"/>
    <w:rsid w:val="00803610"/>
    <w:rsid w:val="0080548D"/>
    <w:rsid w:val="008057BF"/>
    <w:rsid w:val="00807465"/>
    <w:rsid w:val="00807532"/>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3FD2"/>
    <w:rsid w:val="008547CD"/>
    <w:rsid w:val="00856729"/>
    <w:rsid w:val="00857C06"/>
    <w:rsid w:val="00866363"/>
    <w:rsid w:val="00871EA6"/>
    <w:rsid w:val="00874C07"/>
    <w:rsid w:val="00874FD2"/>
    <w:rsid w:val="008773CD"/>
    <w:rsid w:val="008812F5"/>
    <w:rsid w:val="00883CDB"/>
    <w:rsid w:val="008854D8"/>
    <w:rsid w:val="008856F9"/>
    <w:rsid w:val="00890565"/>
    <w:rsid w:val="0089202F"/>
    <w:rsid w:val="008944F5"/>
    <w:rsid w:val="00895864"/>
    <w:rsid w:val="0089607C"/>
    <w:rsid w:val="008969CA"/>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448C"/>
    <w:rsid w:val="008D5F7E"/>
    <w:rsid w:val="008D6462"/>
    <w:rsid w:val="008E2087"/>
    <w:rsid w:val="008E23D9"/>
    <w:rsid w:val="008E268E"/>
    <w:rsid w:val="008E7A8C"/>
    <w:rsid w:val="008E7D48"/>
    <w:rsid w:val="008E7DDF"/>
    <w:rsid w:val="008F1AF1"/>
    <w:rsid w:val="0090213C"/>
    <w:rsid w:val="00905E83"/>
    <w:rsid w:val="009061AD"/>
    <w:rsid w:val="00907F0D"/>
    <w:rsid w:val="00910CF0"/>
    <w:rsid w:val="00914847"/>
    <w:rsid w:val="00916030"/>
    <w:rsid w:val="00920BEE"/>
    <w:rsid w:val="00923036"/>
    <w:rsid w:val="00924F81"/>
    <w:rsid w:val="00925909"/>
    <w:rsid w:val="00926429"/>
    <w:rsid w:val="00926449"/>
    <w:rsid w:val="00926FC3"/>
    <w:rsid w:val="00927998"/>
    <w:rsid w:val="00934FE8"/>
    <w:rsid w:val="00940DC5"/>
    <w:rsid w:val="00942AA2"/>
    <w:rsid w:val="00947659"/>
    <w:rsid w:val="009529F1"/>
    <w:rsid w:val="00952C01"/>
    <w:rsid w:val="0095426F"/>
    <w:rsid w:val="0095442C"/>
    <w:rsid w:val="00955615"/>
    <w:rsid w:val="0096103C"/>
    <w:rsid w:val="0096227A"/>
    <w:rsid w:val="00962D1F"/>
    <w:rsid w:val="00964867"/>
    <w:rsid w:val="00965715"/>
    <w:rsid w:val="00965FC8"/>
    <w:rsid w:val="009678D2"/>
    <w:rsid w:val="00967ABC"/>
    <w:rsid w:val="00977974"/>
    <w:rsid w:val="009820CB"/>
    <w:rsid w:val="0098415E"/>
    <w:rsid w:val="00985B71"/>
    <w:rsid w:val="00994AA1"/>
    <w:rsid w:val="009963E9"/>
    <w:rsid w:val="009964DB"/>
    <w:rsid w:val="009967EC"/>
    <w:rsid w:val="009A020D"/>
    <w:rsid w:val="009A29DE"/>
    <w:rsid w:val="009A43AD"/>
    <w:rsid w:val="009A5BF1"/>
    <w:rsid w:val="009A7656"/>
    <w:rsid w:val="009B00C8"/>
    <w:rsid w:val="009B0ABC"/>
    <w:rsid w:val="009B0C77"/>
    <w:rsid w:val="009B0E8F"/>
    <w:rsid w:val="009B23BE"/>
    <w:rsid w:val="009B3A33"/>
    <w:rsid w:val="009B580A"/>
    <w:rsid w:val="009B6A21"/>
    <w:rsid w:val="009B6CFD"/>
    <w:rsid w:val="009B71D4"/>
    <w:rsid w:val="009B7EC3"/>
    <w:rsid w:val="009C3EE5"/>
    <w:rsid w:val="009C4210"/>
    <w:rsid w:val="009C59E7"/>
    <w:rsid w:val="009C5A76"/>
    <w:rsid w:val="009D1B79"/>
    <w:rsid w:val="009D2268"/>
    <w:rsid w:val="009D258F"/>
    <w:rsid w:val="009D7C48"/>
    <w:rsid w:val="009D7FD8"/>
    <w:rsid w:val="009E36DD"/>
    <w:rsid w:val="009E45AA"/>
    <w:rsid w:val="009E4F33"/>
    <w:rsid w:val="009E6916"/>
    <w:rsid w:val="009F07E1"/>
    <w:rsid w:val="009F0C22"/>
    <w:rsid w:val="009F184C"/>
    <w:rsid w:val="009F28A4"/>
    <w:rsid w:val="009F2F71"/>
    <w:rsid w:val="009F6259"/>
    <w:rsid w:val="00A072D5"/>
    <w:rsid w:val="00A07886"/>
    <w:rsid w:val="00A1238E"/>
    <w:rsid w:val="00A128C2"/>
    <w:rsid w:val="00A12E25"/>
    <w:rsid w:val="00A13809"/>
    <w:rsid w:val="00A15301"/>
    <w:rsid w:val="00A1549E"/>
    <w:rsid w:val="00A16864"/>
    <w:rsid w:val="00A21439"/>
    <w:rsid w:val="00A2324F"/>
    <w:rsid w:val="00A25F4D"/>
    <w:rsid w:val="00A26FE0"/>
    <w:rsid w:val="00A3342B"/>
    <w:rsid w:val="00A33F9C"/>
    <w:rsid w:val="00A33FB5"/>
    <w:rsid w:val="00A3485C"/>
    <w:rsid w:val="00A358D2"/>
    <w:rsid w:val="00A40431"/>
    <w:rsid w:val="00A4047F"/>
    <w:rsid w:val="00A405F0"/>
    <w:rsid w:val="00A41E28"/>
    <w:rsid w:val="00A4251E"/>
    <w:rsid w:val="00A431E1"/>
    <w:rsid w:val="00A44AE4"/>
    <w:rsid w:val="00A47476"/>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12FD"/>
    <w:rsid w:val="00A83203"/>
    <w:rsid w:val="00A90EF7"/>
    <w:rsid w:val="00A92451"/>
    <w:rsid w:val="00A93CFC"/>
    <w:rsid w:val="00A954B6"/>
    <w:rsid w:val="00A95CD6"/>
    <w:rsid w:val="00A9611C"/>
    <w:rsid w:val="00A9739D"/>
    <w:rsid w:val="00A977EE"/>
    <w:rsid w:val="00AA0787"/>
    <w:rsid w:val="00AA083D"/>
    <w:rsid w:val="00AA251B"/>
    <w:rsid w:val="00AA3256"/>
    <w:rsid w:val="00AA3389"/>
    <w:rsid w:val="00AA397D"/>
    <w:rsid w:val="00AA5859"/>
    <w:rsid w:val="00AA6A16"/>
    <w:rsid w:val="00AA6E45"/>
    <w:rsid w:val="00AB140B"/>
    <w:rsid w:val="00AB335C"/>
    <w:rsid w:val="00AB3DCD"/>
    <w:rsid w:val="00AB43B2"/>
    <w:rsid w:val="00AB4784"/>
    <w:rsid w:val="00AB6950"/>
    <w:rsid w:val="00AC2890"/>
    <w:rsid w:val="00AC39B1"/>
    <w:rsid w:val="00AC4C23"/>
    <w:rsid w:val="00AC7286"/>
    <w:rsid w:val="00AC73EC"/>
    <w:rsid w:val="00AD1657"/>
    <w:rsid w:val="00AD22DE"/>
    <w:rsid w:val="00AD2668"/>
    <w:rsid w:val="00AD3873"/>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4AB0"/>
    <w:rsid w:val="00B26697"/>
    <w:rsid w:val="00B27331"/>
    <w:rsid w:val="00B33E86"/>
    <w:rsid w:val="00B3610F"/>
    <w:rsid w:val="00B40760"/>
    <w:rsid w:val="00B4438A"/>
    <w:rsid w:val="00B46E9F"/>
    <w:rsid w:val="00B470E8"/>
    <w:rsid w:val="00B501E2"/>
    <w:rsid w:val="00B50BAF"/>
    <w:rsid w:val="00B52EF6"/>
    <w:rsid w:val="00B53979"/>
    <w:rsid w:val="00B55076"/>
    <w:rsid w:val="00B5517F"/>
    <w:rsid w:val="00B55313"/>
    <w:rsid w:val="00B60077"/>
    <w:rsid w:val="00B6139E"/>
    <w:rsid w:val="00B623B6"/>
    <w:rsid w:val="00B62F77"/>
    <w:rsid w:val="00B639AD"/>
    <w:rsid w:val="00B64D94"/>
    <w:rsid w:val="00B6674C"/>
    <w:rsid w:val="00B6713D"/>
    <w:rsid w:val="00B71823"/>
    <w:rsid w:val="00B74980"/>
    <w:rsid w:val="00B80764"/>
    <w:rsid w:val="00B81688"/>
    <w:rsid w:val="00B82F77"/>
    <w:rsid w:val="00B84CA9"/>
    <w:rsid w:val="00B90A22"/>
    <w:rsid w:val="00B91288"/>
    <w:rsid w:val="00B931A2"/>
    <w:rsid w:val="00B9604D"/>
    <w:rsid w:val="00B965C8"/>
    <w:rsid w:val="00B971B8"/>
    <w:rsid w:val="00BA2999"/>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2B84"/>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B00"/>
    <w:rsid w:val="00BF57E6"/>
    <w:rsid w:val="00BF61D4"/>
    <w:rsid w:val="00BF71D3"/>
    <w:rsid w:val="00C0199D"/>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ADF"/>
    <w:rsid w:val="00C31CAD"/>
    <w:rsid w:val="00C3300A"/>
    <w:rsid w:val="00C3519D"/>
    <w:rsid w:val="00C35303"/>
    <w:rsid w:val="00C44885"/>
    <w:rsid w:val="00C44FD4"/>
    <w:rsid w:val="00C45D13"/>
    <w:rsid w:val="00C45F75"/>
    <w:rsid w:val="00C47679"/>
    <w:rsid w:val="00C47E46"/>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D0FAD"/>
    <w:rsid w:val="00CD1899"/>
    <w:rsid w:val="00CD1F05"/>
    <w:rsid w:val="00CD3742"/>
    <w:rsid w:val="00CD3A05"/>
    <w:rsid w:val="00CD6973"/>
    <w:rsid w:val="00CE3513"/>
    <w:rsid w:val="00CE3854"/>
    <w:rsid w:val="00CE3A0F"/>
    <w:rsid w:val="00CE7AF2"/>
    <w:rsid w:val="00CE7C18"/>
    <w:rsid w:val="00CE7D39"/>
    <w:rsid w:val="00CF1689"/>
    <w:rsid w:val="00CF20AC"/>
    <w:rsid w:val="00CF23B0"/>
    <w:rsid w:val="00CF2466"/>
    <w:rsid w:val="00CF60A1"/>
    <w:rsid w:val="00CF6298"/>
    <w:rsid w:val="00D0087D"/>
    <w:rsid w:val="00D02606"/>
    <w:rsid w:val="00D02E19"/>
    <w:rsid w:val="00D03425"/>
    <w:rsid w:val="00D03703"/>
    <w:rsid w:val="00D041FB"/>
    <w:rsid w:val="00D0678B"/>
    <w:rsid w:val="00D12347"/>
    <w:rsid w:val="00D15AE9"/>
    <w:rsid w:val="00D21C86"/>
    <w:rsid w:val="00D21F3B"/>
    <w:rsid w:val="00D232EB"/>
    <w:rsid w:val="00D27AE4"/>
    <w:rsid w:val="00D3113E"/>
    <w:rsid w:val="00D31EB4"/>
    <w:rsid w:val="00D35C50"/>
    <w:rsid w:val="00D37671"/>
    <w:rsid w:val="00D40FE8"/>
    <w:rsid w:val="00D43BCC"/>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35EC"/>
    <w:rsid w:val="00D844DA"/>
    <w:rsid w:val="00D86630"/>
    <w:rsid w:val="00D91997"/>
    <w:rsid w:val="00D91AA2"/>
    <w:rsid w:val="00D91EFE"/>
    <w:rsid w:val="00D93B9C"/>
    <w:rsid w:val="00D94FEB"/>
    <w:rsid w:val="00D95D11"/>
    <w:rsid w:val="00DA06DC"/>
    <w:rsid w:val="00DA1275"/>
    <w:rsid w:val="00DA1703"/>
    <w:rsid w:val="00DA1758"/>
    <w:rsid w:val="00DA1FEF"/>
    <w:rsid w:val="00DA284E"/>
    <w:rsid w:val="00DA35CE"/>
    <w:rsid w:val="00DA3FF7"/>
    <w:rsid w:val="00DA5902"/>
    <w:rsid w:val="00DB20E4"/>
    <w:rsid w:val="00DB44C3"/>
    <w:rsid w:val="00DB4DB9"/>
    <w:rsid w:val="00DB5BDA"/>
    <w:rsid w:val="00DB710B"/>
    <w:rsid w:val="00DB7223"/>
    <w:rsid w:val="00DC15F8"/>
    <w:rsid w:val="00DC51E8"/>
    <w:rsid w:val="00DD4640"/>
    <w:rsid w:val="00DD4B55"/>
    <w:rsid w:val="00DD589D"/>
    <w:rsid w:val="00DE1F6D"/>
    <w:rsid w:val="00DE4130"/>
    <w:rsid w:val="00DE716F"/>
    <w:rsid w:val="00DF2616"/>
    <w:rsid w:val="00DF3847"/>
    <w:rsid w:val="00DF75BD"/>
    <w:rsid w:val="00E04331"/>
    <w:rsid w:val="00E06C18"/>
    <w:rsid w:val="00E13824"/>
    <w:rsid w:val="00E13A8F"/>
    <w:rsid w:val="00E140F6"/>
    <w:rsid w:val="00E14B8F"/>
    <w:rsid w:val="00E202FD"/>
    <w:rsid w:val="00E22CBA"/>
    <w:rsid w:val="00E2333C"/>
    <w:rsid w:val="00E3077A"/>
    <w:rsid w:val="00E3332C"/>
    <w:rsid w:val="00E33345"/>
    <w:rsid w:val="00E33561"/>
    <w:rsid w:val="00E3747E"/>
    <w:rsid w:val="00E40564"/>
    <w:rsid w:val="00E45C05"/>
    <w:rsid w:val="00E45F85"/>
    <w:rsid w:val="00E47800"/>
    <w:rsid w:val="00E47A98"/>
    <w:rsid w:val="00E50355"/>
    <w:rsid w:val="00E506C4"/>
    <w:rsid w:val="00E534B6"/>
    <w:rsid w:val="00E57B1B"/>
    <w:rsid w:val="00E6180A"/>
    <w:rsid w:val="00E61E1E"/>
    <w:rsid w:val="00E61E79"/>
    <w:rsid w:val="00E62D66"/>
    <w:rsid w:val="00E666FB"/>
    <w:rsid w:val="00E7175C"/>
    <w:rsid w:val="00E73316"/>
    <w:rsid w:val="00E77663"/>
    <w:rsid w:val="00E80A28"/>
    <w:rsid w:val="00E81915"/>
    <w:rsid w:val="00E82159"/>
    <w:rsid w:val="00E827D5"/>
    <w:rsid w:val="00E82F9F"/>
    <w:rsid w:val="00E83B5D"/>
    <w:rsid w:val="00E845ED"/>
    <w:rsid w:val="00E91082"/>
    <w:rsid w:val="00E914E2"/>
    <w:rsid w:val="00E91CB5"/>
    <w:rsid w:val="00E93ACB"/>
    <w:rsid w:val="00E96183"/>
    <w:rsid w:val="00E963AC"/>
    <w:rsid w:val="00E9750B"/>
    <w:rsid w:val="00EA5AAA"/>
    <w:rsid w:val="00EA600F"/>
    <w:rsid w:val="00EA674B"/>
    <w:rsid w:val="00EA7EE3"/>
    <w:rsid w:val="00EB4EB8"/>
    <w:rsid w:val="00EB53A5"/>
    <w:rsid w:val="00EB6D63"/>
    <w:rsid w:val="00EB718D"/>
    <w:rsid w:val="00EC1347"/>
    <w:rsid w:val="00EC2580"/>
    <w:rsid w:val="00EC48FC"/>
    <w:rsid w:val="00EC53C1"/>
    <w:rsid w:val="00EC64C8"/>
    <w:rsid w:val="00ED0B7F"/>
    <w:rsid w:val="00ED435C"/>
    <w:rsid w:val="00ED4B57"/>
    <w:rsid w:val="00ED653A"/>
    <w:rsid w:val="00EE097C"/>
    <w:rsid w:val="00EE3C9E"/>
    <w:rsid w:val="00EE59E4"/>
    <w:rsid w:val="00EE65BB"/>
    <w:rsid w:val="00EF2C08"/>
    <w:rsid w:val="00EF4DA0"/>
    <w:rsid w:val="00EF6456"/>
    <w:rsid w:val="00EF692B"/>
    <w:rsid w:val="00F013C7"/>
    <w:rsid w:val="00F01674"/>
    <w:rsid w:val="00F03BF1"/>
    <w:rsid w:val="00F06827"/>
    <w:rsid w:val="00F06F40"/>
    <w:rsid w:val="00F0745C"/>
    <w:rsid w:val="00F07887"/>
    <w:rsid w:val="00F110FD"/>
    <w:rsid w:val="00F11A31"/>
    <w:rsid w:val="00F11E3F"/>
    <w:rsid w:val="00F121A5"/>
    <w:rsid w:val="00F13A9B"/>
    <w:rsid w:val="00F13E8D"/>
    <w:rsid w:val="00F14546"/>
    <w:rsid w:val="00F15F9E"/>
    <w:rsid w:val="00F17572"/>
    <w:rsid w:val="00F22D0D"/>
    <w:rsid w:val="00F237C2"/>
    <w:rsid w:val="00F238E7"/>
    <w:rsid w:val="00F245F0"/>
    <w:rsid w:val="00F27208"/>
    <w:rsid w:val="00F27E95"/>
    <w:rsid w:val="00F37D9A"/>
    <w:rsid w:val="00F4121C"/>
    <w:rsid w:val="00F415B9"/>
    <w:rsid w:val="00F43D42"/>
    <w:rsid w:val="00F4525A"/>
    <w:rsid w:val="00F47453"/>
    <w:rsid w:val="00F50711"/>
    <w:rsid w:val="00F52914"/>
    <w:rsid w:val="00F5312A"/>
    <w:rsid w:val="00F54F28"/>
    <w:rsid w:val="00F55B7E"/>
    <w:rsid w:val="00F56A25"/>
    <w:rsid w:val="00F607E5"/>
    <w:rsid w:val="00F608B6"/>
    <w:rsid w:val="00F61A62"/>
    <w:rsid w:val="00F63F08"/>
    <w:rsid w:val="00F641AC"/>
    <w:rsid w:val="00F67F80"/>
    <w:rsid w:val="00F702D6"/>
    <w:rsid w:val="00F720A3"/>
    <w:rsid w:val="00F73694"/>
    <w:rsid w:val="00F74424"/>
    <w:rsid w:val="00F7673D"/>
    <w:rsid w:val="00F76873"/>
    <w:rsid w:val="00F77F75"/>
    <w:rsid w:val="00F817E7"/>
    <w:rsid w:val="00F8184C"/>
    <w:rsid w:val="00F820D3"/>
    <w:rsid w:val="00F92D10"/>
    <w:rsid w:val="00F9313E"/>
    <w:rsid w:val="00F93CC7"/>
    <w:rsid w:val="00F94383"/>
    <w:rsid w:val="00F96773"/>
    <w:rsid w:val="00FA7617"/>
    <w:rsid w:val="00FB32EB"/>
    <w:rsid w:val="00FB35F1"/>
    <w:rsid w:val="00FB5089"/>
    <w:rsid w:val="00FB5637"/>
    <w:rsid w:val="00FB6A1B"/>
    <w:rsid w:val="00FB77A9"/>
    <w:rsid w:val="00FC006F"/>
    <w:rsid w:val="00FC1704"/>
    <w:rsid w:val="00FC1C35"/>
    <w:rsid w:val="00FC2969"/>
    <w:rsid w:val="00FC3DBA"/>
    <w:rsid w:val="00FC439E"/>
    <w:rsid w:val="00FC467F"/>
    <w:rsid w:val="00FC5625"/>
    <w:rsid w:val="00FC5F9B"/>
    <w:rsid w:val="00FC636A"/>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607FBF"/>
    <w:rPr>
      <w:color w:val="605E5C"/>
      <w:shd w:val="clear" w:color="auto" w:fill="E1DFDD"/>
    </w:rPr>
  </w:style>
  <w:style w:type="paragraph" w:customStyle="1" w:styleId="Znak12">
    <w:name w:val="Znak1"/>
    <w:basedOn w:val="Normalny"/>
    <w:rsid w:val="00E666FB"/>
    <w:rPr>
      <w:rFonts w:ascii="Arial" w:hAnsi="Arial" w:cs="Arial"/>
    </w:rPr>
  </w:style>
  <w:style w:type="paragraph" w:customStyle="1" w:styleId="Znak13">
    <w:name w:val="Znak1"/>
    <w:basedOn w:val="Normalny"/>
    <w:rsid w:val="00F52914"/>
    <w:rPr>
      <w:rFonts w:ascii="Arial" w:hAnsi="Arial" w:cs="Arial"/>
    </w:rPr>
  </w:style>
  <w:style w:type="paragraph" w:customStyle="1" w:styleId="Znak14">
    <w:name w:val="Znak1"/>
    <w:basedOn w:val="Normalny"/>
    <w:rsid w:val="00E61E79"/>
    <w:rPr>
      <w:rFonts w:ascii="Arial" w:hAnsi="Arial" w:cs="Arial"/>
    </w:rPr>
  </w:style>
  <w:style w:type="paragraph" w:customStyle="1" w:styleId="Znak15">
    <w:name w:val="Znak1"/>
    <w:basedOn w:val="Normalny"/>
    <w:rsid w:val="005568C3"/>
    <w:rPr>
      <w:rFonts w:ascii="Arial" w:hAnsi="Arial" w:cs="Arial"/>
    </w:rPr>
  </w:style>
  <w:style w:type="paragraph" w:styleId="Akapitzlist">
    <w:name w:val="List Paragraph"/>
    <w:basedOn w:val="Normalny"/>
    <w:uiPriority w:val="34"/>
    <w:qFormat/>
    <w:rsid w:val="00490A06"/>
    <w:pPr>
      <w:ind w:left="720"/>
      <w:contextualSpacing/>
    </w:pPr>
  </w:style>
  <w:style w:type="paragraph" w:customStyle="1" w:styleId="Znak16">
    <w:name w:val="Znak1"/>
    <w:basedOn w:val="Normalny"/>
    <w:rsid w:val="00351BF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16</Pages>
  <Words>6706</Words>
  <Characters>43343</Characters>
  <Application>Microsoft Office Word</Application>
  <DocSecurity>0</DocSecurity>
  <Lines>361</Lines>
  <Paragraphs>99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49950</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Xymena Kręciszewska</cp:lastModifiedBy>
  <cp:revision>57</cp:revision>
  <cp:lastPrinted>2024-09-19T10:26:00Z</cp:lastPrinted>
  <dcterms:created xsi:type="dcterms:W3CDTF">2024-01-16T07:58:00Z</dcterms:created>
  <dcterms:modified xsi:type="dcterms:W3CDTF">2024-09-23T09:18:00Z</dcterms:modified>
</cp:coreProperties>
</file>