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232F6ED5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64ACF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5C3B3832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64ACF">
        <w:rPr>
          <w:rFonts w:ascii="Arial" w:hAnsi="Arial" w:cs="Arial"/>
          <w:b/>
          <w:sz w:val="22"/>
          <w:szCs w:val="22"/>
        </w:rPr>
        <w:t>ZR-</w:t>
      </w:r>
      <w:r w:rsidR="00764ACF" w:rsidRPr="00764ACF">
        <w:rPr>
          <w:rFonts w:ascii="Arial" w:hAnsi="Arial" w:cs="Arial"/>
          <w:b/>
          <w:sz w:val="22"/>
          <w:szCs w:val="22"/>
        </w:rPr>
        <w:t>062</w:t>
      </w:r>
      <w:r w:rsidRPr="00764ACF">
        <w:rPr>
          <w:rFonts w:ascii="Arial" w:hAnsi="Arial" w:cs="Arial"/>
          <w:b/>
          <w:sz w:val="22"/>
          <w:szCs w:val="22"/>
        </w:rPr>
        <w:t>/</w:t>
      </w:r>
      <w:r w:rsidR="00764ACF" w:rsidRPr="00764ACF">
        <w:rPr>
          <w:rFonts w:ascii="Arial" w:hAnsi="Arial" w:cs="Arial"/>
          <w:b/>
          <w:sz w:val="22"/>
          <w:szCs w:val="22"/>
        </w:rPr>
        <w:t>Rb</w:t>
      </w:r>
      <w:r w:rsidRPr="00764ACF">
        <w:rPr>
          <w:rFonts w:ascii="Arial" w:hAnsi="Arial" w:cs="Arial"/>
          <w:b/>
          <w:sz w:val="22"/>
          <w:szCs w:val="22"/>
        </w:rPr>
        <w:t>/RZ/20</w:t>
      </w:r>
      <w:r w:rsidR="00B40573" w:rsidRPr="00764ACF">
        <w:rPr>
          <w:rFonts w:ascii="Arial" w:hAnsi="Arial" w:cs="Arial"/>
          <w:b/>
          <w:sz w:val="22"/>
          <w:szCs w:val="22"/>
        </w:rPr>
        <w:t>2</w:t>
      </w:r>
      <w:r w:rsidR="00764ACF" w:rsidRPr="00764ACF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0DBDA154" w:rsidR="001A3206" w:rsidRPr="002C08BE" w:rsidRDefault="001A3206" w:rsidP="00764A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764ACF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w Bydgoszczy – Część </w:t>
      </w:r>
      <w:r w:rsidR="00764ACF">
        <w:rPr>
          <w:rFonts w:ascii="Arial" w:hAnsi="Arial" w:cs="Arial"/>
          <w:b/>
          <w:bCs/>
          <w:sz w:val="22"/>
          <w:szCs w:val="22"/>
        </w:rPr>
        <w:t>……………..</w:t>
      </w:r>
      <w:r w:rsidR="00764ACF" w:rsidRPr="00764ACF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3192C1F3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764ACF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567E0880" w:rsidR="00B72424" w:rsidRPr="00B72424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64ACF" w:rsidRPr="00764ACF">
        <w:rPr>
          <w:rFonts w:ascii="Arial" w:hAnsi="Arial" w:cs="Arial"/>
          <w:b/>
          <w:sz w:val="22"/>
          <w:szCs w:val="22"/>
        </w:rPr>
        <w:t>ZR-062/Rb/RZ/2024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7FAD1B04" w:rsidR="002C08BE" w:rsidRPr="00536FDE" w:rsidRDefault="00D844AA" w:rsidP="00764ACF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764ACF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w Bydgoszczy – Część </w:t>
      </w:r>
      <w:r w:rsidR="00764ACF">
        <w:rPr>
          <w:rFonts w:ascii="Arial" w:hAnsi="Arial" w:cs="Arial"/>
          <w:b/>
          <w:bCs/>
          <w:sz w:val="22"/>
          <w:szCs w:val="22"/>
        </w:rPr>
        <w:t>……………..</w:t>
      </w:r>
      <w:r w:rsidR="00764ACF" w:rsidRPr="00764ACF">
        <w:rPr>
          <w:rFonts w:ascii="Arial" w:hAnsi="Arial" w:cs="Arial"/>
          <w:b/>
          <w:bCs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960"/>
        <w:gridCol w:w="1583"/>
        <w:gridCol w:w="1610"/>
        <w:gridCol w:w="1847"/>
      </w:tblGrid>
      <w:tr w:rsidR="00031EC7" w:rsidRPr="00314A22" w14:paraId="5765B851" w14:textId="77777777" w:rsidTr="00031EC7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031EC7" w:rsidRPr="00314A22" w:rsidRDefault="00031EC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960" w:type="dxa"/>
            <w:vAlign w:val="center"/>
          </w:tcPr>
          <w:p w14:paraId="5668F6A3" w14:textId="77777777" w:rsidR="00031EC7" w:rsidRDefault="00031EC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47B7244" w14:textId="13CAB3BE" w:rsidR="00031EC7" w:rsidRPr="00314A22" w:rsidRDefault="00031EC7" w:rsidP="002673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31EC7">
              <w:rPr>
                <w:rFonts w:ascii="Arial" w:hAnsi="Arial"/>
                <w:i/>
                <w:iCs/>
                <w:sz w:val="16"/>
                <w:szCs w:val="16"/>
              </w:rPr>
              <w:t>(nazwa zamówienia, opis  zawierający długość, średnice dla przewodu)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EDB8AF2" w14:textId="77777777" w:rsidR="00031EC7" w:rsidRPr="00D50D17" w:rsidRDefault="00031EC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031EC7" w:rsidRPr="00031EC7" w:rsidRDefault="00031EC7" w:rsidP="0026736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031EC7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2C261A10" w14:textId="77777777" w:rsidR="00031EC7" w:rsidRDefault="00031EC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031EC7" w:rsidRPr="00D50D17" w:rsidRDefault="00031EC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031EC7" w:rsidRPr="00314A22" w:rsidRDefault="00031EC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031EC7" w:rsidRPr="00314A22" w:rsidRDefault="00031EC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031EC7" w:rsidRPr="00D50D17" w:rsidRDefault="00031EC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031EC7" w:rsidRPr="00031EC7" w:rsidRDefault="00031EC7" w:rsidP="00394089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031EC7">
              <w:rPr>
                <w:rFonts w:ascii="Arial" w:hAnsi="Arial"/>
                <w:i/>
                <w:iCs/>
                <w:sz w:val="16"/>
                <w:szCs w:val="16"/>
              </w:rPr>
              <w:t>(nazwa, adres)</w:t>
            </w:r>
          </w:p>
          <w:p w14:paraId="0457173E" w14:textId="77777777" w:rsidR="00031EC7" w:rsidRPr="00D50D17" w:rsidRDefault="00031EC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31EC7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1847" w:type="dxa"/>
            <w:vAlign w:val="center"/>
          </w:tcPr>
          <w:p w14:paraId="4D982C7A" w14:textId="77777777" w:rsidR="00031EC7" w:rsidRDefault="00031EC7" w:rsidP="00966E4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2DE08279" w14:textId="77777777" w:rsidR="00031EC7" w:rsidRPr="00031EC7" w:rsidRDefault="00031EC7" w:rsidP="00966E4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031EC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1C23624B" w14:textId="61EF2161" w:rsidR="00031EC7" w:rsidRPr="00364D2E" w:rsidRDefault="00031EC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031EC7" w:rsidRPr="00314A22" w:rsidRDefault="00031EC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031EC7" w:rsidRPr="00C0588A" w14:paraId="06C235CE" w14:textId="77777777" w:rsidTr="00031EC7">
        <w:trPr>
          <w:cantSplit/>
        </w:trPr>
        <w:tc>
          <w:tcPr>
            <w:tcW w:w="540" w:type="dxa"/>
            <w:vAlign w:val="center"/>
          </w:tcPr>
          <w:p w14:paraId="745CD1BE" w14:textId="77777777" w:rsidR="00031EC7" w:rsidRPr="00C0588A" w:rsidRDefault="00031EC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960" w:type="dxa"/>
          </w:tcPr>
          <w:p w14:paraId="6EF9C27A" w14:textId="77777777" w:rsidR="00031EC7" w:rsidRPr="00C0588A" w:rsidRDefault="00031EC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583" w:type="dxa"/>
            <w:shd w:val="clear" w:color="auto" w:fill="auto"/>
          </w:tcPr>
          <w:p w14:paraId="7EA6AC44" w14:textId="77777777" w:rsidR="00031EC7" w:rsidRDefault="00031EC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031EC7" w:rsidRPr="00C0588A" w:rsidRDefault="00031EC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031EC7" w:rsidRPr="00C0588A" w:rsidRDefault="00031EC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031EC7" w:rsidRPr="00B965C8" w:rsidRDefault="00031EC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031EC7" w:rsidRPr="00C0588A" w14:paraId="7B1783F8" w14:textId="77777777" w:rsidTr="00031EC7">
        <w:trPr>
          <w:cantSplit/>
        </w:trPr>
        <w:tc>
          <w:tcPr>
            <w:tcW w:w="540" w:type="dxa"/>
            <w:vAlign w:val="center"/>
          </w:tcPr>
          <w:p w14:paraId="6396D2C9" w14:textId="77777777" w:rsidR="00031EC7" w:rsidRPr="00C0588A" w:rsidRDefault="00031EC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960" w:type="dxa"/>
          </w:tcPr>
          <w:p w14:paraId="1605A174" w14:textId="77777777" w:rsidR="00031EC7" w:rsidRPr="00C0588A" w:rsidRDefault="00031EC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583" w:type="dxa"/>
            <w:shd w:val="clear" w:color="auto" w:fill="auto"/>
          </w:tcPr>
          <w:p w14:paraId="710FAABE" w14:textId="77777777" w:rsidR="00031EC7" w:rsidRDefault="00031EC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031EC7" w:rsidRPr="00C0588A" w:rsidRDefault="00031EC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031EC7" w:rsidRPr="00C0588A" w:rsidRDefault="00031EC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031EC7" w:rsidRPr="00C0588A" w:rsidRDefault="00031EC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3E659DCB" w:rsidR="00E71B8D" w:rsidRDefault="00E71B8D">
      <w:pPr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p w14:paraId="6DCC467F" w14:textId="5C73F056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757E21">
        <w:rPr>
          <w:b/>
          <w:bCs/>
        </w:rPr>
        <w:t>5</w:t>
      </w:r>
      <w:r w:rsidRPr="00A14D9B">
        <w:t xml:space="preserve"> – Wzór wykazu niezbędnych do wykonania zamówienia </w:t>
      </w:r>
      <w:r w:rsidRPr="00757E21">
        <w:t>narzędzi i urządzeń technicznych</w:t>
      </w:r>
    </w:p>
    <w:p w14:paraId="68A2EA7D" w14:textId="51BFE3F1" w:rsidR="00B72424" w:rsidRPr="00757E21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757E21">
        <w:rPr>
          <w:rFonts w:ascii="Arial" w:hAnsi="Arial" w:cs="Arial"/>
          <w:sz w:val="22"/>
          <w:szCs w:val="22"/>
        </w:rPr>
        <w:t xml:space="preserve">Nr sprawy: </w:t>
      </w:r>
      <w:r w:rsidRPr="00757E21">
        <w:rPr>
          <w:rFonts w:ascii="Arial" w:hAnsi="Arial" w:cs="Arial"/>
          <w:b/>
          <w:sz w:val="22"/>
          <w:szCs w:val="22"/>
        </w:rPr>
        <w:t>ZR-</w:t>
      </w:r>
      <w:r w:rsidR="00757E21" w:rsidRPr="00757E21">
        <w:rPr>
          <w:rFonts w:ascii="Arial" w:hAnsi="Arial" w:cs="Arial"/>
          <w:b/>
          <w:sz w:val="22"/>
          <w:szCs w:val="22"/>
        </w:rPr>
        <w:t>062</w:t>
      </w:r>
      <w:r w:rsidRPr="00757E21">
        <w:rPr>
          <w:rFonts w:ascii="Arial" w:hAnsi="Arial" w:cs="Arial"/>
          <w:b/>
          <w:sz w:val="22"/>
          <w:szCs w:val="22"/>
        </w:rPr>
        <w:t>/</w:t>
      </w:r>
      <w:r w:rsidR="00757E21" w:rsidRPr="00757E21">
        <w:rPr>
          <w:rFonts w:ascii="Arial" w:hAnsi="Arial" w:cs="Arial"/>
          <w:b/>
          <w:sz w:val="22"/>
          <w:szCs w:val="22"/>
        </w:rPr>
        <w:t>Rb</w:t>
      </w:r>
      <w:r w:rsidRPr="00757E21">
        <w:rPr>
          <w:rFonts w:ascii="Arial" w:hAnsi="Arial" w:cs="Arial"/>
          <w:b/>
          <w:sz w:val="22"/>
          <w:szCs w:val="22"/>
        </w:rPr>
        <w:t>/RZ/20</w:t>
      </w:r>
      <w:r w:rsidR="00837BB1" w:rsidRPr="00757E21">
        <w:rPr>
          <w:rFonts w:ascii="Arial" w:hAnsi="Arial" w:cs="Arial"/>
          <w:b/>
          <w:sz w:val="22"/>
          <w:szCs w:val="22"/>
        </w:rPr>
        <w:t>2</w:t>
      </w:r>
      <w:r w:rsidR="00757E21" w:rsidRPr="00757E21">
        <w:rPr>
          <w:rFonts w:ascii="Arial" w:hAnsi="Arial" w:cs="Arial"/>
          <w:b/>
          <w:sz w:val="22"/>
          <w:szCs w:val="22"/>
        </w:rPr>
        <w:t>4</w:t>
      </w:r>
    </w:p>
    <w:p w14:paraId="2D899F32" w14:textId="7DABA33A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3AD0713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09"/>
        <w:gridCol w:w="8651"/>
      </w:tblGrid>
      <w:tr w:rsidR="00B72424" w:rsidRPr="00B72424" w14:paraId="562F34C2" w14:textId="77777777" w:rsidTr="00536FDE">
        <w:trPr>
          <w:cantSplit/>
        </w:trPr>
        <w:tc>
          <w:tcPr>
            <w:tcW w:w="709" w:type="dxa"/>
            <w:vAlign w:val="center"/>
          </w:tcPr>
          <w:p w14:paraId="6FF5296F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651" w:type="dxa"/>
            <w:vAlign w:val="center"/>
          </w:tcPr>
          <w:p w14:paraId="2B4376BF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0ED2289" w14:textId="77777777" w:rsidTr="00536FDE">
        <w:trPr>
          <w:cantSplit/>
        </w:trPr>
        <w:tc>
          <w:tcPr>
            <w:tcW w:w="709" w:type="dxa"/>
          </w:tcPr>
          <w:p w14:paraId="6C07D93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651" w:type="dxa"/>
          </w:tcPr>
          <w:p w14:paraId="042595B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076B60F" w14:textId="77777777" w:rsidTr="00536FDE">
        <w:trPr>
          <w:cantSplit/>
        </w:trPr>
        <w:tc>
          <w:tcPr>
            <w:tcW w:w="709" w:type="dxa"/>
          </w:tcPr>
          <w:p w14:paraId="1452BD2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651" w:type="dxa"/>
          </w:tcPr>
          <w:p w14:paraId="45307EA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F5C479E" w14:textId="1604000F" w:rsidR="00CF7E8D" w:rsidRPr="00536FDE" w:rsidRDefault="00CF7E8D" w:rsidP="00536FDE">
      <w:pPr>
        <w:pStyle w:val="Nagwek1"/>
        <w:jc w:val="center"/>
      </w:pPr>
      <w:r w:rsidRPr="00757E21">
        <w:t>Wykaz narzędzi i urządzeń technicznych</w:t>
      </w:r>
    </w:p>
    <w:p w14:paraId="023434CC" w14:textId="77777777" w:rsidR="00CF7E8D" w:rsidRPr="001D323D" w:rsidRDefault="00CF7E8D" w:rsidP="00757E21">
      <w:pPr>
        <w:numPr>
          <w:ilvl w:val="12"/>
          <w:numId w:val="0"/>
        </w:numPr>
        <w:spacing w:before="240" w:after="120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6327FE8" w14:textId="1342C853" w:rsidR="00CF7E8D" w:rsidRPr="00757E21" w:rsidRDefault="002C08BE" w:rsidP="00757E2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 xml:space="preserve">niezbędne do wykonania zamówienia pn. </w:t>
      </w:r>
      <w:r w:rsidR="00757E21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</w:t>
      </w:r>
      <w:r w:rsidR="00757E21">
        <w:rPr>
          <w:rFonts w:ascii="Arial" w:hAnsi="Arial" w:cs="Arial"/>
          <w:b/>
          <w:bCs/>
          <w:sz w:val="22"/>
          <w:szCs w:val="22"/>
        </w:rPr>
        <w:br/>
      </w:r>
      <w:r w:rsidR="00757E21" w:rsidRPr="00764ACF">
        <w:rPr>
          <w:rFonts w:ascii="Arial" w:hAnsi="Arial" w:cs="Arial"/>
          <w:b/>
          <w:bCs/>
          <w:sz w:val="22"/>
          <w:szCs w:val="22"/>
        </w:rPr>
        <w:t xml:space="preserve">w Bydgoszczy – Część </w:t>
      </w:r>
      <w:r w:rsidR="00757E21">
        <w:rPr>
          <w:rFonts w:ascii="Arial" w:hAnsi="Arial" w:cs="Arial"/>
          <w:b/>
          <w:bCs/>
          <w:sz w:val="22"/>
          <w:szCs w:val="22"/>
        </w:rPr>
        <w:t>……………..</w:t>
      </w:r>
      <w:r w:rsidR="00757E21" w:rsidRPr="00764ACF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color w:val="C00000"/>
          <w:sz w:val="22"/>
          <w:szCs w:val="22"/>
        </w:rPr>
        <w:t xml:space="preserve"> </w:t>
      </w:r>
      <w:r w:rsidR="00CF7E8D" w:rsidRPr="00757E21">
        <w:rPr>
          <w:rFonts w:ascii="Arial" w:hAnsi="Arial" w:cs="Arial"/>
          <w:sz w:val="22"/>
          <w:szCs w:val="22"/>
        </w:rPr>
        <w:t xml:space="preserve">narzędzia </w:t>
      </w:r>
      <w:r w:rsidR="00757E21" w:rsidRPr="00757E21">
        <w:rPr>
          <w:rFonts w:ascii="Arial" w:hAnsi="Arial" w:cs="Arial"/>
          <w:sz w:val="22"/>
          <w:szCs w:val="22"/>
        </w:rPr>
        <w:t xml:space="preserve">i </w:t>
      </w:r>
      <w:r w:rsidR="00CF7E8D" w:rsidRPr="00757E21">
        <w:rPr>
          <w:rFonts w:ascii="Arial" w:hAnsi="Arial" w:cs="Arial"/>
          <w:sz w:val="22"/>
          <w:szCs w:val="22"/>
        </w:rPr>
        <w:t>urządzenia techniczne są mi dostępne:</w:t>
      </w:r>
    </w:p>
    <w:tbl>
      <w:tblPr>
        <w:tblW w:w="95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527"/>
        <w:gridCol w:w="1701"/>
        <w:gridCol w:w="2763"/>
      </w:tblGrid>
      <w:tr w:rsidR="00757E21" w:rsidRPr="005006FF" w14:paraId="01CC1C0B" w14:textId="77777777" w:rsidTr="00757E21">
        <w:tc>
          <w:tcPr>
            <w:tcW w:w="540" w:type="dxa"/>
            <w:vAlign w:val="center"/>
          </w:tcPr>
          <w:p w14:paraId="0A61E11E" w14:textId="2B284990" w:rsidR="00757E21" w:rsidRPr="00A425C0" w:rsidRDefault="00757E2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5C0">
              <w:rPr>
                <w:rFonts w:ascii="Arial" w:hAnsi="Arial"/>
                <w:b/>
                <w:sz w:val="20"/>
                <w:szCs w:val="20"/>
              </w:rPr>
              <w:t>L</w:t>
            </w:r>
            <w:r w:rsidR="00A425C0" w:rsidRPr="00A425C0">
              <w:rPr>
                <w:rFonts w:ascii="Arial" w:hAnsi="Arial"/>
                <w:b/>
                <w:sz w:val="20"/>
                <w:szCs w:val="20"/>
              </w:rPr>
              <w:t>.</w:t>
            </w:r>
            <w:r w:rsidRPr="00A425C0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4527" w:type="dxa"/>
            <w:vAlign w:val="center"/>
          </w:tcPr>
          <w:p w14:paraId="6805FCDC" w14:textId="77777777" w:rsidR="00757E21" w:rsidRPr="00A425C0" w:rsidRDefault="00757E2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5C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  <w:p w14:paraId="621CCADE" w14:textId="77777777" w:rsidR="00757E21" w:rsidRPr="00A425C0" w:rsidRDefault="00757E21" w:rsidP="00757E2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425C0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A425C0">
              <w:rPr>
                <w:rFonts w:ascii="Arial" w:hAnsi="Arial" w:cs="Arial"/>
                <w:b/>
                <w:sz w:val="20"/>
                <w:szCs w:val="20"/>
              </w:rPr>
              <w:t>narzędzi i urządzeń technicznych</w:t>
            </w:r>
          </w:p>
          <w:p w14:paraId="33EB78B6" w14:textId="77777777" w:rsidR="00757E21" w:rsidRPr="00A425C0" w:rsidRDefault="00757E21" w:rsidP="00267364">
            <w:pPr>
              <w:pStyle w:val="Tekstpodstawowy2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59D391" w14:textId="469426F9" w:rsidR="00757E21" w:rsidRPr="00A425C0" w:rsidRDefault="00A425C0" w:rsidP="00A425C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5C0">
              <w:rPr>
                <w:rFonts w:ascii="Arial" w:hAnsi="Arial" w:cs="Arial"/>
                <w:b/>
                <w:sz w:val="20"/>
                <w:szCs w:val="20"/>
              </w:rPr>
              <w:t>Wymagana ilość w szt. zgodnie z pkt 5.1.3.1 SIWZ</w:t>
            </w:r>
          </w:p>
        </w:tc>
        <w:tc>
          <w:tcPr>
            <w:tcW w:w="2763" w:type="dxa"/>
            <w:vAlign w:val="center"/>
          </w:tcPr>
          <w:p w14:paraId="1F164CFA" w14:textId="77777777" w:rsidR="00757E21" w:rsidRPr="00A425C0" w:rsidRDefault="00757E21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5C0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3593CA7E" w14:textId="34D5A74C" w:rsidR="00757E21" w:rsidRPr="00A425C0" w:rsidRDefault="00757E21" w:rsidP="00837BB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5C0">
              <w:rPr>
                <w:rFonts w:ascii="Arial" w:hAnsi="Arial" w:cs="Arial"/>
                <w:b/>
                <w:sz w:val="20"/>
                <w:szCs w:val="20"/>
              </w:rPr>
              <w:t>dysponowania narzędziami i urządzeniami technicznymi</w:t>
            </w:r>
          </w:p>
        </w:tc>
      </w:tr>
      <w:tr w:rsidR="00757E21" w:rsidRPr="00955615" w14:paraId="38D62AC0" w14:textId="77777777" w:rsidTr="00A425C0">
        <w:trPr>
          <w:trHeight w:val="554"/>
        </w:trPr>
        <w:tc>
          <w:tcPr>
            <w:tcW w:w="540" w:type="dxa"/>
            <w:vAlign w:val="center"/>
          </w:tcPr>
          <w:p w14:paraId="0E5C846D" w14:textId="77777777" w:rsidR="00757E21" w:rsidRPr="00A425C0" w:rsidRDefault="00757E2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25C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527" w:type="dxa"/>
            <w:vAlign w:val="center"/>
          </w:tcPr>
          <w:p w14:paraId="79C27410" w14:textId="3C660B25" w:rsidR="00757E21" w:rsidRPr="00A425C0" w:rsidRDefault="00A425C0" w:rsidP="00267364">
            <w:pPr>
              <w:pStyle w:val="Tekstpodstawowy2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425C0">
              <w:rPr>
                <w:rFonts w:ascii="Arial" w:hAnsi="Arial" w:cs="Arial"/>
                <w:sz w:val="20"/>
                <w:szCs w:val="20"/>
              </w:rPr>
              <w:t>estaw do czyszczenia rurociągów poddawanych renowacji</w:t>
            </w:r>
          </w:p>
        </w:tc>
        <w:tc>
          <w:tcPr>
            <w:tcW w:w="1701" w:type="dxa"/>
          </w:tcPr>
          <w:p w14:paraId="5570FA69" w14:textId="02EDD9A0" w:rsidR="00757E21" w:rsidRPr="00A425C0" w:rsidRDefault="00757E21" w:rsidP="00267364">
            <w:pPr>
              <w:pStyle w:val="Tekstpodstawowy2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vAlign w:val="center"/>
          </w:tcPr>
          <w:p w14:paraId="6A43746B" w14:textId="77777777" w:rsidR="00757E21" w:rsidRPr="00A425C0" w:rsidRDefault="00757E21" w:rsidP="00267364">
            <w:pPr>
              <w:ind w:left="-70"/>
              <w:jc w:val="center"/>
              <w:rPr>
                <w:i/>
                <w:sz w:val="20"/>
                <w:szCs w:val="20"/>
              </w:rPr>
            </w:pPr>
          </w:p>
        </w:tc>
      </w:tr>
      <w:tr w:rsidR="00757E21" w:rsidRPr="00955615" w14:paraId="7645897E" w14:textId="77777777" w:rsidTr="00A425C0">
        <w:trPr>
          <w:trHeight w:val="575"/>
        </w:trPr>
        <w:tc>
          <w:tcPr>
            <w:tcW w:w="540" w:type="dxa"/>
            <w:vAlign w:val="center"/>
          </w:tcPr>
          <w:p w14:paraId="0B32E796" w14:textId="77777777" w:rsidR="00757E21" w:rsidRPr="00A425C0" w:rsidRDefault="00757E2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25C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527" w:type="dxa"/>
            <w:vAlign w:val="center"/>
          </w:tcPr>
          <w:p w14:paraId="7DD5821F" w14:textId="030C680A" w:rsidR="00757E21" w:rsidRPr="00A425C0" w:rsidRDefault="00A425C0" w:rsidP="00267364">
            <w:pPr>
              <w:pStyle w:val="Tekstpodstawowy2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425C0">
              <w:rPr>
                <w:rFonts w:ascii="Arial" w:hAnsi="Arial" w:cs="Arial"/>
                <w:sz w:val="20"/>
                <w:szCs w:val="20"/>
              </w:rPr>
              <w:t>estaw kamer do inspekcji CCTV</w:t>
            </w:r>
          </w:p>
        </w:tc>
        <w:tc>
          <w:tcPr>
            <w:tcW w:w="1701" w:type="dxa"/>
          </w:tcPr>
          <w:p w14:paraId="69FE3EAF" w14:textId="188D3FCE" w:rsidR="00757E21" w:rsidRPr="00A425C0" w:rsidRDefault="00757E21" w:rsidP="00267364">
            <w:pPr>
              <w:pStyle w:val="Tekstpodstawowy2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vAlign w:val="center"/>
          </w:tcPr>
          <w:p w14:paraId="59B7ABC5" w14:textId="770E5353" w:rsidR="00757E21" w:rsidRPr="00A425C0" w:rsidRDefault="00757E21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E21" w:rsidRPr="00A92BE5" w14:paraId="1775B000" w14:textId="77777777" w:rsidTr="00A425C0">
        <w:trPr>
          <w:trHeight w:val="684"/>
        </w:trPr>
        <w:tc>
          <w:tcPr>
            <w:tcW w:w="540" w:type="dxa"/>
            <w:vAlign w:val="center"/>
          </w:tcPr>
          <w:p w14:paraId="64B89A50" w14:textId="3C7C8404" w:rsidR="00757E21" w:rsidRPr="00A425C0" w:rsidRDefault="00757E21" w:rsidP="00267364">
            <w:pPr>
              <w:pStyle w:val="Tekstpodstawowy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25C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527" w:type="dxa"/>
            <w:vAlign w:val="center"/>
          </w:tcPr>
          <w:p w14:paraId="48FC77D0" w14:textId="5C0AA40D" w:rsidR="00757E21" w:rsidRPr="00A425C0" w:rsidRDefault="00A425C0" w:rsidP="00A425C0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  <w:r w:rsidRPr="00A425C0">
              <w:rPr>
                <w:rFonts w:ascii="Arial" w:hAnsi="Arial" w:cs="Arial"/>
                <w:sz w:val="20"/>
                <w:szCs w:val="20"/>
              </w:rPr>
              <w:t>Zestaw do renowacji rurociągów wykorzystujący metodę utwardzania rękawa przy pomocy promieniowania  UV</w:t>
            </w:r>
          </w:p>
        </w:tc>
        <w:tc>
          <w:tcPr>
            <w:tcW w:w="1701" w:type="dxa"/>
          </w:tcPr>
          <w:p w14:paraId="1904CC80" w14:textId="44173296" w:rsidR="00757E21" w:rsidRPr="00A425C0" w:rsidRDefault="00757E21" w:rsidP="00267364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763" w:type="dxa"/>
            <w:vAlign w:val="center"/>
          </w:tcPr>
          <w:p w14:paraId="68261161" w14:textId="7B9F9E3F" w:rsidR="00757E21" w:rsidRPr="00A425C0" w:rsidRDefault="00757E21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E21" w:rsidRPr="00A92BE5" w14:paraId="086D5E5F" w14:textId="77777777" w:rsidTr="00A425C0">
        <w:tc>
          <w:tcPr>
            <w:tcW w:w="540" w:type="dxa"/>
            <w:vAlign w:val="center"/>
          </w:tcPr>
          <w:p w14:paraId="18EDA9D9" w14:textId="0FE16A71" w:rsidR="00757E21" w:rsidRPr="00A425C0" w:rsidRDefault="00757E21" w:rsidP="00267364">
            <w:pPr>
              <w:pStyle w:val="Tekstpodstawowy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25C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4527" w:type="dxa"/>
            <w:vAlign w:val="center"/>
          </w:tcPr>
          <w:p w14:paraId="27FD8655" w14:textId="7F59BBED" w:rsidR="00757E21" w:rsidRPr="00A425C0" w:rsidRDefault="00A425C0" w:rsidP="00A425C0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425C0">
              <w:rPr>
                <w:rFonts w:ascii="Arial" w:hAnsi="Arial" w:cs="Arial"/>
                <w:sz w:val="20"/>
                <w:szCs w:val="20"/>
              </w:rPr>
              <w:t>estaw do renowacji rurociągów wykorzystujący termiczną metodę utwardzania rękawa</w:t>
            </w:r>
          </w:p>
        </w:tc>
        <w:tc>
          <w:tcPr>
            <w:tcW w:w="1701" w:type="dxa"/>
          </w:tcPr>
          <w:p w14:paraId="7099A5FF" w14:textId="5731AE6E" w:rsidR="00757E21" w:rsidRPr="00A425C0" w:rsidRDefault="00757E21" w:rsidP="00267364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763" w:type="dxa"/>
            <w:vAlign w:val="center"/>
          </w:tcPr>
          <w:p w14:paraId="5182225E" w14:textId="77777777" w:rsidR="00757E21" w:rsidRPr="00A425C0" w:rsidRDefault="00757E21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8D802C" w14:textId="77777777" w:rsidR="00757E21" w:rsidRDefault="00757E21">
      <w:pPr>
        <w:rPr>
          <w:rFonts w:ascii="Arial" w:hAnsi="Arial"/>
          <w:b/>
          <w:bCs/>
          <w:sz w:val="20"/>
          <w:szCs w:val="20"/>
        </w:rPr>
      </w:pPr>
      <w:r>
        <w:rPr>
          <w:b/>
          <w:bCs/>
        </w:rPr>
        <w:br w:type="page"/>
      </w:r>
    </w:p>
    <w:p w14:paraId="2E2A218B" w14:textId="1B929567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404896">
        <w:rPr>
          <w:b/>
          <w:bCs/>
        </w:rPr>
        <w:t>6</w:t>
      </w:r>
      <w:r w:rsidRPr="00A14D9B">
        <w:t xml:space="preserve"> – Wzór wykazu osób, które będą uczestniczyć w wykonywaniu zamówienia   </w:t>
      </w:r>
    </w:p>
    <w:p w14:paraId="11D80A75" w14:textId="62099077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04896">
        <w:rPr>
          <w:rFonts w:ascii="Arial" w:hAnsi="Arial" w:cs="Arial"/>
          <w:b/>
          <w:sz w:val="22"/>
          <w:szCs w:val="22"/>
        </w:rPr>
        <w:t>ZR-</w:t>
      </w:r>
      <w:r w:rsidR="00404896" w:rsidRPr="00404896">
        <w:rPr>
          <w:rFonts w:ascii="Arial" w:hAnsi="Arial" w:cs="Arial"/>
          <w:b/>
          <w:sz w:val="22"/>
          <w:szCs w:val="22"/>
        </w:rPr>
        <w:t>062</w:t>
      </w:r>
      <w:r w:rsidRPr="00404896">
        <w:rPr>
          <w:rFonts w:ascii="Arial" w:hAnsi="Arial" w:cs="Arial"/>
          <w:b/>
          <w:sz w:val="22"/>
          <w:szCs w:val="22"/>
        </w:rPr>
        <w:t>/</w:t>
      </w:r>
      <w:r w:rsidR="00404896" w:rsidRPr="00404896">
        <w:rPr>
          <w:rFonts w:ascii="Arial" w:hAnsi="Arial" w:cs="Arial"/>
          <w:b/>
          <w:sz w:val="22"/>
          <w:szCs w:val="22"/>
        </w:rPr>
        <w:t>Rb</w:t>
      </w:r>
      <w:r w:rsidRPr="00404896">
        <w:rPr>
          <w:rFonts w:ascii="Arial" w:hAnsi="Arial" w:cs="Arial"/>
          <w:b/>
          <w:sz w:val="22"/>
          <w:szCs w:val="22"/>
        </w:rPr>
        <w:t>/RZ/20</w:t>
      </w:r>
      <w:r w:rsidR="00837BB1" w:rsidRPr="00404896">
        <w:rPr>
          <w:rFonts w:ascii="Arial" w:hAnsi="Arial" w:cs="Arial"/>
          <w:b/>
          <w:sz w:val="22"/>
          <w:szCs w:val="22"/>
        </w:rPr>
        <w:t>2</w:t>
      </w:r>
      <w:r w:rsidR="00404896" w:rsidRPr="00404896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404896">
      <w:pPr>
        <w:numPr>
          <w:ilvl w:val="12"/>
          <w:numId w:val="0"/>
        </w:numPr>
        <w:spacing w:before="240" w:after="240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1B831DC9" w:rsidR="00CF7E8D" w:rsidRPr="00404896" w:rsidRDefault="00CF7E8D" w:rsidP="00404896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</w:t>
      </w:r>
      <w:r w:rsidR="00404896">
        <w:rPr>
          <w:rFonts w:ascii="Arial" w:hAnsi="Arial" w:cs="Arial"/>
          <w:b/>
          <w:bCs/>
          <w:sz w:val="22"/>
          <w:szCs w:val="22"/>
        </w:rPr>
        <w:br/>
      </w:r>
      <w:r w:rsidR="00404896" w:rsidRPr="00764ACF">
        <w:rPr>
          <w:rFonts w:ascii="Arial" w:hAnsi="Arial" w:cs="Arial"/>
          <w:b/>
          <w:bCs/>
          <w:sz w:val="22"/>
          <w:szCs w:val="22"/>
        </w:rPr>
        <w:t xml:space="preserve">w Bydgoszczy – Część </w:t>
      </w:r>
      <w:r w:rsidR="00404896">
        <w:rPr>
          <w:rFonts w:ascii="Arial" w:hAnsi="Arial" w:cs="Arial"/>
          <w:b/>
          <w:bCs/>
          <w:sz w:val="22"/>
          <w:szCs w:val="22"/>
        </w:rPr>
        <w:t>……………..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404896">
        <w:rPr>
          <w:rFonts w:ascii="Arial" w:hAnsi="Arial" w:cs="Arial"/>
          <w:sz w:val="22"/>
          <w:szCs w:val="22"/>
        </w:rPr>
        <w:t>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72617F46" w:rsidR="00CF7E8D" w:rsidRPr="000F5AAC" w:rsidRDefault="00404896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04896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404896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40489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8511437" w:rsidR="00CF7E8D" w:rsidRPr="00404896" w:rsidRDefault="00404896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04896">
              <w:rPr>
                <w:rFonts w:ascii="Arial" w:hAnsi="Arial"/>
                <w:b/>
                <w:sz w:val="20"/>
                <w:szCs w:val="20"/>
              </w:rPr>
              <w:t>K</w:t>
            </w:r>
            <w:r w:rsidR="00CF7E8D" w:rsidRPr="00404896">
              <w:rPr>
                <w:rFonts w:ascii="Arial" w:hAnsi="Arial"/>
                <w:b/>
                <w:sz w:val="20"/>
                <w:szCs w:val="20"/>
              </w:rPr>
              <w:t>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404896" w:rsidRDefault="00837BB1" w:rsidP="0040489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4896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404896" w:rsidRDefault="00837BB1" w:rsidP="0040489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04896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404896" w:rsidRDefault="00837BB1" w:rsidP="0040489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04896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404896" w:rsidRDefault="00837BB1" w:rsidP="0040489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04896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404896" w:rsidRDefault="00837BB1" w:rsidP="0040489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04896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404896" w:rsidRDefault="00837BB1" w:rsidP="0040489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04896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404896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31FC087" w14:textId="06DBF2B6" w:rsidR="0016624A" w:rsidRPr="00404896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404896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złożyć:</w:t>
      </w:r>
    </w:p>
    <w:p w14:paraId="34A5D416" w14:textId="77777777" w:rsidR="0016624A" w:rsidRPr="00404896" w:rsidRDefault="00BA1773" w:rsidP="00404896">
      <w:pPr>
        <w:pStyle w:val="Tekstpodstawowy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404896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2135EB7A" w14:textId="27A6EFE9" w:rsidR="00404896" w:rsidRPr="00404896" w:rsidRDefault="00BA1773" w:rsidP="00404896">
      <w:pPr>
        <w:pStyle w:val="Tekstpodstawowy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404896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404896" w:rsidRPr="00404896">
        <w:rPr>
          <w:rFonts w:ascii="Arial" w:hAnsi="Arial" w:cs="Arial"/>
          <w:b w:val="0"/>
          <w:i/>
          <w:sz w:val="20"/>
        </w:rPr>
        <w:t>.</w:t>
      </w:r>
    </w:p>
    <w:p w14:paraId="709BE4D7" w14:textId="2C680A6E" w:rsidR="00404896" w:rsidRDefault="00404896">
      <w:pPr>
        <w:rPr>
          <w:rFonts w:ascii="Arial" w:hAnsi="Arial" w:cs="Arial"/>
          <w:bCs/>
          <w:iCs/>
          <w:color w:val="C00000"/>
          <w:sz w:val="20"/>
        </w:rPr>
      </w:pPr>
      <w:r>
        <w:rPr>
          <w:rFonts w:ascii="Arial" w:hAnsi="Arial" w:cs="Arial"/>
          <w:bCs/>
          <w:iCs/>
          <w:color w:val="C00000"/>
          <w:sz w:val="20"/>
        </w:rPr>
        <w:br w:type="page"/>
      </w:r>
    </w:p>
    <w:p w14:paraId="2E64DF99" w14:textId="77777777" w:rsidR="0016624A" w:rsidRPr="00404896" w:rsidRDefault="0016624A" w:rsidP="00404896">
      <w:pPr>
        <w:rPr>
          <w:rFonts w:ascii="Arial" w:hAnsi="Arial" w:cs="Arial"/>
          <w:bCs/>
          <w:iCs/>
          <w:color w:val="C00000"/>
          <w:sz w:val="20"/>
          <w:szCs w:val="20"/>
        </w:rPr>
      </w:pPr>
    </w:p>
    <w:p w14:paraId="74569608" w14:textId="3B3ECB95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404896">
        <w:rPr>
          <w:rFonts w:cs="Arial"/>
          <w:b/>
        </w:rPr>
        <w:t>7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69406F14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404896" w:rsidRPr="00404896">
        <w:rPr>
          <w:rFonts w:ascii="Arial" w:hAnsi="Arial" w:cs="Arial"/>
          <w:b/>
          <w:sz w:val="22"/>
          <w:szCs w:val="22"/>
        </w:rPr>
        <w:t>ZR-062/Rb/RZ/2024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1A32FA75" w:rsidR="00591A10" w:rsidRDefault="00591A10" w:rsidP="00404896">
      <w:pPr>
        <w:spacing w:before="120" w:after="120"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w Bydgoszczy – Część </w:t>
      </w:r>
      <w:r w:rsidR="00404896">
        <w:rPr>
          <w:rFonts w:ascii="Arial" w:hAnsi="Arial" w:cs="Arial"/>
          <w:b/>
          <w:bCs/>
          <w:sz w:val="22"/>
          <w:szCs w:val="22"/>
        </w:rPr>
        <w:t>……………..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2DE2BF3F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404896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4B03EDA4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D003B" w:rsidRPr="00404896">
        <w:rPr>
          <w:rFonts w:ascii="Arial" w:hAnsi="Arial" w:cs="Arial"/>
          <w:b/>
          <w:sz w:val="22"/>
          <w:szCs w:val="22"/>
        </w:rPr>
        <w:t>ZR-062/Rb/RZ/2024</w:t>
      </w:r>
    </w:p>
    <w:p w14:paraId="0AEB097D" w14:textId="4B0CBBB4" w:rsidR="0027365C" w:rsidRPr="0016624A" w:rsidRDefault="0027365C" w:rsidP="00CD003B">
      <w:pPr>
        <w:spacing w:after="12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 xml:space="preserve">„Renowacja kanalizacji sanitarnej i deszczowej w Bydgoszczy – Część </w:t>
      </w:r>
      <w:r w:rsidR="00404896">
        <w:rPr>
          <w:rFonts w:ascii="Arial" w:hAnsi="Arial" w:cs="Arial"/>
          <w:b/>
          <w:bCs/>
          <w:sz w:val="22"/>
          <w:szCs w:val="22"/>
        </w:rPr>
        <w:t>……………..</w:t>
      </w:r>
      <w:r w:rsidR="00404896" w:rsidRPr="00764ACF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1F6AD5F" w:rsidR="005E3C43" w:rsidRPr="00E71B8D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E71B8D" w:rsidRPr="00E71B8D">
        <w:rPr>
          <w:rFonts w:ascii="Arial" w:hAnsi="Arial" w:cs="Arial"/>
          <w:noProof/>
          <w:sz w:val="22"/>
          <w:szCs w:val="22"/>
        </w:rPr>
        <w:t>(Dz.U t. j. z 2024 poz. 594)</w:t>
      </w:r>
      <w:r w:rsidR="009C5516" w:rsidRPr="00E71B8D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E71B8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41C3B20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E71B8D" w:rsidRPr="00E71B8D">
        <w:rPr>
          <w:rFonts w:ascii="Arial" w:hAnsi="Arial" w:cs="Arial"/>
          <w:noProof/>
          <w:sz w:val="22"/>
          <w:szCs w:val="22"/>
        </w:rPr>
        <w:t>(Dz.U t. j. z 2024 poz. 594),</w:t>
      </w:r>
      <w:r>
        <w:rPr>
          <w:rFonts w:ascii="Arial" w:hAnsi="Arial" w:cs="Arial"/>
          <w:noProof/>
          <w:sz w:val="22"/>
          <w:szCs w:val="22"/>
        </w:rPr>
        <w:t xml:space="preserve">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1EC7"/>
    <w:rsid w:val="00035617"/>
    <w:rsid w:val="000404DE"/>
    <w:rsid w:val="000406E9"/>
    <w:rsid w:val="0004419E"/>
    <w:rsid w:val="0005080A"/>
    <w:rsid w:val="00051E7D"/>
    <w:rsid w:val="00055D11"/>
    <w:rsid w:val="00057AA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0DBF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896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57E21"/>
    <w:rsid w:val="00762644"/>
    <w:rsid w:val="007632C4"/>
    <w:rsid w:val="00764ACF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44DE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45A7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379C5"/>
    <w:rsid w:val="00A4251E"/>
    <w:rsid w:val="00A425C0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67EA9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5506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03B"/>
    <w:rsid w:val="00CD1899"/>
    <w:rsid w:val="00CD3742"/>
    <w:rsid w:val="00CD666E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1B8D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763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9</cp:revision>
  <cp:lastPrinted>2010-01-20T11:14:00Z</cp:lastPrinted>
  <dcterms:created xsi:type="dcterms:W3CDTF">2024-05-27T12:05:00Z</dcterms:created>
  <dcterms:modified xsi:type="dcterms:W3CDTF">2024-09-23T09:34:00Z</dcterms:modified>
</cp:coreProperties>
</file>