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31314AA4" w:rsidR="00A6257F" w:rsidRPr="00B87789" w:rsidRDefault="00A6257F" w:rsidP="009C59E7">
      <w:pPr>
        <w:spacing w:after="120"/>
        <w:rPr>
          <w:rFonts w:ascii="Arial" w:hAnsi="Arial" w:cs="Arial"/>
          <w:sz w:val="18"/>
          <w:szCs w:val="18"/>
        </w:rPr>
      </w:pPr>
      <w:r w:rsidRPr="00B87789">
        <w:rPr>
          <w:rFonts w:ascii="Arial" w:hAnsi="Arial" w:cs="Arial"/>
          <w:sz w:val="18"/>
          <w:szCs w:val="18"/>
        </w:rPr>
        <w:t xml:space="preserve">Wysokość kapitału zakładowego: </w:t>
      </w:r>
      <w:r w:rsidR="00B87789" w:rsidRPr="00B87789">
        <w:rPr>
          <w:rFonts w:ascii="Arial" w:hAnsi="Arial" w:cs="Arial"/>
          <w:sz w:val="18"/>
          <w:szCs w:val="18"/>
        </w:rPr>
        <w:t>369.088.000,00</w:t>
      </w:r>
      <w:r w:rsidR="002E5636" w:rsidRPr="00B87789">
        <w:rPr>
          <w:rFonts w:ascii="Arial" w:hAnsi="Arial" w:cs="Arial"/>
          <w:sz w:val="18"/>
          <w:szCs w:val="18"/>
        </w:rPr>
        <w:t xml:space="preserve"> </w:t>
      </w:r>
      <w:r w:rsidRPr="00B87789">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2148E6" w:rsidRDefault="00BC60F0" w:rsidP="00BC60F0">
      <w:pPr>
        <w:jc w:val="both"/>
        <w:rPr>
          <w:rFonts w:ascii="Arial" w:hAnsi="Arial" w:cs="Arial"/>
          <w:sz w:val="20"/>
          <w:szCs w:val="20"/>
        </w:rPr>
      </w:pPr>
      <w:r w:rsidRPr="002148E6">
        <w:rPr>
          <w:rFonts w:ascii="Arial" w:hAnsi="Arial" w:cs="Arial"/>
          <w:sz w:val="20"/>
          <w:szCs w:val="20"/>
        </w:rPr>
        <w:t>faks     52 5860593</w:t>
      </w:r>
    </w:p>
    <w:p w14:paraId="174C0608" w14:textId="725A000A"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DD589D">
        <w:rPr>
          <w:rFonts w:ascii="Arial" w:hAnsi="Arial" w:cs="Arial"/>
          <w:color w:val="C00000"/>
          <w:sz w:val="20"/>
          <w:szCs w:val="20"/>
          <w:lang w:val="de-DE"/>
        </w:rPr>
        <w:t>:</w:t>
      </w:r>
      <w:r w:rsidRPr="009C59E7">
        <w:rPr>
          <w:rFonts w:ascii="Arial" w:hAnsi="Arial" w:cs="Arial"/>
          <w:color w:val="C00000"/>
          <w:sz w:val="20"/>
          <w:szCs w:val="20"/>
          <w:lang w:val="de-DE"/>
        </w:rPr>
        <w:t xml:space="preserve">   </w:t>
      </w:r>
      <w:hyperlink r:id="rId8" w:history="1">
        <w:r w:rsidR="00B87789" w:rsidRPr="00DA2FDF">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58BCE97D" w:rsidR="00CF60A1" w:rsidRPr="00B87789" w:rsidRDefault="009C59E7" w:rsidP="009C59E7">
      <w:pPr>
        <w:spacing w:after="1200"/>
        <w:rPr>
          <w:rFonts w:ascii="Arial" w:hAnsi="Arial"/>
        </w:rPr>
      </w:pPr>
      <w:r w:rsidRPr="00B87789">
        <w:rPr>
          <w:rFonts w:ascii="Arial" w:hAnsi="Arial"/>
          <w:sz w:val="22"/>
          <w:szCs w:val="22"/>
        </w:rPr>
        <w:t xml:space="preserve">Nr sprawy: </w:t>
      </w:r>
      <w:r w:rsidRPr="00B87789">
        <w:rPr>
          <w:rFonts w:ascii="Arial" w:hAnsi="Arial" w:cs="Arial"/>
          <w:b/>
          <w:sz w:val="22"/>
          <w:szCs w:val="22"/>
        </w:rPr>
        <w:t>ZR-</w:t>
      </w:r>
      <w:r w:rsidR="00B87789" w:rsidRPr="00B87789">
        <w:rPr>
          <w:rFonts w:ascii="Arial" w:hAnsi="Arial" w:cs="Arial"/>
          <w:b/>
          <w:sz w:val="22"/>
          <w:szCs w:val="22"/>
        </w:rPr>
        <w:t>059</w:t>
      </w:r>
      <w:r w:rsidRPr="00B87789">
        <w:rPr>
          <w:rFonts w:ascii="Arial" w:hAnsi="Arial" w:cs="Arial"/>
          <w:b/>
          <w:sz w:val="22"/>
          <w:szCs w:val="22"/>
        </w:rPr>
        <w:t>/</w:t>
      </w:r>
      <w:r w:rsidR="00B87789" w:rsidRPr="00B87789">
        <w:rPr>
          <w:rFonts w:ascii="Arial" w:hAnsi="Arial" w:cs="Arial"/>
          <w:b/>
          <w:sz w:val="22"/>
          <w:szCs w:val="22"/>
        </w:rPr>
        <w:t>Rb</w:t>
      </w:r>
      <w:r w:rsidRPr="00B87789">
        <w:rPr>
          <w:rFonts w:ascii="Arial" w:hAnsi="Arial" w:cs="Arial"/>
          <w:b/>
          <w:sz w:val="22"/>
          <w:szCs w:val="22"/>
        </w:rPr>
        <w:t>/RZ/20</w:t>
      </w:r>
      <w:r w:rsidR="00B87789" w:rsidRPr="00B87789">
        <w:rPr>
          <w:rFonts w:ascii="Arial" w:hAnsi="Arial" w:cs="Arial"/>
          <w:b/>
          <w:sz w:val="22"/>
          <w:szCs w:val="22"/>
        </w:rPr>
        <w:t>24</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2178FA25" w:rsidR="00BD774B" w:rsidRPr="009C59E7" w:rsidRDefault="009C59E7" w:rsidP="009C59E7">
      <w:pPr>
        <w:pStyle w:val="Tytu"/>
        <w:tabs>
          <w:tab w:val="left" w:pos="0"/>
        </w:tabs>
        <w:ind w:right="23"/>
        <w:rPr>
          <w:rStyle w:val="NagowekSIWZ"/>
          <w:b/>
          <w:i/>
          <w:color w:val="C00000"/>
          <w:sz w:val="28"/>
          <w:szCs w:val="28"/>
          <w:u w:val="none"/>
        </w:rPr>
      </w:pPr>
      <w:r w:rsidRPr="00B87789">
        <w:rPr>
          <w:rFonts w:ascii="Arial" w:hAnsi="Arial" w:cs="Arial"/>
          <w:bCs/>
          <w:sz w:val="28"/>
          <w:szCs w:val="28"/>
        </w:rPr>
        <w:t>„</w:t>
      </w:r>
      <w:r w:rsidR="00B87789" w:rsidRPr="00B87789">
        <w:rPr>
          <w:rFonts w:ascii="Arial" w:hAnsi="Arial"/>
          <w:bCs/>
          <w:sz w:val="28"/>
          <w:szCs w:val="28"/>
        </w:rPr>
        <w:t>Naprawa i zabezpieczenie żelbetowej konstrukcji wewnętrznej zbiornika wody czystej nr 2 na terenie SUW "</w:t>
      </w:r>
      <w:proofErr w:type="spellStart"/>
      <w:r w:rsidR="00B87789" w:rsidRPr="00B87789">
        <w:rPr>
          <w:rFonts w:ascii="Arial" w:hAnsi="Arial"/>
          <w:bCs/>
          <w:sz w:val="28"/>
          <w:szCs w:val="28"/>
        </w:rPr>
        <w:t>Czyżkówko</w:t>
      </w:r>
      <w:proofErr w:type="spellEnd"/>
      <w:r w:rsidR="00B87789" w:rsidRPr="00B87789">
        <w:rPr>
          <w:rFonts w:ascii="Arial" w:hAnsi="Arial"/>
          <w:bCs/>
          <w:sz w:val="28"/>
          <w:szCs w:val="28"/>
        </w:rPr>
        <w:t xml:space="preserve">" </w:t>
      </w:r>
      <w:r w:rsidR="00B87789" w:rsidRPr="00B87789">
        <w:rPr>
          <w:rFonts w:ascii="Arial" w:hAnsi="Arial"/>
          <w:bCs/>
          <w:sz w:val="28"/>
          <w:szCs w:val="28"/>
        </w:rPr>
        <w:br/>
        <w:t>w Bydgoszczy</w:t>
      </w:r>
      <w:r w:rsidRPr="00B87789">
        <w:rPr>
          <w:rFonts w:ascii="Arial" w:hAnsi="Arial" w:cs="Arial"/>
          <w:bCs/>
          <w:sz w:val="28"/>
          <w:szCs w:val="28"/>
        </w:rPr>
        <w:t>”</w:t>
      </w:r>
    </w:p>
    <w:p w14:paraId="24B02D27" w14:textId="77777777" w:rsidR="004126D8" w:rsidRPr="00925909" w:rsidRDefault="00BD774B" w:rsidP="00925909">
      <w:pPr>
        <w:pStyle w:val="Nagwek2"/>
        <w:numPr>
          <w:ilvl w:val="0"/>
          <w:numId w:val="49"/>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925909">
      <w:pPr>
        <w:pStyle w:val="Nagwek2"/>
        <w:numPr>
          <w:ilvl w:val="0"/>
          <w:numId w:val="49"/>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925909">
      <w:pPr>
        <w:pStyle w:val="Nagwek2"/>
        <w:numPr>
          <w:ilvl w:val="0"/>
          <w:numId w:val="49"/>
        </w:numPr>
        <w:ind w:left="284"/>
        <w:jc w:val="left"/>
        <w:rPr>
          <w:rStyle w:val="NagowekSIWZ"/>
          <w:b/>
          <w:bCs w:val="0"/>
          <w:u w:val="none"/>
        </w:rPr>
      </w:pPr>
      <w:r w:rsidRPr="00925909">
        <w:rPr>
          <w:rStyle w:val="NagowekSIWZ"/>
          <w:b/>
          <w:bCs w:val="0"/>
          <w:u w:val="none"/>
        </w:rPr>
        <w:t>Opis przedmiotu zamówienia</w:t>
      </w:r>
    </w:p>
    <w:p w14:paraId="7D66A12B" w14:textId="78AFFBDD"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485295">
        <w:rPr>
          <w:rFonts w:ascii="Arial" w:hAnsi="Arial" w:cs="Arial"/>
          <w:b/>
          <w:bCs/>
          <w:sz w:val="22"/>
          <w:szCs w:val="22"/>
        </w:rPr>
        <w:t>„</w:t>
      </w:r>
      <w:r w:rsidR="00485295" w:rsidRPr="00485295">
        <w:rPr>
          <w:rFonts w:ascii="Arial" w:hAnsi="Arial"/>
          <w:b/>
          <w:bCs/>
          <w:sz w:val="22"/>
          <w:szCs w:val="22"/>
        </w:rPr>
        <w:t>Naprawa i zabezpieczenie żelbetowej konstrukcji wewnętrznej zbiornika wody czystej nr 2 na terenie SUW "</w:t>
      </w:r>
      <w:proofErr w:type="spellStart"/>
      <w:r w:rsidR="00485295" w:rsidRPr="00485295">
        <w:rPr>
          <w:rFonts w:ascii="Arial" w:hAnsi="Arial"/>
          <w:b/>
          <w:bCs/>
          <w:sz w:val="22"/>
          <w:szCs w:val="22"/>
        </w:rPr>
        <w:t>Czyżkówko</w:t>
      </w:r>
      <w:proofErr w:type="spellEnd"/>
      <w:r w:rsidR="00485295" w:rsidRPr="00485295">
        <w:rPr>
          <w:rFonts w:ascii="Arial" w:hAnsi="Arial"/>
          <w:b/>
          <w:bCs/>
          <w:sz w:val="22"/>
          <w:szCs w:val="22"/>
        </w:rPr>
        <w:t>" w Bydgoszczy</w:t>
      </w:r>
      <w:r w:rsidRPr="00485295">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471577F9" w14:textId="77777777" w:rsidR="00A03584" w:rsidRPr="00A03584" w:rsidRDefault="000269BB" w:rsidP="00A03584">
      <w:pPr>
        <w:pStyle w:val="Nagwek"/>
        <w:numPr>
          <w:ilvl w:val="2"/>
          <w:numId w:val="16"/>
        </w:numPr>
        <w:tabs>
          <w:tab w:val="clear" w:pos="4536"/>
          <w:tab w:val="num" w:pos="900"/>
          <w:tab w:val="center" w:pos="1560"/>
        </w:tabs>
        <w:ind w:left="1560" w:hanging="660"/>
        <w:jc w:val="both"/>
        <w:rPr>
          <w:rFonts w:ascii="Arial" w:hAnsi="Arial" w:cs="Arial"/>
          <w:color w:val="FF0000"/>
          <w:sz w:val="22"/>
          <w:szCs w:val="22"/>
        </w:rPr>
      </w:pPr>
      <w:r w:rsidRPr="000269BB">
        <w:rPr>
          <w:rFonts w:ascii="Arial" w:hAnsi="Arial"/>
          <w:sz w:val="22"/>
        </w:rPr>
        <w:t>Zakres rzeczowy obejmuje wykonanie</w:t>
      </w:r>
      <w:r w:rsidR="00AA3F99">
        <w:rPr>
          <w:rFonts w:ascii="Arial" w:hAnsi="Arial"/>
          <w:sz w:val="22"/>
        </w:rPr>
        <w:t xml:space="preserve"> prac w obrębie</w:t>
      </w:r>
      <w:r w:rsidR="00A03584">
        <w:rPr>
          <w:rFonts w:ascii="Arial" w:hAnsi="Arial"/>
          <w:sz w:val="22"/>
        </w:rPr>
        <w:t>:</w:t>
      </w:r>
      <w:r w:rsidR="00AA3F99">
        <w:rPr>
          <w:rFonts w:ascii="Arial" w:hAnsi="Arial"/>
          <w:sz w:val="22"/>
        </w:rPr>
        <w:t xml:space="preserve"> </w:t>
      </w:r>
    </w:p>
    <w:p w14:paraId="46A83AAE" w14:textId="77777777" w:rsidR="00A1732F" w:rsidRPr="00A1732F" w:rsidRDefault="00AA3F99" w:rsidP="005F5B17">
      <w:pPr>
        <w:pStyle w:val="Nagwek"/>
        <w:numPr>
          <w:ilvl w:val="0"/>
          <w:numId w:val="50"/>
        </w:numPr>
        <w:tabs>
          <w:tab w:val="clear" w:pos="4536"/>
          <w:tab w:val="center" w:pos="1620"/>
          <w:tab w:val="num" w:pos="1843"/>
        </w:tabs>
        <w:ind w:left="1843" w:hanging="283"/>
        <w:jc w:val="both"/>
        <w:rPr>
          <w:rFonts w:ascii="Arial" w:hAnsi="Arial" w:cs="Arial"/>
          <w:color w:val="FF0000"/>
          <w:sz w:val="22"/>
          <w:szCs w:val="22"/>
        </w:rPr>
      </w:pPr>
      <w:r>
        <w:rPr>
          <w:rFonts w:ascii="Arial" w:hAnsi="Arial"/>
          <w:sz w:val="22"/>
        </w:rPr>
        <w:t xml:space="preserve">ścian zewnętrznych, słupów oraz dna </w:t>
      </w:r>
      <w:r w:rsidR="00A03584">
        <w:rPr>
          <w:rFonts w:ascii="Arial" w:hAnsi="Arial"/>
          <w:sz w:val="22"/>
        </w:rPr>
        <w:t>takich jak</w:t>
      </w:r>
      <w:r w:rsidR="000269BB" w:rsidRPr="000269BB">
        <w:rPr>
          <w:rFonts w:ascii="Arial" w:hAnsi="Arial"/>
          <w:sz w:val="22"/>
        </w:rPr>
        <w:t xml:space="preserve">: </w:t>
      </w:r>
      <w:r w:rsidR="005F5B17">
        <w:rPr>
          <w:rFonts w:ascii="Arial" w:hAnsi="Arial"/>
          <w:sz w:val="22"/>
        </w:rPr>
        <w:t xml:space="preserve">mycie wodą pod ciśnieniem, uzupełnienie uszkodzonych powłok elastyczną </w:t>
      </w:r>
      <w:proofErr w:type="spellStart"/>
      <w:r w:rsidR="005F5B17">
        <w:rPr>
          <w:rFonts w:ascii="Arial" w:hAnsi="Arial"/>
          <w:sz w:val="22"/>
        </w:rPr>
        <w:t>mikrozaprawą</w:t>
      </w:r>
      <w:proofErr w:type="spellEnd"/>
      <w:r w:rsidR="005F5B17">
        <w:rPr>
          <w:rFonts w:ascii="Arial" w:hAnsi="Arial"/>
          <w:sz w:val="22"/>
        </w:rPr>
        <w:t xml:space="preserve">, </w:t>
      </w:r>
      <w:r w:rsidR="00123BAA">
        <w:rPr>
          <w:rFonts w:ascii="Arial" w:hAnsi="Arial"/>
          <w:sz w:val="22"/>
        </w:rPr>
        <w:t xml:space="preserve">usunięcie i ponowne założenie taśmy uszczelniającej na styku </w:t>
      </w:r>
      <w:proofErr w:type="spellStart"/>
      <w:r w:rsidR="00123BAA">
        <w:rPr>
          <w:rFonts w:ascii="Arial" w:hAnsi="Arial"/>
          <w:sz w:val="22"/>
        </w:rPr>
        <w:t>ściana-dno</w:t>
      </w:r>
      <w:proofErr w:type="spellEnd"/>
      <w:r w:rsidR="00123BAA">
        <w:rPr>
          <w:rFonts w:ascii="Arial" w:hAnsi="Arial"/>
          <w:sz w:val="22"/>
        </w:rPr>
        <w:t xml:space="preserve">, </w:t>
      </w:r>
      <w:r w:rsidR="004C6AE9">
        <w:rPr>
          <w:rFonts w:ascii="Arial" w:hAnsi="Arial"/>
          <w:sz w:val="22"/>
        </w:rPr>
        <w:t xml:space="preserve">iniekcje uszczelniające na styku </w:t>
      </w:r>
      <w:proofErr w:type="spellStart"/>
      <w:r w:rsidR="004C6AE9">
        <w:rPr>
          <w:rFonts w:ascii="Arial" w:hAnsi="Arial"/>
          <w:sz w:val="22"/>
        </w:rPr>
        <w:t>ściana-dno</w:t>
      </w:r>
      <w:proofErr w:type="spellEnd"/>
      <w:r w:rsidR="004C6AE9">
        <w:rPr>
          <w:rFonts w:ascii="Arial" w:hAnsi="Arial"/>
          <w:sz w:val="22"/>
        </w:rPr>
        <w:t xml:space="preserve"> oraz punktowa na ścianach i dnie,</w:t>
      </w:r>
    </w:p>
    <w:p w14:paraId="7FE9099C" w14:textId="361B9A4D" w:rsidR="000269BB" w:rsidRPr="00162713" w:rsidRDefault="00A1732F" w:rsidP="00162713">
      <w:pPr>
        <w:pStyle w:val="Nagwek"/>
        <w:numPr>
          <w:ilvl w:val="0"/>
          <w:numId w:val="50"/>
        </w:numPr>
        <w:tabs>
          <w:tab w:val="clear" w:pos="4536"/>
          <w:tab w:val="center" w:pos="1620"/>
          <w:tab w:val="num" w:pos="1843"/>
        </w:tabs>
        <w:ind w:left="1843" w:hanging="283"/>
        <w:jc w:val="both"/>
        <w:rPr>
          <w:rFonts w:ascii="Arial" w:hAnsi="Arial" w:cs="Arial"/>
          <w:color w:val="FF0000"/>
          <w:sz w:val="22"/>
          <w:szCs w:val="22"/>
        </w:rPr>
      </w:pPr>
      <w:r>
        <w:rPr>
          <w:rFonts w:ascii="Arial" w:hAnsi="Arial"/>
          <w:sz w:val="22"/>
        </w:rPr>
        <w:t xml:space="preserve">stropu takich jak: </w:t>
      </w:r>
      <w:r w:rsidR="006E2C0D">
        <w:rPr>
          <w:rFonts w:ascii="Arial" w:hAnsi="Arial"/>
          <w:sz w:val="22"/>
        </w:rPr>
        <w:t>ręczne skucie betonu w miejscach napraw sufitowych, czyszczenie strumieniowo-ścierne oraz mycie powierzchni betonowych sufitowych, zabezpieczenie antykorozyjne odsłoniętego zbrojenia, wypełnienie ubytków,</w:t>
      </w:r>
      <w:r w:rsidR="00162713">
        <w:rPr>
          <w:rFonts w:ascii="Arial" w:hAnsi="Arial"/>
          <w:sz w:val="22"/>
        </w:rPr>
        <w:t xml:space="preserve"> szpachlowanie powierzchni betonowych zaprawami, izolacja elastyczną </w:t>
      </w:r>
      <w:proofErr w:type="spellStart"/>
      <w:r w:rsidR="00162713">
        <w:rPr>
          <w:rFonts w:ascii="Arial" w:hAnsi="Arial"/>
          <w:sz w:val="22"/>
        </w:rPr>
        <w:t>mikrozaprawą</w:t>
      </w:r>
      <w:proofErr w:type="spellEnd"/>
      <w:r w:rsidR="00162713">
        <w:rPr>
          <w:rFonts w:ascii="Arial" w:hAnsi="Arial"/>
          <w:sz w:val="22"/>
        </w:rPr>
        <w:t>.</w:t>
      </w:r>
    </w:p>
    <w:p w14:paraId="1ED7E639" w14:textId="4694019C" w:rsidR="00597282" w:rsidRPr="00162713" w:rsidRDefault="00B06139" w:rsidP="00485295">
      <w:pPr>
        <w:pStyle w:val="Nagwek"/>
        <w:numPr>
          <w:ilvl w:val="2"/>
          <w:numId w:val="16"/>
        </w:numPr>
        <w:tabs>
          <w:tab w:val="clear" w:pos="4536"/>
          <w:tab w:val="num" w:pos="1560"/>
        </w:tabs>
        <w:ind w:left="1560" w:hanging="567"/>
        <w:jc w:val="both"/>
        <w:rPr>
          <w:rFonts w:ascii="Arial" w:hAnsi="Arial" w:cs="Arial"/>
          <w:sz w:val="22"/>
          <w:szCs w:val="22"/>
        </w:rPr>
      </w:pPr>
      <w:r w:rsidRPr="00162713">
        <w:rPr>
          <w:rFonts w:ascii="Arial" w:hAnsi="Arial"/>
          <w:sz w:val="22"/>
        </w:rPr>
        <w:t>S</w:t>
      </w:r>
      <w:r w:rsidRPr="00162713">
        <w:rPr>
          <w:rFonts w:ascii="Arial" w:hAnsi="Arial" w:cs="Arial"/>
          <w:sz w:val="22"/>
          <w:szCs w:val="22"/>
        </w:rPr>
        <w:t xml:space="preserve">zczegółowo określają: </w:t>
      </w:r>
      <w:r w:rsidR="000819B1" w:rsidRPr="00162713">
        <w:rPr>
          <w:rFonts w:ascii="Arial" w:hAnsi="Arial" w:cs="Arial"/>
          <w:sz w:val="22"/>
          <w:szCs w:val="22"/>
        </w:rPr>
        <w:t>dokumenty, wymienione w Wykazie dokumentów opisujących przedmiot zamówienia, stanowiącym</w:t>
      </w:r>
      <w:r w:rsidR="000819B1" w:rsidRPr="00162713">
        <w:rPr>
          <w:rFonts w:ascii="Arial" w:hAnsi="Arial"/>
          <w:i/>
          <w:sz w:val="22"/>
          <w:szCs w:val="22"/>
        </w:rPr>
        <w:t xml:space="preserve"> </w:t>
      </w:r>
      <w:r w:rsidR="00B50BAF" w:rsidRPr="00162713">
        <w:rPr>
          <w:rFonts w:ascii="Arial" w:hAnsi="Arial"/>
          <w:i/>
          <w:sz w:val="22"/>
          <w:szCs w:val="22"/>
        </w:rPr>
        <w:t xml:space="preserve">Załącznik nr </w:t>
      </w:r>
      <w:r w:rsidR="002F1F88">
        <w:rPr>
          <w:rFonts w:ascii="Arial" w:hAnsi="Arial"/>
          <w:i/>
          <w:sz w:val="22"/>
          <w:szCs w:val="22"/>
        </w:rPr>
        <w:t>9</w:t>
      </w:r>
      <w:r w:rsidR="00B50BAF" w:rsidRPr="00162713">
        <w:rPr>
          <w:rFonts w:ascii="Arial" w:hAnsi="Arial"/>
          <w:i/>
          <w:sz w:val="22"/>
          <w:szCs w:val="22"/>
        </w:rPr>
        <w:t xml:space="preserve"> do SIWZ</w:t>
      </w:r>
      <w:r w:rsidR="00162713" w:rsidRPr="00162713">
        <w:rPr>
          <w:rFonts w:ascii="Arial" w:hAnsi="Arial" w:cs="Arial"/>
          <w:sz w:val="22"/>
          <w:szCs w:val="22"/>
        </w:rPr>
        <w:t>.</w:t>
      </w:r>
    </w:p>
    <w:p w14:paraId="15412CA2" w14:textId="4AE61FB2" w:rsidR="00E93ACB" w:rsidRPr="00E03FC4" w:rsidRDefault="000269BB" w:rsidP="009C59E7">
      <w:pPr>
        <w:numPr>
          <w:ilvl w:val="1"/>
          <w:numId w:val="16"/>
        </w:numPr>
        <w:tabs>
          <w:tab w:val="clear" w:pos="1146"/>
          <w:tab w:val="num" w:pos="900"/>
        </w:tabs>
        <w:spacing w:after="120"/>
        <w:ind w:left="900" w:hanging="540"/>
        <w:rPr>
          <w:rFonts w:ascii="Arial" w:hAnsi="Arial"/>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E03FC4" w:rsidRPr="00AC75F6">
        <w:rPr>
          <w:rFonts w:ascii="Arial" w:hAnsi="Arial"/>
          <w:sz w:val="22"/>
        </w:rPr>
        <w:t>45000000-7, 45262330-3, 35121500-3,</w:t>
      </w:r>
      <w:r w:rsidR="00E03FC4">
        <w:rPr>
          <w:rFonts w:ascii="Arial" w:hAnsi="Arial"/>
          <w:sz w:val="22"/>
        </w:rPr>
        <w:t xml:space="preserve"> </w:t>
      </w:r>
      <w:r w:rsidR="00162713" w:rsidRPr="00E03FC4">
        <w:rPr>
          <w:rFonts w:ascii="Arial" w:hAnsi="Arial"/>
          <w:sz w:val="22"/>
        </w:rPr>
        <w:t>50514100-2</w:t>
      </w:r>
    </w:p>
    <w:p w14:paraId="1ABEA22E" w14:textId="0285FEC7" w:rsidR="00E03FC4" w:rsidRPr="00E03FC4" w:rsidRDefault="004126D8" w:rsidP="00395978">
      <w:pPr>
        <w:pStyle w:val="Nagwek2"/>
        <w:numPr>
          <w:ilvl w:val="0"/>
          <w:numId w:val="49"/>
        </w:numPr>
        <w:spacing w:after="240"/>
        <w:ind w:left="283" w:hanging="357"/>
        <w:jc w:val="left"/>
        <w:rPr>
          <w:rFonts w:ascii="Arial" w:hAnsi="Arial"/>
          <w:b w:val="0"/>
          <w:bCs/>
          <w:sz w:val="24"/>
        </w:rPr>
      </w:pPr>
      <w:r w:rsidRPr="00924F81">
        <w:rPr>
          <w:rStyle w:val="NagowekSIWZ"/>
          <w:b/>
          <w:bCs w:val="0"/>
          <w:u w:val="none"/>
        </w:rPr>
        <w:t>Termin wykonania zamówienia</w:t>
      </w:r>
      <w:r w:rsidR="007602FA" w:rsidRPr="00924F81">
        <w:rPr>
          <w:rStyle w:val="NagowekSIWZ"/>
          <w:b/>
          <w:bCs w:val="0"/>
          <w:u w:val="none"/>
        </w:rPr>
        <w:t xml:space="preserve"> </w:t>
      </w:r>
      <w:r w:rsidR="00E03FC4">
        <w:rPr>
          <w:rStyle w:val="NagowekSIWZ"/>
          <w:b/>
          <w:bCs w:val="0"/>
          <w:u w:val="none"/>
        </w:rPr>
        <w:t>–</w:t>
      </w:r>
      <w:r w:rsidR="007602FA" w:rsidRPr="00924F81">
        <w:rPr>
          <w:rStyle w:val="NagowekSIWZ"/>
          <w:u w:val="none"/>
        </w:rPr>
        <w:t xml:space="preserve"> </w:t>
      </w:r>
      <w:r w:rsidR="00E03FC4">
        <w:rPr>
          <w:rStyle w:val="NagowekSIWZ"/>
          <w:u w:val="none"/>
        </w:rPr>
        <w:t>20.12.2024</w:t>
      </w:r>
    </w:p>
    <w:p w14:paraId="4E095703" w14:textId="3783AFE2" w:rsidR="004126D8" w:rsidRPr="00924F81" w:rsidRDefault="006D46CE" w:rsidP="00E03FC4">
      <w:pPr>
        <w:pStyle w:val="Nagwek2"/>
        <w:numPr>
          <w:ilvl w:val="0"/>
          <w:numId w:val="49"/>
        </w:numPr>
        <w:ind w:left="284"/>
        <w:jc w:val="both"/>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681F470B" w14:textId="6E9DF580" w:rsidR="00E91082" w:rsidRPr="00424617" w:rsidRDefault="004222E1" w:rsidP="00424617">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A0E937C" w14:textId="367F8250" w:rsidR="00F13A9B" w:rsidRPr="00354DDB" w:rsidRDefault="004222E1" w:rsidP="00354DDB">
      <w:pPr>
        <w:pStyle w:val="pkt"/>
        <w:tabs>
          <w:tab w:val="num" w:pos="1843"/>
        </w:tabs>
        <w:spacing w:before="0" w:after="0"/>
        <w:ind w:left="1440" w:firstLine="0"/>
        <w:rPr>
          <w:rFonts w:ascii="Arial" w:hAnsi="Arial" w:cs="Arial"/>
          <w:color w:val="FF0000"/>
          <w:sz w:val="22"/>
          <w:szCs w:val="22"/>
        </w:rPr>
      </w:pPr>
      <w:r w:rsidRPr="00354DDB">
        <w:rPr>
          <w:rFonts w:ascii="Arial" w:hAnsi="Arial" w:cs="Arial"/>
          <w:sz w:val="22"/>
          <w:szCs w:val="22"/>
        </w:rPr>
        <w:t>W szczególności Wykonawca musi wykonać w okresie ostatnich pięciu lat przed upływem terminu składania ofert, a jeżeli okres prowadzenia działalności jest krótszy - w tym okresie, robot</w:t>
      </w:r>
      <w:r w:rsidR="00354DDB" w:rsidRPr="00354DDB">
        <w:rPr>
          <w:rFonts w:ascii="Arial" w:hAnsi="Arial" w:cs="Arial"/>
          <w:sz w:val="22"/>
          <w:szCs w:val="22"/>
        </w:rPr>
        <w:t>ę</w:t>
      </w:r>
      <w:r w:rsidRPr="00354DDB">
        <w:rPr>
          <w:rFonts w:ascii="Arial" w:hAnsi="Arial" w:cs="Arial"/>
          <w:sz w:val="22"/>
          <w:szCs w:val="22"/>
        </w:rPr>
        <w:t xml:space="preserve"> budowlan</w:t>
      </w:r>
      <w:r w:rsidR="00354DDB" w:rsidRPr="00354DDB">
        <w:rPr>
          <w:rFonts w:ascii="Arial" w:hAnsi="Arial" w:cs="Arial"/>
          <w:sz w:val="22"/>
          <w:szCs w:val="22"/>
        </w:rPr>
        <w:t>ą</w:t>
      </w:r>
      <w:r w:rsidRPr="00354DDB">
        <w:rPr>
          <w:rFonts w:ascii="Arial" w:hAnsi="Arial" w:cs="Arial"/>
          <w:sz w:val="22"/>
          <w:szCs w:val="22"/>
        </w:rPr>
        <w:t xml:space="preserve"> polegając</w:t>
      </w:r>
      <w:r w:rsidR="00354DDB" w:rsidRPr="00354DDB">
        <w:rPr>
          <w:rFonts w:ascii="Arial" w:hAnsi="Arial" w:cs="Arial"/>
          <w:sz w:val="22"/>
          <w:szCs w:val="22"/>
        </w:rPr>
        <w:t>ą</w:t>
      </w:r>
      <w:r w:rsidRPr="00354DDB">
        <w:rPr>
          <w:rFonts w:ascii="Arial" w:hAnsi="Arial" w:cs="Arial"/>
          <w:sz w:val="22"/>
          <w:szCs w:val="22"/>
        </w:rPr>
        <w:t xml:space="preserve"> na wykonaniu</w:t>
      </w:r>
      <w:r w:rsidR="007F6388" w:rsidRPr="00354DDB">
        <w:rPr>
          <w:rFonts w:ascii="Arial" w:hAnsi="Arial" w:cs="Arial"/>
          <w:sz w:val="22"/>
          <w:szCs w:val="22"/>
        </w:rPr>
        <w:t xml:space="preserve"> </w:t>
      </w:r>
      <w:r w:rsidR="00354DDB" w:rsidRPr="00354DDB">
        <w:rPr>
          <w:rFonts w:ascii="Arial" w:hAnsi="Arial" w:cs="Arial"/>
          <w:sz w:val="22"/>
          <w:szCs w:val="22"/>
        </w:rPr>
        <w:t>iniekcji wewnętrznej zbiornika wody czystej w ilości min</w:t>
      </w:r>
      <w:r w:rsidR="00354DDB">
        <w:rPr>
          <w:rFonts w:ascii="Arial" w:hAnsi="Arial" w:cs="Arial"/>
          <w:sz w:val="22"/>
          <w:szCs w:val="22"/>
        </w:rPr>
        <w:t>imum</w:t>
      </w:r>
      <w:r w:rsidR="00354DDB" w:rsidRPr="00354DDB">
        <w:rPr>
          <w:rFonts w:ascii="Arial" w:hAnsi="Arial" w:cs="Arial"/>
          <w:sz w:val="22"/>
          <w:szCs w:val="22"/>
        </w:rPr>
        <w:t xml:space="preserve"> 100</w:t>
      </w:r>
      <w:r w:rsidR="00354DDB">
        <w:rPr>
          <w:rFonts w:ascii="Arial" w:hAnsi="Arial" w:cs="Arial"/>
          <w:sz w:val="22"/>
          <w:szCs w:val="22"/>
        </w:rPr>
        <w:t xml:space="preserve"> </w:t>
      </w:r>
      <w:proofErr w:type="spellStart"/>
      <w:r w:rsidR="00354DDB" w:rsidRPr="00354DDB">
        <w:rPr>
          <w:rFonts w:ascii="Arial" w:hAnsi="Arial" w:cs="Arial"/>
          <w:sz w:val="22"/>
          <w:szCs w:val="22"/>
        </w:rPr>
        <w:t>mb</w:t>
      </w:r>
      <w:proofErr w:type="spellEnd"/>
      <w:r w:rsidR="00354DDB" w:rsidRPr="00354DDB">
        <w:rPr>
          <w:rFonts w:ascii="Arial" w:hAnsi="Arial" w:cs="Arial"/>
          <w:sz w:val="22"/>
          <w:szCs w:val="22"/>
        </w:rPr>
        <w:t xml:space="preserve"> oraz układani</w:t>
      </w:r>
      <w:r w:rsidR="00354DDB">
        <w:rPr>
          <w:rFonts w:ascii="Arial" w:hAnsi="Arial" w:cs="Arial"/>
          <w:sz w:val="22"/>
          <w:szCs w:val="22"/>
        </w:rPr>
        <w:t>u</w:t>
      </w:r>
      <w:r w:rsidR="00354DDB" w:rsidRPr="00354DDB">
        <w:rPr>
          <w:rFonts w:ascii="Arial" w:hAnsi="Arial" w:cs="Arial"/>
          <w:sz w:val="22"/>
          <w:szCs w:val="22"/>
        </w:rPr>
        <w:t xml:space="preserve"> powłok elastycznych wew</w:t>
      </w:r>
      <w:r w:rsidR="00354DDB">
        <w:rPr>
          <w:rFonts w:ascii="Arial" w:hAnsi="Arial" w:cs="Arial"/>
          <w:sz w:val="22"/>
          <w:szCs w:val="22"/>
        </w:rPr>
        <w:t>nątrz</w:t>
      </w:r>
      <w:r w:rsidR="00354DDB" w:rsidRPr="00354DDB">
        <w:rPr>
          <w:rFonts w:ascii="Arial" w:hAnsi="Arial" w:cs="Arial"/>
          <w:sz w:val="22"/>
          <w:szCs w:val="22"/>
        </w:rPr>
        <w:t xml:space="preserve"> zbiornika wody czystej w ilości min</w:t>
      </w:r>
      <w:r w:rsidR="00354DDB">
        <w:rPr>
          <w:rFonts w:ascii="Arial" w:hAnsi="Arial" w:cs="Arial"/>
          <w:sz w:val="22"/>
          <w:szCs w:val="22"/>
        </w:rPr>
        <w:t>imum</w:t>
      </w:r>
      <w:r w:rsidR="00354DDB" w:rsidRPr="00354DDB">
        <w:rPr>
          <w:rFonts w:ascii="Arial" w:hAnsi="Arial" w:cs="Arial"/>
          <w:sz w:val="22"/>
          <w:szCs w:val="22"/>
        </w:rPr>
        <w:t xml:space="preserve"> 1500</w:t>
      </w:r>
      <w:r w:rsidR="00354DDB">
        <w:rPr>
          <w:rFonts w:ascii="Arial" w:hAnsi="Arial" w:cs="Arial"/>
          <w:sz w:val="22"/>
          <w:szCs w:val="22"/>
        </w:rPr>
        <w:t xml:space="preserve"> </w:t>
      </w:r>
      <w:r w:rsidR="00354DDB" w:rsidRPr="00354DDB">
        <w:rPr>
          <w:rFonts w:ascii="Arial" w:hAnsi="Arial" w:cs="Arial"/>
          <w:sz w:val="22"/>
          <w:szCs w:val="22"/>
        </w:rPr>
        <w:t>m</w:t>
      </w:r>
      <w:r w:rsidR="00354DDB" w:rsidRPr="00354DDB">
        <w:rPr>
          <w:rFonts w:ascii="Arial" w:hAnsi="Arial" w:cs="Arial"/>
          <w:sz w:val="22"/>
          <w:szCs w:val="22"/>
          <w:vertAlign w:val="superscript"/>
        </w:rPr>
        <w:t>2</w:t>
      </w:r>
      <w:r w:rsidR="00354DDB">
        <w:rPr>
          <w:rFonts w:ascii="Arial" w:hAnsi="Arial" w:cs="Arial"/>
          <w:sz w:val="22"/>
          <w:szCs w:val="22"/>
        </w:rPr>
        <w:t xml:space="preserve">. </w:t>
      </w:r>
    </w:p>
    <w:p w14:paraId="7C3CD5CF"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44066CF7" w14:textId="457AD43A" w:rsidR="003F7FD1" w:rsidRPr="001456FB" w:rsidRDefault="00A75615" w:rsidP="001456FB">
      <w:pPr>
        <w:pStyle w:val="pkt"/>
        <w:spacing w:before="0" w:after="0"/>
        <w:ind w:left="1440" w:firstLine="0"/>
        <w:rPr>
          <w:rFonts w:ascii="Arial" w:hAnsi="Arial" w:cs="Arial"/>
          <w:sz w:val="22"/>
          <w:szCs w:val="22"/>
        </w:rPr>
      </w:pPr>
      <w:r w:rsidRPr="00DA5902">
        <w:rPr>
          <w:rFonts w:ascii="Arial" w:hAnsi="Arial" w:cs="Arial"/>
          <w:sz w:val="22"/>
          <w:szCs w:val="22"/>
        </w:rPr>
        <w:t>W szczególności</w:t>
      </w:r>
      <w:r w:rsidR="003F7FD1" w:rsidRPr="00DA5902">
        <w:rPr>
          <w:rFonts w:ascii="Arial" w:hAnsi="Arial" w:cs="Arial"/>
          <w:sz w:val="22"/>
          <w:szCs w:val="22"/>
        </w:rPr>
        <w:t xml:space="preserve"> </w:t>
      </w:r>
      <w:r w:rsidR="00C26879" w:rsidRPr="00DA5902">
        <w:rPr>
          <w:rFonts w:ascii="Arial" w:hAnsi="Arial" w:cs="Arial"/>
          <w:sz w:val="22"/>
          <w:szCs w:val="22"/>
        </w:rPr>
        <w:t>Wykonawca</w:t>
      </w:r>
      <w:r w:rsidR="0046294A">
        <w:rPr>
          <w:rFonts w:ascii="Arial" w:hAnsi="Arial" w:cs="Arial"/>
          <w:sz w:val="22"/>
          <w:szCs w:val="22"/>
        </w:rPr>
        <w:t xml:space="preserve"> musi dysponować</w:t>
      </w:r>
      <w:r w:rsidRPr="00DA5902">
        <w:rPr>
          <w:rFonts w:ascii="Arial" w:hAnsi="Arial" w:cs="Arial"/>
          <w:sz w:val="22"/>
          <w:szCs w:val="22"/>
        </w:rPr>
        <w:t xml:space="preserve">: </w:t>
      </w:r>
      <w:r w:rsidR="001456FB">
        <w:rPr>
          <w:rFonts w:ascii="Arial" w:hAnsi="Arial" w:cs="Arial"/>
          <w:sz w:val="22"/>
          <w:szCs w:val="22"/>
        </w:rPr>
        <w:t>o</w:t>
      </w:r>
      <w:r w:rsidR="0046294A">
        <w:rPr>
          <w:rFonts w:ascii="Arial" w:hAnsi="Arial" w:cs="Arial"/>
          <w:sz w:val="22"/>
          <w:szCs w:val="22"/>
        </w:rPr>
        <w:t>sob</w:t>
      </w:r>
      <w:r w:rsidR="001456FB">
        <w:rPr>
          <w:rFonts w:ascii="Arial" w:hAnsi="Arial" w:cs="Arial"/>
          <w:sz w:val="22"/>
          <w:szCs w:val="22"/>
        </w:rPr>
        <w:t>ą</w:t>
      </w:r>
      <w:r w:rsidR="007C226C">
        <w:rPr>
          <w:rFonts w:ascii="Arial" w:hAnsi="Arial" w:cs="Arial"/>
          <w:sz w:val="22"/>
          <w:szCs w:val="22"/>
        </w:rPr>
        <w:t>,</w:t>
      </w:r>
      <w:r w:rsidR="007C226C" w:rsidRPr="007C226C">
        <w:rPr>
          <w:rFonts w:ascii="Arial" w:hAnsi="Arial" w:cs="Arial"/>
          <w:sz w:val="22"/>
          <w:szCs w:val="22"/>
        </w:rPr>
        <w:t xml:space="preserve"> </w:t>
      </w:r>
      <w:r w:rsidR="007C226C">
        <w:rPr>
          <w:rFonts w:ascii="Arial" w:hAnsi="Arial" w:cs="Arial"/>
          <w:sz w:val="22"/>
          <w:szCs w:val="22"/>
        </w:rPr>
        <w:t>któr</w:t>
      </w:r>
      <w:r w:rsidR="001456FB">
        <w:rPr>
          <w:rFonts w:ascii="Arial" w:hAnsi="Arial" w:cs="Arial"/>
          <w:sz w:val="22"/>
          <w:szCs w:val="22"/>
        </w:rPr>
        <w:t>a</w:t>
      </w:r>
      <w:r w:rsidR="007C226C">
        <w:rPr>
          <w:rFonts w:ascii="Arial" w:hAnsi="Arial" w:cs="Arial"/>
          <w:sz w:val="22"/>
          <w:szCs w:val="22"/>
        </w:rPr>
        <w:t xml:space="preserve"> będ</w:t>
      </w:r>
      <w:r w:rsidR="001456FB">
        <w:rPr>
          <w:rFonts w:ascii="Arial" w:hAnsi="Arial" w:cs="Arial"/>
          <w:sz w:val="22"/>
          <w:szCs w:val="22"/>
        </w:rPr>
        <w:t>zie</w:t>
      </w:r>
      <w:r w:rsidR="007C226C" w:rsidRPr="00A75615">
        <w:rPr>
          <w:rFonts w:ascii="Arial" w:hAnsi="Arial" w:cs="Arial"/>
          <w:sz w:val="22"/>
          <w:szCs w:val="22"/>
        </w:rPr>
        <w:t xml:space="preserve"> uczestnicz</w:t>
      </w:r>
      <w:r w:rsidR="007C226C">
        <w:rPr>
          <w:rFonts w:ascii="Arial" w:hAnsi="Arial" w:cs="Arial"/>
          <w:sz w:val="22"/>
          <w:szCs w:val="22"/>
        </w:rPr>
        <w:t>yć</w:t>
      </w:r>
      <w:r w:rsidR="007C226C" w:rsidRPr="00A75615">
        <w:rPr>
          <w:rFonts w:ascii="Arial" w:hAnsi="Arial" w:cs="Arial"/>
          <w:sz w:val="22"/>
          <w:szCs w:val="22"/>
        </w:rPr>
        <w:t xml:space="preserve"> w wykonywaniu niniejszego zamówienia</w:t>
      </w:r>
      <w:r w:rsidR="00C659C5">
        <w:rPr>
          <w:rFonts w:ascii="Arial" w:hAnsi="Arial" w:cs="Arial"/>
          <w:sz w:val="22"/>
          <w:szCs w:val="22"/>
        </w:rPr>
        <w:t>, odpowiedzialn</w:t>
      </w:r>
      <w:r w:rsidR="001456FB">
        <w:rPr>
          <w:rFonts w:ascii="Arial" w:hAnsi="Arial" w:cs="Arial"/>
          <w:sz w:val="22"/>
          <w:szCs w:val="22"/>
        </w:rPr>
        <w:t>ą</w:t>
      </w:r>
      <w:r w:rsidR="00C659C5">
        <w:rPr>
          <w:rFonts w:ascii="Arial" w:hAnsi="Arial" w:cs="Arial"/>
          <w:sz w:val="22"/>
          <w:szCs w:val="22"/>
        </w:rPr>
        <w:t xml:space="preserve"> za kierowanie robotami </w:t>
      </w:r>
      <w:r w:rsidR="00C659C5" w:rsidRPr="001456FB">
        <w:rPr>
          <w:rFonts w:ascii="Arial" w:hAnsi="Arial" w:cs="Arial"/>
          <w:sz w:val="22"/>
          <w:szCs w:val="22"/>
        </w:rPr>
        <w:t>budowlanymi</w:t>
      </w:r>
      <w:r w:rsidR="001456FB" w:rsidRPr="001456FB">
        <w:rPr>
          <w:rFonts w:ascii="Arial" w:hAnsi="Arial" w:cs="Arial"/>
          <w:sz w:val="22"/>
          <w:szCs w:val="22"/>
        </w:rPr>
        <w:t xml:space="preserve"> – </w:t>
      </w:r>
      <w:r w:rsidRPr="001456FB">
        <w:rPr>
          <w:rFonts w:ascii="Arial" w:hAnsi="Arial"/>
          <w:b/>
          <w:sz w:val="22"/>
          <w:szCs w:val="22"/>
        </w:rPr>
        <w:t>kierownik</w:t>
      </w:r>
      <w:r w:rsidR="007C226C" w:rsidRPr="001456FB">
        <w:rPr>
          <w:rFonts w:ascii="Arial" w:hAnsi="Arial"/>
          <w:b/>
          <w:sz w:val="22"/>
          <w:szCs w:val="22"/>
        </w:rPr>
        <w:t>iem</w:t>
      </w:r>
      <w:r w:rsidR="001456FB" w:rsidRPr="001456FB">
        <w:rPr>
          <w:rFonts w:ascii="Arial" w:hAnsi="Arial"/>
          <w:b/>
          <w:sz w:val="22"/>
          <w:szCs w:val="22"/>
        </w:rPr>
        <w:t xml:space="preserve"> </w:t>
      </w:r>
      <w:r w:rsidR="003F7FD1" w:rsidRPr="001456FB">
        <w:rPr>
          <w:rFonts w:ascii="Arial" w:hAnsi="Arial"/>
          <w:b/>
          <w:sz w:val="22"/>
          <w:szCs w:val="22"/>
        </w:rPr>
        <w:t>robót</w:t>
      </w:r>
      <w:r w:rsidRPr="001456FB">
        <w:rPr>
          <w:rFonts w:ascii="Arial" w:hAnsi="Arial"/>
          <w:b/>
          <w:sz w:val="22"/>
          <w:szCs w:val="22"/>
        </w:rPr>
        <w:t xml:space="preserve"> – </w:t>
      </w:r>
      <w:r w:rsidRPr="001456FB">
        <w:rPr>
          <w:rFonts w:ascii="Arial" w:hAnsi="Arial"/>
          <w:sz w:val="22"/>
          <w:szCs w:val="22"/>
        </w:rPr>
        <w:t>posiadając</w:t>
      </w:r>
      <w:r w:rsidR="007C226C" w:rsidRPr="001456FB">
        <w:rPr>
          <w:rFonts w:ascii="Arial" w:hAnsi="Arial"/>
          <w:sz w:val="22"/>
          <w:szCs w:val="22"/>
        </w:rPr>
        <w:t>ym</w:t>
      </w:r>
      <w:r w:rsidR="003F7FD1" w:rsidRPr="001456FB">
        <w:rPr>
          <w:rFonts w:ascii="Arial" w:hAnsi="Arial"/>
          <w:sz w:val="22"/>
          <w:szCs w:val="22"/>
        </w:rPr>
        <w:t>:</w:t>
      </w:r>
    </w:p>
    <w:p w14:paraId="458F0ABC" w14:textId="11ACED22" w:rsidR="00FB5637" w:rsidRPr="001456FB" w:rsidRDefault="00FB5637" w:rsidP="001456FB">
      <w:pPr>
        <w:numPr>
          <w:ilvl w:val="4"/>
          <w:numId w:val="35"/>
        </w:numPr>
        <w:tabs>
          <w:tab w:val="clear" w:pos="2880"/>
          <w:tab w:val="num" w:pos="1701"/>
        </w:tabs>
        <w:ind w:left="1701" w:hanging="283"/>
        <w:jc w:val="both"/>
        <w:rPr>
          <w:rFonts w:ascii="Arial" w:hAnsi="Arial" w:cs="Arial"/>
          <w:sz w:val="22"/>
          <w:szCs w:val="22"/>
        </w:rPr>
      </w:pPr>
      <w:r w:rsidRPr="001456FB">
        <w:rPr>
          <w:rFonts w:ascii="Arial" w:hAnsi="Arial" w:cs="Arial"/>
          <w:sz w:val="22"/>
          <w:szCs w:val="22"/>
        </w:rPr>
        <w:t xml:space="preserve">uprawnienia budowlane </w:t>
      </w:r>
      <w:r w:rsidR="009061AD" w:rsidRPr="001456FB">
        <w:rPr>
          <w:rFonts w:ascii="Arial" w:hAnsi="Arial"/>
          <w:sz w:val="22"/>
          <w:szCs w:val="22"/>
        </w:rPr>
        <w:t xml:space="preserve">do kierowania robotami budowlanymi </w:t>
      </w:r>
      <w:r w:rsidRPr="001456FB">
        <w:rPr>
          <w:rFonts w:ascii="Arial" w:hAnsi="Arial" w:cs="Arial"/>
          <w:sz w:val="22"/>
          <w:szCs w:val="22"/>
        </w:rPr>
        <w:t xml:space="preserve">w specjalności </w:t>
      </w:r>
      <w:r w:rsidR="00536743" w:rsidRPr="001456FB">
        <w:rPr>
          <w:rFonts w:ascii="Arial" w:hAnsi="Arial" w:cs="Arial"/>
          <w:sz w:val="22"/>
          <w:szCs w:val="22"/>
        </w:rPr>
        <w:t>konstrukcyjno-budowlanej</w:t>
      </w:r>
      <w:r w:rsidR="001456FB" w:rsidRPr="001456FB">
        <w:rPr>
          <w:rFonts w:ascii="Arial" w:hAnsi="Arial" w:cs="Arial"/>
          <w:sz w:val="22"/>
          <w:szCs w:val="22"/>
        </w:rPr>
        <w:t xml:space="preserve"> </w:t>
      </w:r>
      <w:r w:rsidRPr="001456FB">
        <w:rPr>
          <w:rFonts w:ascii="Arial" w:hAnsi="Arial" w:cs="Arial"/>
          <w:sz w:val="22"/>
          <w:szCs w:val="22"/>
        </w:rPr>
        <w:t xml:space="preserve">bez ograniczeń lub odpowiadające im uprawnienia budowlane wydane na podstawie poprzednio obowiązujących przepisów, </w:t>
      </w:r>
    </w:p>
    <w:p w14:paraId="1B9BA152" w14:textId="77777777" w:rsidR="00FB5637" w:rsidRPr="001456FB" w:rsidRDefault="00FB5637" w:rsidP="001456FB">
      <w:pPr>
        <w:numPr>
          <w:ilvl w:val="4"/>
          <w:numId w:val="35"/>
        </w:numPr>
        <w:tabs>
          <w:tab w:val="clear" w:pos="2880"/>
          <w:tab w:val="num" w:pos="1701"/>
        </w:tabs>
        <w:ind w:left="1701" w:hanging="283"/>
        <w:jc w:val="both"/>
        <w:rPr>
          <w:rFonts w:ascii="Arial" w:hAnsi="Arial" w:cs="Arial"/>
          <w:sz w:val="22"/>
          <w:szCs w:val="22"/>
        </w:rPr>
      </w:pPr>
      <w:r w:rsidRPr="001456FB">
        <w:rPr>
          <w:rFonts w:ascii="Arial" w:hAnsi="Arial" w:cs="Arial"/>
          <w:sz w:val="22"/>
          <w:szCs w:val="22"/>
        </w:rPr>
        <w:t>wykształcenie wyższe,</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2A6088EC" w14:textId="734A6F2C" w:rsidR="007A514B" w:rsidRPr="001456FB" w:rsidRDefault="005A5F9B" w:rsidP="001456FB">
      <w:pPr>
        <w:pStyle w:val="pkt"/>
        <w:spacing w:before="0" w:after="0"/>
        <w:ind w:left="1440" w:firstLine="0"/>
        <w:rPr>
          <w:rFonts w:ascii="Arial" w:hAnsi="Arial" w:cs="Arial"/>
          <w:sz w:val="22"/>
          <w:szCs w:val="22"/>
        </w:rPr>
      </w:pPr>
      <w:r w:rsidRPr="001456FB">
        <w:rPr>
          <w:rFonts w:ascii="Arial" w:hAnsi="Arial" w:cs="Arial"/>
          <w:sz w:val="22"/>
          <w:szCs w:val="22"/>
        </w:rPr>
        <w:t>W</w:t>
      </w:r>
      <w:r w:rsidR="00196203" w:rsidRPr="001456FB">
        <w:rPr>
          <w:rFonts w:ascii="Arial" w:hAnsi="Arial" w:cs="Arial"/>
          <w:sz w:val="22"/>
          <w:szCs w:val="22"/>
        </w:rPr>
        <w:t xml:space="preserve"> szczególności</w:t>
      </w:r>
      <w:r w:rsidR="00DA5902" w:rsidRPr="001456FB">
        <w:rPr>
          <w:rFonts w:ascii="Arial" w:hAnsi="Arial" w:cs="Arial"/>
          <w:sz w:val="22"/>
          <w:szCs w:val="22"/>
        </w:rPr>
        <w:t xml:space="preserve"> Wykonawca musi</w:t>
      </w:r>
      <w:r w:rsidR="001456FB" w:rsidRPr="001456FB">
        <w:rPr>
          <w:rFonts w:ascii="Arial" w:hAnsi="Arial" w:cs="Arial"/>
          <w:sz w:val="22"/>
          <w:szCs w:val="22"/>
        </w:rPr>
        <w:t xml:space="preserve"> </w:t>
      </w:r>
      <w:r w:rsidR="00DA5902" w:rsidRPr="001456FB">
        <w:rPr>
          <w:rFonts w:ascii="Arial" w:hAnsi="Arial" w:cs="Arial"/>
          <w:sz w:val="22"/>
          <w:szCs w:val="22"/>
        </w:rPr>
        <w:t xml:space="preserve">posiadać ubezpieczenie od odpowiedzialności cywilnej w zakresie prowadzonej działalności związanej z </w:t>
      </w:r>
      <w:r w:rsidR="00DA5902" w:rsidRPr="001456FB">
        <w:rPr>
          <w:rFonts w:ascii="Arial" w:hAnsi="Arial" w:cs="Arial"/>
          <w:sz w:val="22"/>
          <w:szCs w:val="22"/>
        </w:rPr>
        <w:lastRenderedPageBreak/>
        <w:t xml:space="preserve">przedmiotem niniejszego zamówienia na sumę </w:t>
      </w:r>
      <w:r w:rsidR="0011578F" w:rsidRPr="001456FB">
        <w:rPr>
          <w:rFonts w:ascii="Arial" w:hAnsi="Arial" w:cs="Arial"/>
          <w:sz w:val="22"/>
          <w:szCs w:val="22"/>
        </w:rPr>
        <w:t>gwarancyjną</w:t>
      </w:r>
      <w:r w:rsidR="00DA5902" w:rsidRPr="001456FB">
        <w:rPr>
          <w:rFonts w:ascii="Arial" w:hAnsi="Arial" w:cs="Arial"/>
          <w:sz w:val="22"/>
          <w:szCs w:val="22"/>
        </w:rPr>
        <w:t xml:space="preserve"> nie mniejszą niż </w:t>
      </w:r>
      <w:r w:rsidR="001456FB" w:rsidRPr="001456FB">
        <w:rPr>
          <w:rFonts w:ascii="Arial" w:hAnsi="Arial" w:cs="Arial"/>
          <w:sz w:val="22"/>
          <w:szCs w:val="22"/>
        </w:rPr>
        <w:t>500.000,00</w:t>
      </w:r>
      <w:r w:rsidR="007A514B" w:rsidRPr="001456FB">
        <w:rPr>
          <w:rFonts w:ascii="Arial" w:hAnsi="Arial" w:cs="Arial"/>
          <w:sz w:val="22"/>
          <w:szCs w:val="22"/>
        </w:rPr>
        <w:t xml:space="preserve"> zł</w:t>
      </w:r>
      <w:r w:rsidR="001456FB" w:rsidRPr="001456FB">
        <w:rPr>
          <w:rFonts w:ascii="Arial" w:hAnsi="Arial" w:cs="Arial"/>
          <w:sz w:val="22"/>
          <w:szCs w:val="22"/>
        </w:rPr>
        <w:t>.</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B5509A" w:rsidRDefault="00D041FB" w:rsidP="00F54F28">
      <w:pPr>
        <w:pStyle w:val="pkt"/>
        <w:numPr>
          <w:ilvl w:val="2"/>
          <w:numId w:val="2"/>
        </w:numPr>
        <w:tabs>
          <w:tab w:val="left" w:pos="851"/>
        </w:tabs>
        <w:spacing w:before="0" w:after="0"/>
        <w:rPr>
          <w:rFonts w:ascii="Arial" w:hAnsi="Arial" w:cs="Arial"/>
          <w:sz w:val="22"/>
          <w:szCs w:val="22"/>
        </w:rPr>
      </w:pPr>
      <w:r w:rsidRPr="00B5509A">
        <w:rPr>
          <w:rFonts w:ascii="Arial" w:hAnsi="Arial" w:cs="Arial"/>
          <w:sz w:val="22"/>
          <w:szCs w:val="22"/>
        </w:rPr>
        <w:t>w</w:t>
      </w:r>
      <w:r w:rsidR="003D02E9" w:rsidRPr="00B5509A">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0F1F5B31" w:rsidR="00D0678B" w:rsidRPr="00B5509A" w:rsidRDefault="00D0678B" w:rsidP="00D0678B">
      <w:pPr>
        <w:pStyle w:val="Standard"/>
        <w:numPr>
          <w:ilvl w:val="1"/>
          <w:numId w:val="2"/>
        </w:numPr>
        <w:jc w:val="both"/>
        <w:rPr>
          <w:rFonts w:ascii="Arial" w:eastAsia="EUAlbertina-Regular-Identity-H" w:hAnsi="Arial" w:cs="Arial"/>
          <w:sz w:val="22"/>
          <w:szCs w:val="22"/>
        </w:rPr>
      </w:pPr>
      <w:r w:rsidRPr="00B5509A">
        <w:rPr>
          <w:rFonts w:ascii="Arial" w:eastAsia="EUAlbertina-Regular-Identity-H" w:hAnsi="Arial" w:cs="Arial"/>
          <w:sz w:val="22"/>
          <w:szCs w:val="22"/>
        </w:rPr>
        <w:t>Wykonawca</w:t>
      </w:r>
      <w:r w:rsidR="006224B8" w:rsidRPr="00B5509A">
        <w:rPr>
          <w:rFonts w:ascii="Arial" w:hAnsi="Arial" w:cs="Arial"/>
          <w:sz w:val="22"/>
          <w:szCs w:val="22"/>
        </w:rPr>
        <w:t xml:space="preserve"> może polegać na wiedzy i doświadczeniu, osobach zdolnych do wykonania zamówienia, zdolnościach ekonomicznych </w:t>
      </w:r>
      <w:r w:rsidRPr="00B5509A">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0D94652C" w14:textId="7CA2E83A" w:rsidR="00D0678B" w:rsidRPr="00B5509A" w:rsidRDefault="00D0678B" w:rsidP="00D0678B">
      <w:pPr>
        <w:pStyle w:val="Standard"/>
        <w:numPr>
          <w:ilvl w:val="1"/>
          <w:numId w:val="2"/>
        </w:numPr>
        <w:jc w:val="both"/>
        <w:rPr>
          <w:rFonts w:ascii="Arial" w:eastAsia="EUAlbertina-Regular-Identity-H" w:hAnsi="Arial" w:cs="Arial"/>
          <w:sz w:val="22"/>
          <w:szCs w:val="22"/>
        </w:rPr>
      </w:pPr>
      <w:r w:rsidRPr="00B5509A">
        <w:rPr>
          <w:rFonts w:ascii="Arial" w:eastAsia="EUAlbertina-Regular-Identity-H" w:hAnsi="Arial" w:cs="Arial"/>
          <w:sz w:val="22"/>
          <w:szCs w:val="22"/>
        </w:rPr>
        <w:t xml:space="preserve">Jeżeli Wykonawca, wykazując spełnianie </w:t>
      </w:r>
      <w:r w:rsidR="005D7F4A" w:rsidRPr="00B5509A">
        <w:rPr>
          <w:rFonts w:ascii="Arial" w:eastAsia="EUAlbertina-Regular-Identity-H" w:hAnsi="Arial" w:cs="Arial"/>
          <w:sz w:val="22"/>
          <w:szCs w:val="22"/>
        </w:rPr>
        <w:t>warunków, określonych w pkt. 5.</w:t>
      </w:r>
      <w:r w:rsidR="008E2087" w:rsidRPr="00B5509A">
        <w:rPr>
          <w:rFonts w:ascii="Arial" w:eastAsia="EUAlbertina-Regular-Identity-H" w:hAnsi="Arial" w:cs="Arial"/>
          <w:sz w:val="22"/>
          <w:szCs w:val="22"/>
        </w:rPr>
        <w:t>1.</w:t>
      </w:r>
      <w:r w:rsidR="005D7F4A" w:rsidRPr="00B5509A">
        <w:rPr>
          <w:rFonts w:ascii="Arial" w:eastAsia="EUAlbertina-Regular-Identity-H" w:hAnsi="Arial" w:cs="Arial"/>
          <w:sz w:val="22"/>
          <w:szCs w:val="22"/>
        </w:rPr>
        <w:t>2</w:t>
      </w:r>
      <w:r w:rsidR="008E2087" w:rsidRPr="00B5509A">
        <w:rPr>
          <w:rFonts w:ascii="Arial" w:eastAsia="EUAlbertina-Regular-Identity-H" w:hAnsi="Arial" w:cs="Arial"/>
          <w:sz w:val="22"/>
          <w:szCs w:val="22"/>
        </w:rPr>
        <w:t xml:space="preserve">, 5.1.3, </w:t>
      </w:r>
      <w:r w:rsidR="005D7F4A" w:rsidRPr="00B5509A">
        <w:rPr>
          <w:rFonts w:ascii="Arial" w:eastAsia="EUAlbertina-Regular-Identity-H" w:hAnsi="Arial" w:cs="Arial"/>
          <w:sz w:val="22"/>
          <w:szCs w:val="22"/>
        </w:rPr>
        <w:t>5.</w:t>
      </w:r>
      <w:r w:rsidR="008E2087" w:rsidRPr="00B5509A">
        <w:rPr>
          <w:rFonts w:ascii="Arial" w:eastAsia="EUAlbertina-Regular-Identity-H" w:hAnsi="Arial" w:cs="Arial"/>
          <w:sz w:val="22"/>
          <w:szCs w:val="22"/>
        </w:rPr>
        <w:t>1.4</w:t>
      </w:r>
      <w:r w:rsidRPr="00B5509A">
        <w:rPr>
          <w:rFonts w:ascii="Arial" w:eastAsia="EUAlbertina-Regular-Identity-H" w:hAnsi="Arial" w:cs="Arial"/>
          <w:sz w:val="22"/>
          <w:szCs w:val="22"/>
        </w:rPr>
        <w:t xml:space="preserve"> SIWZ polega na zasobach innych podmiotów na zasadach określonych w pkt. 5.3 SIWZ, a podmioty te będą brały udział w realizacji części zamówienia, Wykonawca jest zobowiązany złożyć w odniesieniu do tych podmiotów dokumenty wymienione w pkt. 6.1.</w:t>
      </w:r>
      <w:r w:rsidR="002F1F88">
        <w:rPr>
          <w:rFonts w:ascii="Arial" w:eastAsia="EUAlbertina-Regular-Identity-H" w:hAnsi="Arial" w:cs="Arial"/>
          <w:sz w:val="22"/>
          <w:szCs w:val="22"/>
        </w:rPr>
        <w:t>7</w:t>
      </w:r>
      <w:r w:rsidR="00B5509A">
        <w:rPr>
          <w:rFonts w:ascii="Arial" w:eastAsia="EUAlbertina-Regular-Identity-H" w:hAnsi="Arial" w:cs="Arial"/>
          <w:sz w:val="22"/>
          <w:szCs w:val="22"/>
        </w:rPr>
        <w:t>÷</w:t>
      </w:r>
      <w:r w:rsidRPr="00B5509A">
        <w:rPr>
          <w:rFonts w:ascii="Arial" w:eastAsia="EUAlbertina-Regular-Identity-H" w:hAnsi="Arial" w:cs="Arial"/>
          <w:sz w:val="22"/>
          <w:szCs w:val="22"/>
        </w:rPr>
        <w:t>6.1</w:t>
      </w:r>
      <w:r w:rsidR="00B5509A">
        <w:rPr>
          <w:rFonts w:ascii="Arial" w:eastAsia="EUAlbertina-Regular-Identity-H" w:hAnsi="Arial" w:cs="Arial"/>
          <w:sz w:val="22"/>
          <w:szCs w:val="22"/>
        </w:rPr>
        <w:t>.</w:t>
      </w:r>
      <w:r w:rsidR="002F1F88">
        <w:rPr>
          <w:rFonts w:ascii="Arial" w:eastAsia="EUAlbertina-Regular-Identity-H" w:hAnsi="Arial" w:cs="Arial"/>
          <w:sz w:val="22"/>
          <w:szCs w:val="22"/>
        </w:rPr>
        <w:t>8</w:t>
      </w:r>
      <w:r w:rsidRPr="00B5509A">
        <w:rPr>
          <w:rFonts w:ascii="Arial" w:eastAsia="EUAlbertina-Regular-Identity-H" w:hAnsi="Arial" w:cs="Arial"/>
          <w:sz w:val="22"/>
          <w:szCs w:val="22"/>
        </w:rPr>
        <w:t xml:space="preserve"> SIWZ.</w:t>
      </w:r>
    </w:p>
    <w:p w14:paraId="10F9FAF7" w14:textId="7598D23E" w:rsidR="00D0678B" w:rsidRPr="00B5509A" w:rsidRDefault="00D0678B" w:rsidP="00D0678B">
      <w:pPr>
        <w:pStyle w:val="Standard"/>
        <w:numPr>
          <w:ilvl w:val="1"/>
          <w:numId w:val="2"/>
        </w:numPr>
        <w:jc w:val="both"/>
        <w:rPr>
          <w:rFonts w:ascii="Arial" w:eastAsia="EUAlbertina-Regular-Identity-H" w:hAnsi="Arial" w:cs="Arial"/>
          <w:sz w:val="22"/>
          <w:szCs w:val="22"/>
        </w:rPr>
      </w:pPr>
      <w:r w:rsidRPr="00B5509A">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B5509A"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B5509A">
        <w:rPr>
          <w:rFonts w:ascii="Arial" w:hAnsi="Arial"/>
          <w:sz w:val="22"/>
        </w:rPr>
        <w:t xml:space="preserve">W zakresie podstaw wykluczenia określonych w pkt. 5.2.5 SIWZ zostanie dokonana na podstawie złożonych przez Wykonawców oświadczeń oraz na </w:t>
      </w:r>
      <w:r w:rsidRPr="00B5509A">
        <w:rPr>
          <w:rFonts w:ascii="Arial" w:hAnsi="Arial"/>
          <w:sz w:val="22"/>
        </w:rPr>
        <w:lastRenderedPageBreak/>
        <w:t>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4C3503E3"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B5509A">
        <w:rPr>
          <w:rFonts w:ascii="Arial" w:hAnsi="Arial" w:cs="Arial"/>
          <w:sz w:val="22"/>
          <w:szCs w:val="22"/>
        </w:rPr>
        <w:t>5.</w:t>
      </w:r>
      <w:r w:rsidR="00B5509A" w:rsidRPr="00B5509A">
        <w:rPr>
          <w:rFonts w:ascii="Arial" w:hAnsi="Arial" w:cs="Arial"/>
          <w:sz w:val="22"/>
          <w:szCs w:val="22"/>
        </w:rPr>
        <w:t>1</w:t>
      </w:r>
      <w:r w:rsidRPr="00B5509A">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107AB0CA" w14:textId="24CFCFAF" w:rsidR="00666674" w:rsidRPr="00666674" w:rsidRDefault="000406E9" w:rsidP="00AD1657">
      <w:pPr>
        <w:numPr>
          <w:ilvl w:val="3"/>
          <w:numId w:val="2"/>
        </w:numPr>
        <w:tabs>
          <w:tab w:val="num" w:pos="1980"/>
        </w:tabs>
        <w:ind w:left="1980"/>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B5509A">
        <w:rPr>
          <w:rFonts w:ascii="Arial" w:hAnsi="Arial" w:cs="Arial"/>
          <w:sz w:val="22"/>
          <w:szCs w:val="22"/>
        </w:rPr>
        <w:t>5.</w:t>
      </w:r>
      <w:r w:rsidR="00B5509A" w:rsidRPr="00B5509A">
        <w:rPr>
          <w:rFonts w:ascii="Arial" w:hAnsi="Arial" w:cs="Arial"/>
          <w:sz w:val="22"/>
          <w:szCs w:val="22"/>
        </w:rPr>
        <w:t>2</w:t>
      </w:r>
      <w:r w:rsidR="00666674" w:rsidRPr="00B5509A">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4DDCE51D" w14:textId="77777777" w:rsidR="00013AF8" w:rsidRPr="002F417D" w:rsidRDefault="00013AF8" w:rsidP="00013AF8">
      <w:pPr>
        <w:numPr>
          <w:ilvl w:val="1"/>
          <w:numId w:val="2"/>
        </w:numPr>
        <w:jc w:val="both"/>
        <w:rPr>
          <w:rFonts w:ascii="Arial" w:hAnsi="Arial"/>
          <w:sz w:val="22"/>
        </w:rPr>
      </w:pPr>
      <w:r w:rsidRPr="002F417D">
        <w:rPr>
          <w:rFonts w:ascii="Arial" w:hAnsi="Arial"/>
          <w:sz w:val="22"/>
        </w:rPr>
        <w:t>Realizacja zamówienia przy pomocy podwykonawców</w:t>
      </w:r>
    </w:p>
    <w:p w14:paraId="2E4E5810" w14:textId="77777777" w:rsidR="00013AF8" w:rsidRDefault="00013AF8" w:rsidP="00013AF8">
      <w:pPr>
        <w:numPr>
          <w:ilvl w:val="2"/>
          <w:numId w:val="2"/>
        </w:numPr>
        <w:tabs>
          <w:tab w:val="clear" w:pos="1440"/>
          <w:tab w:val="num" w:pos="1260"/>
        </w:tabs>
        <w:ind w:left="1260" w:hanging="540"/>
        <w:jc w:val="both"/>
        <w:rPr>
          <w:rFonts w:ascii="Arial" w:hAnsi="Arial"/>
          <w:sz w:val="22"/>
        </w:rPr>
      </w:pPr>
      <w:r w:rsidRPr="00C6544B">
        <w:rPr>
          <w:rFonts w:ascii="Arial" w:hAnsi="Arial"/>
          <w:sz w:val="22"/>
          <w:szCs w:val="22"/>
        </w:rPr>
        <w:t>W</w:t>
      </w:r>
      <w:r w:rsidRPr="00C6544B">
        <w:rPr>
          <w:rFonts w:ascii="Arial" w:hAnsi="Arial" w:cs="Arial"/>
          <w:sz w:val="22"/>
          <w:szCs w:val="22"/>
        </w:rPr>
        <w:t>ykonawca może powierzyć podwykonawcom wykonanie części robót.</w:t>
      </w:r>
      <w:r w:rsidRPr="00C6544B">
        <w:rPr>
          <w:rFonts w:ascii="Arial" w:hAnsi="Arial" w:cs="Arial"/>
          <w:color w:val="FF0000"/>
          <w:sz w:val="22"/>
          <w:szCs w:val="22"/>
        </w:rPr>
        <w:t xml:space="preserve"> </w:t>
      </w:r>
      <w:r w:rsidRPr="00C6544B">
        <w:rPr>
          <w:rFonts w:ascii="Arial" w:hAnsi="Arial" w:cs="Arial"/>
          <w:color w:val="000000"/>
          <w:sz w:val="22"/>
          <w:szCs w:val="22"/>
        </w:rPr>
        <w:t xml:space="preserve">Zamawiający </w:t>
      </w:r>
      <w:r>
        <w:rPr>
          <w:rFonts w:ascii="Arial" w:hAnsi="Arial" w:cs="Arial"/>
          <w:color w:val="000000"/>
          <w:sz w:val="22"/>
          <w:szCs w:val="22"/>
        </w:rPr>
        <w:t>wymaga</w:t>
      </w:r>
      <w:r w:rsidRPr="00C6544B">
        <w:rPr>
          <w:rFonts w:ascii="Arial" w:hAnsi="Arial" w:cs="Arial"/>
          <w:color w:val="000000"/>
          <w:sz w:val="22"/>
          <w:szCs w:val="22"/>
        </w:rPr>
        <w:t xml:space="preserve"> wskazania przez Wykonawcę w ofercie części </w:t>
      </w:r>
      <w:r>
        <w:rPr>
          <w:rFonts w:ascii="Arial" w:hAnsi="Arial" w:cs="Arial"/>
          <w:color w:val="000000"/>
          <w:sz w:val="22"/>
          <w:szCs w:val="22"/>
        </w:rPr>
        <w:t>robót</w:t>
      </w:r>
      <w:r w:rsidRPr="00C6544B">
        <w:rPr>
          <w:rFonts w:ascii="Arial" w:hAnsi="Arial" w:cs="Arial"/>
          <w:color w:val="000000"/>
          <w:sz w:val="22"/>
          <w:szCs w:val="22"/>
        </w:rPr>
        <w:t>, któr</w:t>
      </w:r>
      <w:r>
        <w:rPr>
          <w:rFonts w:ascii="Arial" w:hAnsi="Arial" w:cs="Arial"/>
          <w:color w:val="000000"/>
          <w:sz w:val="22"/>
          <w:szCs w:val="22"/>
        </w:rPr>
        <w:t xml:space="preserve">ych </w:t>
      </w:r>
      <w:r w:rsidRPr="00C6544B">
        <w:rPr>
          <w:rFonts w:ascii="Arial" w:hAnsi="Arial" w:cs="Arial"/>
          <w:color w:val="000000"/>
          <w:sz w:val="22"/>
          <w:szCs w:val="22"/>
        </w:rPr>
        <w:t>wykonanie powierzy podwykonawcom.</w:t>
      </w:r>
    </w:p>
    <w:p w14:paraId="0E951F14" w14:textId="6F132511" w:rsidR="00013AF8" w:rsidRPr="00AB1E47" w:rsidRDefault="00013AF8" w:rsidP="00013AF8">
      <w:pPr>
        <w:numPr>
          <w:ilvl w:val="2"/>
          <w:numId w:val="2"/>
        </w:numPr>
        <w:tabs>
          <w:tab w:val="clear" w:pos="1440"/>
          <w:tab w:val="num" w:pos="1260"/>
        </w:tabs>
        <w:ind w:left="1260" w:hanging="540"/>
        <w:jc w:val="both"/>
        <w:rPr>
          <w:rFonts w:ascii="Arial" w:hAnsi="Arial"/>
          <w:sz w:val="22"/>
        </w:rPr>
      </w:pPr>
      <w:r>
        <w:rPr>
          <w:rFonts w:ascii="Arial" w:hAnsi="Arial"/>
          <w:sz w:val="22"/>
        </w:rPr>
        <w:t>Wykonawca może wskazać w Formularzu Oferty oznaczonego Podwykonawcę (o ile jest mu znany) oraz</w:t>
      </w:r>
      <w:r w:rsidRPr="00F02FB5">
        <w:rPr>
          <w:rFonts w:ascii="Arial" w:hAnsi="Arial"/>
          <w:sz w:val="22"/>
        </w:rPr>
        <w:t xml:space="preserve"> </w:t>
      </w:r>
      <w:r>
        <w:rPr>
          <w:rFonts w:ascii="Arial" w:hAnsi="Arial"/>
          <w:sz w:val="22"/>
        </w:rPr>
        <w:t xml:space="preserve">szczegółowy przedmiot robót budowlanych, które zamierza zlecić Podwykonawcy. Wykonawca przed zawarciem umowy z Zamawiającym zobowiązany jest przedstawić </w:t>
      </w:r>
      <w:r w:rsidRPr="00C14763">
        <w:rPr>
          <w:rFonts w:ascii="Arial" w:hAnsi="Arial"/>
          <w:sz w:val="22"/>
        </w:rPr>
        <w:t>zakres rzeczowo</w:t>
      </w:r>
      <w:r>
        <w:rPr>
          <w:rFonts w:ascii="Arial" w:hAnsi="Arial"/>
          <w:sz w:val="22"/>
        </w:rPr>
        <w:t xml:space="preserve"> </w:t>
      </w:r>
      <w:r w:rsidRPr="00C14763">
        <w:rPr>
          <w:rFonts w:ascii="Arial" w:hAnsi="Arial"/>
          <w:sz w:val="22"/>
        </w:rPr>
        <w:t>- finansowy</w:t>
      </w:r>
      <w:r>
        <w:rPr>
          <w:rFonts w:ascii="Arial" w:hAnsi="Arial"/>
          <w:sz w:val="22"/>
        </w:rPr>
        <w:t xml:space="preserve"> robót zgłoszonych Zamawiającemu</w:t>
      </w:r>
      <w:r w:rsidRPr="00C14763">
        <w:rPr>
          <w:rFonts w:ascii="Arial" w:hAnsi="Arial"/>
          <w:sz w:val="22"/>
        </w:rPr>
        <w:t xml:space="preserve"> </w:t>
      </w:r>
      <w:r>
        <w:rPr>
          <w:rFonts w:ascii="Arial" w:hAnsi="Arial"/>
          <w:sz w:val="22"/>
        </w:rPr>
        <w:t xml:space="preserve">(w formie </w:t>
      </w:r>
      <w:r w:rsidRPr="004F16A7">
        <w:rPr>
          <w:rFonts w:ascii="Arial" w:hAnsi="Arial"/>
          <w:sz w:val="22"/>
        </w:rPr>
        <w:t>wycenionego przedmiaru robót</w:t>
      </w:r>
      <w:r>
        <w:rPr>
          <w:rFonts w:ascii="Arial" w:hAnsi="Arial"/>
          <w:sz w:val="22"/>
        </w:rPr>
        <w:t xml:space="preserve"> lub szczegółowego kosztorysu), który stanowić będzie podstawę do </w:t>
      </w:r>
      <w:r w:rsidRPr="00AB1E47">
        <w:rPr>
          <w:rFonts w:ascii="Arial" w:hAnsi="Arial"/>
          <w:sz w:val="22"/>
        </w:rPr>
        <w:t xml:space="preserve">zawarcia umowy o przejęcie długu przyszłego pomiędzy Zamawiającym, Wykonawcą, a podwykonawcą, a której projekt stanowi </w:t>
      </w:r>
      <w:r w:rsidRPr="00AB1E47">
        <w:rPr>
          <w:rFonts w:ascii="Arial" w:hAnsi="Arial"/>
          <w:i/>
          <w:sz w:val="22"/>
        </w:rPr>
        <w:t xml:space="preserve">Załącznik nr </w:t>
      </w:r>
      <w:r w:rsidR="002F1F88">
        <w:rPr>
          <w:rFonts w:ascii="Arial" w:hAnsi="Arial"/>
          <w:i/>
          <w:sz w:val="22"/>
        </w:rPr>
        <w:t>8A</w:t>
      </w:r>
      <w:r w:rsidRPr="00AB1E47">
        <w:rPr>
          <w:rFonts w:ascii="Arial" w:hAnsi="Arial"/>
          <w:i/>
          <w:sz w:val="22"/>
        </w:rPr>
        <w:t xml:space="preserve"> do SIWZ</w:t>
      </w:r>
      <w:r w:rsidRPr="00AB1E47">
        <w:rPr>
          <w:rFonts w:ascii="Arial" w:hAnsi="Arial"/>
          <w:sz w:val="22"/>
        </w:rPr>
        <w:t>.</w:t>
      </w:r>
    </w:p>
    <w:p w14:paraId="09D5FDC3" w14:textId="116A8CA6" w:rsidR="00013AF8" w:rsidRPr="00AB1E47" w:rsidRDefault="00013AF8" w:rsidP="00013AF8">
      <w:pPr>
        <w:numPr>
          <w:ilvl w:val="2"/>
          <w:numId w:val="2"/>
        </w:numPr>
        <w:tabs>
          <w:tab w:val="clear" w:pos="1440"/>
          <w:tab w:val="num" w:pos="1260"/>
        </w:tabs>
        <w:ind w:left="1260" w:hanging="540"/>
        <w:jc w:val="both"/>
        <w:rPr>
          <w:rFonts w:ascii="Arial" w:hAnsi="Arial"/>
          <w:sz w:val="22"/>
        </w:rPr>
      </w:pPr>
      <w:r w:rsidRPr="00AB1E47">
        <w:rPr>
          <w:rFonts w:ascii="Arial" w:hAnsi="Arial"/>
          <w:sz w:val="22"/>
        </w:rPr>
        <w:t xml:space="preserve">W trakcie realizacji przedmiotu zamówienia, Wykonawca lub podwykonawca będzie zobowiązany przed rozpoczęciem robót, które mają zostać powierzone podwykonawcy, </w:t>
      </w:r>
      <w:r w:rsidRPr="002F417D">
        <w:rPr>
          <w:rFonts w:ascii="Arial" w:hAnsi="Arial"/>
          <w:b/>
          <w:bCs/>
          <w:sz w:val="22"/>
        </w:rPr>
        <w:t>pisemnie zgłosić</w:t>
      </w:r>
      <w:r w:rsidRPr="00AB1E47">
        <w:rPr>
          <w:rFonts w:ascii="Arial" w:hAnsi="Arial"/>
          <w:sz w:val="22"/>
        </w:rPr>
        <w:t xml:space="preserve"> szczegółowy przedmiot zleconych mu robót budowlanych, zawierający ich zakres rzeczowo - finansowy (</w:t>
      </w:r>
      <w:r w:rsidRPr="004F16A7">
        <w:rPr>
          <w:rFonts w:ascii="Arial" w:hAnsi="Arial"/>
          <w:sz w:val="22"/>
        </w:rPr>
        <w:t>wyceniony przedmiar robót,</w:t>
      </w:r>
      <w:r w:rsidRPr="00AB1E47">
        <w:rPr>
          <w:rFonts w:ascii="Arial" w:hAnsi="Arial"/>
          <w:sz w:val="22"/>
        </w:rPr>
        <w:t xml:space="preserve"> szczegółowy kosztorys). Zamawiający w terminie 30 dni od dnia doręczenia zgłoszenia uprawniony będzie do złożenia wykonawcy i podwykonawcy pisemnego sprzeciwu wobec wykonywania tych robót przez podwykonawcę. Zamawiający wymaga zawarcia umowy o przejęcie długu przyszłego pomiędzy Zamawiającym, Wykonawcą, a podwykonawcą, której projekt stanowi </w:t>
      </w:r>
      <w:r w:rsidRPr="00AB1E47">
        <w:rPr>
          <w:rFonts w:ascii="Arial" w:hAnsi="Arial"/>
          <w:i/>
          <w:sz w:val="22"/>
        </w:rPr>
        <w:t xml:space="preserve">Załącznik nr </w:t>
      </w:r>
      <w:r w:rsidR="002F1F88">
        <w:rPr>
          <w:rFonts w:ascii="Arial" w:hAnsi="Arial"/>
          <w:i/>
          <w:sz w:val="22"/>
        </w:rPr>
        <w:t>8A</w:t>
      </w:r>
      <w:r w:rsidRPr="00AB1E47">
        <w:rPr>
          <w:rFonts w:ascii="Arial" w:hAnsi="Arial"/>
          <w:i/>
          <w:sz w:val="22"/>
        </w:rPr>
        <w:t xml:space="preserve"> do SIWZ, </w:t>
      </w:r>
      <w:r w:rsidRPr="00AB1E47">
        <w:rPr>
          <w:rFonts w:ascii="Arial" w:hAnsi="Arial"/>
          <w:sz w:val="22"/>
        </w:rPr>
        <w:t>przed rozpoczęciem robót przez podwykonawcę.</w:t>
      </w:r>
    </w:p>
    <w:p w14:paraId="2B70075B" w14:textId="42316231" w:rsidR="00185ADE" w:rsidRPr="002F417D" w:rsidRDefault="00013AF8" w:rsidP="00395978">
      <w:pPr>
        <w:numPr>
          <w:ilvl w:val="2"/>
          <w:numId w:val="2"/>
        </w:numPr>
        <w:tabs>
          <w:tab w:val="clear" w:pos="1440"/>
          <w:tab w:val="num" w:pos="1260"/>
        </w:tabs>
        <w:spacing w:after="240"/>
        <w:ind w:left="1259" w:hanging="539"/>
        <w:jc w:val="both"/>
        <w:rPr>
          <w:rFonts w:ascii="Arial" w:hAnsi="Arial"/>
          <w:sz w:val="22"/>
        </w:rPr>
      </w:pPr>
      <w:r>
        <w:rPr>
          <w:rFonts w:ascii="Arial" w:hAnsi="Arial"/>
          <w:sz w:val="22"/>
        </w:rPr>
        <w:t>Powyższe zasady stosuje się odpowiednio do solidarnej odpowiedzialności Zamawiającego, wykonawcy i podwykonawcy, gdy ten zawarł umowę z dalszym podwykonawcą, za zapłatę wynagrodzenia dalszemu podwykonawcy.</w:t>
      </w:r>
    </w:p>
    <w:p w14:paraId="03D6FE03" w14:textId="77777777" w:rsidR="004126D8" w:rsidRPr="00924F81" w:rsidRDefault="004126D8" w:rsidP="00B5509A">
      <w:pPr>
        <w:pStyle w:val="Nagwek2"/>
        <w:numPr>
          <w:ilvl w:val="0"/>
          <w:numId w:val="49"/>
        </w:numPr>
        <w:ind w:left="284"/>
        <w:jc w:val="both"/>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5BE03EC3" w14:textId="0F33F205" w:rsidR="003C7D3F" w:rsidRPr="00B5509A" w:rsidRDefault="00DF3847" w:rsidP="00B5509A">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B5509A">
        <w:rPr>
          <w:rFonts w:ascii="Arial" w:hAnsi="Arial"/>
          <w:b w:val="0"/>
          <w:i/>
        </w:rPr>
        <w:t xml:space="preserve">Załącznik nr </w:t>
      </w:r>
      <w:r w:rsidR="00B5509A" w:rsidRPr="00B5509A">
        <w:rPr>
          <w:rFonts w:ascii="Arial" w:hAnsi="Arial"/>
          <w:b w:val="0"/>
          <w:i/>
        </w:rPr>
        <w:t>3</w:t>
      </w:r>
      <w:r w:rsidR="00B50BAF" w:rsidRPr="00B5509A">
        <w:rPr>
          <w:rFonts w:ascii="Arial" w:hAnsi="Arial"/>
          <w:b w:val="0"/>
          <w:i/>
        </w:rPr>
        <w:t xml:space="preserve"> do SIWZ</w:t>
      </w:r>
      <w:r w:rsidR="001B7038" w:rsidRPr="00B5509A">
        <w:rPr>
          <w:rFonts w:ascii="Arial" w:hAnsi="Arial" w:cs="Arial"/>
          <w:b w:val="0"/>
        </w:rPr>
        <w:t>;</w:t>
      </w:r>
    </w:p>
    <w:p w14:paraId="44D4AD5C" w14:textId="36682522" w:rsidR="003C7D3F" w:rsidRPr="00B5509A" w:rsidRDefault="003C7D3F" w:rsidP="00542695">
      <w:pPr>
        <w:pStyle w:val="Tekstpodstawowy"/>
        <w:numPr>
          <w:ilvl w:val="2"/>
          <w:numId w:val="3"/>
        </w:numPr>
        <w:jc w:val="both"/>
        <w:rPr>
          <w:rFonts w:ascii="Arial" w:hAnsi="Arial" w:cs="Arial"/>
          <w:b w:val="0"/>
        </w:rPr>
      </w:pPr>
      <w:r w:rsidRPr="00B5509A">
        <w:rPr>
          <w:rFonts w:ascii="Arial" w:hAnsi="Arial" w:cs="Arial"/>
        </w:rPr>
        <w:t>Wykaz robót budowlanych</w:t>
      </w:r>
      <w:r w:rsidR="00B639AD" w:rsidRPr="00B5509A">
        <w:rPr>
          <w:rFonts w:ascii="Arial" w:hAnsi="Arial" w:cs="Arial"/>
          <w:b w:val="0"/>
        </w:rPr>
        <w:t xml:space="preserve">, w zakresie niezbędnym do wykazania spełniania warunku wiedzy i doświadczenia, </w:t>
      </w:r>
      <w:r w:rsidR="002827CF" w:rsidRPr="00B5509A">
        <w:rPr>
          <w:rFonts w:ascii="Arial" w:hAnsi="Arial" w:cs="Arial"/>
          <w:b w:val="0"/>
        </w:rPr>
        <w:t xml:space="preserve">wykonanych w okresie ostatnich pięciu lat przed upływem terminu składania ofert, a jeżeli okres prowadzenia działalności jest krótszy - w tym okresie, wraz z podaniem ich rodzaju, daty i miejsca wykonania </w:t>
      </w:r>
      <w:r w:rsidRPr="00B5509A">
        <w:rPr>
          <w:rFonts w:ascii="Arial" w:hAnsi="Arial" w:cs="Arial"/>
          <w:b w:val="0"/>
          <w:szCs w:val="22"/>
        </w:rPr>
        <w:t>-</w:t>
      </w:r>
      <w:r w:rsidRPr="00B5509A">
        <w:rPr>
          <w:rFonts w:ascii="Arial" w:hAnsi="Arial" w:cs="Arial"/>
          <w:b w:val="0"/>
        </w:rPr>
        <w:t xml:space="preserve"> sporządzony według wzoru stanowiącego </w:t>
      </w:r>
      <w:r w:rsidRPr="00B5509A">
        <w:rPr>
          <w:rFonts w:ascii="Arial" w:hAnsi="Arial"/>
          <w:b w:val="0"/>
          <w:i/>
        </w:rPr>
        <w:t xml:space="preserve">Załącznik nr </w:t>
      </w:r>
      <w:r w:rsidR="00B5509A" w:rsidRPr="00B5509A">
        <w:rPr>
          <w:rFonts w:ascii="Arial" w:hAnsi="Arial"/>
          <w:b w:val="0"/>
          <w:i/>
        </w:rPr>
        <w:t>4</w:t>
      </w:r>
      <w:r w:rsidRPr="00B5509A">
        <w:rPr>
          <w:rFonts w:ascii="Arial" w:hAnsi="Arial"/>
          <w:b w:val="0"/>
          <w:i/>
        </w:rPr>
        <w:t xml:space="preserve"> do SIWZ</w:t>
      </w:r>
      <w:r w:rsidRPr="00B5509A">
        <w:rPr>
          <w:rFonts w:ascii="Arial" w:hAnsi="Arial" w:cs="Arial"/>
          <w:b w:val="0"/>
        </w:rPr>
        <w:t xml:space="preserve">, </w:t>
      </w:r>
      <w:r w:rsidR="00542695" w:rsidRPr="00B5509A">
        <w:rPr>
          <w:rFonts w:ascii="Arial" w:hAnsi="Arial" w:cs="Arial"/>
          <w:b w:val="0"/>
        </w:rPr>
        <w:t>oraz załączeniem dowodów określających, czy roboty te zostały wykonane w sposób należyty oraz wskazujących, czy zostały wykonane zgodnie z zasadami sztuki budowlanej i prawidłowo ukończone</w:t>
      </w:r>
      <w:r w:rsidRPr="00B5509A">
        <w:rPr>
          <w:rFonts w:ascii="Arial" w:hAnsi="Arial" w:cs="Arial"/>
          <w:b w:val="0"/>
        </w:rPr>
        <w:t xml:space="preserve">; </w:t>
      </w:r>
    </w:p>
    <w:p w14:paraId="3C64D475" w14:textId="7C594EE3" w:rsidR="003C7D3F" w:rsidRPr="00B5509A" w:rsidRDefault="000A29EA" w:rsidP="00B5509A">
      <w:pPr>
        <w:pStyle w:val="Tekstpodstawowy"/>
        <w:ind w:left="1430"/>
        <w:jc w:val="both"/>
        <w:rPr>
          <w:rFonts w:ascii="Arial" w:hAnsi="Arial" w:cs="Arial"/>
          <w:b w:val="0"/>
        </w:rPr>
      </w:pPr>
      <w:r w:rsidRPr="00B5509A">
        <w:rPr>
          <w:rStyle w:val="Pogrubienie"/>
          <w:rFonts w:ascii="Arial" w:hAnsi="Arial" w:cs="Arial"/>
          <w:b/>
          <w:i/>
          <w:sz w:val="20"/>
        </w:rPr>
        <w:t xml:space="preserve">Jeżeli Zamawiający jest podmiotem, na rzecz którego roboty budowlane, wskazane w Wykazie robót budowlanych, zostały wcześniej wykonane, </w:t>
      </w:r>
      <w:r w:rsidRPr="00B5509A">
        <w:rPr>
          <w:rStyle w:val="Pogrubienie"/>
          <w:rFonts w:ascii="Arial" w:hAnsi="Arial" w:cs="Arial"/>
          <w:b/>
          <w:i/>
          <w:sz w:val="20"/>
        </w:rPr>
        <w:lastRenderedPageBreak/>
        <w:t>Wykonawca nie ma obowiązku przedkładać dowodów, o których mowa w pkt. 6.1.</w:t>
      </w:r>
      <w:r w:rsidR="00B5509A" w:rsidRPr="00B5509A">
        <w:rPr>
          <w:rStyle w:val="Pogrubienie"/>
          <w:rFonts w:ascii="Arial" w:hAnsi="Arial" w:cs="Arial"/>
          <w:b/>
          <w:i/>
          <w:sz w:val="20"/>
        </w:rPr>
        <w:t>2</w:t>
      </w:r>
      <w:r w:rsidRPr="00B5509A">
        <w:rPr>
          <w:rStyle w:val="Pogrubienie"/>
          <w:rFonts w:ascii="Arial" w:hAnsi="Arial" w:cs="Arial"/>
          <w:b/>
          <w:i/>
          <w:sz w:val="20"/>
        </w:rPr>
        <w:t xml:space="preserve"> SIWZ.</w:t>
      </w:r>
    </w:p>
    <w:p w14:paraId="03375A0F" w14:textId="3FDE8D71" w:rsidR="003C7D3F" w:rsidRPr="0037535D" w:rsidRDefault="00B4438A" w:rsidP="003C7D3F">
      <w:pPr>
        <w:pStyle w:val="Tekstpodstawowy"/>
        <w:numPr>
          <w:ilvl w:val="2"/>
          <w:numId w:val="3"/>
        </w:numPr>
        <w:jc w:val="both"/>
        <w:rPr>
          <w:rFonts w:ascii="Arial" w:hAnsi="Arial" w:cs="Arial"/>
          <w:b w:val="0"/>
        </w:rPr>
      </w:pPr>
      <w:r w:rsidRPr="0037535D">
        <w:rPr>
          <w:rFonts w:ascii="Arial" w:hAnsi="Arial" w:cs="Arial"/>
          <w:szCs w:val="22"/>
        </w:rPr>
        <w:t>Wykaz osób</w:t>
      </w:r>
      <w:r w:rsidRPr="0037535D">
        <w:rPr>
          <w:rFonts w:ascii="Arial" w:hAnsi="Arial" w:cs="Arial"/>
          <w:b w:val="0"/>
          <w:szCs w:val="22"/>
        </w:rPr>
        <w:t>, które będą uczestniczyć w wykonywaniu zamówienia, w szczególności odpowiedzialnych za świadczenie usług, kontrolę jakości lub kierowanie robotami budowlanymi, wraz z informacjami na temat ich kwalifikacji zawodowych</w:t>
      </w:r>
      <w:r w:rsidR="0037535D" w:rsidRPr="0037535D">
        <w:rPr>
          <w:rFonts w:ascii="Arial" w:hAnsi="Arial" w:cs="Arial"/>
          <w:b w:val="0"/>
          <w:szCs w:val="22"/>
        </w:rPr>
        <w:t xml:space="preserve"> </w:t>
      </w:r>
      <w:r w:rsidRPr="0037535D">
        <w:rPr>
          <w:rFonts w:ascii="Arial" w:hAnsi="Arial" w:cs="Arial"/>
          <w:b w:val="0"/>
          <w:szCs w:val="22"/>
        </w:rPr>
        <w:t>i wykształcenia niezbędnych dla wykonania zamówienia, a także zakresu wykonywanych przez nie czynności, oraz informacją o podstawie do dysponowania tymi osobami</w:t>
      </w:r>
      <w:r w:rsidRPr="0037535D">
        <w:rPr>
          <w:b w:val="0"/>
        </w:rPr>
        <w:t xml:space="preserve"> </w:t>
      </w:r>
      <w:r w:rsidRPr="0037535D">
        <w:rPr>
          <w:rFonts w:ascii="Arial" w:hAnsi="Arial" w:cs="Arial"/>
          <w:b w:val="0"/>
          <w:szCs w:val="22"/>
        </w:rPr>
        <w:t xml:space="preserve">- sporządzony według wzoru stanowiącego </w:t>
      </w:r>
      <w:r w:rsidRPr="0037535D">
        <w:rPr>
          <w:rFonts w:ascii="Arial" w:hAnsi="Arial" w:cs="Arial"/>
          <w:b w:val="0"/>
          <w:i/>
          <w:szCs w:val="22"/>
        </w:rPr>
        <w:t xml:space="preserve">Załącznik nr </w:t>
      </w:r>
      <w:r w:rsidR="0037535D" w:rsidRPr="0037535D">
        <w:rPr>
          <w:rFonts w:ascii="Arial" w:hAnsi="Arial" w:cs="Arial"/>
          <w:b w:val="0"/>
          <w:i/>
          <w:szCs w:val="22"/>
        </w:rPr>
        <w:t>5</w:t>
      </w:r>
      <w:r w:rsidRPr="0037535D">
        <w:rPr>
          <w:rFonts w:ascii="Arial" w:hAnsi="Arial" w:cs="Arial"/>
          <w:b w:val="0"/>
          <w:i/>
          <w:szCs w:val="22"/>
        </w:rPr>
        <w:t xml:space="preserve"> do SIWZ</w:t>
      </w:r>
      <w:r w:rsidRPr="0037535D">
        <w:rPr>
          <w:rFonts w:ascii="Arial" w:hAnsi="Arial" w:cs="Arial"/>
          <w:b w:val="0"/>
          <w:szCs w:val="22"/>
        </w:rPr>
        <w:t>;</w:t>
      </w:r>
    </w:p>
    <w:p w14:paraId="7D86A4D9" w14:textId="48B7A39D" w:rsidR="00A83203" w:rsidRPr="0037535D" w:rsidRDefault="00A83203" w:rsidP="00A83203">
      <w:pPr>
        <w:pStyle w:val="Tekstpodstawowy"/>
        <w:numPr>
          <w:ilvl w:val="2"/>
          <w:numId w:val="3"/>
        </w:numPr>
        <w:jc w:val="both"/>
        <w:rPr>
          <w:rFonts w:ascii="Arial" w:hAnsi="Arial" w:cs="Arial"/>
          <w:b w:val="0"/>
        </w:rPr>
      </w:pPr>
      <w:r w:rsidRPr="0037535D">
        <w:rPr>
          <w:rFonts w:ascii="Arial" w:hAnsi="Arial" w:cs="Arial"/>
          <w:b w:val="0"/>
        </w:rPr>
        <w:t>dla osoby</w:t>
      </w:r>
      <w:r w:rsidR="003E264C" w:rsidRPr="0037535D">
        <w:rPr>
          <w:rFonts w:ascii="Arial" w:hAnsi="Arial" w:cs="Arial"/>
          <w:b w:val="0"/>
        </w:rPr>
        <w:t>, wskazan</w:t>
      </w:r>
      <w:r w:rsidR="0037535D" w:rsidRPr="0037535D">
        <w:rPr>
          <w:rFonts w:ascii="Arial" w:hAnsi="Arial" w:cs="Arial"/>
          <w:b w:val="0"/>
        </w:rPr>
        <w:t>ej</w:t>
      </w:r>
      <w:r w:rsidR="003E264C" w:rsidRPr="0037535D">
        <w:rPr>
          <w:rFonts w:ascii="Arial" w:hAnsi="Arial" w:cs="Arial"/>
          <w:b w:val="0"/>
        </w:rPr>
        <w:t xml:space="preserve"> w Wykazie osób,</w:t>
      </w:r>
      <w:r w:rsidRPr="0037535D">
        <w:rPr>
          <w:rFonts w:ascii="Arial" w:hAnsi="Arial" w:cs="Arial"/>
          <w:b w:val="0"/>
        </w:rPr>
        <w:t xml:space="preserve"> będąc</w:t>
      </w:r>
      <w:r w:rsidR="0037535D" w:rsidRPr="0037535D">
        <w:rPr>
          <w:rFonts w:ascii="Arial" w:hAnsi="Arial" w:cs="Arial"/>
          <w:b w:val="0"/>
        </w:rPr>
        <w:t>ej</w:t>
      </w:r>
      <w:r w:rsidRPr="0037535D">
        <w:rPr>
          <w:rFonts w:ascii="Arial" w:hAnsi="Arial" w:cs="Arial"/>
          <w:b w:val="0"/>
        </w:rPr>
        <w:t xml:space="preserve"> pełnić funkcję kierownika robót</w:t>
      </w:r>
      <w:r w:rsidR="00D43BCC" w:rsidRPr="0037535D">
        <w:rPr>
          <w:rFonts w:ascii="Arial" w:hAnsi="Arial" w:cs="Arial"/>
          <w:b w:val="0"/>
        </w:rPr>
        <w:t>, odpowiedzialn</w:t>
      </w:r>
      <w:r w:rsidR="0037535D" w:rsidRPr="0037535D">
        <w:rPr>
          <w:rFonts w:ascii="Arial" w:hAnsi="Arial" w:cs="Arial"/>
          <w:b w:val="0"/>
        </w:rPr>
        <w:t>ej</w:t>
      </w:r>
      <w:r w:rsidR="00D43BCC" w:rsidRPr="0037535D">
        <w:rPr>
          <w:rFonts w:ascii="Arial" w:hAnsi="Arial" w:cs="Arial"/>
          <w:b w:val="0"/>
        </w:rPr>
        <w:t xml:space="preserve"> za </w:t>
      </w:r>
      <w:r w:rsidR="0037535D" w:rsidRPr="0037535D">
        <w:rPr>
          <w:rFonts w:ascii="Arial" w:hAnsi="Arial" w:cs="Arial"/>
          <w:b w:val="0"/>
          <w:bCs/>
          <w:szCs w:val="22"/>
        </w:rPr>
        <w:t>kierowanie robotami budowlanymi</w:t>
      </w:r>
      <w:r w:rsidRPr="0037535D">
        <w:rPr>
          <w:rFonts w:ascii="Arial" w:hAnsi="Arial" w:cs="Arial"/>
          <w:b w:val="0"/>
        </w:rPr>
        <w:t>:</w:t>
      </w:r>
    </w:p>
    <w:p w14:paraId="316F09E7" w14:textId="77777777" w:rsidR="00A83203" w:rsidRPr="0037535D" w:rsidRDefault="00A83203" w:rsidP="009B23BE">
      <w:pPr>
        <w:pStyle w:val="Tekstpodstawowy"/>
        <w:numPr>
          <w:ilvl w:val="0"/>
          <w:numId w:val="31"/>
        </w:numPr>
        <w:tabs>
          <w:tab w:val="left" w:pos="1701"/>
        </w:tabs>
        <w:ind w:left="1701" w:hanging="283"/>
        <w:jc w:val="both"/>
        <w:rPr>
          <w:rFonts w:ascii="Arial" w:hAnsi="Arial" w:cs="Arial"/>
          <w:b w:val="0"/>
        </w:rPr>
      </w:pPr>
      <w:r w:rsidRPr="0037535D">
        <w:rPr>
          <w:rFonts w:ascii="Arial" w:hAnsi="Arial" w:cs="Arial"/>
          <w:b w:val="0"/>
        </w:rPr>
        <w:t xml:space="preserve">dokument potwierdzający nadanie uprawnień budowlanych, </w:t>
      </w:r>
    </w:p>
    <w:p w14:paraId="56E83984" w14:textId="749153A2" w:rsidR="003C7D3F" w:rsidRPr="0037535D" w:rsidRDefault="00A83203" w:rsidP="0037535D">
      <w:pPr>
        <w:pStyle w:val="Tekstpodstawowy"/>
        <w:numPr>
          <w:ilvl w:val="0"/>
          <w:numId w:val="31"/>
        </w:numPr>
        <w:tabs>
          <w:tab w:val="left" w:pos="1701"/>
        </w:tabs>
        <w:ind w:left="1701" w:hanging="283"/>
        <w:jc w:val="both"/>
        <w:rPr>
          <w:rFonts w:ascii="Arial" w:hAnsi="Arial" w:cs="Arial"/>
          <w:b w:val="0"/>
        </w:rPr>
      </w:pPr>
      <w:r w:rsidRPr="0037535D">
        <w:rPr>
          <w:rFonts w:ascii="Arial" w:hAnsi="Arial" w:cs="Arial"/>
          <w:b w:val="0"/>
        </w:rPr>
        <w:t>dokument potwierdzający przynależność do izby inżynierów budownictwa,</w:t>
      </w:r>
    </w:p>
    <w:p w14:paraId="25F36734" w14:textId="77777777" w:rsidR="003C7D3F" w:rsidRPr="0037535D" w:rsidRDefault="0011578F" w:rsidP="003C7D3F">
      <w:pPr>
        <w:pStyle w:val="Tekstpodstawowy"/>
        <w:numPr>
          <w:ilvl w:val="2"/>
          <w:numId w:val="3"/>
        </w:numPr>
        <w:jc w:val="both"/>
        <w:rPr>
          <w:rFonts w:ascii="Arial" w:hAnsi="Arial" w:cs="Arial"/>
          <w:b w:val="0"/>
        </w:rPr>
      </w:pPr>
      <w:r w:rsidRPr="0037535D">
        <w:rPr>
          <w:rFonts w:ascii="Arial" w:hAnsi="Arial" w:cs="Arial"/>
          <w:b w:val="0"/>
        </w:rPr>
        <w:t>D</w:t>
      </w:r>
      <w:r w:rsidR="007E07C5" w:rsidRPr="0037535D">
        <w:rPr>
          <w:rFonts w:ascii="Arial" w:hAnsi="Arial" w:cs="Arial"/>
          <w:b w:val="0"/>
        </w:rPr>
        <w:t>okument potwierdzający, że Wykonawca jest ubezpieczony od odpowiedzialności cywilnej w zakresie prowadzonej działalności związanej z przedmiotem zamówienia</w:t>
      </w:r>
      <w:r w:rsidR="001B7038" w:rsidRPr="0037535D">
        <w:rPr>
          <w:rFonts w:ascii="Arial" w:hAnsi="Arial" w:cs="Arial"/>
          <w:b w:val="0"/>
        </w:rPr>
        <w:t>;</w:t>
      </w:r>
    </w:p>
    <w:p w14:paraId="57A92751" w14:textId="77777777" w:rsidR="0025724A" w:rsidRPr="00911E51" w:rsidRDefault="00BE7ECA" w:rsidP="00E2333C">
      <w:pPr>
        <w:pStyle w:val="Tekstpodstawowy"/>
        <w:numPr>
          <w:ilvl w:val="2"/>
          <w:numId w:val="3"/>
        </w:numPr>
        <w:jc w:val="both"/>
        <w:rPr>
          <w:rFonts w:ascii="Arial" w:hAnsi="Arial" w:cs="Arial"/>
          <w:b w:val="0"/>
        </w:rPr>
      </w:pPr>
      <w:r w:rsidRPr="00911E51">
        <w:rPr>
          <w:rFonts w:ascii="Arial" w:hAnsi="Arial" w:cs="Arial"/>
          <w:b w:val="0"/>
        </w:rPr>
        <w:t>J</w:t>
      </w:r>
      <w:r w:rsidR="0025724A" w:rsidRPr="00911E51">
        <w:rPr>
          <w:rFonts w:ascii="Arial" w:hAnsi="Arial" w:cs="Arial"/>
          <w:b w:val="0"/>
        </w:rPr>
        <w:t>eżeli Wykonawca powołuje się przy wykazywaniu spełnienia warunków udziału w postępowaniu, o których mowa w pkt. 5.1, na zasoby innych</w:t>
      </w:r>
      <w:r w:rsidR="00E2333C" w:rsidRPr="00911E51">
        <w:rPr>
          <w:rFonts w:ascii="Arial" w:hAnsi="Arial" w:cs="Arial"/>
          <w:b w:val="0"/>
        </w:rPr>
        <w:t xml:space="preserve"> podmiotów przedkłada </w:t>
      </w:r>
      <w:r w:rsidR="0025724A" w:rsidRPr="00911E51">
        <w:rPr>
          <w:rFonts w:ascii="Arial" w:hAnsi="Arial" w:cs="Arial"/>
          <w:b w:val="0"/>
        </w:rPr>
        <w:t>pisemne zobowiązanie innych podmiotów do oddania Wykonawcy do dyspozycji niezbędnych zasobów na okres korzystania z nich przy wykony</w:t>
      </w:r>
      <w:r w:rsidR="00E2333C" w:rsidRPr="00911E51">
        <w:rPr>
          <w:rFonts w:ascii="Arial" w:hAnsi="Arial" w:cs="Arial"/>
          <w:b w:val="0"/>
        </w:rPr>
        <w:t>waniu zamówienia.</w:t>
      </w:r>
    </w:p>
    <w:p w14:paraId="2BD59F73" w14:textId="76F8D29A" w:rsidR="0025724A" w:rsidRPr="00911E51" w:rsidRDefault="00E2333C" w:rsidP="00911E51">
      <w:pPr>
        <w:pStyle w:val="Tekstpodstawowy"/>
        <w:ind w:left="1418"/>
        <w:jc w:val="both"/>
        <w:rPr>
          <w:rFonts w:ascii="Arial" w:hAnsi="Arial" w:cs="Arial"/>
          <w:b w:val="0"/>
        </w:rPr>
      </w:pPr>
      <w:r w:rsidRPr="00911E51">
        <w:rPr>
          <w:rFonts w:ascii="Arial" w:hAnsi="Arial" w:cs="Arial"/>
          <w:b w:val="0"/>
        </w:rPr>
        <w:t>D</w:t>
      </w:r>
      <w:r w:rsidR="00E82159" w:rsidRPr="00911E51">
        <w:rPr>
          <w:rFonts w:ascii="Arial" w:hAnsi="Arial" w:cs="Arial"/>
          <w:b w:val="0"/>
        </w:rPr>
        <w:t xml:space="preserve">odatkowo, jeżeli wykonawca powołuje się przy wykazywaniu spełnienia warunków udziału w postępowaniu, o których mowa w pkt 5.1.4 na zasoby innych podmiotów przekłada </w:t>
      </w:r>
      <w:r w:rsidR="0025724A" w:rsidRPr="00911E51">
        <w:rPr>
          <w:rFonts w:ascii="Arial" w:hAnsi="Arial" w:cs="Arial"/>
          <w:b w:val="0"/>
        </w:rPr>
        <w:t>dokument potwierdzający, że inny podmiot jest ubezpieczony od odpowiedzialności cywilnej w zakresie prowadzonej działalności związanej z przedmiotem zamówienia</w:t>
      </w:r>
      <w:r w:rsidR="0025724A" w:rsidRPr="00911E51">
        <w:rPr>
          <w:rFonts w:ascii="Arial" w:hAnsi="Arial" w:cs="Arial"/>
        </w:rPr>
        <w:t>;</w:t>
      </w:r>
    </w:p>
    <w:p w14:paraId="3D52D3F9" w14:textId="6072E641" w:rsidR="007E07C5" w:rsidRPr="00911E51"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911E51">
        <w:rPr>
          <w:rFonts w:ascii="Arial" w:hAnsi="Arial"/>
          <w:b w:val="0"/>
          <w:i/>
        </w:rPr>
        <w:t xml:space="preserve">Załącznik nr </w:t>
      </w:r>
      <w:r w:rsidR="00911E51" w:rsidRPr="00911E51">
        <w:rPr>
          <w:rFonts w:ascii="Arial" w:hAnsi="Arial"/>
          <w:b w:val="0"/>
          <w:i/>
        </w:rPr>
        <w:t>6</w:t>
      </w:r>
      <w:r w:rsidR="00B50BAF" w:rsidRPr="00911E51">
        <w:rPr>
          <w:rFonts w:ascii="Arial" w:hAnsi="Arial"/>
          <w:b w:val="0"/>
          <w:i/>
        </w:rPr>
        <w:t xml:space="preserve"> do SIWZ</w:t>
      </w:r>
      <w:r w:rsidR="001B7038" w:rsidRPr="00911E51">
        <w:rPr>
          <w:rFonts w:ascii="Arial" w:hAnsi="Arial" w:cs="Arial"/>
          <w:b w:val="0"/>
        </w:rPr>
        <w:t>;</w:t>
      </w:r>
    </w:p>
    <w:p w14:paraId="4AC25314" w14:textId="373AECCC" w:rsidR="00EF6456" w:rsidRPr="00911E51" w:rsidRDefault="00911E51" w:rsidP="00911E51">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7058A853" w14:textId="66DEEE87" w:rsidR="00BD50B5" w:rsidRPr="00DB785B" w:rsidRDefault="00EF6456" w:rsidP="00DB785B">
      <w:pPr>
        <w:pStyle w:val="Tekstpodstawowy"/>
        <w:numPr>
          <w:ilvl w:val="2"/>
          <w:numId w:val="3"/>
        </w:numPr>
        <w:jc w:val="both"/>
        <w:rPr>
          <w:rFonts w:ascii="Arial" w:hAnsi="Arial" w:cs="Arial"/>
          <w:b w:val="0"/>
        </w:rPr>
      </w:pPr>
      <w:r w:rsidRPr="00DB785B">
        <w:rPr>
          <w:rFonts w:ascii="Arial" w:hAnsi="Arial" w:cs="Arial"/>
          <w:b w:val="0"/>
          <w:szCs w:val="22"/>
        </w:rPr>
        <w:t>Listę podmiotów należących do tej samej grupy kapitałowej, o której mowa w pkt. 13.2.7.6 SIWZ, albo informację o tym, że nie należy do grupy kapitałowej –</w:t>
      </w:r>
      <w:r w:rsidRPr="00DB785B">
        <w:rPr>
          <w:rFonts w:ascii="Arial" w:hAnsi="Arial" w:cs="Arial"/>
          <w:b w:val="0"/>
        </w:rPr>
        <w:t xml:space="preserve">– sporządzone według wzoru stanowiącego </w:t>
      </w:r>
      <w:r w:rsidRPr="00DB785B">
        <w:rPr>
          <w:rFonts w:ascii="Arial" w:hAnsi="Arial"/>
          <w:b w:val="0"/>
          <w:i/>
        </w:rPr>
        <w:t xml:space="preserve">Załącznik nr </w:t>
      </w:r>
      <w:r w:rsidR="00DB785B" w:rsidRPr="00DB785B">
        <w:rPr>
          <w:rFonts w:ascii="Arial" w:hAnsi="Arial"/>
          <w:b w:val="0"/>
          <w:i/>
        </w:rPr>
        <w:t>7</w:t>
      </w:r>
      <w:r w:rsidRPr="00DB785B">
        <w:rPr>
          <w:rFonts w:ascii="Arial" w:hAnsi="Arial"/>
          <w:b w:val="0"/>
          <w:i/>
        </w:rPr>
        <w:t xml:space="preserve"> do SIWZ</w:t>
      </w:r>
      <w:r w:rsidRPr="00DB785B">
        <w:rPr>
          <w:rFonts w:ascii="Arial" w:hAnsi="Arial" w:cs="Arial"/>
          <w:b w:val="0"/>
        </w:rPr>
        <w:t>;</w:t>
      </w:r>
    </w:p>
    <w:p w14:paraId="61C66D3B" w14:textId="0702184C" w:rsidR="00CF23B0" w:rsidRPr="00DB785B" w:rsidRDefault="00CF23B0" w:rsidP="00DB785B">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DB785B">
        <w:rPr>
          <w:rFonts w:ascii="Arial" w:hAnsi="Arial" w:cs="Arial"/>
          <w:b w:val="0"/>
        </w:rPr>
        <w:t xml:space="preserve"> </w:t>
      </w:r>
      <w:r w:rsidRPr="00DB785B">
        <w:rPr>
          <w:rFonts w:ascii="Arial" w:hAnsi="Arial" w:cs="Arial"/>
          <w:b w:val="0"/>
          <w:szCs w:val="22"/>
        </w:rPr>
        <w:t>dokument lub dokumenty wystawione w kraju, w którym ma siedzibę lub miejsce zamieszkania potwierdzające odpowiednio, że</w:t>
      </w:r>
      <w:r w:rsidR="00DB785B" w:rsidRPr="00DB785B">
        <w:rPr>
          <w:rFonts w:ascii="Arial" w:hAnsi="Arial" w:cs="Arial"/>
          <w:b w:val="0"/>
          <w:szCs w:val="22"/>
        </w:rPr>
        <w:t xml:space="preserve"> </w:t>
      </w:r>
      <w:r w:rsidRPr="00DB785B">
        <w:rPr>
          <w:rFonts w:ascii="Arial" w:hAnsi="Arial" w:cs="Arial"/>
          <w:b w:val="0"/>
          <w:szCs w:val="22"/>
        </w:rPr>
        <w:t>nie otwarto jego likwidacji ani nie ogłoszono upadłości - wystawiony nie wcześniej niż 6 miesięcy przed upływem terminu składania ofert</w:t>
      </w:r>
      <w:r w:rsidR="00DB785B" w:rsidRPr="00DB785B">
        <w:rPr>
          <w:rFonts w:ascii="Arial" w:hAnsi="Arial" w:cs="Arial"/>
          <w:b w:val="0"/>
          <w:szCs w:val="22"/>
        </w:rPr>
        <w:t>;</w:t>
      </w:r>
    </w:p>
    <w:p w14:paraId="30007493" w14:textId="17447CD2" w:rsidR="00606C5E" w:rsidRPr="00395978" w:rsidRDefault="000B060A" w:rsidP="00395978">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395978">
        <w:rPr>
          <w:rFonts w:ascii="Arial" w:hAnsi="Arial" w:cs="Arial"/>
          <w:b w:val="0"/>
          <w:bCs/>
          <w:szCs w:val="22"/>
        </w:rPr>
        <w:t>6.1.</w:t>
      </w:r>
      <w:r w:rsidR="00395978" w:rsidRPr="00395978">
        <w:rPr>
          <w:rFonts w:ascii="Arial" w:hAnsi="Arial" w:cs="Arial"/>
          <w:b w:val="0"/>
          <w:bCs/>
          <w:szCs w:val="22"/>
        </w:rPr>
        <w:t>10</w:t>
      </w:r>
      <w:r w:rsidRPr="00395978">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395978">
        <w:rPr>
          <w:rFonts w:ascii="Arial" w:hAnsi="Arial" w:cs="Arial"/>
          <w:b w:val="0"/>
          <w:bCs/>
          <w:szCs w:val="22"/>
        </w:rPr>
        <w:t>.</w:t>
      </w:r>
    </w:p>
    <w:p w14:paraId="1C84EE8A" w14:textId="30A61BE5"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395978">
        <w:rPr>
          <w:rFonts w:ascii="Arial" w:hAnsi="Arial" w:cs="Arial"/>
          <w:b/>
          <w:sz w:val="22"/>
          <w:szCs w:val="22"/>
        </w:rPr>
        <w:t>6.1</w:t>
      </w:r>
      <w:r w:rsidR="007D1A6E" w:rsidRPr="00395978">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47B5E0E7" w:rsidR="00214D0D" w:rsidRPr="00395978"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395978">
        <w:rPr>
          <w:rFonts w:ascii="Arial" w:hAnsi="Arial" w:cs="Arial"/>
          <w:b/>
          <w:bCs/>
          <w:sz w:val="22"/>
          <w:szCs w:val="22"/>
        </w:rPr>
        <w:t>oryginału</w:t>
      </w:r>
      <w:r w:rsidRPr="00395978">
        <w:rPr>
          <w:rFonts w:ascii="Arial" w:hAnsi="Arial" w:cs="Arial"/>
          <w:sz w:val="22"/>
          <w:szCs w:val="22"/>
        </w:rPr>
        <w:t xml:space="preserve"> - wypełnione formularze stanowiące </w:t>
      </w:r>
      <w:r w:rsidR="00B50BAF" w:rsidRPr="00395978">
        <w:rPr>
          <w:rFonts w:ascii="Arial" w:hAnsi="Arial"/>
          <w:i/>
          <w:sz w:val="22"/>
        </w:rPr>
        <w:t xml:space="preserve">Załączniki nr </w:t>
      </w:r>
      <w:r w:rsidR="00395978" w:rsidRPr="00395978">
        <w:rPr>
          <w:rFonts w:ascii="Arial" w:hAnsi="Arial"/>
          <w:i/>
          <w:sz w:val="22"/>
        </w:rPr>
        <w:t>3</w:t>
      </w:r>
      <w:r w:rsidR="00395978" w:rsidRPr="00395978">
        <w:rPr>
          <w:rFonts w:ascii="Arial" w:hAnsi="Arial" w:cs="Arial"/>
          <w:i/>
          <w:sz w:val="22"/>
        </w:rPr>
        <w:t>÷</w:t>
      </w:r>
      <w:r w:rsidR="00395978" w:rsidRPr="00395978">
        <w:rPr>
          <w:rFonts w:ascii="Arial" w:hAnsi="Arial"/>
          <w:i/>
          <w:sz w:val="22"/>
        </w:rPr>
        <w:t>7</w:t>
      </w:r>
      <w:r w:rsidR="00B50BAF" w:rsidRPr="00395978">
        <w:rPr>
          <w:rFonts w:ascii="Arial" w:hAnsi="Arial"/>
          <w:i/>
          <w:sz w:val="22"/>
        </w:rPr>
        <w:t xml:space="preserve"> do SIWZ</w:t>
      </w:r>
      <w:r w:rsidR="00B50BAF" w:rsidRPr="00395978">
        <w:rPr>
          <w:rFonts w:ascii="Arial" w:hAnsi="Arial" w:cs="Arial"/>
          <w:bCs/>
        </w:rPr>
        <w:t>,</w:t>
      </w:r>
    </w:p>
    <w:p w14:paraId="23A5D860" w14:textId="44E03FBD" w:rsidR="00CF23B0" w:rsidRPr="006D3B87" w:rsidRDefault="004606C9" w:rsidP="006D3B87">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CF23B0">
        <w:rPr>
          <w:rFonts w:ascii="Arial" w:hAnsi="Arial" w:cs="Arial"/>
          <w:sz w:val="22"/>
          <w:szCs w:val="22"/>
        </w:rPr>
        <w:t>dokumenty wymienione w pkt</w:t>
      </w:r>
      <w:r w:rsidR="00B470E8" w:rsidRPr="00EA08F4">
        <w:rPr>
          <w:rFonts w:ascii="Arial" w:hAnsi="Arial" w:cs="Arial"/>
          <w:sz w:val="22"/>
          <w:szCs w:val="22"/>
        </w:rPr>
        <w:t>. 6.1.</w:t>
      </w:r>
      <w:r w:rsidR="00EA08F4" w:rsidRPr="00EA08F4">
        <w:rPr>
          <w:rFonts w:ascii="Arial" w:hAnsi="Arial" w:cs="Arial"/>
          <w:sz w:val="22"/>
          <w:szCs w:val="22"/>
        </w:rPr>
        <w:t>4</w:t>
      </w:r>
      <w:r w:rsidR="00B470E8" w:rsidRPr="00EA08F4">
        <w:rPr>
          <w:rFonts w:ascii="Arial" w:hAnsi="Arial" w:cs="Arial"/>
          <w:sz w:val="22"/>
          <w:szCs w:val="22"/>
        </w:rPr>
        <w:t xml:space="preserve">, </w:t>
      </w:r>
      <w:r w:rsidR="00CF23B0" w:rsidRPr="00EA08F4">
        <w:rPr>
          <w:rFonts w:ascii="Arial" w:hAnsi="Arial" w:cs="Arial"/>
          <w:sz w:val="22"/>
          <w:szCs w:val="22"/>
        </w:rPr>
        <w:t>6.</w:t>
      </w:r>
      <w:r w:rsidR="00EA08F4" w:rsidRPr="00EA08F4">
        <w:rPr>
          <w:rFonts w:ascii="Arial" w:hAnsi="Arial" w:cs="Arial"/>
          <w:sz w:val="22"/>
          <w:szCs w:val="22"/>
        </w:rPr>
        <w:t>1.5, 6.1.8</w:t>
      </w:r>
      <w:r w:rsidR="00B470E8" w:rsidRPr="00EA08F4">
        <w:rPr>
          <w:rFonts w:ascii="Arial" w:hAnsi="Arial" w:cs="Arial"/>
          <w:sz w:val="22"/>
          <w:szCs w:val="22"/>
        </w:rPr>
        <w:t xml:space="preserve"> </w:t>
      </w:r>
      <w:r w:rsidR="00B470E8" w:rsidRPr="00CF23B0">
        <w:rPr>
          <w:rFonts w:ascii="Arial" w:hAnsi="Arial" w:cs="Arial"/>
          <w:sz w:val="22"/>
          <w:szCs w:val="22"/>
        </w:rPr>
        <w:t>SIWZ oraz dowody, o których mowa w pkt. 6.1.</w:t>
      </w:r>
      <w:r w:rsidR="00EA08F4">
        <w:rPr>
          <w:rFonts w:ascii="Arial" w:hAnsi="Arial" w:cs="Arial"/>
          <w:sz w:val="22"/>
          <w:szCs w:val="22"/>
        </w:rPr>
        <w:t>2</w:t>
      </w:r>
      <w:r w:rsidR="00B470E8" w:rsidRPr="00CF23B0">
        <w:rPr>
          <w:rFonts w:ascii="Arial" w:hAnsi="Arial" w:cs="Arial"/>
          <w:sz w:val="22"/>
          <w:szCs w:val="22"/>
        </w:rPr>
        <w:t xml:space="preserve"> SIWZ</w:t>
      </w:r>
      <w:r w:rsidR="00055D11" w:rsidRPr="006D3B87">
        <w:rPr>
          <w:rFonts w:ascii="Arial" w:hAnsi="Arial" w:cs="Arial"/>
          <w:sz w:val="22"/>
          <w:szCs w:val="22"/>
        </w:rPr>
        <w:t>, z zastrzeżeniem, że w</w:t>
      </w:r>
      <w:r w:rsidR="00055D11" w:rsidRPr="006D3B87">
        <w:rPr>
          <w:rFonts w:ascii="Arial" w:hAnsi="Arial" w:cs="Arial"/>
        </w:rPr>
        <w:t xml:space="preserve"> </w:t>
      </w:r>
      <w:r w:rsidR="00055D11" w:rsidRPr="006D3B87">
        <w:rPr>
          <w:rFonts w:ascii="Arial" w:hAnsi="Arial" w:cs="Arial"/>
          <w:sz w:val="22"/>
          <w:szCs w:val="22"/>
        </w:rPr>
        <w:t xml:space="preserve">przypadku </w:t>
      </w:r>
      <w:r w:rsidR="00260A51" w:rsidRPr="006D3B87">
        <w:rPr>
          <w:rFonts w:ascii="Arial" w:hAnsi="Arial" w:cs="Arial"/>
          <w:sz w:val="22"/>
          <w:szCs w:val="22"/>
        </w:rPr>
        <w:t>W</w:t>
      </w:r>
      <w:r w:rsidR="00055D11" w:rsidRPr="006D3B87">
        <w:rPr>
          <w:rFonts w:ascii="Arial" w:hAnsi="Arial" w:cs="Arial"/>
          <w:sz w:val="22"/>
          <w:szCs w:val="22"/>
        </w:rPr>
        <w:t xml:space="preserve">ykonawców wspólnie ubiegających się o udzielenie zamówienia oraz w przypadku innych </w:t>
      </w:r>
      <w:r w:rsidR="00055D11" w:rsidRPr="006D3B87">
        <w:rPr>
          <w:rFonts w:ascii="Arial" w:hAnsi="Arial" w:cs="Arial"/>
          <w:sz w:val="22"/>
          <w:szCs w:val="22"/>
        </w:rPr>
        <w:lastRenderedPageBreak/>
        <w:t xml:space="preserve">podmiotów, </w:t>
      </w:r>
      <w:r w:rsidR="00F121A5" w:rsidRPr="006D3B87">
        <w:rPr>
          <w:rFonts w:ascii="Arial" w:hAnsi="Arial" w:cs="Arial"/>
          <w:sz w:val="22"/>
          <w:szCs w:val="22"/>
        </w:rPr>
        <w:t xml:space="preserve">na zasobach których wykonawca polega, </w:t>
      </w:r>
      <w:r w:rsidR="00055D11" w:rsidRPr="006D3B87">
        <w:rPr>
          <w:rFonts w:ascii="Arial" w:hAnsi="Arial" w:cs="Arial"/>
          <w:sz w:val="22"/>
          <w:szCs w:val="22"/>
        </w:rPr>
        <w:t xml:space="preserve">kopie dokumentów dotyczących </w:t>
      </w:r>
      <w:r w:rsidR="00F121A5" w:rsidRPr="006D3B87">
        <w:rPr>
          <w:rFonts w:ascii="Arial" w:hAnsi="Arial" w:cs="Arial"/>
          <w:sz w:val="22"/>
          <w:szCs w:val="22"/>
        </w:rPr>
        <w:t xml:space="preserve">odpowiednio wykonawcy lub tych podmiotów są </w:t>
      </w:r>
      <w:r w:rsidR="00055D11" w:rsidRPr="006D3B87">
        <w:rPr>
          <w:rFonts w:ascii="Arial" w:hAnsi="Arial" w:cs="Arial"/>
          <w:sz w:val="22"/>
          <w:szCs w:val="22"/>
        </w:rPr>
        <w:t xml:space="preserve">poświadczane za zgodność z oryginałem </w:t>
      </w:r>
      <w:r w:rsidR="00F121A5" w:rsidRPr="006D3B87">
        <w:rPr>
          <w:rFonts w:ascii="Arial" w:hAnsi="Arial" w:cs="Arial"/>
          <w:sz w:val="22"/>
          <w:szCs w:val="22"/>
        </w:rPr>
        <w:t>odpowiednio przez wykonawcę lub</w:t>
      </w:r>
      <w:r w:rsidR="00055D11" w:rsidRPr="006D3B87">
        <w:rPr>
          <w:rFonts w:ascii="Arial" w:hAnsi="Arial" w:cs="Arial"/>
          <w:sz w:val="22"/>
          <w:szCs w:val="22"/>
        </w:rPr>
        <w:t xml:space="preserve"> te podmioty.</w:t>
      </w:r>
    </w:p>
    <w:p w14:paraId="2C6A9F83" w14:textId="77777777"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6D3B87">
        <w:rPr>
          <w:rFonts w:ascii="Arial" w:hAnsi="Arial" w:cs="Arial"/>
          <w:b/>
          <w:i/>
          <w:sz w:val="20"/>
          <w:szCs w:val="20"/>
        </w:rPr>
        <w:t xml:space="preserve">albo dokument potwierdzający przynależność do izby inżynierów budownictwa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117626C1" w14:textId="77777777" w:rsidR="00CF23B0" w:rsidRPr="006D3B87"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6D3B87">
        <w:rPr>
          <w:rFonts w:ascii="Arial" w:hAnsi="Arial" w:cs="Arial"/>
          <w:b/>
          <w:sz w:val="22"/>
          <w:szCs w:val="22"/>
        </w:rPr>
        <w:t>dowodem</w:t>
      </w:r>
      <w:r w:rsidRPr="006D3B87">
        <w:rPr>
          <w:rFonts w:ascii="Arial" w:hAnsi="Arial" w:cs="Arial"/>
          <w:sz w:val="22"/>
          <w:szCs w:val="22"/>
        </w:rPr>
        <w:t xml:space="preserve"> określającym, czy roboty zostały wykonane w sposób należyty oraz wskazującym, czy zostały wykonane zgodnie z zasadami sztuki budowlanej i prawidłowo ukończone, powinno być </w:t>
      </w:r>
      <w:r w:rsidRPr="006D3B87">
        <w:rPr>
          <w:rFonts w:ascii="Arial" w:hAnsi="Arial" w:cs="Arial"/>
          <w:b/>
          <w:sz w:val="22"/>
          <w:szCs w:val="22"/>
        </w:rPr>
        <w:t>poświadczenie</w:t>
      </w:r>
      <w:r w:rsidRPr="006D3B87">
        <w:rPr>
          <w:rFonts w:ascii="Arial" w:hAnsi="Arial" w:cs="Arial"/>
          <w:sz w:val="22"/>
          <w:szCs w:val="22"/>
        </w:rPr>
        <w:t xml:space="preserve"> lub inny dokument, jeżeli z uzasadnionych przyczyn o obiektywnym charakterze wykonawca nie jest w stanie uzyskać poświadczenia, zawierające co najmniej:</w:t>
      </w:r>
    </w:p>
    <w:p w14:paraId="7CB97C7F" w14:textId="77777777" w:rsidR="00CF23B0" w:rsidRPr="006D3B87" w:rsidRDefault="00CF23B0" w:rsidP="00890565">
      <w:pPr>
        <w:numPr>
          <w:ilvl w:val="3"/>
          <w:numId w:val="44"/>
        </w:numPr>
        <w:ind w:left="1843"/>
        <w:jc w:val="both"/>
        <w:rPr>
          <w:rFonts w:ascii="Arial" w:hAnsi="Arial" w:cs="Arial"/>
          <w:sz w:val="22"/>
          <w:szCs w:val="22"/>
        </w:rPr>
      </w:pPr>
      <w:r w:rsidRPr="006D3B87">
        <w:rPr>
          <w:rFonts w:ascii="Arial" w:hAnsi="Arial" w:cs="Arial"/>
          <w:sz w:val="22"/>
          <w:szCs w:val="22"/>
        </w:rPr>
        <w:t>wskazanie nazwy (firmy) podmiotu, który wykonał zamówienie,</w:t>
      </w:r>
    </w:p>
    <w:p w14:paraId="72EA11CA" w14:textId="77777777" w:rsidR="00CF23B0" w:rsidRPr="006D3B87" w:rsidRDefault="00CF23B0" w:rsidP="00890565">
      <w:pPr>
        <w:numPr>
          <w:ilvl w:val="3"/>
          <w:numId w:val="44"/>
        </w:numPr>
        <w:ind w:left="1843"/>
        <w:jc w:val="both"/>
        <w:rPr>
          <w:rFonts w:ascii="Arial" w:hAnsi="Arial" w:cs="Arial"/>
          <w:sz w:val="22"/>
          <w:szCs w:val="22"/>
        </w:rPr>
      </w:pPr>
      <w:r w:rsidRPr="006D3B87">
        <w:rPr>
          <w:rFonts w:ascii="Arial" w:hAnsi="Arial" w:cs="Arial"/>
          <w:sz w:val="22"/>
          <w:szCs w:val="22"/>
        </w:rPr>
        <w:t>wskazanie podmiotu, na rzecz którego zrealizowano zamówienie,</w:t>
      </w:r>
    </w:p>
    <w:p w14:paraId="18B963C1" w14:textId="77777777" w:rsidR="00CF23B0" w:rsidRPr="006D3B87" w:rsidRDefault="00CF23B0" w:rsidP="00890565">
      <w:pPr>
        <w:numPr>
          <w:ilvl w:val="3"/>
          <w:numId w:val="44"/>
        </w:numPr>
        <w:ind w:left="1843"/>
        <w:jc w:val="both"/>
        <w:rPr>
          <w:rFonts w:ascii="Arial" w:hAnsi="Arial" w:cs="Arial"/>
          <w:sz w:val="22"/>
          <w:szCs w:val="22"/>
        </w:rPr>
      </w:pPr>
      <w:r w:rsidRPr="006D3B87">
        <w:rPr>
          <w:rFonts w:ascii="Arial" w:hAnsi="Arial" w:cs="Arial"/>
          <w:sz w:val="22"/>
          <w:szCs w:val="22"/>
        </w:rPr>
        <w:t xml:space="preserve">potwierdzenie, że roboty zostały wykonane w sposób należyty oraz zgodnie z zasadami sztuki budowlanej i prawidłowo ukończone, </w:t>
      </w:r>
    </w:p>
    <w:p w14:paraId="0872086D" w14:textId="1B75E3A5" w:rsidR="002049ED" w:rsidRPr="006D3B87" w:rsidRDefault="00CF23B0" w:rsidP="006D3B87">
      <w:pPr>
        <w:numPr>
          <w:ilvl w:val="3"/>
          <w:numId w:val="44"/>
        </w:numPr>
        <w:ind w:left="1843"/>
        <w:jc w:val="both"/>
        <w:rPr>
          <w:rFonts w:ascii="Arial" w:hAnsi="Arial"/>
          <w:color w:val="C00000"/>
          <w:sz w:val="22"/>
        </w:rPr>
      </w:pPr>
      <w:r w:rsidRPr="006D3B87">
        <w:rPr>
          <w:rFonts w:ascii="Arial" w:hAnsi="Arial" w:cs="Arial"/>
          <w:sz w:val="22"/>
          <w:szCs w:val="22"/>
        </w:rPr>
        <w:t>imię i nazwisko oraz podpis osoby (osób) uprawnionej do poświadczenia określonych w dokumencie faktów.</w:t>
      </w:r>
    </w:p>
    <w:p w14:paraId="19B9FC04" w14:textId="77777777" w:rsidR="002049ED" w:rsidRPr="006D3B87"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6D3B87">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6D3B87" w:rsidRDefault="002049ED" w:rsidP="00890565">
      <w:pPr>
        <w:numPr>
          <w:ilvl w:val="3"/>
          <w:numId w:val="45"/>
        </w:numPr>
        <w:ind w:left="1843"/>
        <w:jc w:val="both"/>
        <w:rPr>
          <w:rFonts w:ascii="Arial" w:hAnsi="Arial" w:cs="Arial"/>
          <w:sz w:val="22"/>
          <w:szCs w:val="22"/>
        </w:rPr>
      </w:pPr>
      <w:r w:rsidRPr="006D3B87">
        <w:rPr>
          <w:rFonts w:ascii="Arial" w:hAnsi="Arial" w:cs="Arial"/>
          <w:sz w:val="22"/>
          <w:szCs w:val="22"/>
        </w:rPr>
        <w:t>zakres dostępnych wykonawcy zasobów innego podmiotu,</w:t>
      </w:r>
    </w:p>
    <w:p w14:paraId="70233FD3" w14:textId="77777777" w:rsidR="002049ED" w:rsidRPr="006D3B87" w:rsidRDefault="002049ED" w:rsidP="00890565">
      <w:pPr>
        <w:numPr>
          <w:ilvl w:val="3"/>
          <w:numId w:val="45"/>
        </w:numPr>
        <w:ind w:left="1843"/>
        <w:jc w:val="both"/>
        <w:rPr>
          <w:rFonts w:ascii="Arial" w:hAnsi="Arial" w:cs="Arial"/>
          <w:sz w:val="22"/>
          <w:szCs w:val="22"/>
        </w:rPr>
      </w:pPr>
      <w:r w:rsidRPr="006D3B87">
        <w:rPr>
          <w:rFonts w:ascii="Arial" w:hAnsi="Arial" w:cs="Arial"/>
          <w:sz w:val="22"/>
          <w:szCs w:val="22"/>
        </w:rPr>
        <w:t>sposób wykorzystania innego podmiotu, przez Wykonawcę, przy wykonywaniu niniejszego zamówienia,</w:t>
      </w:r>
    </w:p>
    <w:p w14:paraId="13548694" w14:textId="77777777" w:rsidR="002049ED" w:rsidRPr="006D3B87" w:rsidRDefault="002049ED" w:rsidP="00890565">
      <w:pPr>
        <w:numPr>
          <w:ilvl w:val="3"/>
          <w:numId w:val="45"/>
        </w:numPr>
        <w:ind w:left="1843"/>
        <w:jc w:val="both"/>
        <w:rPr>
          <w:rFonts w:ascii="Arial" w:hAnsi="Arial" w:cs="Arial"/>
          <w:sz w:val="22"/>
          <w:szCs w:val="22"/>
        </w:rPr>
      </w:pPr>
      <w:r w:rsidRPr="006D3B87">
        <w:rPr>
          <w:rFonts w:ascii="Arial" w:hAnsi="Arial" w:cs="Arial"/>
          <w:sz w:val="22"/>
          <w:szCs w:val="22"/>
        </w:rPr>
        <w:t>charakter stosunku, jaki będzie łączył Wykonawcę z innym podmiotem,</w:t>
      </w:r>
    </w:p>
    <w:p w14:paraId="2CBB983C" w14:textId="77777777" w:rsidR="002049ED" w:rsidRPr="006D3B87" w:rsidRDefault="002049ED" w:rsidP="00890565">
      <w:pPr>
        <w:numPr>
          <w:ilvl w:val="3"/>
          <w:numId w:val="45"/>
        </w:numPr>
        <w:ind w:left="1843"/>
        <w:jc w:val="both"/>
        <w:rPr>
          <w:rFonts w:ascii="Arial" w:hAnsi="Arial" w:cs="Arial"/>
          <w:sz w:val="22"/>
          <w:szCs w:val="22"/>
        </w:rPr>
      </w:pPr>
      <w:r w:rsidRPr="006D3B87">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155DF97B" w:rsidR="00E93ACB" w:rsidRPr="00395978" w:rsidRDefault="00C169E6" w:rsidP="00395978">
      <w:pPr>
        <w:pStyle w:val="Tekstblokowy"/>
        <w:numPr>
          <w:ilvl w:val="1"/>
          <w:numId w:val="3"/>
        </w:numPr>
        <w:tabs>
          <w:tab w:val="clear" w:pos="6379"/>
          <w:tab w:val="left" w:pos="851"/>
          <w:tab w:val="left" w:pos="1418"/>
        </w:tabs>
        <w:spacing w:after="24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6D3B87">
        <w:rPr>
          <w:rFonts w:ascii="Arial" w:hAnsi="Arial" w:cs="Arial"/>
          <w:sz w:val="22"/>
          <w:szCs w:val="22"/>
        </w:rPr>
        <w:t>.</w:t>
      </w:r>
    </w:p>
    <w:p w14:paraId="22E01E44" w14:textId="77777777" w:rsidR="00E93ACB"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1E400137"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6D3B87">
        <w:rPr>
          <w:rFonts w:ascii="Arial" w:hAnsi="Arial" w:cs="Arial"/>
          <w:sz w:val="22"/>
          <w:szCs w:val="22"/>
        </w:rPr>
        <w:t xml:space="preserve">52 </w:t>
      </w:r>
      <w:r w:rsidR="003B33D1" w:rsidRPr="006D3B87">
        <w:rPr>
          <w:rFonts w:ascii="Arial" w:hAnsi="Arial" w:cs="Arial"/>
          <w:sz w:val="22"/>
          <w:szCs w:val="22"/>
        </w:rPr>
        <w:t>58605</w:t>
      </w:r>
      <w:r w:rsidR="00CE3854" w:rsidRPr="006D3B87">
        <w:rPr>
          <w:rFonts w:ascii="Arial" w:hAnsi="Arial" w:cs="Arial"/>
          <w:sz w:val="22"/>
          <w:szCs w:val="22"/>
        </w:rPr>
        <w:t>8</w:t>
      </w:r>
      <w:r w:rsidR="003B33D1" w:rsidRPr="006D3B87">
        <w:rPr>
          <w:rFonts w:ascii="Arial" w:hAnsi="Arial" w:cs="Arial"/>
          <w:sz w:val="22"/>
          <w:szCs w:val="22"/>
        </w:rPr>
        <w:t>3</w:t>
      </w:r>
      <w:r w:rsidRPr="006D3B87">
        <w:rPr>
          <w:rFonts w:ascii="Arial" w:hAnsi="Arial" w:cs="Arial"/>
          <w:sz w:val="22"/>
          <w:szCs w:val="22"/>
        </w:rPr>
        <w:t>), drogą elektroniczną (adres e-mail Zamawiające</w:t>
      </w:r>
      <w:r>
        <w:rPr>
          <w:rFonts w:ascii="Arial" w:hAnsi="Arial" w:cs="Arial"/>
          <w:sz w:val="22"/>
          <w:szCs w:val="22"/>
        </w:rPr>
        <w:t xml:space="preserve">go </w:t>
      </w:r>
      <w:r w:rsidRPr="00890565">
        <w:rPr>
          <w:rFonts w:ascii="Arial" w:hAnsi="Arial" w:cs="Arial"/>
          <w:color w:val="C00000"/>
          <w:sz w:val="22"/>
          <w:szCs w:val="22"/>
        </w:rPr>
        <w:t xml:space="preserve"> </w:t>
      </w:r>
      <w:hyperlink r:id="rId9" w:history="1">
        <w:r w:rsidR="006D3B87" w:rsidRPr="00642C7B">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77777777" w:rsidR="00AC73EC" w:rsidRPr="006D3B87" w:rsidRDefault="00AC73EC" w:rsidP="00AC73EC">
      <w:pPr>
        <w:numPr>
          <w:ilvl w:val="3"/>
          <w:numId w:val="4"/>
        </w:numPr>
        <w:jc w:val="both"/>
        <w:rPr>
          <w:rFonts w:ascii="Arial" w:hAnsi="Arial" w:cs="Arial"/>
          <w:sz w:val="22"/>
          <w:szCs w:val="22"/>
        </w:rPr>
      </w:pPr>
      <w:r w:rsidRPr="00C12699">
        <w:rPr>
          <w:rFonts w:ascii="Arial" w:hAnsi="Arial" w:cs="Arial"/>
          <w:sz w:val="22"/>
          <w:szCs w:val="22"/>
        </w:rPr>
        <w:lastRenderedPageBreak/>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6D3B87">
        <w:rPr>
          <w:rFonts w:ascii="Arial" w:hAnsi="Arial" w:cs="Arial"/>
          <w:sz w:val="22"/>
          <w:szCs w:val="22"/>
        </w:rPr>
        <w:t xml:space="preserve">6.4, 6.5, 6.6, </w:t>
      </w:r>
      <w:r w:rsidR="00644669" w:rsidRPr="006D3B87">
        <w:rPr>
          <w:rFonts w:ascii="Arial" w:hAnsi="Arial" w:cs="Arial"/>
          <w:sz w:val="22"/>
          <w:szCs w:val="22"/>
        </w:rPr>
        <w:t xml:space="preserve">13.2.1 i </w:t>
      </w:r>
      <w:r w:rsidR="00F47453" w:rsidRPr="006D3B87">
        <w:rPr>
          <w:rFonts w:ascii="Arial" w:hAnsi="Arial" w:cs="Arial"/>
          <w:sz w:val="22"/>
          <w:szCs w:val="22"/>
        </w:rPr>
        <w:t>13.2.3 SIWZ</w:t>
      </w:r>
      <w:r w:rsidR="00644669" w:rsidRPr="006D3B87">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6D3B87">
        <w:rPr>
          <w:rFonts w:ascii="Arial" w:hAnsi="Arial" w:cs="Arial"/>
          <w:sz w:val="22"/>
          <w:szCs w:val="22"/>
        </w:rPr>
        <w:t>pkt. 13.2.9 i 13.2.11</w:t>
      </w:r>
      <w:r w:rsidR="00803610" w:rsidRPr="006D3B87">
        <w:rPr>
          <w:rFonts w:ascii="Arial" w:eastAsia="EUAlbertina-Regular-Identity-H" w:hAnsi="Arial" w:cs="Arial"/>
          <w:sz w:val="22"/>
          <w:szCs w:val="22"/>
        </w:rPr>
        <w:t xml:space="preserve"> SIWZ.</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922724"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922724">
        <w:rPr>
          <w:rFonts w:ascii="Arial" w:hAnsi="Arial" w:cs="Arial"/>
          <w:sz w:val="22"/>
          <w:szCs w:val="22"/>
        </w:rPr>
        <w:t>oraz zamieści ją na tej stronie internetowej, na której zamieszczona została SIWZ.</w:t>
      </w:r>
    </w:p>
    <w:p w14:paraId="437011E0" w14:textId="41DA2B41" w:rsidR="003B33D1" w:rsidRPr="00AC75F6" w:rsidRDefault="00563075" w:rsidP="00922724">
      <w:pPr>
        <w:numPr>
          <w:ilvl w:val="2"/>
          <w:numId w:val="4"/>
        </w:numPr>
        <w:autoSpaceDE w:val="0"/>
        <w:autoSpaceDN w:val="0"/>
        <w:adjustRightInd w:val="0"/>
        <w:ind w:hanging="540"/>
        <w:jc w:val="both"/>
        <w:rPr>
          <w:rFonts w:ascii="Arial" w:hAnsi="Arial" w:cs="Arial"/>
          <w:sz w:val="22"/>
          <w:szCs w:val="22"/>
        </w:rPr>
      </w:pPr>
      <w:r w:rsidRPr="00AC75F6">
        <w:rPr>
          <w:rFonts w:ascii="Arial" w:hAnsi="Arial" w:cs="Arial"/>
          <w:b/>
          <w:bCs/>
          <w:sz w:val="22"/>
          <w:szCs w:val="22"/>
        </w:rPr>
        <w:t>Zebranie Wykonawców</w:t>
      </w:r>
      <w:r w:rsidRPr="00AC75F6">
        <w:rPr>
          <w:rFonts w:ascii="Arial" w:hAnsi="Arial" w:cs="Arial"/>
          <w:sz w:val="22"/>
          <w:szCs w:val="22"/>
        </w:rPr>
        <w:t xml:space="preserve"> w celu zapoznania się z terenem </w:t>
      </w:r>
      <w:r w:rsidR="00922724" w:rsidRPr="00AC75F6">
        <w:rPr>
          <w:rFonts w:ascii="Arial" w:hAnsi="Arial" w:cs="Arial"/>
          <w:sz w:val="22"/>
          <w:szCs w:val="22"/>
        </w:rPr>
        <w:t>robót</w:t>
      </w:r>
      <w:r w:rsidRPr="00AC75F6">
        <w:rPr>
          <w:rFonts w:ascii="Arial" w:hAnsi="Arial" w:cs="Arial"/>
          <w:sz w:val="22"/>
          <w:szCs w:val="22"/>
        </w:rPr>
        <w:t xml:space="preserve"> odbędzie się </w:t>
      </w:r>
      <w:r w:rsidR="00CE330C">
        <w:rPr>
          <w:rFonts w:ascii="Arial" w:hAnsi="Arial" w:cs="Arial"/>
          <w:b/>
          <w:bCs/>
          <w:sz w:val="22"/>
          <w:szCs w:val="22"/>
        </w:rPr>
        <w:t>26</w:t>
      </w:r>
      <w:r w:rsidRPr="00AC75F6">
        <w:rPr>
          <w:rFonts w:ascii="Arial" w:hAnsi="Arial" w:cs="Arial"/>
          <w:b/>
          <w:bCs/>
          <w:sz w:val="22"/>
          <w:szCs w:val="22"/>
        </w:rPr>
        <w:t>.</w:t>
      </w:r>
      <w:r w:rsidR="00AC75F6" w:rsidRPr="00AC75F6">
        <w:rPr>
          <w:rFonts w:ascii="Arial" w:hAnsi="Arial" w:cs="Arial"/>
          <w:b/>
          <w:bCs/>
          <w:sz w:val="22"/>
          <w:szCs w:val="22"/>
        </w:rPr>
        <w:t>08</w:t>
      </w:r>
      <w:r w:rsidRPr="00AC75F6">
        <w:rPr>
          <w:rFonts w:ascii="Arial" w:hAnsi="Arial" w:cs="Arial"/>
          <w:b/>
          <w:bCs/>
          <w:sz w:val="22"/>
          <w:szCs w:val="22"/>
        </w:rPr>
        <w:t>.20</w:t>
      </w:r>
      <w:r w:rsidR="00922724" w:rsidRPr="00AC75F6">
        <w:rPr>
          <w:rFonts w:ascii="Arial" w:hAnsi="Arial" w:cs="Arial"/>
          <w:b/>
          <w:bCs/>
          <w:sz w:val="22"/>
          <w:szCs w:val="22"/>
        </w:rPr>
        <w:t>24</w:t>
      </w:r>
      <w:r w:rsidRPr="00AC75F6">
        <w:rPr>
          <w:rFonts w:ascii="Arial" w:hAnsi="Arial" w:cs="Arial"/>
          <w:sz w:val="22"/>
          <w:szCs w:val="22"/>
        </w:rPr>
        <w:t xml:space="preserve"> o godz. 1</w:t>
      </w:r>
      <w:r w:rsidR="00922724" w:rsidRPr="00AC75F6">
        <w:rPr>
          <w:rFonts w:ascii="Arial" w:hAnsi="Arial" w:cs="Arial"/>
          <w:sz w:val="22"/>
          <w:szCs w:val="22"/>
        </w:rPr>
        <w:t>1</w:t>
      </w:r>
      <w:r w:rsidRPr="00AC75F6">
        <w:rPr>
          <w:rFonts w:ascii="Arial" w:hAnsi="Arial" w:cs="Arial"/>
          <w:sz w:val="22"/>
          <w:szCs w:val="22"/>
        </w:rPr>
        <w:t>:00 w Bydgoszczy przy ul.</w:t>
      </w:r>
      <w:r w:rsidR="00AC75F6" w:rsidRPr="00AC75F6">
        <w:rPr>
          <w:rFonts w:ascii="Arial" w:hAnsi="Arial" w:cs="Arial"/>
          <w:sz w:val="22"/>
          <w:szCs w:val="22"/>
        </w:rPr>
        <w:t xml:space="preserve"> Koronowskiej 96</w:t>
      </w:r>
      <w:r w:rsidR="00E70A2F">
        <w:rPr>
          <w:rFonts w:ascii="Arial" w:hAnsi="Arial" w:cs="Arial"/>
          <w:sz w:val="22"/>
          <w:szCs w:val="22"/>
        </w:rPr>
        <w:t xml:space="preserve"> </w:t>
      </w:r>
      <w:r w:rsidR="00E70A2F" w:rsidRPr="00E70A2F">
        <w:rPr>
          <w:rFonts w:ascii="Arial" w:hAnsi="Arial" w:cs="Arial"/>
          <w:sz w:val="22"/>
          <w:szCs w:val="22"/>
        </w:rPr>
        <w:t>(miejsce zbi</w:t>
      </w:r>
      <w:r w:rsidR="00B64073">
        <w:rPr>
          <w:rFonts w:ascii="Arial" w:hAnsi="Arial" w:cs="Arial"/>
          <w:sz w:val="22"/>
          <w:szCs w:val="22"/>
        </w:rPr>
        <w:t>ó</w:t>
      </w:r>
      <w:r w:rsidR="00E70A2F" w:rsidRPr="00E70A2F">
        <w:rPr>
          <w:rFonts w:ascii="Arial" w:hAnsi="Arial" w:cs="Arial"/>
          <w:sz w:val="22"/>
          <w:szCs w:val="22"/>
        </w:rPr>
        <w:t>rki: parking przy Zakładzie Produkcji Wody – ujęcie wody „</w:t>
      </w:r>
      <w:proofErr w:type="spellStart"/>
      <w:r w:rsidR="00E70A2F" w:rsidRPr="00E70A2F">
        <w:rPr>
          <w:rFonts w:ascii="Arial" w:hAnsi="Arial" w:cs="Arial"/>
          <w:sz w:val="22"/>
          <w:szCs w:val="22"/>
        </w:rPr>
        <w:t>Czyżkówko</w:t>
      </w:r>
      <w:proofErr w:type="spellEnd"/>
      <w:r w:rsidR="00E70A2F" w:rsidRPr="00E70A2F">
        <w:rPr>
          <w:rFonts w:ascii="Arial" w:hAnsi="Arial" w:cs="Arial"/>
          <w:sz w:val="22"/>
          <w:szCs w:val="22"/>
        </w:rPr>
        <w:t>”).</w:t>
      </w:r>
    </w:p>
    <w:p w14:paraId="3D6A9EBC" w14:textId="77777777" w:rsidR="00833D81" w:rsidRPr="00922724" w:rsidRDefault="00833D81" w:rsidP="00F76873">
      <w:pPr>
        <w:numPr>
          <w:ilvl w:val="2"/>
          <w:numId w:val="4"/>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922724">
        <w:rPr>
          <w:rFonts w:ascii="Arial" w:hAnsi="Arial" w:cs="Arial"/>
          <w:sz w:val="22"/>
          <w:szCs w:val="22"/>
        </w:rPr>
        <w:t>oraz</w:t>
      </w:r>
      <w:r w:rsidRPr="00922724">
        <w:rPr>
          <w:rFonts w:ascii="Arial" w:hAnsi="Arial" w:cs="Arial"/>
          <w:sz w:val="22"/>
          <w:szCs w:val="22"/>
        </w:rPr>
        <w:t xml:space="preserve"> zamie</w:t>
      </w:r>
      <w:r w:rsidR="00F76873" w:rsidRPr="00922724">
        <w:rPr>
          <w:rFonts w:ascii="Arial" w:hAnsi="Arial" w:cs="Arial"/>
          <w:sz w:val="22"/>
          <w:szCs w:val="22"/>
        </w:rPr>
        <w:t>ści</w:t>
      </w:r>
      <w:r w:rsidRPr="00922724">
        <w:rPr>
          <w:rFonts w:ascii="Arial" w:hAnsi="Arial" w:cs="Arial"/>
          <w:sz w:val="22"/>
          <w:szCs w:val="22"/>
        </w:rPr>
        <w:t xml:space="preserve"> ją na tej stronie</w:t>
      </w:r>
      <w:r w:rsidR="00F76873" w:rsidRPr="00922724">
        <w:rPr>
          <w:rFonts w:ascii="Arial" w:hAnsi="Arial" w:cs="Arial"/>
          <w:sz w:val="22"/>
          <w:szCs w:val="22"/>
        </w:rPr>
        <w:t xml:space="preserve"> internetowej, na której zamieszczona została SIWZ</w:t>
      </w:r>
      <w:r w:rsidRPr="00922724">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7DBA20DC" w:rsidR="00F608B6"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w:t>
      </w:r>
      <w:r w:rsidR="00AC75F6">
        <w:rPr>
          <w:rFonts w:ascii="Arial" w:hAnsi="Arial" w:cs="Arial"/>
          <w:sz w:val="22"/>
          <w:szCs w:val="22"/>
        </w:rPr>
        <w:t>–</w:t>
      </w:r>
      <w:r w:rsidRPr="00F608B6">
        <w:rPr>
          <w:rFonts w:ascii="Arial" w:hAnsi="Arial" w:cs="Arial"/>
          <w:sz w:val="22"/>
          <w:szCs w:val="22"/>
        </w:rPr>
        <w:t xml:space="preserve"> </w:t>
      </w:r>
      <w:r w:rsidR="00AC75F6">
        <w:rPr>
          <w:rFonts w:ascii="Arial" w:hAnsi="Arial" w:cs="Arial"/>
          <w:sz w:val="22"/>
          <w:szCs w:val="22"/>
        </w:rPr>
        <w:t xml:space="preserve">Mariusz Masiak </w:t>
      </w:r>
      <w:r>
        <w:rPr>
          <w:rFonts w:ascii="Arial" w:hAnsi="Arial" w:cs="Arial"/>
          <w:sz w:val="22"/>
          <w:szCs w:val="22"/>
        </w:rPr>
        <w:t xml:space="preserve">tel. 52 </w:t>
      </w:r>
      <w:r w:rsidR="002F4805">
        <w:rPr>
          <w:rFonts w:ascii="Arial" w:hAnsi="Arial" w:cs="Arial"/>
          <w:sz w:val="22"/>
          <w:szCs w:val="22"/>
        </w:rPr>
        <w:t>58 60</w:t>
      </w:r>
      <w:r w:rsidR="00AC75F6">
        <w:rPr>
          <w:rFonts w:ascii="Arial" w:hAnsi="Arial" w:cs="Arial"/>
          <w:sz w:val="22"/>
          <w:szCs w:val="22"/>
        </w:rPr>
        <w:t> 861, 723 941 768</w:t>
      </w:r>
    </w:p>
    <w:p w14:paraId="7006D34C" w14:textId="1B483544" w:rsidR="00AC75F6" w:rsidRPr="00F608B6" w:rsidRDefault="00AC75F6" w:rsidP="00615959">
      <w:pPr>
        <w:tabs>
          <w:tab w:val="left" w:pos="1080"/>
          <w:tab w:val="left" w:pos="1440"/>
          <w:tab w:val="left" w:pos="7230"/>
        </w:tabs>
        <w:ind w:left="4253"/>
        <w:rPr>
          <w:rFonts w:ascii="Arial" w:hAnsi="Arial" w:cs="Arial"/>
          <w:sz w:val="22"/>
          <w:szCs w:val="22"/>
        </w:rPr>
      </w:pPr>
      <w:r>
        <w:rPr>
          <w:rFonts w:ascii="Arial" w:hAnsi="Arial" w:cs="Arial"/>
          <w:sz w:val="22"/>
          <w:szCs w:val="22"/>
        </w:rPr>
        <w:t>Łukasz Kostański tel. 52 58 60 922, 607 374</w:t>
      </w:r>
      <w:r w:rsidR="00615959">
        <w:rPr>
          <w:rFonts w:ascii="Arial" w:hAnsi="Arial" w:cs="Arial"/>
          <w:sz w:val="22"/>
          <w:szCs w:val="22"/>
        </w:rPr>
        <w:t> </w:t>
      </w:r>
      <w:r>
        <w:rPr>
          <w:rFonts w:ascii="Arial" w:hAnsi="Arial" w:cs="Arial"/>
          <w:sz w:val="22"/>
          <w:szCs w:val="22"/>
        </w:rPr>
        <w:t>160</w:t>
      </w:r>
      <w:r w:rsidR="00615959">
        <w:rPr>
          <w:rFonts w:ascii="Arial" w:hAnsi="Arial" w:cs="Arial"/>
          <w:sz w:val="22"/>
          <w:szCs w:val="22"/>
        </w:rPr>
        <w:t xml:space="preserve"> </w:t>
      </w:r>
    </w:p>
    <w:p w14:paraId="32A1E5B4" w14:textId="605E74E0"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922724">
        <w:rPr>
          <w:rFonts w:ascii="Arial" w:hAnsi="Arial" w:cs="Arial"/>
          <w:sz w:val="22"/>
          <w:szCs w:val="22"/>
        </w:rPr>
        <w:t>–</w:t>
      </w:r>
      <w:r>
        <w:rPr>
          <w:rFonts w:ascii="Arial" w:hAnsi="Arial" w:cs="Arial"/>
          <w:sz w:val="22"/>
          <w:szCs w:val="22"/>
        </w:rPr>
        <w:t xml:space="preserve"> </w:t>
      </w:r>
      <w:r w:rsidR="00922724">
        <w:rPr>
          <w:rFonts w:ascii="Arial" w:hAnsi="Arial" w:cs="Arial"/>
          <w:sz w:val="22"/>
          <w:szCs w:val="22"/>
        </w:rPr>
        <w:t>Katarzyna Ibiańska</w:t>
      </w:r>
      <w:r>
        <w:rPr>
          <w:rFonts w:ascii="Arial" w:hAnsi="Arial" w:cs="Arial"/>
          <w:sz w:val="22"/>
          <w:szCs w:val="22"/>
        </w:rPr>
        <w:t xml:space="preserve"> </w:t>
      </w:r>
      <w:r w:rsidRPr="00F608B6">
        <w:rPr>
          <w:rFonts w:ascii="Arial" w:hAnsi="Arial" w:cs="Arial"/>
          <w:sz w:val="22"/>
          <w:szCs w:val="22"/>
        </w:rPr>
        <w:t>tel.</w:t>
      </w:r>
      <w:r w:rsidR="00B049F1">
        <w:rPr>
          <w:rFonts w:ascii="Arial" w:hAnsi="Arial" w:cs="Arial"/>
          <w:sz w:val="22"/>
          <w:szCs w:val="22"/>
        </w:rPr>
        <w:t xml:space="preserve"> </w:t>
      </w:r>
      <w:r>
        <w:rPr>
          <w:rFonts w:ascii="Arial" w:hAnsi="Arial" w:cs="Arial"/>
          <w:sz w:val="22"/>
          <w:szCs w:val="22"/>
        </w:rPr>
        <w:t>52</w:t>
      </w:r>
      <w:r w:rsidRPr="00F608B6">
        <w:rPr>
          <w:rFonts w:ascii="Arial" w:hAnsi="Arial" w:cs="Arial"/>
          <w:sz w:val="22"/>
          <w:szCs w:val="22"/>
        </w:rPr>
        <w:t xml:space="preserve"> </w:t>
      </w:r>
      <w:r w:rsidR="002F4805">
        <w:rPr>
          <w:rFonts w:ascii="Arial" w:hAnsi="Arial" w:cs="Arial"/>
          <w:sz w:val="22"/>
          <w:szCs w:val="22"/>
        </w:rPr>
        <w:t>58 60</w:t>
      </w:r>
      <w:r w:rsidRPr="00F608B6">
        <w:rPr>
          <w:rFonts w:ascii="Arial" w:hAnsi="Arial" w:cs="Arial"/>
          <w:sz w:val="22"/>
          <w:szCs w:val="22"/>
        </w:rPr>
        <w:t> </w:t>
      </w:r>
      <w:r w:rsidR="00B049F1">
        <w:rPr>
          <w:rFonts w:ascii="Arial" w:hAnsi="Arial" w:cs="Arial"/>
          <w:sz w:val="22"/>
          <w:szCs w:val="22"/>
        </w:rPr>
        <w:t>98</w:t>
      </w:r>
      <w:r w:rsidR="00922724">
        <w:rPr>
          <w:rFonts w:ascii="Arial" w:hAnsi="Arial" w:cs="Arial"/>
          <w:sz w:val="22"/>
          <w:szCs w:val="22"/>
        </w:rPr>
        <w:t>4</w:t>
      </w:r>
      <w:r w:rsidRPr="00F608B6">
        <w:rPr>
          <w:rFonts w:ascii="Arial" w:hAnsi="Arial" w:cs="Arial"/>
          <w:sz w:val="22"/>
          <w:szCs w:val="22"/>
        </w:rPr>
        <w:t xml:space="preserve"> </w:t>
      </w:r>
    </w:p>
    <w:p w14:paraId="34A37D5C" w14:textId="2A7E31B2" w:rsidR="00642C6B" w:rsidRPr="00922724" w:rsidRDefault="00642C6B" w:rsidP="00922724">
      <w:pPr>
        <w:pStyle w:val="Nagwek2"/>
        <w:numPr>
          <w:ilvl w:val="0"/>
          <w:numId w:val="49"/>
        </w:numPr>
        <w:spacing w:after="240"/>
        <w:ind w:left="283" w:hanging="357"/>
        <w:jc w:val="left"/>
        <w:rPr>
          <w:rFonts w:ascii="Arial" w:hAnsi="Arial"/>
          <w:b w:val="0"/>
          <w:bCs/>
          <w:sz w:val="24"/>
        </w:rPr>
      </w:pPr>
      <w:r w:rsidRPr="00922724">
        <w:rPr>
          <w:rStyle w:val="NagowekSIWZ"/>
          <w:b/>
          <w:bCs w:val="0"/>
          <w:u w:val="none"/>
        </w:rPr>
        <w:t>Wymagania dotyczące wadium</w:t>
      </w:r>
      <w:r w:rsidR="00297EEF" w:rsidRPr="00922724">
        <w:rPr>
          <w:rStyle w:val="NagowekSIWZ"/>
          <w:b/>
          <w:bCs w:val="0"/>
          <w:u w:val="none"/>
        </w:rPr>
        <w:t xml:space="preserve"> -</w:t>
      </w:r>
      <w:r w:rsidR="00297EEF" w:rsidRPr="00922724">
        <w:rPr>
          <w:rStyle w:val="NagowekSIWZ"/>
          <w:u w:val="none"/>
        </w:rPr>
        <w:t xml:space="preserve"> Zamawiający nie wymaga wniesienia wadium.</w:t>
      </w:r>
    </w:p>
    <w:p w14:paraId="7F0D091C"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Termin związania ofertą</w:t>
      </w:r>
    </w:p>
    <w:p w14:paraId="32237D72" w14:textId="6933F414" w:rsidR="009F2F71" w:rsidRPr="00922724"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922724">
        <w:rPr>
          <w:rFonts w:ascii="Arial" w:hAnsi="Arial" w:cs="Arial"/>
          <w:sz w:val="22"/>
          <w:szCs w:val="22"/>
        </w:rPr>
        <w:t xml:space="preserve">Wykonawca będzie związany ofertą przez okres </w:t>
      </w:r>
      <w:r w:rsidR="00922724" w:rsidRPr="00922724">
        <w:rPr>
          <w:rFonts w:ascii="Arial" w:hAnsi="Arial" w:cs="Arial"/>
          <w:b/>
          <w:sz w:val="22"/>
          <w:szCs w:val="22"/>
        </w:rPr>
        <w:t>60</w:t>
      </w:r>
      <w:r w:rsidR="00353C1E" w:rsidRPr="00922724">
        <w:rPr>
          <w:rFonts w:ascii="Arial" w:hAnsi="Arial" w:cs="Arial"/>
          <w:sz w:val="22"/>
          <w:szCs w:val="22"/>
        </w:rPr>
        <w:t xml:space="preserve"> dni</w:t>
      </w:r>
      <w:r w:rsidRPr="00922724">
        <w:rPr>
          <w:rFonts w:ascii="Arial" w:hAnsi="Arial" w:cs="Arial"/>
          <w:sz w:val="22"/>
          <w:szCs w:val="22"/>
        </w:rPr>
        <w:t>.</w:t>
      </w:r>
    </w:p>
    <w:p w14:paraId="16904513"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922724">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28C8DA0C" w:rsidR="00353C1E" w:rsidRPr="00922724"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922724">
        <w:rPr>
          <w:rFonts w:ascii="Arial" w:hAnsi="Arial" w:cs="Arial"/>
          <w:sz w:val="22"/>
          <w:szCs w:val="22"/>
        </w:rPr>
        <w:t>F</w:t>
      </w:r>
      <w:r w:rsidR="00353C1E" w:rsidRPr="00922724">
        <w:rPr>
          <w:rFonts w:ascii="Arial" w:hAnsi="Arial" w:cs="Arial"/>
          <w:sz w:val="22"/>
          <w:szCs w:val="22"/>
        </w:rPr>
        <w:t>ormularz</w:t>
      </w:r>
      <w:r w:rsidRPr="00922724">
        <w:rPr>
          <w:rFonts w:ascii="Arial" w:hAnsi="Arial" w:cs="Arial"/>
          <w:sz w:val="22"/>
          <w:szCs w:val="22"/>
        </w:rPr>
        <w:t xml:space="preserve"> </w:t>
      </w:r>
      <w:r w:rsidR="00353C1E" w:rsidRPr="00922724">
        <w:rPr>
          <w:rFonts w:ascii="Arial" w:hAnsi="Arial" w:cs="Arial"/>
          <w:sz w:val="22"/>
          <w:szCs w:val="22"/>
        </w:rPr>
        <w:t>oferty</w:t>
      </w:r>
      <w:r w:rsidRPr="00922724">
        <w:rPr>
          <w:rFonts w:ascii="Arial" w:hAnsi="Arial" w:cs="Arial"/>
          <w:sz w:val="22"/>
          <w:szCs w:val="22"/>
        </w:rPr>
        <w:t xml:space="preserve"> sporządzony wg wzoru </w:t>
      </w:r>
      <w:r w:rsidR="00353C1E" w:rsidRPr="00922724">
        <w:rPr>
          <w:rFonts w:ascii="Arial" w:hAnsi="Arial"/>
          <w:i/>
          <w:sz w:val="22"/>
          <w:szCs w:val="22"/>
        </w:rPr>
        <w:t>stanowiąc</w:t>
      </w:r>
      <w:r w:rsidRPr="00922724">
        <w:rPr>
          <w:rFonts w:ascii="Arial" w:hAnsi="Arial"/>
          <w:i/>
          <w:sz w:val="22"/>
          <w:szCs w:val="22"/>
        </w:rPr>
        <w:t>ego</w:t>
      </w:r>
      <w:r w:rsidR="00353C1E" w:rsidRPr="00922724">
        <w:rPr>
          <w:rFonts w:ascii="Arial" w:hAnsi="Arial"/>
          <w:i/>
          <w:sz w:val="22"/>
          <w:szCs w:val="22"/>
        </w:rPr>
        <w:t xml:space="preserve"> </w:t>
      </w:r>
      <w:r w:rsidR="00B50BAF" w:rsidRPr="00922724">
        <w:rPr>
          <w:rFonts w:ascii="Arial" w:hAnsi="Arial"/>
          <w:i/>
          <w:sz w:val="22"/>
          <w:szCs w:val="22"/>
        </w:rPr>
        <w:t xml:space="preserve">Załącznik nr </w:t>
      </w:r>
      <w:r w:rsidR="00922724" w:rsidRPr="00922724">
        <w:rPr>
          <w:rFonts w:ascii="Arial" w:hAnsi="Arial"/>
          <w:i/>
          <w:sz w:val="22"/>
          <w:szCs w:val="22"/>
        </w:rPr>
        <w:t>1</w:t>
      </w:r>
      <w:r w:rsidR="00B50BAF" w:rsidRPr="00922724">
        <w:rPr>
          <w:rFonts w:ascii="Arial" w:hAnsi="Arial"/>
          <w:i/>
          <w:sz w:val="22"/>
          <w:szCs w:val="22"/>
        </w:rPr>
        <w:t xml:space="preserve"> do SIWZ</w:t>
      </w:r>
      <w:r w:rsidR="00B50BAF" w:rsidRPr="00922724">
        <w:rPr>
          <w:rFonts w:ascii="Arial" w:hAnsi="Arial" w:cs="Arial"/>
          <w:sz w:val="22"/>
          <w:szCs w:val="22"/>
        </w:rPr>
        <w:t>,</w:t>
      </w:r>
    </w:p>
    <w:p w14:paraId="59010699" w14:textId="46E891BF" w:rsidR="002A3F7D" w:rsidRPr="00922724" w:rsidRDefault="00275265" w:rsidP="00922724">
      <w:pPr>
        <w:pStyle w:val="pkt1"/>
        <w:numPr>
          <w:ilvl w:val="2"/>
          <w:numId w:val="7"/>
        </w:numPr>
        <w:tabs>
          <w:tab w:val="clear" w:pos="1440"/>
          <w:tab w:val="num" w:pos="1620"/>
          <w:tab w:val="num" w:pos="2520"/>
        </w:tabs>
        <w:spacing w:before="0" w:after="0"/>
        <w:ind w:hanging="540"/>
        <w:rPr>
          <w:rFonts w:ascii="Arial" w:hAnsi="Arial" w:cs="Arial"/>
          <w:sz w:val="22"/>
          <w:szCs w:val="22"/>
        </w:rPr>
      </w:pPr>
      <w:r w:rsidRPr="00922724">
        <w:rPr>
          <w:rFonts w:ascii="Arial" w:hAnsi="Arial"/>
          <w:sz w:val="22"/>
          <w:szCs w:val="22"/>
        </w:rPr>
        <w:t>W</w:t>
      </w:r>
      <w:r w:rsidR="00927998" w:rsidRPr="00922724">
        <w:rPr>
          <w:rFonts w:ascii="Arial" w:hAnsi="Arial"/>
          <w:sz w:val="22"/>
          <w:szCs w:val="22"/>
        </w:rPr>
        <w:t xml:space="preserve">ykaz cen </w:t>
      </w:r>
      <w:r w:rsidRPr="00922724">
        <w:rPr>
          <w:rFonts w:ascii="Arial" w:hAnsi="Arial" w:cs="Arial"/>
          <w:sz w:val="22"/>
          <w:szCs w:val="22"/>
        </w:rPr>
        <w:t xml:space="preserve">sporządzony wg wzoru </w:t>
      </w:r>
      <w:r w:rsidRPr="00922724">
        <w:rPr>
          <w:rFonts w:ascii="Arial" w:hAnsi="Arial"/>
          <w:i/>
          <w:sz w:val="22"/>
          <w:szCs w:val="22"/>
        </w:rPr>
        <w:t>stanowiącego</w:t>
      </w:r>
      <w:r w:rsidR="00353C1E" w:rsidRPr="00922724">
        <w:rPr>
          <w:rFonts w:ascii="Arial" w:hAnsi="Arial"/>
          <w:i/>
          <w:sz w:val="22"/>
          <w:szCs w:val="22"/>
        </w:rPr>
        <w:t xml:space="preserve"> </w:t>
      </w:r>
      <w:r w:rsidR="00B50BAF" w:rsidRPr="00922724">
        <w:rPr>
          <w:rFonts w:ascii="Arial" w:hAnsi="Arial"/>
          <w:i/>
          <w:sz w:val="22"/>
          <w:szCs w:val="22"/>
        </w:rPr>
        <w:t xml:space="preserve">Załącznik nr </w:t>
      </w:r>
      <w:r w:rsidR="00922724" w:rsidRPr="00922724">
        <w:rPr>
          <w:rFonts w:ascii="Arial" w:hAnsi="Arial"/>
          <w:i/>
          <w:sz w:val="22"/>
          <w:szCs w:val="22"/>
        </w:rPr>
        <w:t>2</w:t>
      </w:r>
      <w:r w:rsidR="00B50BAF" w:rsidRPr="00922724">
        <w:rPr>
          <w:rFonts w:ascii="Arial" w:hAnsi="Arial"/>
          <w:i/>
          <w:sz w:val="22"/>
          <w:szCs w:val="22"/>
        </w:rPr>
        <w:t xml:space="preserve"> do SIWZ</w:t>
      </w:r>
      <w:r w:rsidR="00922724" w:rsidRPr="00922724">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 xml:space="preserve">Upoważnienie osób podpisujących ofertę do jej </w:t>
      </w:r>
      <w:r w:rsidR="00BB7114" w:rsidRPr="00BB7114">
        <w:rPr>
          <w:rFonts w:ascii="Arial" w:hAnsi="Arial"/>
          <w:color w:val="000000"/>
          <w:sz w:val="22"/>
          <w:szCs w:val="22"/>
        </w:rPr>
        <w:lastRenderedPageBreak/>
        <w:t>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5A22ADF" w:rsidR="00A405F0" w:rsidRPr="00922724"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922724">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922724" w:rsidRPr="00922724">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922724">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7D8532EB"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922724">
        <w:rPr>
          <w:rFonts w:ascii="Arial" w:hAnsi="Arial" w:cs="Arial"/>
          <w:b/>
          <w:sz w:val="22"/>
          <w:szCs w:val="22"/>
        </w:rPr>
        <w:t>„Z</w:t>
      </w:r>
      <w:r w:rsidR="00705A7F" w:rsidRPr="00922724">
        <w:rPr>
          <w:rFonts w:ascii="Arial" w:hAnsi="Arial" w:cs="Arial"/>
          <w:b/>
          <w:sz w:val="22"/>
          <w:szCs w:val="22"/>
        </w:rPr>
        <w:t>R</w:t>
      </w:r>
      <w:r w:rsidR="00203276" w:rsidRPr="00922724">
        <w:rPr>
          <w:rFonts w:ascii="Arial" w:hAnsi="Arial" w:cs="Arial"/>
          <w:b/>
          <w:sz w:val="22"/>
          <w:szCs w:val="22"/>
        </w:rPr>
        <w:t>-</w:t>
      </w:r>
      <w:r w:rsidR="00922724" w:rsidRPr="00922724">
        <w:rPr>
          <w:rFonts w:ascii="Arial" w:hAnsi="Arial" w:cs="Arial"/>
          <w:b/>
          <w:sz w:val="22"/>
          <w:szCs w:val="22"/>
        </w:rPr>
        <w:t>059</w:t>
      </w:r>
      <w:r w:rsidR="00203276" w:rsidRPr="00922724">
        <w:rPr>
          <w:rFonts w:ascii="Arial" w:hAnsi="Arial" w:cs="Arial"/>
          <w:b/>
          <w:sz w:val="22"/>
          <w:szCs w:val="22"/>
        </w:rPr>
        <w:t>/</w:t>
      </w:r>
      <w:r w:rsidR="00922724" w:rsidRPr="00922724">
        <w:rPr>
          <w:rFonts w:ascii="Arial" w:hAnsi="Arial" w:cs="Arial"/>
          <w:b/>
          <w:sz w:val="22"/>
          <w:szCs w:val="22"/>
        </w:rPr>
        <w:t>Rb</w:t>
      </w:r>
      <w:r w:rsidR="00203276" w:rsidRPr="00922724">
        <w:rPr>
          <w:rFonts w:ascii="Arial" w:hAnsi="Arial" w:cs="Arial"/>
          <w:b/>
          <w:sz w:val="22"/>
          <w:szCs w:val="22"/>
        </w:rPr>
        <w:t>/</w:t>
      </w:r>
      <w:r w:rsidR="00705A7F" w:rsidRPr="00922724">
        <w:rPr>
          <w:rFonts w:ascii="Arial" w:hAnsi="Arial" w:cs="Arial"/>
          <w:b/>
          <w:sz w:val="22"/>
          <w:szCs w:val="22"/>
        </w:rPr>
        <w:t>R</w:t>
      </w:r>
      <w:r w:rsidR="00203276" w:rsidRPr="00922724">
        <w:rPr>
          <w:rFonts w:ascii="Arial" w:hAnsi="Arial" w:cs="Arial"/>
          <w:b/>
          <w:sz w:val="22"/>
          <w:szCs w:val="22"/>
        </w:rPr>
        <w:t>Z/20</w:t>
      </w:r>
      <w:r w:rsidR="00922724" w:rsidRPr="00922724">
        <w:rPr>
          <w:rFonts w:ascii="Arial" w:hAnsi="Arial" w:cs="Arial"/>
          <w:b/>
          <w:sz w:val="22"/>
          <w:szCs w:val="22"/>
        </w:rPr>
        <w:t>24</w:t>
      </w:r>
      <w:r w:rsidR="00203276" w:rsidRPr="00922724">
        <w:rPr>
          <w:rFonts w:ascii="Arial" w:hAnsi="Arial" w:cs="Arial"/>
          <w:b/>
          <w:sz w:val="22"/>
          <w:szCs w:val="22"/>
        </w:rPr>
        <w:t>”</w:t>
      </w:r>
      <w:r w:rsidR="00203276" w:rsidRPr="00922724">
        <w:rPr>
          <w:rFonts w:ascii="Arial" w:hAnsi="Arial" w:cs="Arial"/>
          <w:sz w:val="22"/>
          <w:szCs w:val="22"/>
        </w:rPr>
        <w:t xml:space="preserve"> </w:t>
      </w:r>
      <w:r w:rsidR="00203276">
        <w:rPr>
          <w:rFonts w:ascii="Arial" w:hAnsi="Arial" w:cs="Arial"/>
          <w:i/>
          <w:sz w:val="22"/>
          <w:szCs w:val="22"/>
        </w:rPr>
        <w:t>i nazwą zamówienia</w:t>
      </w:r>
      <w:r w:rsidR="00203276" w:rsidRPr="00DD589D">
        <w:rPr>
          <w:rFonts w:ascii="Arial" w:hAnsi="Arial" w:cs="Arial"/>
          <w:color w:val="C00000"/>
          <w:sz w:val="22"/>
          <w:szCs w:val="22"/>
        </w:rPr>
        <w:t xml:space="preserve">: </w:t>
      </w:r>
      <w:r w:rsidR="00922724" w:rsidRPr="00485295">
        <w:rPr>
          <w:rFonts w:ascii="Arial" w:hAnsi="Arial" w:cs="Arial"/>
          <w:b/>
          <w:bCs/>
          <w:sz w:val="22"/>
          <w:szCs w:val="22"/>
        </w:rPr>
        <w:t>„</w:t>
      </w:r>
      <w:r w:rsidR="00922724" w:rsidRPr="00485295">
        <w:rPr>
          <w:rFonts w:ascii="Arial" w:hAnsi="Arial"/>
          <w:b/>
          <w:bCs/>
          <w:sz w:val="22"/>
          <w:szCs w:val="22"/>
        </w:rPr>
        <w:t>Naprawa i zabezpieczenie żelbetowej konstrukcji wewnętrznej zbiornika wody czystej nr 2 na terenie SUW "</w:t>
      </w:r>
      <w:proofErr w:type="spellStart"/>
      <w:r w:rsidR="00922724" w:rsidRPr="00485295">
        <w:rPr>
          <w:rFonts w:ascii="Arial" w:hAnsi="Arial"/>
          <w:b/>
          <w:bCs/>
          <w:sz w:val="22"/>
          <w:szCs w:val="22"/>
        </w:rPr>
        <w:t>Czyżkówko</w:t>
      </w:r>
      <w:proofErr w:type="spellEnd"/>
      <w:r w:rsidR="00922724" w:rsidRPr="00485295">
        <w:rPr>
          <w:rFonts w:ascii="Arial" w:hAnsi="Arial"/>
          <w:b/>
          <w:bCs/>
          <w:sz w:val="22"/>
          <w:szCs w:val="22"/>
        </w:rPr>
        <w:t>" w Bydgoszczy</w:t>
      </w:r>
      <w:r w:rsidR="00922724" w:rsidRPr="00485295">
        <w:rPr>
          <w:rFonts w:ascii="Arial" w:hAnsi="Arial" w:cs="Arial"/>
          <w:b/>
          <w:bCs/>
          <w:sz w:val="22"/>
          <w:szCs w:val="22"/>
        </w:rPr>
        <w:t>”</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Miejsce oraz termin składania i otwarcia ofert</w:t>
      </w:r>
    </w:p>
    <w:p w14:paraId="44553E9D" w14:textId="1C9BDC1D"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28119E">
        <w:rPr>
          <w:rFonts w:ascii="Arial" w:hAnsi="Arial" w:cs="Arial"/>
          <w:b/>
          <w:sz w:val="22"/>
          <w:szCs w:val="22"/>
        </w:rPr>
        <w:t>02</w:t>
      </w:r>
      <w:r w:rsidR="005B745E" w:rsidRPr="00922724">
        <w:rPr>
          <w:rFonts w:ascii="Arial" w:hAnsi="Arial" w:cs="Arial"/>
          <w:b/>
          <w:sz w:val="22"/>
          <w:szCs w:val="22"/>
        </w:rPr>
        <w:t>.</w:t>
      </w:r>
      <w:r w:rsidR="00922724" w:rsidRPr="00922724">
        <w:rPr>
          <w:rFonts w:ascii="Arial" w:hAnsi="Arial" w:cs="Arial"/>
          <w:b/>
          <w:sz w:val="22"/>
          <w:szCs w:val="22"/>
        </w:rPr>
        <w:t>0</w:t>
      </w:r>
      <w:r w:rsidR="0028119E">
        <w:rPr>
          <w:rFonts w:ascii="Arial" w:hAnsi="Arial" w:cs="Arial"/>
          <w:b/>
          <w:sz w:val="22"/>
          <w:szCs w:val="22"/>
        </w:rPr>
        <w:t>9</w:t>
      </w:r>
      <w:r w:rsidR="005B745E" w:rsidRPr="00922724">
        <w:rPr>
          <w:rFonts w:ascii="Arial" w:hAnsi="Arial" w:cs="Arial"/>
          <w:b/>
          <w:sz w:val="22"/>
          <w:szCs w:val="22"/>
        </w:rPr>
        <w:t>.20</w:t>
      </w:r>
      <w:r w:rsidR="006D241F" w:rsidRPr="00922724">
        <w:rPr>
          <w:rFonts w:ascii="Arial" w:hAnsi="Arial" w:cs="Arial"/>
          <w:b/>
          <w:sz w:val="22"/>
          <w:szCs w:val="22"/>
        </w:rPr>
        <w:t>2</w:t>
      </w:r>
      <w:r w:rsidR="00922724" w:rsidRPr="00922724">
        <w:rPr>
          <w:rFonts w:ascii="Arial" w:hAnsi="Arial" w:cs="Arial"/>
          <w:b/>
          <w:sz w:val="22"/>
          <w:szCs w:val="22"/>
        </w:rPr>
        <w:t>4</w:t>
      </w:r>
      <w:r w:rsidR="005B745E" w:rsidRPr="00922724">
        <w:rPr>
          <w:rFonts w:ascii="Arial" w:hAnsi="Arial" w:cs="Arial"/>
          <w:b/>
          <w:sz w:val="22"/>
          <w:szCs w:val="22"/>
        </w:rPr>
        <w:t xml:space="preserve"> godz. 1</w:t>
      </w:r>
      <w:r w:rsidR="00922724" w:rsidRPr="00922724">
        <w:rPr>
          <w:rFonts w:ascii="Arial" w:hAnsi="Arial" w:cs="Arial"/>
          <w:b/>
          <w:sz w:val="22"/>
          <w:szCs w:val="22"/>
        </w:rPr>
        <w:t>2</w:t>
      </w:r>
      <w:r w:rsidR="005B745E" w:rsidRPr="00922724">
        <w:rPr>
          <w:rFonts w:ascii="Arial" w:hAnsi="Arial" w:cs="Arial"/>
          <w:b/>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72C21538"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28119E">
        <w:rPr>
          <w:rFonts w:ascii="Arial" w:hAnsi="Arial" w:cs="Arial"/>
          <w:b/>
          <w:sz w:val="22"/>
          <w:szCs w:val="22"/>
        </w:rPr>
        <w:t>02</w:t>
      </w:r>
      <w:r w:rsidR="005B745E" w:rsidRPr="00922724">
        <w:rPr>
          <w:rFonts w:ascii="Arial" w:hAnsi="Arial" w:cs="Arial"/>
          <w:b/>
          <w:sz w:val="22"/>
          <w:szCs w:val="22"/>
        </w:rPr>
        <w:t>.</w:t>
      </w:r>
      <w:r w:rsidR="00922724" w:rsidRPr="00922724">
        <w:rPr>
          <w:rFonts w:ascii="Arial" w:hAnsi="Arial" w:cs="Arial"/>
          <w:b/>
          <w:sz w:val="22"/>
          <w:szCs w:val="22"/>
        </w:rPr>
        <w:t>0</w:t>
      </w:r>
      <w:r w:rsidR="0028119E">
        <w:rPr>
          <w:rFonts w:ascii="Arial" w:hAnsi="Arial" w:cs="Arial"/>
          <w:b/>
          <w:sz w:val="22"/>
          <w:szCs w:val="22"/>
        </w:rPr>
        <w:t>9</w:t>
      </w:r>
      <w:r w:rsidR="005B745E" w:rsidRPr="00922724">
        <w:rPr>
          <w:rFonts w:ascii="Arial" w:hAnsi="Arial" w:cs="Arial"/>
          <w:b/>
          <w:sz w:val="22"/>
          <w:szCs w:val="22"/>
        </w:rPr>
        <w:t>.20</w:t>
      </w:r>
      <w:r w:rsidR="006D241F" w:rsidRPr="00922724">
        <w:rPr>
          <w:rFonts w:ascii="Arial" w:hAnsi="Arial" w:cs="Arial"/>
          <w:b/>
          <w:sz w:val="22"/>
          <w:szCs w:val="22"/>
        </w:rPr>
        <w:t>2</w:t>
      </w:r>
      <w:r w:rsidR="00922724" w:rsidRPr="00922724">
        <w:rPr>
          <w:rFonts w:ascii="Arial" w:hAnsi="Arial" w:cs="Arial"/>
          <w:b/>
          <w:sz w:val="22"/>
          <w:szCs w:val="22"/>
        </w:rPr>
        <w:t>4</w:t>
      </w:r>
      <w:r w:rsidR="005B745E" w:rsidRPr="00922724">
        <w:rPr>
          <w:rFonts w:ascii="Arial" w:hAnsi="Arial" w:cs="Arial"/>
          <w:b/>
          <w:sz w:val="22"/>
          <w:szCs w:val="22"/>
        </w:rPr>
        <w:t xml:space="preserve"> o godz. 1</w:t>
      </w:r>
      <w:r w:rsidR="00922724" w:rsidRPr="00922724">
        <w:rPr>
          <w:rFonts w:ascii="Arial" w:hAnsi="Arial" w:cs="Arial"/>
          <w:b/>
          <w:sz w:val="22"/>
          <w:szCs w:val="22"/>
        </w:rPr>
        <w:t>2</w:t>
      </w:r>
      <w:r w:rsidR="00922724" w:rsidRPr="00922724">
        <w:rPr>
          <w:rFonts w:ascii="Arial" w:hAnsi="Arial" w:cs="Arial"/>
          <w:b/>
          <w:sz w:val="22"/>
          <w:szCs w:val="22"/>
          <w:u w:val="single"/>
          <w:vertAlign w:val="superscript"/>
        </w:rPr>
        <w:t>3</w:t>
      </w:r>
      <w:r w:rsidR="005B745E" w:rsidRPr="00922724">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7644F136" w14:textId="330A7373" w:rsidR="00194C8E" w:rsidRPr="00922724" w:rsidRDefault="00194C8E" w:rsidP="00922724">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334662" w:rsidRPr="00334662">
        <w:rPr>
          <w:rFonts w:ascii="Arial" w:hAnsi="Arial"/>
          <w:color w:val="000000"/>
          <w:sz w:val="22"/>
          <w:szCs w:val="22"/>
        </w:rPr>
        <w:t>,</w:t>
      </w:r>
    </w:p>
    <w:p w14:paraId="4DE69529" w14:textId="03B8A629" w:rsidR="00AB6950" w:rsidRPr="00707C51" w:rsidRDefault="007A5999" w:rsidP="00707C51">
      <w:pPr>
        <w:numPr>
          <w:ilvl w:val="1"/>
          <w:numId w:val="8"/>
        </w:numPr>
        <w:tabs>
          <w:tab w:val="left" w:pos="9214"/>
        </w:tabs>
        <w:jc w:val="both"/>
        <w:rPr>
          <w:rFonts w:ascii="Arial" w:hAnsi="Arial"/>
          <w:sz w:val="22"/>
          <w:szCs w:val="22"/>
        </w:rPr>
      </w:pPr>
      <w:r>
        <w:rPr>
          <w:rFonts w:ascii="Arial" w:hAnsi="Arial"/>
          <w:color w:val="000000"/>
          <w:sz w:val="22"/>
          <w:szCs w:val="22"/>
        </w:rPr>
        <w:t>I</w:t>
      </w:r>
      <w:r w:rsidR="00334662" w:rsidRPr="00707C51">
        <w:rPr>
          <w:rFonts w:ascii="Arial" w:hAnsi="Arial"/>
          <w:color w:val="000000"/>
          <w:sz w:val="22"/>
          <w:szCs w:val="22"/>
        </w:rPr>
        <w:t xml:space="preserve">nformacje, o których mowa w pkt. </w:t>
      </w:r>
      <w:r w:rsidR="005334CA" w:rsidRPr="00707C51">
        <w:rPr>
          <w:rFonts w:ascii="Arial" w:hAnsi="Arial"/>
          <w:color w:val="000000"/>
          <w:sz w:val="22"/>
          <w:szCs w:val="22"/>
        </w:rPr>
        <w:t>11.</w:t>
      </w:r>
      <w:r w:rsidR="008D448C" w:rsidRPr="00707C51">
        <w:rPr>
          <w:rFonts w:ascii="Arial" w:hAnsi="Arial"/>
          <w:color w:val="000000"/>
          <w:sz w:val="22"/>
          <w:szCs w:val="22"/>
        </w:rPr>
        <w:t>4</w:t>
      </w:r>
      <w:r w:rsidR="005334CA" w:rsidRPr="00707C51">
        <w:rPr>
          <w:rFonts w:ascii="Arial" w:hAnsi="Arial"/>
          <w:color w:val="000000"/>
          <w:sz w:val="22"/>
          <w:szCs w:val="22"/>
        </w:rPr>
        <w:t>.2</w:t>
      </w:r>
      <w:r w:rsidR="00BD6E9E" w:rsidRPr="00707C51">
        <w:rPr>
          <w:rFonts w:ascii="Arial" w:hAnsi="Arial"/>
          <w:color w:val="000000"/>
          <w:sz w:val="22"/>
          <w:szCs w:val="22"/>
        </w:rPr>
        <w:t>-</w:t>
      </w:r>
      <w:r w:rsidR="005334CA" w:rsidRPr="00707C51">
        <w:rPr>
          <w:rFonts w:ascii="Arial" w:hAnsi="Arial"/>
          <w:sz w:val="22"/>
          <w:szCs w:val="22"/>
        </w:rPr>
        <w:t>11.</w:t>
      </w:r>
      <w:r w:rsidR="008D448C" w:rsidRPr="00707C51">
        <w:rPr>
          <w:rFonts w:ascii="Arial" w:hAnsi="Arial"/>
          <w:sz w:val="22"/>
          <w:szCs w:val="22"/>
        </w:rPr>
        <w:t>4</w:t>
      </w:r>
      <w:r w:rsidR="005334CA" w:rsidRPr="00707C51">
        <w:rPr>
          <w:rFonts w:ascii="Arial" w:hAnsi="Arial"/>
          <w:sz w:val="22"/>
          <w:szCs w:val="22"/>
        </w:rPr>
        <w:t>.</w:t>
      </w:r>
      <w:r w:rsidR="00922724" w:rsidRPr="00922724">
        <w:rPr>
          <w:rFonts w:ascii="Arial" w:hAnsi="Arial"/>
          <w:sz w:val="22"/>
          <w:szCs w:val="22"/>
        </w:rPr>
        <w:t>3</w:t>
      </w:r>
      <w:r w:rsidR="00803610" w:rsidRPr="00922724">
        <w:rPr>
          <w:rFonts w:ascii="Arial" w:eastAsia="EUAlbertina-Regular-Identity-H" w:hAnsi="Arial" w:cs="Arial"/>
          <w:sz w:val="22"/>
          <w:szCs w:val="22"/>
        </w:rPr>
        <w:t xml:space="preserve"> SIWZ</w:t>
      </w:r>
      <w:r w:rsidRPr="00922724">
        <w:rPr>
          <w:rFonts w:ascii="Arial" w:hAnsi="Arial"/>
          <w:sz w:val="22"/>
          <w:szCs w:val="22"/>
        </w:rPr>
        <w:t xml:space="preserve"> </w:t>
      </w:r>
      <w:r w:rsidR="00C223FB" w:rsidRPr="00922724">
        <w:rPr>
          <w:rFonts w:ascii="Arial" w:hAnsi="Arial"/>
          <w:sz w:val="22"/>
          <w:szCs w:val="22"/>
        </w:rPr>
        <w:t>Zamawiający zamieści po otwarciu ofert na stronie internetowej, na której została zamieszczona SIWZ</w:t>
      </w:r>
      <w:r w:rsidRPr="00922724">
        <w:rPr>
          <w:rFonts w:ascii="Arial" w:hAnsi="Arial"/>
          <w:sz w:val="22"/>
          <w:szCs w:val="22"/>
        </w:rPr>
        <w:t>.</w:t>
      </w:r>
    </w:p>
    <w:p w14:paraId="52D24C59"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B73038" w:rsidRDefault="00AB6950" w:rsidP="00FD6C7A">
      <w:pPr>
        <w:numPr>
          <w:ilvl w:val="2"/>
          <w:numId w:val="9"/>
        </w:numPr>
        <w:tabs>
          <w:tab w:val="clear" w:pos="2880"/>
        </w:tabs>
        <w:ind w:left="1620"/>
        <w:jc w:val="both"/>
        <w:rPr>
          <w:rFonts w:ascii="Arial" w:hAnsi="Arial" w:cs="Arial"/>
          <w:sz w:val="22"/>
          <w:szCs w:val="22"/>
        </w:rPr>
      </w:pPr>
      <w:r w:rsidRPr="00B73038">
        <w:rPr>
          <w:rFonts w:ascii="Arial" w:hAnsi="Arial" w:cs="Arial"/>
          <w:sz w:val="22"/>
          <w:szCs w:val="22"/>
        </w:rPr>
        <w:lastRenderedPageBreak/>
        <w:t xml:space="preserve">Układ podany w Wykazie cen z uwzględnieniem, że suma cen </w:t>
      </w:r>
      <w:r w:rsidRPr="00B73038">
        <w:rPr>
          <w:rFonts w:ascii="Arial" w:hAnsi="Arial" w:cs="Arial"/>
          <w:bCs/>
          <w:sz w:val="22"/>
          <w:szCs w:val="22"/>
        </w:rPr>
        <w:t>z</w:t>
      </w:r>
      <w:r w:rsidRPr="00B73038">
        <w:rPr>
          <w:rFonts w:ascii="Arial" w:hAnsi="Arial" w:cs="Arial"/>
          <w:sz w:val="22"/>
          <w:szCs w:val="22"/>
        </w:rPr>
        <w:t xml:space="preserve"> Wykazu cen powinna odpowiadać cenie przedstawionej w Formularzu Oferty</w:t>
      </w:r>
      <w:r w:rsidRPr="00B73038">
        <w:rPr>
          <w:rFonts w:ascii="Arial" w:hAnsi="Arial" w:cs="Arial"/>
          <w:bCs/>
          <w:sz w:val="22"/>
          <w:szCs w:val="22"/>
        </w:rPr>
        <w:t>.</w:t>
      </w:r>
    </w:p>
    <w:p w14:paraId="2415D404" w14:textId="77777777" w:rsidR="00AB6950" w:rsidRPr="00B73038" w:rsidRDefault="00AB6950" w:rsidP="00FD6C7A">
      <w:pPr>
        <w:numPr>
          <w:ilvl w:val="2"/>
          <w:numId w:val="9"/>
        </w:numPr>
        <w:tabs>
          <w:tab w:val="clear" w:pos="2880"/>
        </w:tabs>
        <w:ind w:left="1620"/>
        <w:jc w:val="both"/>
        <w:rPr>
          <w:rFonts w:ascii="Arial" w:hAnsi="Arial" w:cs="Arial"/>
          <w:sz w:val="22"/>
          <w:szCs w:val="22"/>
        </w:rPr>
      </w:pPr>
      <w:r w:rsidRPr="00B73038">
        <w:rPr>
          <w:rFonts w:ascii="Arial" w:hAnsi="Arial" w:cs="Arial"/>
          <w:sz w:val="22"/>
          <w:szCs w:val="22"/>
        </w:rPr>
        <w:t>Obliczenie wartości poszczególnych pozycji Wykazu cen</w:t>
      </w:r>
      <w:r w:rsidRPr="00B73038">
        <w:rPr>
          <w:rFonts w:ascii="Arial" w:hAnsi="Arial" w:cs="Arial"/>
          <w:b/>
          <w:sz w:val="22"/>
          <w:szCs w:val="22"/>
        </w:rPr>
        <w:t xml:space="preserve"> </w:t>
      </w:r>
      <w:r w:rsidRPr="00B73038">
        <w:rPr>
          <w:rFonts w:ascii="Arial" w:hAnsi="Arial" w:cs="Arial"/>
          <w:sz w:val="22"/>
          <w:szCs w:val="22"/>
        </w:rPr>
        <w:t xml:space="preserve">i </w:t>
      </w:r>
      <w:r w:rsidR="00C30B0A" w:rsidRPr="00B73038">
        <w:rPr>
          <w:rFonts w:ascii="Arial" w:hAnsi="Arial" w:cs="Arial"/>
          <w:sz w:val="22"/>
          <w:szCs w:val="22"/>
        </w:rPr>
        <w:t>cen</w:t>
      </w:r>
      <w:r w:rsidR="00545B15" w:rsidRPr="00B73038">
        <w:rPr>
          <w:rFonts w:ascii="Arial" w:hAnsi="Arial" w:cs="Arial"/>
          <w:sz w:val="22"/>
          <w:szCs w:val="22"/>
        </w:rPr>
        <w:t>y</w:t>
      </w:r>
      <w:r w:rsidR="00C30B0A" w:rsidRPr="00B73038">
        <w:rPr>
          <w:rFonts w:ascii="Arial" w:hAnsi="Arial" w:cs="Arial"/>
          <w:sz w:val="22"/>
          <w:szCs w:val="22"/>
        </w:rPr>
        <w:t xml:space="preserve"> przedstawionej w Formularzu Oferty</w:t>
      </w:r>
      <w:r w:rsidRPr="00B73038">
        <w:rPr>
          <w:rFonts w:ascii="Arial" w:hAnsi="Arial" w:cs="Arial"/>
          <w:sz w:val="22"/>
          <w:szCs w:val="22"/>
        </w:rPr>
        <w:t>, dokonane z dokładnością do dwóch miejsc po przecinku.</w:t>
      </w:r>
    </w:p>
    <w:p w14:paraId="002C29B7" w14:textId="13BA5DF3" w:rsidR="008A5A00" w:rsidRPr="00B73038" w:rsidRDefault="00AB6950" w:rsidP="00B73038">
      <w:pPr>
        <w:pStyle w:val="Tekstpodstawowy2"/>
        <w:numPr>
          <w:ilvl w:val="2"/>
          <w:numId w:val="9"/>
        </w:numPr>
        <w:tabs>
          <w:tab w:val="clear" w:pos="2880"/>
        </w:tabs>
        <w:spacing w:after="0" w:line="240" w:lineRule="auto"/>
        <w:ind w:left="1620"/>
        <w:jc w:val="both"/>
        <w:rPr>
          <w:rFonts w:ascii="Arial" w:hAnsi="Arial" w:cs="Arial"/>
          <w:sz w:val="22"/>
          <w:szCs w:val="22"/>
        </w:rPr>
      </w:pPr>
      <w:r w:rsidRPr="00B73038">
        <w:rPr>
          <w:rFonts w:ascii="Arial" w:hAnsi="Arial" w:cs="Arial"/>
          <w:sz w:val="22"/>
          <w:szCs w:val="22"/>
        </w:rPr>
        <w:t>Cykl realizacji przedsięwzięcia w tym skutki wzrostu</w:t>
      </w:r>
      <w:r w:rsidR="000E1F9F" w:rsidRPr="00B73038">
        <w:rPr>
          <w:rFonts w:ascii="Arial" w:hAnsi="Arial" w:cs="Arial"/>
          <w:sz w:val="22"/>
          <w:szCs w:val="22"/>
        </w:rPr>
        <w:t xml:space="preserve"> cen</w:t>
      </w:r>
      <w:r w:rsidRPr="00B73038">
        <w:rPr>
          <w:rFonts w:ascii="Arial" w:hAnsi="Arial" w:cs="Arial"/>
          <w:sz w:val="22"/>
          <w:szCs w:val="22"/>
        </w:rPr>
        <w:t xml:space="preserve"> produkcji budowlano-montażowej do końca realizacji przedmiotu zamówienia.</w:t>
      </w:r>
    </w:p>
    <w:p w14:paraId="492BA3B5" w14:textId="77777777" w:rsidR="00B761DE" w:rsidRPr="004F16A7" w:rsidRDefault="00B761DE" w:rsidP="00B761DE">
      <w:pPr>
        <w:numPr>
          <w:ilvl w:val="2"/>
          <w:numId w:val="9"/>
        </w:numPr>
        <w:tabs>
          <w:tab w:val="clear" w:pos="2880"/>
        </w:tabs>
        <w:ind w:left="1620"/>
        <w:jc w:val="both"/>
        <w:rPr>
          <w:rFonts w:ascii="Arial" w:hAnsi="Arial" w:cs="Arial"/>
          <w:sz w:val="22"/>
          <w:szCs w:val="22"/>
        </w:rPr>
      </w:pPr>
      <w:r w:rsidRPr="004F16A7">
        <w:rPr>
          <w:rFonts w:ascii="Arial" w:hAnsi="Arial" w:cs="Arial"/>
          <w:sz w:val="22"/>
          <w:szCs w:val="22"/>
        </w:rPr>
        <w:t>Wykonawca wypełniając Wykaz cen w  poszczególnych pozycjach wstawia:</w:t>
      </w:r>
    </w:p>
    <w:p w14:paraId="2A342B80" w14:textId="77777777" w:rsidR="00B761DE" w:rsidRPr="004F16A7" w:rsidRDefault="00B761DE" w:rsidP="00B761DE">
      <w:pPr>
        <w:numPr>
          <w:ilvl w:val="3"/>
          <w:numId w:val="47"/>
        </w:numPr>
        <w:ind w:left="2127"/>
        <w:jc w:val="both"/>
        <w:rPr>
          <w:rFonts w:ascii="Arial" w:hAnsi="Arial" w:cs="Arial"/>
          <w:sz w:val="22"/>
          <w:szCs w:val="22"/>
        </w:rPr>
      </w:pPr>
      <w:r w:rsidRPr="004F16A7">
        <w:rPr>
          <w:rFonts w:ascii="Arial" w:hAnsi="Arial" w:cs="Arial"/>
          <w:sz w:val="22"/>
          <w:szCs w:val="22"/>
        </w:rPr>
        <w:t>w kolumnie 5 - ceny jednostkowe, które są niezmienne,</w:t>
      </w:r>
    </w:p>
    <w:p w14:paraId="2E7591B0" w14:textId="77777777" w:rsidR="00B761DE" w:rsidRPr="004F16A7" w:rsidRDefault="00B761DE" w:rsidP="00B761DE">
      <w:pPr>
        <w:numPr>
          <w:ilvl w:val="3"/>
          <w:numId w:val="47"/>
        </w:numPr>
        <w:ind w:left="2127"/>
        <w:jc w:val="both"/>
        <w:rPr>
          <w:rFonts w:ascii="Arial" w:hAnsi="Arial" w:cs="Arial"/>
          <w:sz w:val="22"/>
          <w:szCs w:val="22"/>
        </w:rPr>
      </w:pPr>
      <w:r w:rsidRPr="004F16A7">
        <w:rPr>
          <w:rFonts w:ascii="Arial" w:hAnsi="Arial" w:cs="Arial"/>
          <w:sz w:val="22"/>
          <w:szCs w:val="22"/>
        </w:rPr>
        <w:t>w kolumnie 6 - iloczyn ceny jednostkowej (podanej w kolumnie 5) i ilości (określonej w kolumnie 4).</w:t>
      </w:r>
    </w:p>
    <w:p w14:paraId="6F62CBA6" w14:textId="2784142D" w:rsidR="00B761DE" w:rsidRPr="004F16A7" w:rsidRDefault="00B761DE" w:rsidP="00B761DE">
      <w:pPr>
        <w:ind w:left="1620"/>
        <w:jc w:val="both"/>
        <w:rPr>
          <w:rFonts w:ascii="Arial" w:hAnsi="Arial" w:cs="Arial"/>
          <w:sz w:val="22"/>
          <w:szCs w:val="22"/>
        </w:rPr>
      </w:pPr>
      <w:r w:rsidRPr="004F16A7">
        <w:rPr>
          <w:rFonts w:ascii="Arial" w:hAnsi="Arial" w:cs="Arial"/>
          <w:sz w:val="22"/>
          <w:szCs w:val="22"/>
        </w:rPr>
        <w:t>W przypadku braku ceny jednostkowej (w kolumnie 5) i ceny (w kolumnie 6) pozycji Wykazu cen Zamawiający uzna, że ta pozycja została skalkulowana w innych pozycjach.</w:t>
      </w:r>
    </w:p>
    <w:p w14:paraId="3C2BA0C8" w14:textId="26DFA22C" w:rsidR="00B761DE" w:rsidRPr="004F16A7" w:rsidRDefault="00B761DE" w:rsidP="00B761DE">
      <w:pPr>
        <w:pStyle w:val="pkt1"/>
        <w:tabs>
          <w:tab w:val="left" w:pos="1560"/>
        </w:tabs>
        <w:spacing w:before="0" w:after="0"/>
        <w:ind w:left="1624" w:firstLine="0"/>
        <w:rPr>
          <w:rFonts w:ascii="Arial" w:hAnsi="Arial" w:cs="Arial"/>
          <w:sz w:val="22"/>
          <w:szCs w:val="22"/>
        </w:rPr>
      </w:pPr>
      <w:r w:rsidRPr="004F16A7">
        <w:rPr>
          <w:rFonts w:ascii="Arial" w:hAnsi="Arial" w:cs="Arial"/>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74B91CA0" w14:textId="70C3EDB2" w:rsidR="008273F7" w:rsidRPr="004F16A7" w:rsidRDefault="00B761DE" w:rsidP="00B761DE">
      <w:pPr>
        <w:ind w:left="1620"/>
        <w:jc w:val="both"/>
        <w:rPr>
          <w:rFonts w:ascii="Arial" w:hAnsi="Arial" w:cs="Arial"/>
          <w:sz w:val="22"/>
          <w:szCs w:val="22"/>
        </w:rPr>
      </w:pPr>
      <w:r w:rsidRPr="004F16A7">
        <w:rPr>
          <w:rFonts w:ascii="Arial" w:hAnsi="Arial" w:cs="Arial"/>
          <w:sz w:val="22"/>
          <w:szCs w:val="22"/>
        </w:rPr>
        <w:t>Zamawiający odrzuci ofertę zawierającą błąd w obliczeniu ceny, który nie jest oczywistą omyłką rachunkową.</w:t>
      </w:r>
      <w:r w:rsidR="008273F7" w:rsidRPr="004F16A7">
        <w:rPr>
          <w:rFonts w:ascii="Arial" w:hAnsi="Arial" w:cs="Arial"/>
          <w:sz w:val="22"/>
          <w:szCs w:val="22"/>
        </w:rPr>
        <w:t xml:space="preserve"> </w:t>
      </w:r>
    </w:p>
    <w:p w14:paraId="7C8C18B0" w14:textId="77777777" w:rsidR="00AB6950" w:rsidRPr="007F2A49" w:rsidRDefault="00AB6950" w:rsidP="00FD6C7A">
      <w:pPr>
        <w:numPr>
          <w:ilvl w:val="2"/>
          <w:numId w:val="9"/>
        </w:numPr>
        <w:tabs>
          <w:tab w:val="clear" w:pos="2880"/>
          <w:tab w:val="num" w:pos="1080"/>
        </w:tabs>
        <w:ind w:left="1620"/>
        <w:jc w:val="both"/>
        <w:rPr>
          <w:rFonts w:ascii="Arial" w:hAnsi="Arial" w:cs="Arial"/>
          <w:sz w:val="22"/>
          <w:szCs w:val="22"/>
        </w:rPr>
      </w:pPr>
      <w:r w:rsidRPr="007F2A49">
        <w:rPr>
          <w:rFonts w:ascii="Arial" w:hAnsi="Arial" w:cs="Arial"/>
          <w:sz w:val="22"/>
          <w:szCs w:val="22"/>
        </w:rPr>
        <w:t>Dopełnienie obowiązków wynikających z ustawy z dnia 7 lipca 1994</w:t>
      </w:r>
      <w:r w:rsidR="008D036F" w:rsidRPr="007F2A49">
        <w:rPr>
          <w:rFonts w:ascii="Arial" w:hAnsi="Arial" w:cs="Arial"/>
          <w:sz w:val="22"/>
          <w:szCs w:val="22"/>
        </w:rPr>
        <w:t xml:space="preserve"> </w:t>
      </w:r>
      <w:r w:rsidRPr="007F2A49">
        <w:rPr>
          <w:rFonts w:ascii="Arial" w:hAnsi="Arial" w:cs="Arial"/>
          <w:sz w:val="22"/>
          <w:szCs w:val="22"/>
        </w:rPr>
        <w:t>r. Prawo budowlane oraz aktów wykonawczych wydanych na jej podstawie (rozporządzeń) oraz innych regulujących przedmiotową problematykę.</w:t>
      </w:r>
    </w:p>
    <w:p w14:paraId="5A53298E" w14:textId="77777777" w:rsidR="003F5C50"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w:t>
      </w:r>
    </w:p>
    <w:p w14:paraId="6ECA40AB" w14:textId="48392773" w:rsidR="00AB6950" w:rsidRPr="004F16A7" w:rsidRDefault="003F5C50" w:rsidP="00FD6C7A">
      <w:pPr>
        <w:numPr>
          <w:ilvl w:val="2"/>
          <w:numId w:val="9"/>
        </w:numPr>
        <w:tabs>
          <w:tab w:val="clear" w:pos="2880"/>
          <w:tab w:val="num" w:pos="1080"/>
        </w:tabs>
        <w:ind w:left="1620"/>
        <w:jc w:val="both"/>
        <w:rPr>
          <w:rFonts w:ascii="Arial" w:hAnsi="Arial" w:cs="Arial"/>
          <w:sz w:val="22"/>
          <w:szCs w:val="22"/>
        </w:rPr>
      </w:pPr>
      <w:r w:rsidRPr="004F16A7">
        <w:rPr>
          <w:rFonts w:ascii="Arial" w:hAnsi="Arial" w:cs="Arial"/>
          <w:sz w:val="22"/>
          <w:szCs w:val="22"/>
        </w:rPr>
        <w:t xml:space="preserve">Wszelkie dodatkowe koszty wynikające z warunków atmosferycznych panujących w trakcie realizacji przedmiotu zamówienia.  </w:t>
      </w:r>
      <w:r w:rsidR="00AB6950" w:rsidRPr="004F16A7">
        <w:rPr>
          <w:rFonts w:ascii="Arial" w:hAnsi="Arial" w:cs="Arial"/>
          <w:sz w:val="22"/>
          <w:szCs w:val="22"/>
        </w:rPr>
        <w:t xml:space="preserve"> </w:t>
      </w:r>
    </w:p>
    <w:p w14:paraId="601FE019"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41E50236" w14:textId="77777777" w:rsidR="00AB6950" w:rsidRPr="007F2A49" w:rsidRDefault="00AB6950" w:rsidP="00FD6C7A">
      <w:pPr>
        <w:numPr>
          <w:ilvl w:val="1"/>
          <w:numId w:val="9"/>
        </w:numPr>
        <w:tabs>
          <w:tab w:val="left" w:pos="720"/>
          <w:tab w:val="left" w:pos="900"/>
        </w:tabs>
        <w:ind w:left="900" w:hanging="720"/>
        <w:jc w:val="both"/>
        <w:rPr>
          <w:rFonts w:ascii="Arial" w:hAnsi="Arial" w:cs="Arial"/>
          <w:sz w:val="22"/>
          <w:szCs w:val="22"/>
        </w:rPr>
      </w:pPr>
      <w:r w:rsidRPr="007F2A49">
        <w:rPr>
          <w:rFonts w:ascii="Arial" w:hAnsi="Arial" w:cs="Arial"/>
          <w:sz w:val="22"/>
          <w:szCs w:val="22"/>
        </w:rPr>
        <w:t>Wykonawca wypełni Wykaz cen zgodnie z wymaganiami:</w:t>
      </w:r>
    </w:p>
    <w:p w14:paraId="0992B760" w14:textId="2886E94D" w:rsidR="00B5517F" w:rsidRPr="007F2A49" w:rsidRDefault="00B5517F" w:rsidP="00B5517F">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7F2A49">
        <w:rPr>
          <w:rFonts w:ascii="Arial" w:hAnsi="Arial" w:cs="Arial"/>
          <w:sz w:val="22"/>
          <w:szCs w:val="22"/>
        </w:rPr>
        <w:t xml:space="preserve">Poszczególne </w:t>
      </w:r>
      <w:r w:rsidR="002B2D75" w:rsidRPr="007F2A49">
        <w:rPr>
          <w:rFonts w:ascii="Arial" w:hAnsi="Arial" w:cs="Arial"/>
          <w:sz w:val="22"/>
          <w:szCs w:val="22"/>
        </w:rPr>
        <w:t>ceny</w:t>
      </w:r>
      <w:r w:rsidR="00746F4D">
        <w:rPr>
          <w:rFonts w:ascii="Arial" w:hAnsi="Arial" w:cs="Arial"/>
          <w:sz w:val="22"/>
          <w:szCs w:val="22"/>
        </w:rPr>
        <w:t xml:space="preserve"> </w:t>
      </w:r>
      <w:r w:rsidR="00746F4D" w:rsidRPr="004F16A7">
        <w:rPr>
          <w:rFonts w:ascii="Arial" w:hAnsi="Arial" w:cs="Arial"/>
          <w:sz w:val="22"/>
          <w:szCs w:val="22"/>
        </w:rPr>
        <w:t>jednostkowe</w:t>
      </w:r>
      <w:r w:rsidRPr="007F2A49">
        <w:rPr>
          <w:rFonts w:ascii="Arial" w:hAnsi="Arial" w:cs="Arial"/>
          <w:sz w:val="22"/>
          <w:szCs w:val="22"/>
        </w:rPr>
        <w:t>, wprowadzane do Wykazu cen, będą uwzględniać wszystkie koszty niezbędne do wykonania robót wymienionych i niewymienionych, a wynikających z dokumentacji projektowej, specyfikacji technicznej wykonania i odbioru robót budowlanych, warunków umowy oraz obowiązujących przepisów dotyczących wykonywania robót budowlanych oraz wiedzy technicznej i sztuki budowlanej.</w:t>
      </w:r>
    </w:p>
    <w:p w14:paraId="5C91849D" w14:textId="77777777" w:rsidR="00B5517F" w:rsidRPr="007F2A49" w:rsidRDefault="00B5517F" w:rsidP="00B5517F">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7F2A49">
        <w:rPr>
          <w:rFonts w:ascii="Arial" w:hAnsi="Arial" w:cs="Arial"/>
          <w:sz w:val="22"/>
          <w:szCs w:val="22"/>
        </w:rPr>
        <w:t>Wykaz cen powinien być odczytywany w powiązaniu z SIWZ</w:t>
      </w:r>
      <w:r w:rsidR="00F61A62" w:rsidRPr="007F2A49">
        <w:rPr>
          <w:rFonts w:ascii="Arial" w:hAnsi="Arial" w:cs="Arial"/>
          <w:sz w:val="22"/>
          <w:szCs w:val="22"/>
        </w:rPr>
        <w:t xml:space="preserve"> tj.</w:t>
      </w:r>
      <w:r w:rsidRPr="007F2A49">
        <w:rPr>
          <w:rFonts w:ascii="Arial" w:hAnsi="Arial" w:cs="Arial"/>
          <w:sz w:val="22"/>
          <w:szCs w:val="22"/>
        </w:rPr>
        <w:t xml:space="preserve"> umową, dokumentacją projektową oraz specyfikacją techniczną wykonania i odbioru robót budowlanych.</w:t>
      </w:r>
    </w:p>
    <w:p w14:paraId="5599515A" w14:textId="77777777" w:rsidR="00B5517F" w:rsidRPr="007F2A49" w:rsidRDefault="00B5517F" w:rsidP="00B5517F">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7F2A49">
        <w:rPr>
          <w:rFonts w:ascii="Arial" w:hAnsi="Arial" w:cs="Arial"/>
          <w:sz w:val="22"/>
          <w:szCs w:val="22"/>
        </w:rPr>
        <w:t>Przed wstawieniem cen do każdej pozycji w Wykazie cen Wykonawca powinien zapoznać się z SIWZ.</w:t>
      </w:r>
    </w:p>
    <w:p w14:paraId="6F305ADA"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7F2A49"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7F2A49">
        <w:rPr>
          <w:rFonts w:ascii="Arial" w:hAnsi="Arial"/>
          <w:b/>
          <w:sz w:val="22"/>
          <w:szCs w:val="22"/>
        </w:rPr>
        <w:t>Kryteria oceny ofert.</w:t>
      </w:r>
    </w:p>
    <w:p w14:paraId="49201FE9" w14:textId="36AA15C5" w:rsidR="0063616F" w:rsidRPr="007F2A49" w:rsidRDefault="0063616F" w:rsidP="007F2A49">
      <w:pPr>
        <w:tabs>
          <w:tab w:val="num" w:pos="1800"/>
        </w:tabs>
        <w:ind w:left="1560"/>
        <w:jc w:val="both"/>
        <w:rPr>
          <w:rFonts w:ascii="Arial" w:hAnsi="Arial"/>
          <w:sz w:val="22"/>
          <w:szCs w:val="22"/>
        </w:rPr>
      </w:pPr>
      <w:r w:rsidRPr="007F2A49">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 xml:space="preserve">W toku badania i oceny ofert Zamawiający może żądać od Wykonawców wyjaśnień dotyczących treści złożonych ofert. Niedopuszczalne jest prowadzenie między Zamawiającym a Wykonawcą negocjacji dotyczących </w:t>
      </w:r>
      <w:r w:rsidRPr="009B0E8F">
        <w:rPr>
          <w:rFonts w:ascii="Arial" w:hAnsi="Arial" w:cs="Arial"/>
          <w:color w:val="000000"/>
          <w:sz w:val="22"/>
          <w:szCs w:val="22"/>
        </w:rPr>
        <w:lastRenderedPageBreak/>
        <w:t>złożonej oferty oraz, z zastrzeżeniem treści następnego punktu, dokonywanie jakiejkolwiek zmiany w jej treści.</w:t>
      </w:r>
    </w:p>
    <w:p w14:paraId="4706C052"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5418F0D7" w:rsidR="00CF6298" w:rsidRPr="00DD467C"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DD467C">
        <w:rPr>
          <w:rFonts w:ascii="Arial" w:hAnsi="Arial" w:cs="Arial"/>
          <w:sz w:val="22"/>
          <w:szCs w:val="22"/>
          <w:lang w:eastAsia="en-US"/>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DD467C" w:rsidRPr="00DD467C">
        <w:rPr>
          <w:rFonts w:ascii="Arial" w:hAnsi="Arial" w:cs="Arial"/>
          <w:sz w:val="22"/>
          <w:szCs w:val="22"/>
          <w:lang w:eastAsia="en-US"/>
        </w:rPr>
        <w:t>(Dz. U. z 2020 r. poz. 2207)</w:t>
      </w:r>
      <w:r w:rsidR="00CF6298" w:rsidRPr="00DD467C">
        <w:rPr>
          <w:rFonts w:ascii="Arial" w:hAnsi="Arial" w:cs="Arial"/>
          <w:sz w:val="22"/>
          <w:szCs w:val="22"/>
          <w:lang w:eastAsia="en-US"/>
        </w:rPr>
        <w:t>;</w:t>
      </w:r>
    </w:p>
    <w:p w14:paraId="3EEC3C93"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583C1055" w:rsidR="00FC5625" w:rsidRPr="00DD467C" w:rsidRDefault="00FC5625" w:rsidP="00DD467C">
      <w:pPr>
        <w:numPr>
          <w:ilvl w:val="2"/>
          <w:numId w:val="34"/>
        </w:numPr>
        <w:ind w:left="1620" w:hanging="682"/>
        <w:jc w:val="both"/>
        <w:rPr>
          <w:rFonts w:ascii="Arial" w:hAnsi="Arial" w:cs="Arial"/>
          <w:sz w:val="22"/>
          <w:szCs w:val="22"/>
        </w:rPr>
      </w:pPr>
      <w:r w:rsidRPr="00DD467C">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DD467C">
        <w:rPr>
          <w:rFonts w:ascii="Arial" w:hAnsi="Arial" w:cs="Arial"/>
          <w:sz w:val="22"/>
          <w:szCs w:val="22"/>
        </w:rPr>
        <w:t xml:space="preserve"> bez podatku VAT</w:t>
      </w:r>
      <w:r w:rsidRPr="00DD467C">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DD467C">
        <w:rPr>
          <w:rFonts w:ascii="Arial" w:hAnsi="Arial" w:cs="Arial"/>
          <w:sz w:val="22"/>
          <w:szCs w:val="22"/>
        </w:rPr>
        <w:t xml:space="preserve"> bez podatku VAT</w:t>
      </w:r>
      <w:r w:rsidRPr="00DD467C">
        <w:rPr>
          <w:rFonts w:ascii="Arial" w:hAnsi="Arial" w:cs="Arial"/>
          <w:sz w:val="22"/>
          <w:szCs w:val="22"/>
        </w:rPr>
        <w:t xml:space="preserve"> wyższych niż zaoferowane w złożonych ofertach.</w:t>
      </w:r>
    </w:p>
    <w:p w14:paraId="5A2F7778" w14:textId="77777777" w:rsidR="002D7BE0" w:rsidRPr="00727F4D" w:rsidRDefault="002D7BE0" w:rsidP="009B23BE">
      <w:pPr>
        <w:numPr>
          <w:ilvl w:val="2"/>
          <w:numId w:val="34"/>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2EBA4EF7" w:rsidR="002D7BE0" w:rsidRPr="00727F4D" w:rsidRDefault="005D3CDF" w:rsidP="009B23BE">
      <w:pPr>
        <w:numPr>
          <w:ilvl w:val="3"/>
          <w:numId w:val="34"/>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3C742D93" w:rsidR="002D7BE0" w:rsidRPr="00AD5709" w:rsidRDefault="00702898" w:rsidP="009B23BE">
      <w:pPr>
        <w:numPr>
          <w:ilvl w:val="3"/>
          <w:numId w:val="34"/>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798A3E78"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00B97347" w:rsidRPr="003D6389">
        <w:rPr>
          <w:rFonts w:ascii="Arial" w:hAnsi="Arial" w:cs="Arial"/>
          <w:sz w:val="22"/>
          <w:szCs w:val="22"/>
        </w:rPr>
        <w:t xml:space="preserve">(Dz.U </w:t>
      </w:r>
      <w:r w:rsidR="003D6389" w:rsidRPr="003D6389">
        <w:rPr>
          <w:rFonts w:ascii="Arial" w:hAnsi="Arial" w:cs="Arial"/>
          <w:sz w:val="22"/>
          <w:szCs w:val="22"/>
        </w:rPr>
        <w:t xml:space="preserve">t. j. </w:t>
      </w:r>
      <w:r w:rsidR="00B97347" w:rsidRPr="003D6389">
        <w:rPr>
          <w:rFonts w:ascii="Arial" w:hAnsi="Arial" w:cs="Arial"/>
          <w:sz w:val="22"/>
          <w:szCs w:val="22"/>
        </w:rPr>
        <w:t>z 202</w:t>
      </w:r>
      <w:r w:rsidR="003D6389" w:rsidRPr="003D6389">
        <w:rPr>
          <w:rFonts w:ascii="Arial" w:hAnsi="Arial" w:cs="Arial"/>
          <w:sz w:val="22"/>
          <w:szCs w:val="22"/>
        </w:rPr>
        <w:t>4</w:t>
      </w:r>
      <w:r w:rsidR="00B97347" w:rsidRPr="003D6389">
        <w:rPr>
          <w:rFonts w:ascii="Arial" w:hAnsi="Arial" w:cs="Arial"/>
          <w:sz w:val="22"/>
          <w:szCs w:val="22"/>
        </w:rPr>
        <w:t xml:space="preserve"> poz. </w:t>
      </w:r>
      <w:r w:rsidR="003D6389" w:rsidRPr="003D6389">
        <w:rPr>
          <w:rFonts w:ascii="Arial" w:hAnsi="Arial" w:cs="Arial"/>
          <w:sz w:val="22"/>
          <w:szCs w:val="22"/>
        </w:rPr>
        <w:t>594</w:t>
      </w:r>
      <w:r w:rsidR="00B97347" w:rsidRPr="003D6389">
        <w:rPr>
          <w:rFonts w:ascii="Arial" w:hAnsi="Arial" w:cs="Arial"/>
          <w:sz w:val="22"/>
          <w:szCs w:val="22"/>
        </w:rPr>
        <w:t>)</w:t>
      </w:r>
      <w:r w:rsidRPr="003D6389">
        <w:rPr>
          <w:rFonts w:ascii="Arial" w:hAnsi="Arial" w:cs="Arial"/>
          <w:sz w:val="22"/>
          <w:szCs w:val="22"/>
        </w:rPr>
        <w:t>,</w:t>
      </w:r>
      <w:r w:rsidRPr="00066B1A">
        <w:rPr>
          <w:rFonts w:ascii="Arial" w:hAnsi="Arial" w:cs="Arial"/>
          <w:sz w:val="22"/>
          <w:szCs w:val="22"/>
        </w:rPr>
        <w:t xml:space="preserve">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3D6389" w:rsidRDefault="00A7575E" w:rsidP="00B27331">
      <w:pPr>
        <w:numPr>
          <w:ilvl w:val="3"/>
          <w:numId w:val="34"/>
        </w:numPr>
        <w:ind w:left="2552" w:hanging="970"/>
        <w:jc w:val="both"/>
        <w:rPr>
          <w:rFonts w:ascii="Arial" w:hAnsi="Arial" w:cs="Arial"/>
          <w:sz w:val="22"/>
          <w:szCs w:val="22"/>
        </w:rPr>
      </w:pPr>
      <w:r w:rsidRPr="003D6389">
        <w:rPr>
          <w:rFonts w:ascii="Arial" w:hAnsi="Arial" w:cs="Arial"/>
          <w:sz w:val="22"/>
          <w:szCs w:val="22"/>
        </w:rPr>
        <w:lastRenderedPageBreak/>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9B23BE">
      <w:pPr>
        <w:numPr>
          <w:ilvl w:val="2"/>
          <w:numId w:val="34"/>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9B23BE">
      <w:pPr>
        <w:pStyle w:val="pkt"/>
        <w:numPr>
          <w:ilvl w:val="3"/>
          <w:numId w:val="34"/>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61585096" w:rsidR="00EC1347" w:rsidRPr="00623D34" w:rsidRDefault="00967ABC" w:rsidP="009B23BE">
      <w:pPr>
        <w:numPr>
          <w:ilvl w:val="3"/>
          <w:numId w:val="34"/>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14187FE8" w:rsidR="009B0E8F" w:rsidRPr="00552FA9" w:rsidRDefault="00552FA9" w:rsidP="00480272">
      <w:pPr>
        <w:pStyle w:val="pkt"/>
        <w:numPr>
          <w:ilvl w:val="3"/>
          <w:numId w:val="34"/>
        </w:numPr>
        <w:spacing w:before="0" w:after="0"/>
        <w:ind w:left="2694" w:hanging="1056"/>
        <w:rPr>
          <w:rFonts w:ascii="Arial" w:hAnsi="Arial" w:cs="Arial"/>
          <w:sz w:val="22"/>
          <w:szCs w:val="22"/>
        </w:rPr>
      </w:pPr>
      <w:r w:rsidRPr="003D6389">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F13B64" w:rsidRDefault="00307E3E" w:rsidP="00480272">
      <w:pPr>
        <w:pStyle w:val="pkt"/>
        <w:numPr>
          <w:ilvl w:val="3"/>
          <w:numId w:val="34"/>
        </w:numPr>
        <w:spacing w:before="0" w:after="0"/>
        <w:ind w:left="2694" w:hanging="1056"/>
        <w:rPr>
          <w:rFonts w:ascii="Arial" w:hAnsi="Arial" w:cs="Arial"/>
          <w:sz w:val="22"/>
          <w:szCs w:val="22"/>
        </w:rPr>
      </w:pPr>
      <w:r w:rsidRPr="00F13B64">
        <w:rPr>
          <w:rFonts w:ascii="Arial" w:hAnsi="Arial" w:cs="Arial"/>
          <w:sz w:val="22"/>
          <w:szCs w:val="22"/>
        </w:rPr>
        <w:t>w</w:t>
      </w:r>
      <w:r w:rsidR="009B0E8F" w:rsidRPr="00F13B64">
        <w:rPr>
          <w:rFonts w:ascii="Arial" w:hAnsi="Arial" w:cs="Arial"/>
          <w:sz w:val="22"/>
          <w:szCs w:val="22"/>
        </w:rPr>
        <w:t xml:space="preserve"> przypadkach, o których mowa w pkt.</w:t>
      </w:r>
      <w:r w:rsidR="00F50711" w:rsidRPr="00F13B64">
        <w:rPr>
          <w:rFonts w:ascii="Arial" w:hAnsi="Arial" w:cs="Arial"/>
          <w:sz w:val="22"/>
          <w:szCs w:val="22"/>
        </w:rPr>
        <w:t xml:space="preserve"> 13.2.</w:t>
      </w:r>
      <w:r w:rsidR="00485A68" w:rsidRPr="00F13B64">
        <w:rPr>
          <w:rFonts w:ascii="Arial" w:hAnsi="Arial" w:cs="Arial"/>
          <w:sz w:val="22"/>
          <w:szCs w:val="22"/>
        </w:rPr>
        <w:t>6</w:t>
      </w:r>
      <w:r w:rsidR="00803610" w:rsidRPr="00F13B64">
        <w:rPr>
          <w:rFonts w:ascii="Arial" w:eastAsia="EUAlbertina-Regular-Identity-H" w:hAnsi="Arial" w:cs="Arial"/>
          <w:sz w:val="22"/>
          <w:szCs w:val="22"/>
        </w:rPr>
        <w:t xml:space="preserve"> SIWZ</w:t>
      </w:r>
      <w:r w:rsidR="009B0E8F" w:rsidRPr="00F13B64">
        <w:rPr>
          <w:rFonts w:ascii="Arial" w:hAnsi="Arial" w:cs="Arial"/>
          <w:sz w:val="22"/>
          <w:szCs w:val="22"/>
        </w:rPr>
        <w:t>, zostały złożone oferty dodatkowe o takiej samej cenie</w:t>
      </w:r>
      <w:r w:rsidR="00026425" w:rsidRPr="00F13B64">
        <w:rPr>
          <w:rFonts w:ascii="Arial" w:hAnsi="Arial" w:cs="Arial"/>
          <w:sz w:val="22"/>
          <w:szCs w:val="22"/>
        </w:rPr>
        <w:t xml:space="preserve"> bez podatku VAT</w:t>
      </w:r>
      <w:r w:rsidR="009B0E8F" w:rsidRPr="00F13B64">
        <w:rPr>
          <w:rFonts w:ascii="Arial" w:hAnsi="Arial" w:cs="Arial"/>
          <w:sz w:val="22"/>
          <w:szCs w:val="22"/>
        </w:rPr>
        <w:t>;</w:t>
      </w:r>
    </w:p>
    <w:p w14:paraId="4DF6C0DB"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307E3E">
        <w:rPr>
          <w:rFonts w:ascii="Arial" w:hAnsi="Arial" w:cs="Arial"/>
          <w:sz w:val="22"/>
          <w:szCs w:val="22"/>
        </w:rPr>
        <w:lastRenderedPageBreak/>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F13B64"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F13B64">
        <w:rPr>
          <w:rFonts w:ascii="Arial" w:hAnsi="Arial" w:cs="Arial"/>
          <w:bCs/>
          <w:sz w:val="22"/>
          <w:szCs w:val="22"/>
        </w:rPr>
        <w:t>Z</w:t>
      </w:r>
      <w:r w:rsidRPr="00F13B64">
        <w:rPr>
          <w:rFonts w:ascii="Arial" w:hAnsi="Arial" w:cs="Arial"/>
          <w:sz w:val="22"/>
          <w:szCs w:val="22"/>
        </w:rPr>
        <w:t xml:space="preserve">amawiający zawrze umowę w sprawie zamówienia w terminie nie </w:t>
      </w:r>
      <w:r w:rsidR="00C44FD4" w:rsidRPr="00F13B64">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F13B64">
        <w:rPr>
          <w:rFonts w:ascii="Arial" w:hAnsi="Arial" w:cs="Arial"/>
          <w:sz w:val="22"/>
          <w:szCs w:val="22"/>
        </w:rPr>
        <w:t xml:space="preserve"> (pocztą)</w:t>
      </w:r>
      <w:r w:rsidR="00C44FD4" w:rsidRPr="00F13B64">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F13B64"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F13B64">
        <w:rPr>
          <w:rFonts w:ascii="Arial" w:hAnsi="Arial"/>
          <w:sz w:val="22"/>
        </w:rPr>
        <w:t xml:space="preserve">Wykonawca, którego oferta została wybrana, zobowiązany jest zawrzeć umowę w terminie wyznaczonym przez </w:t>
      </w:r>
      <w:r w:rsidR="00856729" w:rsidRPr="00F13B64">
        <w:rPr>
          <w:rFonts w:ascii="Arial" w:hAnsi="Arial"/>
          <w:sz w:val="22"/>
        </w:rPr>
        <w:t>Z</w:t>
      </w:r>
      <w:r w:rsidRPr="00F13B64">
        <w:rPr>
          <w:rFonts w:ascii="Arial" w:hAnsi="Arial"/>
          <w:sz w:val="22"/>
        </w:rPr>
        <w:t>amawiającego.</w:t>
      </w:r>
      <w:bookmarkEnd w:id="1"/>
    </w:p>
    <w:p w14:paraId="2B71DE36" w14:textId="77777777" w:rsidR="00B1775F" w:rsidRDefault="00BC7589" w:rsidP="00A60027">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F13B64">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p>
    <w:p w14:paraId="4A6680AD" w14:textId="77777777" w:rsidR="00A072D5" w:rsidRPr="00A072D5" w:rsidRDefault="00A072D5" w:rsidP="00A072D5">
      <w:pPr>
        <w:numPr>
          <w:ilvl w:val="2"/>
          <w:numId w:val="11"/>
        </w:numPr>
        <w:tabs>
          <w:tab w:val="clear" w:pos="1440"/>
          <w:tab w:val="num" w:pos="1638"/>
        </w:tabs>
        <w:ind w:left="1624" w:hanging="728"/>
        <w:jc w:val="both"/>
        <w:rPr>
          <w:rFonts w:ascii="Arial" w:hAnsi="Arial"/>
          <w:sz w:val="22"/>
          <w:szCs w:val="22"/>
        </w:rPr>
      </w:pPr>
      <w:r w:rsidRPr="00A072D5">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59635C7D" w14:textId="77777777" w:rsidR="00552B5E" w:rsidRPr="00F13B64" w:rsidRDefault="00962D1F" w:rsidP="00BC05C2">
      <w:pPr>
        <w:numPr>
          <w:ilvl w:val="2"/>
          <w:numId w:val="11"/>
        </w:numPr>
        <w:tabs>
          <w:tab w:val="clear" w:pos="1440"/>
          <w:tab w:val="num" w:pos="1620"/>
        </w:tabs>
        <w:ind w:left="1620"/>
        <w:jc w:val="both"/>
        <w:rPr>
          <w:rFonts w:ascii="Arial" w:hAnsi="Arial"/>
          <w:sz w:val="22"/>
        </w:rPr>
      </w:pPr>
      <w:r w:rsidRPr="00F13B64">
        <w:rPr>
          <w:rFonts w:ascii="Arial" w:hAnsi="Arial"/>
          <w:sz w:val="22"/>
        </w:rPr>
        <w:t xml:space="preserve">wniesienia zabezpieczenia należytego wykonania umowy, </w:t>
      </w:r>
    </w:p>
    <w:p w14:paraId="42A6A4C3" w14:textId="101025A0" w:rsidR="00BC7589" w:rsidRPr="00D873EF" w:rsidRDefault="00D873EF" w:rsidP="00F13B64">
      <w:pPr>
        <w:numPr>
          <w:ilvl w:val="2"/>
          <w:numId w:val="11"/>
        </w:numPr>
        <w:tabs>
          <w:tab w:val="clear" w:pos="1440"/>
          <w:tab w:val="num" w:pos="1620"/>
        </w:tabs>
        <w:ind w:left="1620"/>
        <w:jc w:val="both"/>
        <w:rPr>
          <w:rFonts w:ascii="Arial" w:hAnsi="Arial"/>
          <w:sz w:val="22"/>
        </w:rPr>
      </w:pPr>
      <w:r w:rsidRPr="00D873EF">
        <w:rPr>
          <w:rFonts w:ascii="Arial" w:hAnsi="Arial" w:cs="Arial"/>
          <w:sz w:val="22"/>
          <w:szCs w:val="22"/>
        </w:rPr>
        <w:t xml:space="preserve">dostarczenia </w:t>
      </w:r>
      <w:r w:rsidRPr="00D873EF">
        <w:rPr>
          <w:rFonts w:ascii="Arial" w:hAnsi="Arial" w:cs="Arial"/>
          <w:sz w:val="22"/>
          <w:szCs w:val="22"/>
          <w:u w:val="single"/>
        </w:rPr>
        <w:t>kosztorysu szczegółowego,</w:t>
      </w:r>
      <w:r w:rsidR="00BC7589" w:rsidRPr="00D873EF">
        <w:rPr>
          <w:rFonts w:ascii="Arial" w:hAnsi="Arial" w:cs="Arial"/>
          <w:sz w:val="22"/>
          <w:szCs w:val="22"/>
        </w:rPr>
        <w:t xml:space="preserve"> </w:t>
      </w:r>
    </w:p>
    <w:p w14:paraId="0E0BB3B8" w14:textId="7227A176" w:rsidR="008260C7" w:rsidRPr="00D873EF" w:rsidRDefault="008260C7" w:rsidP="00730F21">
      <w:pPr>
        <w:numPr>
          <w:ilvl w:val="2"/>
          <w:numId w:val="11"/>
        </w:numPr>
        <w:tabs>
          <w:tab w:val="clear" w:pos="1440"/>
          <w:tab w:val="num" w:pos="1620"/>
        </w:tabs>
        <w:ind w:left="1620"/>
        <w:jc w:val="both"/>
        <w:rPr>
          <w:rFonts w:ascii="Arial" w:hAnsi="Arial"/>
          <w:sz w:val="22"/>
          <w:szCs w:val="22"/>
        </w:rPr>
      </w:pPr>
      <w:r w:rsidRPr="00D873EF">
        <w:rPr>
          <w:rFonts w:ascii="Arial" w:hAnsi="Arial"/>
          <w:sz w:val="22"/>
        </w:rPr>
        <w:t>j</w:t>
      </w:r>
      <w:r w:rsidRPr="00D873EF">
        <w:rPr>
          <w:rFonts w:ascii="Arial" w:hAnsi="Arial" w:cs="Arial"/>
          <w:sz w:val="22"/>
          <w:szCs w:val="22"/>
        </w:rPr>
        <w:t xml:space="preserve">eżeli przed dniem zawarcia umowy kończy się okres ubezpieczenia odpowiedzialności cywilnej w zakresie prowadzonej działalności (dot. polisy lub innego dokumentu ubezpieczenia, który został złożony wraz z ofertą), to Wykonawca jest zobowiązany przedłożyć odpowiedni dokument ubezpieczenia potwierdzający </w:t>
      </w:r>
      <w:r w:rsidR="00730F21" w:rsidRPr="00D873EF">
        <w:rPr>
          <w:rFonts w:ascii="Arial" w:hAnsi="Arial" w:cs="Arial"/>
          <w:sz w:val="22"/>
          <w:szCs w:val="22"/>
        </w:rPr>
        <w:t xml:space="preserve">posiadanie ubezpieczenia od odpowiedzialności cywilnej w zakresie prowadzonej działalności związanej z przedmiotem niniejszego zamówienia na sumę ubezpieczenia nie mniejszą niż </w:t>
      </w:r>
      <w:r w:rsidR="00D873EF" w:rsidRPr="00D873EF">
        <w:rPr>
          <w:rFonts w:ascii="Arial" w:hAnsi="Arial" w:cs="Arial"/>
          <w:sz w:val="22"/>
          <w:szCs w:val="22"/>
        </w:rPr>
        <w:t>500.000,00 zł</w:t>
      </w:r>
      <w:r w:rsidR="00730F21" w:rsidRPr="00D873EF">
        <w:rPr>
          <w:rFonts w:ascii="Arial" w:hAnsi="Arial" w:cs="Arial"/>
          <w:sz w:val="22"/>
          <w:szCs w:val="22"/>
        </w:rPr>
        <w:t xml:space="preserve"> </w:t>
      </w:r>
      <w:r w:rsidRPr="00D873EF">
        <w:rPr>
          <w:rFonts w:ascii="Arial" w:hAnsi="Arial" w:cs="Arial"/>
          <w:sz w:val="22"/>
          <w:szCs w:val="22"/>
        </w:rPr>
        <w:t xml:space="preserve">oraz z terminem ubezpieczenia </w:t>
      </w:r>
      <w:proofErr w:type="spellStart"/>
      <w:r w:rsidRPr="00D873EF">
        <w:rPr>
          <w:rFonts w:ascii="Arial" w:hAnsi="Arial" w:cs="Arial"/>
          <w:sz w:val="22"/>
          <w:szCs w:val="22"/>
        </w:rPr>
        <w:t>niekrótszym</w:t>
      </w:r>
      <w:proofErr w:type="spellEnd"/>
      <w:r w:rsidRPr="00D873EF">
        <w:rPr>
          <w:rFonts w:ascii="Arial" w:hAnsi="Arial" w:cs="Arial"/>
          <w:sz w:val="22"/>
          <w:szCs w:val="22"/>
        </w:rPr>
        <w:t xml:space="preserve"> niż </w:t>
      </w:r>
      <w:r w:rsidR="00730F21" w:rsidRPr="00D873EF">
        <w:rPr>
          <w:rFonts w:ascii="Arial" w:hAnsi="Arial" w:cs="Arial"/>
          <w:sz w:val="22"/>
          <w:szCs w:val="22"/>
        </w:rPr>
        <w:t>termin wykonania zamówienia, o którym mowa w pkt. 4 SIWZ</w:t>
      </w:r>
      <w:r w:rsidRPr="00D873EF">
        <w:rPr>
          <w:rFonts w:ascii="Arial" w:hAnsi="Arial" w:cs="Arial"/>
          <w:sz w:val="22"/>
          <w:szCs w:val="22"/>
        </w:rPr>
        <w:t>.</w:t>
      </w:r>
    </w:p>
    <w:p w14:paraId="71FA5C61" w14:textId="77777777" w:rsidR="002823F6" w:rsidRPr="00D873EF" w:rsidRDefault="002823F6" w:rsidP="00A072D5">
      <w:pPr>
        <w:numPr>
          <w:ilvl w:val="2"/>
          <w:numId w:val="11"/>
        </w:numPr>
        <w:tabs>
          <w:tab w:val="clear" w:pos="1440"/>
          <w:tab w:val="num" w:pos="1610"/>
        </w:tabs>
        <w:ind w:left="1610" w:hanging="686"/>
        <w:jc w:val="both"/>
        <w:rPr>
          <w:rFonts w:ascii="Arial" w:hAnsi="Arial"/>
          <w:sz w:val="22"/>
        </w:rPr>
      </w:pPr>
      <w:r w:rsidRPr="00D873EF">
        <w:rPr>
          <w:rFonts w:ascii="Arial" w:hAnsi="Arial"/>
          <w:sz w:val="22"/>
        </w:rPr>
        <w:t>do złożenia zakresu rzeczowo - finansowego robót (</w:t>
      </w:r>
      <w:r w:rsidRPr="009F18B0">
        <w:rPr>
          <w:rFonts w:ascii="Arial" w:hAnsi="Arial"/>
          <w:sz w:val="22"/>
        </w:rPr>
        <w:t>w formie wycenionego przedmiaru robót</w:t>
      </w:r>
      <w:r w:rsidRPr="00D873EF">
        <w:rPr>
          <w:rFonts w:ascii="Arial" w:hAnsi="Arial"/>
          <w:sz w:val="22"/>
        </w:rPr>
        <w:t xml:space="preserve"> lub szczegółowego kosztorysu), które zamierza zlecić Podwykonawcy, jeżeli wskazał w Formularzu Oferty oznaczonego Podwykonawcę oraz szczegółowy przedmiot robót budowlanych. Zaakceptowany zakres rzeczowo - finansowy robót stanowić będzie podstawę do zawarcia umowy o przejęcie długu przyszłego pomiędzy Zamawiającym, Wykonawcą, a podwykonawcą,</w:t>
      </w:r>
    </w:p>
    <w:p w14:paraId="2CB6DA78" w14:textId="219978DE" w:rsidR="002823F6" w:rsidRPr="00D873EF" w:rsidRDefault="002823F6" w:rsidP="001D520F">
      <w:pPr>
        <w:numPr>
          <w:ilvl w:val="1"/>
          <w:numId w:val="11"/>
        </w:numPr>
        <w:tabs>
          <w:tab w:val="clear" w:pos="780"/>
          <w:tab w:val="num" w:pos="896"/>
        </w:tabs>
        <w:ind w:left="896" w:hanging="518"/>
        <w:jc w:val="both"/>
        <w:rPr>
          <w:rFonts w:ascii="Arial" w:hAnsi="Arial" w:cs="Arial"/>
          <w:sz w:val="22"/>
          <w:szCs w:val="22"/>
        </w:rPr>
      </w:pPr>
      <w:r w:rsidRPr="00D873EF">
        <w:rPr>
          <w:rFonts w:ascii="Arial" w:hAnsi="Arial" w:cs="Arial"/>
          <w:sz w:val="22"/>
          <w:szCs w:val="22"/>
        </w:rPr>
        <w:t xml:space="preserve">Wykonawca, </w:t>
      </w:r>
      <w:r w:rsidRPr="00D873EF">
        <w:rPr>
          <w:rFonts w:ascii="Arial" w:hAnsi="Arial" w:cs="Arial"/>
          <w:b/>
          <w:sz w:val="22"/>
          <w:szCs w:val="22"/>
        </w:rPr>
        <w:t>w dniu podpisania umowy</w:t>
      </w:r>
      <w:r w:rsidRPr="00D873EF">
        <w:rPr>
          <w:rFonts w:ascii="Arial" w:hAnsi="Arial" w:cs="Arial"/>
          <w:sz w:val="22"/>
          <w:szCs w:val="22"/>
        </w:rPr>
        <w:t xml:space="preserve"> dostarczy Zamawiającemu umowę o przejęcie długu przyszłego pomiędzy Zamawiającym, Wykonawcą, a podwykonawcą, której projekt stanowi </w:t>
      </w:r>
      <w:r w:rsidRPr="00D873EF">
        <w:rPr>
          <w:rFonts w:ascii="Arial" w:hAnsi="Arial" w:cs="Arial"/>
          <w:i/>
          <w:sz w:val="22"/>
          <w:szCs w:val="22"/>
        </w:rPr>
        <w:t xml:space="preserve">Załącznik nr </w:t>
      </w:r>
      <w:r w:rsidR="002F1F88">
        <w:rPr>
          <w:rFonts w:ascii="Arial" w:hAnsi="Arial" w:cs="Arial"/>
          <w:i/>
          <w:sz w:val="22"/>
          <w:szCs w:val="22"/>
        </w:rPr>
        <w:t>8A</w:t>
      </w:r>
      <w:r w:rsidRPr="00D873EF">
        <w:rPr>
          <w:rFonts w:ascii="Arial" w:hAnsi="Arial" w:cs="Arial"/>
          <w:i/>
          <w:sz w:val="22"/>
          <w:szCs w:val="22"/>
        </w:rPr>
        <w:t xml:space="preserve"> do SIWZ</w:t>
      </w:r>
      <w:r w:rsidRPr="00D873EF">
        <w:rPr>
          <w:rFonts w:ascii="Arial" w:hAnsi="Arial" w:cs="Arial"/>
          <w:sz w:val="22"/>
          <w:szCs w:val="22"/>
        </w:rPr>
        <w:t>, podpisaną przez zgłoszonego podwykonawcę, o którym mowa w pkt 14.4.4 SIWZ</w:t>
      </w:r>
    </w:p>
    <w:p w14:paraId="7DE7F05A" w14:textId="77777777" w:rsidR="001D520F" w:rsidRPr="00D873EF" w:rsidRDefault="001D520F" w:rsidP="001D520F">
      <w:pPr>
        <w:numPr>
          <w:ilvl w:val="1"/>
          <w:numId w:val="11"/>
        </w:numPr>
        <w:tabs>
          <w:tab w:val="clear" w:pos="780"/>
          <w:tab w:val="num" w:pos="896"/>
        </w:tabs>
        <w:ind w:left="896" w:hanging="518"/>
        <w:jc w:val="both"/>
        <w:rPr>
          <w:rFonts w:ascii="Arial" w:hAnsi="Arial" w:cs="Arial"/>
          <w:b/>
          <w:sz w:val="22"/>
          <w:szCs w:val="22"/>
        </w:rPr>
      </w:pPr>
      <w:r w:rsidRPr="00D873EF">
        <w:rPr>
          <w:rFonts w:ascii="Arial" w:hAnsi="Arial" w:cs="Arial"/>
          <w:b/>
          <w:sz w:val="22"/>
          <w:szCs w:val="22"/>
        </w:rPr>
        <w:t>Jeżeli Wykonawca, którego oferta została wybrana, nie wykonał zobowiązań, o których mowa w pkt 14.4</w:t>
      </w:r>
      <w:r w:rsidR="002823F6" w:rsidRPr="00D873EF">
        <w:rPr>
          <w:rFonts w:ascii="Arial" w:hAnsi="Arial" w:cs="Arial"/>
          <w:b/>
          <w:sz w:val="22"/>
          <w:szCs w:val="22"/>
        </w:rPr>
        <w:t xml:space="preserve"> i 14.5</w:t>
      </w:r>
      <w:r w:rsidRPr="00D873EF">
        <w:rPr>
          <w:rFonts w:ascii="Arial" w:hAnsi="Arial" w:cs="Arial"/>
          <w:b/>
          <w:sz w:val="22"/>
          <w:szCs w:val="22"/>
        </w:rPr>
        <w:t xml:space="preserve"> </w:t>
      </w:r>
      <w:r w:rsidR="00803610" w:rsidRPr="00D873EF">
        <w:rPr>
          <w:rFonts w:ascii="Arial" w:hAnsi="Arial" w:cs="Arial"/>
          <w:b/>
          <w:sz w:val="22"/>
          <w:szCs w:val="22"/>
        </w:rPr>
        <w:t xml:space="preserve">SIWZ </w:t>
      </w:r>
      <w:r w:rsidRPr="00D873EF">
        <w:rPr>
          <w:rFonts w:ascii="Arial" w:hAnsi="Arial" w:cs="Arial"/>
          <w:b/>
          <w:sz w:val="22"/>
          <w:szCs w:val="22"/>
        </w:rPr>
        <w:t>to Zamawiający uzna, że Wykonawca odmówił zawarcia umowy.</w:t>
      </w:r>
    </w:p>
    <w:p w14:paraId="45FCA6D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D873EF">
        <w:rPr>
          <w:rFonts w:ascii="Arial" w:hAnsi="Arial" w:cs="Arial"/>
          <w:sz w:val="22"/>
          <w:szCs w:val="22"/>
        </w:rPr>
        <w:t>13.2.</w:t>
      </w:r>
      <w:r w:rsidR="00B1142C" w:rsidRPr="00D873EF">
        <w:rPr>
          <w:rFonts w:ascii="Arial" w:hAnsi="Arial" w:cs="Arial"/>
          <w:sz w:val="22"/>
          <w:szCs w:val="22"/>
        </w:rPr>
        <w:t>10</w:t>
      </w:r>
      <w:r w:rsidR="00803610" w:rsidRPr="00D873EF">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6E365A0E" w14:textId="05D737C7" w:rsidR="00642C6B" w:rsidRPr="00D873EF" w:rsidRDefault="00681D08" w:rsidP="00D873EF">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3629BF73" w14:textId="1E979C18" w:rsidR="0071566F" w:rsidRPr="00924F81" w:rsidRDefault="00642C6B" w:rsidP="00924F81">
      <w:pPr>
        <w:pStyle w:val="Nagwek2"/>
        <w:numPr>
          <w:ilvl w:val="0"/>
          <w:numId w:val="49"/>
        </w:numPr>
        <w:spacing w:before="120"/>
        <w:ind w:left="284"/>
        <w:jc w:val="left"/>
        <w:rPr>
          <w:rStyle w:val="NagowekSIWZ"/>
          <w:u w:val="none"/>
        </w:rPr>
      </w:pPr>
      <w:r w:rsidRPr="00924F81">
        <w:rPr>
          <w:rStyle w:val="NagowekSIWZ"/>
          <w:b/>
          <w:bCs w:val="0"/>
          <w:u w:val="none"/>
        </w:rPr>
        <w:t>Wymagania dotyczące zabezpieczenia należytego wykonania umowy</w:t>
      </w:r>
    </w:p>
    <w:p w14:paraId="7AA27C0F" w14:textId="575FA32E" w:rsidR="00353CC6" w:rsidRPr="00D873EF" w:rsidRDefault="00353CC6" w:rsidP="00A60027">
      <w:pPr>
        <w:numPr>
          <w:ilvl w:val="1"/>
          <w:numId w:val="12"/>
        </w:numPr>
        <w:tabs>
          <w:tab w:val="clear" w:pos="1206"/>
          <w:tab w:val="num" w:pos="900"/>
        </w:tabs>
        <w:ind w:left="900" w:hanging="540"/>
        <w:jc w:val="both"/>
        <w:rPr>
          <w:rFonts w:ascii="Arial" w:hAnsi="Arial" w:cs="Arial"/>
          <w:sz w:val="22"/>
          <w:szCs w:val="22"/>
        </w:rPr>
      </w:pPr>
      <w:r w:rsidRPr="00D873EF">
        <w:rPr>
          <w:rFonts w:ascii="Arial" w:hAnsi="Arial"/>
          <w:color w:val="000000"/>
          <w:sz w:val="22"/>
          <w:szCs w:val="22"/>
        </w:rPr>
        <w:t xml:space="preserve">Zamawiający ustala zabezpieczenie należytego wykonania umowy zawartej w wyniku postępowania o udzielenie niniejszego zamówienia w wysokości </w:t>
      </w:r>
      <w:r w:rsidR="00F9313E" w:rsidRPr="00D873EF">
        <w:rPr>
          <w:rFonts w:ascii="Arial" w:hAnsi="Arial"/>
          <w:b/>
          <w:sz w:val="22"/>
          <w:szCs w:val="22"/>
          <w:u w:val="single"/>
        </w:rPr>
        <w:t xml:space="preserve">10 </w:t>
      </w:r>
      <w:r w:rsidRPr="00D873EF">
        <w:rPr>
          <w:rFonts w:ascii="Arial" w:hAnsi="Arial"/>
          <w:b/>
          <w:sz w:val="22"/>
          <w:szCs w:val="22"/>
          <w:u w:val="single"/>
        </w:rPr>
        <w:t>%</w:t>
      </w:r>
      <w:r w:rsidRPr="00D873EF">
        <w:rPr>
          <w:rFonts w:ascii="Arial" w:hAnsi="Arial"/>
          <w:sz w:val="22"/>
          <w:szCs w:val="22"/>
          <w:u w:val="single"/>
        </w:rPr>
        <w:t xml:space="preserve"> ceny</w:t>
      </w:r>
      <w:r w:rsidRPr="00D873EF">
        <w:rPr>
          <w:rFonts w:ascii="Arial" w:hAnsi="Arial"/>
          <w:sz w:val="22"/>
          <w:szCs w:val="22"/>
        </w:rPr>
        <w:t xml:space="preserve"> podanej w ofercie</w:t>
      </w:r>
      <w:r w:rsidRPr="00D873EF">
        <w:rPr>
          <w:rFonts w:ascii="Arial" w:hAnsi="Arial" w:cs="Arial"/>
          <w:sz w:val="22"/>
          <w:szCs w:val="22"/>
        </w:rPr>
        <w:t>.</w:t>
      </w:r>
    </w:p>
    <w:p w14:paraId="467E511F" w14:textId="77777777" w:rsidR="009B6A21" w:rsidRPr="00D873EF" w:rsidRDefault="009B6A21" w:rsidP="00FD6C7A">
      <w:pPr>
        <w:numPr>
          <w:ilvl w:val="1"/>
          <w:numId w:val="1"/>
        </w:numPr>
        <w:tabs>
          <w:tab w:val="clear" w:pos="1206"/>
          <w:tab w:val="num" w:pos="900"/>
        </w:tabs>
        <w:ind w:left="900" w:hanging="540"/>
        <w:jc w:val="both"/>
        <w:rPr>
          <w:rFonts w:ascii="Arial" w:hAnsi="Arial" w:cs="Arial"/>
          <w:sz w:val="22"/>
          <w:szCs w:val="22"/>
        </w:rPr>
      </w:pPr>
      <w:r w:rsidRPr="00D873EF">
        <w:rPr>
          <w:rFonts w:ascii="Arial" w:hAnsi="Arial" w:cs="Arial"/>
          <w:sz w:val="22"/>
          <w:szCs w:val="22"/>
        </w:rPr>
        <w:lastRenderedPageBreak/>
        <w:t xml:space="preserve">Zabezpieczenie może być wnoszone według wyboru </w:t>
      </w:r>
      <w:r w:rsidR="00260A51" w:rsidRPr="00D873EF">
        <w:rPr>
          <w:rFonts w:ascii="Arial" w:hAnsi="Arial" w:cs="Arial"/>
          <w:sz w:val="22"/>
          <w:szCs w:val="22"/>
        </w:rPr>
        <w:t>W</w:t>
      </w:r>
      <w:r w:rsidRPr="00D873EF">
        <w:rPr>
          <w:rFonts w:ascii="Arial" w:hAnsi="Arial" w:cs="Arial"/>
          <w:sz w:val="22"/>
          <w:szCs w:val="22"/>
        </w:rPr>
        <w:t xml:space="preserve">ykonawcy w jednej lub w kilku następujących formach: </w:t>
      </w:r>
    </w:p>
    <w:p w14:paraId="76FAEDE5" w14:textId="77777777" w:rsidR="00667DCB" w:rsidRPr="00D873EF" w:rsidRDefault="00667DCB" w:rsidP="00193546">
      <w:pPr>
        <w:numPr>
          <w:ilvl w:val="2"/>
          <w:numId w:val="14"/>
        </w:numPr>
        <w:tabs>
          <w:tab w:val="clear" w:pos="1506"/>
          <w:tab w:val="left" w:pos="1021"/>
          <w:tab w:val="left" w:pos="1260"/>
          <w:tab w:val="num" w:pos="1620"/>
        </w:tabs>
        <w:ind w:left="1620"/>
        <w:jc w:val="both"/>
        <w:rPr>
          <w:rFonts w:ascii="Arial" w:hAnsi="Arial"/>
          <w:color w:val="000000"/>
          <w:sz w:val="22"/>
          <w:szCs w:val="22"/>
        </w:rPr>
      </w:pPr>
      <w:r w:rsidRPr="00D873EF">
        <w:rPr>
          <w:rFonts w:ascii="Arial" w:hAnsi="Arial"/>
          <w:color w:val="000000"/>
          <w:sz w:val="22"/>
          <w:szCs w:val="22"/>
        </w:rPr>
        <w:t>pieniądzu;</w:t>
      </w:r>
    </w:p>
    <w:p w14:paraId="13857004" w14:textId="77777777" w:rsidR="00667DCB" w:rsidRPr="00D873EF"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D873EF">
        <w:rPr>
          <w:rFonts w:ascii="Arial" w:hAnsi="Arial"/>
          <w:color w:val="000000"/>
          <w:sz w:val="22"/>
          <w:szCs w:val="22"/>
        </w:rPr>
        <w:t>poręczeniach bankowych lub poręczeniach spółdzielczej kasy oszczędnościowo-</w:t>
      </w:r>
      <w:r w:rsidRPr="00D873EF">
        <w:rPr>
          <w:rFonts w:ascii="Arial" w:hAnsi="Arial" w:cs="Arial"/>
          <w:color w:val="000000"/>
          <w:sz w:val="22"/>
          <w:szCs w:val="22"/>
        </w:rPr>
        <w:t>kredytowej, z tym że poręczenie kasy jest zawsze poręczeniem pieniężnym;</w:t>
      </w:r>
    </w:p>
    <w:p w14:paraId="01270CD1" w14:textId="77777777" w:rsidR="00667DCB" w:rsidRPr="00D873EF"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D873EF">
        <w:rPr>
          <w:rFonts w:ascii="Arial" w:hAnsi="Arial" w:cs="Arial"/>
          <w:color w:val="000000"/>
          <w:sz w:val="22"/>
          <w:szCs w:val="22"/>
        </w:rPr>
        <w:t>gwarancjach bankowych;</w:t>
      </w:r>
    </w:p>
    <w:p w14:paraId="52236CB7" w14:textId="77777777" w:rsidR="00667DCB" w:rsidRPr="00D873EF"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D873EF">
        <w:rPr>
          <w:rFonts w:ascii="Arial" w:hAnsi="Arial" w:cs="Arial"/>
          <w:color w:val="000000"/>
          <w:sz w:val="22"/>
          <w:szCs w:val="22"/>
        </w:rPr>
        <w:t>gwarancjach ubezpieczeniowych;</w:t>
      </w:r>
    </w:p>
    <w:p w14:paraId="340E8A90" w14:textId="77777777" w:rsidR="009B6A21" w:rsidRPr="00D873EF" w:rsidRDefault="00667DCB" w:rsidP="00193546">
      <w:pPr>
        <w:numPr>
          <w:ilvl w:val="2"/>
          <w:numId w:val="14"/>
        </w:numPr>
        <w:tabs>
          <w:tab w:val="clear" w:pos="1506"/>
          <w:tab w:val="left" w:pos="1021"/>
          <w:tab w:val="left" w:pos="1260"/>
          <w:tab w:val="num" w:pos="1620"/>
        </w:tabs>
        <w:ind w:left="1620"/>
        <w:jc w:val="both"/>
        <w:rPr>
          <w:rFonts w:ascii="Arial" w:hAnsi="Arial" w:cs="Arial"/>
          <w:sz w:val="22"/>
          <w:szCs w:val="22"/>
        </w:rPr>
      </w:pPr>
      <w:r w:rsidRPr="00D873EF">
        <w:rPr>
          <w:rFonts w:ascii="Arial" w:hAnsi="Arial" w:cs="Arial"/>
          <w:sz w:val="22"/>
          <w:szCs w:val="22"/>
        </w:rPr>
        <w:t>poręczeniach udzielanych przez podmioty, o których mowa w art. 6b ust. 5 pkt 2 ustawy z dnia 9 listopada 2000 r. o utworzeniu Polskiej Agencji Rozwoju Przedsiębiorczości.</w:t>
      </w:r>
    </w:p>
    <w:p w14:paraId="2CE692B3" w14:textId="77777777" w:rsidR="009B6A21" w:rsidRPr="00D873EF" w:rsidRDefault="009B6A21" w:rsidP="00A60027">
      <w:pPr>
        <w:pStyle w:val="pkt"/>
        <w:numPr>
          <w:ilvl w:val="1"/>
          <w:numId w:val="13"/>
        </w:numPr>
        <w:tabs>
          <w:tab w:val="num" w:pos="900"/>
        </w:tabs>
        <w:spacing w:before="0" w:after="0"/>
        <w:ind w:left="900" w:hanging="540"/>
        <w:rPr>
          <w:rFonts w:ascii="Arial" w:hAnsi="Arial" w:cs="Arial"/>
          <w:sz w:val="22"/>
          <w:szCs w:val="22"/>
        </w:rPr>
      </w:pPr>
      <w:r w:rsidRPr="00D873EF">
        <w:rPr>
          <w:rFonts w:ascii="Arial" w:hAnsi="Arial" w:cs="Arial"/>
          <w:sz w:val="22"/>
          <w:szCs w:val="22"/>
        </w:rPr>
        <w:t xml:space="preserve">Zamawiający nie dopuszcza innych niż wymienione w pkt. </w:t>
      </w:r>
      <w:r w:rsidR="00667DCB" w:rsidRPr="00D873EF">
        <w:rPr>
          <w:rFonts w:ascii="Arial" w:hAnsi="Arial" w:cs="Arial"/>
          <w:sz w:val="22"/>
          <w:szCs w:val="22"/>
        </w:rPr>
        <w:t>15</w:t>
      </w:r>
      <w:r w:rsidRPr="00D873EF">
        <w:rPr>
          <w:rFonts w:ascii="Arial" w:hAnsi="Arial" w:cs="Arial"/>
          <w:sz w:val="22"/>
          <w:szCs w:val="22"/>
        </w:rPr>
        <w:t xml:space="preserve">.2 </w:t>
      </w:r>
      <w:r w:rsidR="00803610" w:rsidRPr="00D873EF">
        <w:rPr>
          <w:rFonts w:ascii="Arial" w:eastAsia="EUAlbertina-Regular-Identity-H" w:hAnsi="Arial" w:cs="Arial"/>
          <w:sz w:val="22"/>
          <w:szCs w:val="22"/>
        </w:rPr>
        <w:t>SIWZ</w:t>
      </w:r>
      <w:r w:rsidR="00803610" w:rsidRPr="00D873EF">
        <w:rPr>
          <w:rFonts w:ascii="Arial" w:hAnsi="Arial" w:cs="Arial"/>
          <w:sz w:val="22"/>
          <w:szCs w:val="22"/>
        </w:rPr>
        <w:t xml:space="preserve"> </w:t>
      </w:r>
      <w:r w:rsidRPr="00D873EF">
        <w:rPr>
          <w:rFonts w:ascii="Arial" w:hAnsi="Arial" w:cs="Arial"/>
          <w:sz w:val="22"/>
          <w:szCs w:val="22"/>
        </w:rPr>
        <w:t>form zabezpieczenia należytego wykonania umowy.</w:t>
      </w:r>
    </w:p>
    <w:p w14:paraId="2496B572" w14:textId="26CCE037" w:rsidR="009B6A21" w:rsidRPr="00D873EF" w:rsidRDefault="009B6A21" w:rsidP="00A60027">
      <w:pPr>
        <w:pStyle w:val="pkt"/>
        <w:numPr>
          <w:ilvl w:val="1"/>
          <w:numId w:val="13"/>
        </w:numPr>
        <w:tabs>
          <w:tab w:val="num" w:pos="900"/>
        </w:tabs>
        <w:spacing w:before="0" w:after="0"/>
        <w:ind w:left="900" w:hanging="540"/>
        <w:rPr>
          <w:rFonts w:ascii="Arial" w:hAnsi="Arial" w:cs="Arial"/>
          <w:sz w:val="22"/>
          <w:szCs w:val="22"/>
        </w:rPr>
      </w:pPr>
      <w:r w:rsidRPr="00D873EF">
        <w:rPr>
          <w:rFonts w:ascii="Arial" w:hAnsi="Arial" w:cs="Arial"/>
          <w:sz w:val="22"/>
          <w:szCs w:val="22"/>
        </w:rPr>
        <w:t xml:space="preserve">Zabezpieczenie wnoszone w pieniądzu </w:t>
      </w:r>
      <w:r w:rsidR="00260A51" w:rsidRPr="00D873EF">
        <w:rPr>
          <w:rFonts w:ascii="Arial" w:hAnsi="Arial" w:cs="Arial"/>
          <w:sz w:val="22"/>
          <w:szCs w:val="22"/>
        </w:rPr>
        <w:t>W</w:t>
      </w:r>
      <w:r w:rsidRPr="00D873EF">
        <w:rPr>
          <w:rFonts w:ascii="Arial" w:hAnsi="Arial" w:cs="Arial"/>
          <w:sz w:val="22"/>
          <w:szCs w:val="22"/>
        </w:rPr>
        <w:t xml:space="preserve">ykonawca wpłaci przelewem na rachunek bankowy </w:t>
      </w:r>
      <w:r w:rsidR="000A29EA" w:rsidRPr="00D873EF">
        <w:rPr>
          <w:rFonts w:ascii="Arial" w:hAnsi="Arial" w:cs="Arial"/>
          <w:sz w:val="22"/>
          <w:szCs w:val="22"/>
        </w:rPr>
        <w:t xml:space="preserve">Zamawiającego: BANK PEKAO S.A. II Oddział Bydgoszcz nr 39 1240 3493 1111 0010 6371 1311 z adnotacją: </w:t>
      </w:r>
      <w:r w:rsidR="000A29EA" w:rsidRPr="00D873EF">
        <w:rPr>
          <w:rFonts w:ascii="Arial" w:hAnsi="Arial" w:cs="Arial"/>
          <w:b/>
          <w:sz w:val="22"/>
          <w:szCs w:val="22"/>
        </w:rPr>
        <w:t>„ZABEZPIECZENIE –</w:t>
      </w:r>
      <w:r w:rsidR="00D873EF">
        <w:rPr>
          <w:rFonts w:ascii="Arial" w:hAnsi="Arial" w:cs="Arial"/>
          <w:b/>
          <w:sz w:val="22"/>
          <w:szCs w:val="22"/>
        </w:rPr>
        <w:t xml:space="preserve"> </w:t>
      </w:r>
      <w:r w:rsidR="00D873EF" w:rsidRPr="00485295">
        <w:rPr>
          <w:rFonts w:ascii="Arial" w:hAnsi="Arial"/>
          <w:b/>
          <w:bCs/>
          <w:sz w:val="22"/>
          <w:szCs w:val="22"/>
        </w:rPr>
        <w:t>Naprawa i zabezpieczenie żelbetowej konstrukcji wewnętrznej zbiornika wody czystej nr 2 na terenie SUW "</w:t>
      </w:r>
      <w:proofErr w:type="spellStart"/>
      <w:r w:rsidR="00D873EF" w:rsidRPr="00485295">
        <w:rPr>
          <w:rFonts w:ascii="Arial" w:hAnsi="Arial"/>
          <w:b/>
          <w:bCs/>
          <w:sz w:val="22"/>
          <w:szCs w:val="22"/>
        </w:rPr>
        <w:t>Czyżkówko</w:t>
      </w:r>
      <w:proofErr w:type="spellEnd"/>
      <w:r w:rsidR="00D873EF" w:rsidRPr="00485295">
        <w:rPr>
          <w:rFonts w:ascii="Arial" w:hAnsi="Arial"/>
          <w:b/>
          <w:bCs/>
          <w:sz w:val="22"/>
          <w:szCs w:val="22"/>
        </w:rPr>
        <w:t>" w Bydgoszczy</w:t>
      </w:r>
      <w:r w:rsidR="00D873EF" w:rsidRPr="00485295">
        <w:rPr>
          <w:rFonts w:ascii="Arial" w:hAnsi="Arial" w:cs="Arial"/>
          <w:b/>
          <w:bCs/>
          <w:sz w:val="22"/>
          <w:szCs w:val="22"/>
        </w:rPr>
        <w:t>”</w:t>
      </w:r>
      <w:r w:rsidRPr="00D873EF">
        <w:rPr>
          <w:rFonts w:ascii="Arial" w:hAnsi="Arial" w:cs="Arial"/>
          <w:sz w:val="22"/>
          <w:szCs w:val="22"/>
        </w:rPr>
        <w:t>.</w:t>
      </w:r>
    </w:p>
    <w:p w14:paraId="6B942B41" w14:textId="77777777" w:rsidR="009B6A21" w:rsidRPr="00D873EF" w:rsidRDefault="009B6A21" w:rsidP="00A60027">
      <w:pPr>
        <w:pStyle w:val="pkt"/>
        <w:numPr>
          <w:ilvl w:val="1"/>
          <w:numId w:val="13"/>
        </w:numPr>
        <w:tabs>
          <w:tab w:val="num" w:pos="900"/>
        </w:tabs>
        <w:spacing w:before="0" w:after="0"/>
        <w:ind w:left="900" w:hanging="540"/>
        <w:rPr>
          <w:rFonts w:ascii="Arial" w:hAnsi="Arial" w:cs="Arial"/>
          <w:sz w:val="22"/>
          <w:szCs w:val="22"/>
        </w:rPr>
      </w:pPr>
      <w:r w:rsidRPr="00D873EF">
        <w:rPr>
          <w:rFonts w:ascii="Arial" w:hAnsi="Arial" w:cs="Arial"/>
          <w:sz w:val="22"/>
          <w:szCs w:val="22"/>
        </w:rPr>
        <w:t xml:space="preserve">Jeżeli zabezpieczenie wniesiono w pieniądzu, </w:t>
      </w:r>
      <w:r w:rsidR="007D2A1A" w:rsidRPr="00D873EF">
        <w:rPr>
          <w:rFonts w:ascii="Arial" w:hAnsi="Arial" w:cs="Arial"/>
          <w:sz w:val="22"/>
          <w:szCs w:val="22"/>
        </w:rPr>
        <w:t>Z</w:t>
      </w:r>
      <w:r w:rsidRPr="00D873EF">
        <w:rPr>
          <w:rFonts w:ascii="Arial" w:hAnsi="Arial" w:cs="Arial"/>
          <w:sz w:val="22"/>
          <w:szCs w:val="22"/>
        </w:rPr>
        <w:t>amawiający przechow</w:t>
      </w:r>
      <w:r w:rsidR="007D2A1A" w:rsidRPr="00D873EF">
        <w:rPr>
          <w:rFonts w:ascii="Arial" w:hAnsi="Arial" w:cs="Arial"/>
          <w:sz w:val="22"/>
          <w:szCs w:val="22"/>
        </w:rPr>
        <w:t>a</w:t>
      </w:r>
      <w:r w:rsidRPr="00D873EF">
        <w:rPr>
          <w:rFonts w:ascii="Arial" w:hAnsi="Arial" w:cs="Arial"/>
          <w:sz w:val="22"/>
          <w:szCs w:val="22"/>
        </w:rPr>
        <w:t xml:space="preserve"> 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t>
      </w:r>
      <w:r w:rsidR="00260A51" w:rsidRPr="00D873EF">
        <w:rPr>
          <w:rFonts w:ascii="Arial" w:hAnsi="Arial" w:cs="Arial"/>
          <w:sz w:val="22"/>
          <w:szCs w:val="22"/>
        </w:rPr>
        <w:t>W</w:t>
      </w:r>
      <w:r w:rsidRPr="00D873EF">
        <w:rPr>
          <w:rFonts w:ascii="Arial" w:hAnsi="Arial" w:cs="Arial"/>
          <w:sz w:val="22"/>
          <w:szCs w:val="22"/>
        </w:rPr>
        <w:t>ykonawcy.</w:t>
      </w:r>
    </w:p>
    <w:p w14:paraId="2E4C4A16" w14:textId="77777777" w:rsidR="00B3610F" w:rsidRPr="00D873EF" w:rsidRDefault="00B3610F" w:rsidP="00B3610F">
      <w:pPr>
        <w:numPr>
          <w:ilvl w:val="1"/>
          <w:numId w:val="13"/>
        </w:numPr>
        <w:tabs>
          <w:tab w:val="num" w:pos="900"/>
          <w:tab w:val="num" w:pos="1980"/>
        </w:tabs>
        <w:ind w:left="900" w:hanging="540"/>
        <w:jc w:val="both"/>
        <w:rPr>
          <w:rFonts w:ascii="Arial" w:hAnsi="Arial" w:cs="Arial"/>
          <w:sz w:val="22"/>
          <w:szCs w:val="22"/>
        </w:rPr>
      </w:pPr>
      <w:r w:rsidRPr="00D873EF">
        <w:rPr>
          <w:rFonts w:ascii="Arial" w:hAnsi="Arial" w:cs="Arial"/>
          <w:sz w:val="22"/>
          <w:szCs w:val="22"/>
        </w:rPr>
        <w:t>Zamawiający zwróci zabezpieczenie należytego wykonania umowy:</w:t>
      </w:r>
    </w:p>
    <w:p w14:paraId="3FC2F001" w14:textId="2290A420" w:rsidR="00B3610F" w:rsidRPr="00D873EF" w:rsidRDefault="00D873EF" w:rsidP="00B3610F">
      <w:pPr>
        <w:numPr>
          <w:ilvl w:val="2"/>
          <w:numId w:val="13"/>
        </w:numPr>
        <w:tabs>
          <w:tab w:val="clear" w:pos="720"/>
          <w:tab w:val="num" w:pos="1620"/>
        </w:tabs>
        <w:ind w:left="1620"/>
        <w:jc w:val="both"/>
        <w:rPr>
          <w:rFonts w:ascii="Arial" w:hAnsi="Arial" w:cs="Arial"/>
          <w:sz w:val="22"/>
          <w:szCs w:val="22"/>
        </w:rPr>
      </w:pPr>
      <w:r w:rsidRPr="00D873EF">
        <w:rPr>
          <w:rFonts w:ascii="Arial" w:hAnsi="Arial" w:cs="Arial"/>
          <w:sz w:val="22"/>
          <w:szCs w:val="22"/>
        </w:rPr>
        <w:t>7</w:t>
      </w:r>
      <w:r w:rsidR="00B3610F" w:rsidRPr="00D873EF">
        <w:rPr>
          <w:rFonts w:ascii="Arial" w:hAnsi="Arial" w:cs="Arial"/>
          <w:sz w:val="22"/>
          <w:szCs w:val="22"/>
        </w:rPr>
        <w:t xml:space="preserve">0 % zabezpieczenia w terminie 30 dni od dnia wykonania zamówienia i uznania przez </w:t>
      </w:r>
      <w:r w:rsidR="00260A51" w:rsidRPr="00D873EF">
        <w:rPr>
          <w:rFonts w:ascii="Arial" w:hAnsi="Arial" w:cs="Arial"/>
          <w:sz w:val="22"/>
          <w:szCs w:val="22"/>
        </w:rPr>
        <w:t>Z</w:t>
      </w:r>
      <w:r w:rsidR="00B3610F" w:rsidRPr="00D873EF">
        <w:rPr>
          <w:rFonts w:ascii="Arial" w:hAnsi="Arial" w:cs="Arial"/>
          <w:sz w:val="22"/>
          <w:szCs w:val="22"/>
        </w:rPr>
        <w:t>amawiającego za należycie wykonane.</w:t>
      </w:r>
    </w:p>
    <w:p w14:paraId="68316AE1" w14:textId="7A22956B" w:rsidR="00B90A22" w:rsidRPr="00D873EF" w:rsidRDefault="00D873EF" w:rsidP="00D873EF">
      <w:pPr>
        <w:numPr>
          <w:ilvl w:val="2"/>
          <w:numId w:val="13"/>
        </w:numPr>
        <w:tabs>
          <w:tab w:val="clear" w:pos="720"/>
          <w:tab w:val="num" w:pos="1620"/>
        </w:tabs>
        <w:ind w:left="1620"/>
        <w:jc w:val="both"/>
        <w:rPr>
          <w:rFonts w:ascii="Arial" w:hAnsi="Arial" w:cs="Arial"/>
          <w:sz w:val="22"/>
          <w:szCs w:val="22"/>
        </w:rPr>
      </w:pPr>
      <w:r w:rsidRPr="00D873EF">
        <w:rPr>
          <w:rFonts w:ascii="Arial" w:hAnsi="Arial" w:cs="Arial"/>
          <w:sz w:val="22"/>
          <w:szCs w:val="22"/>
        </w:rPr>
        <w:t>3</w:t>
      </w:r>
      <w:r w:rsidR="00B3610F" w:rsidRPr="00D873EF">
        <w:rPr>
          <w:rFonts w:ascii="Arial" w:hAnsi="Arial" w:cs="Arial"/>
          <w:sz w:val="22"/>
          <w:szCs w:val="22"/>
        </w:rPr>
        <w:t>0 % zabezpieczenia nie później niż w 15. dniu po upływie okresu rękojmi za wady.</w:t>
      </w:r>
    </w:p>
    <w:p w14:paraId="4ADE2A48" w14:textId="77777777" w:rsidR="009B6A21" w:rsidRPr="00D873EF" w:rsidRDefault="009B6A21" w:rsidP="00A60027">
      <w:pPr>
        <w:numPr>
          <w:ilvl w:val="1"/>
          <w:numId w:val="13"/>
        </w:numPr>
        <w:tabs>
          <w:tab w:val="num" w:pos="900"/>
        </w:tabs>
        <w:ind w:left="900" w:hanging="540"/>
        <w:jc w:val="both"/>
        <w:rPr>
          <w:rFonts w:ascii="Arial" w:hAnsi="Arial" w:cs="Arial"/>
          <w:sz w:val="22"/>
          <w:szCs w:val="22"/>
        </w:rPr>
      </w:pPr>
      <w:r w:rsidRPr="00D873EF">
        <w:rPr>
          <w:rFonts w:ascii="Arial" w:hAnsi="Arial" w:cs="Arial"/>
          <w:sz w:val="22"/>
          <w:szCs w:val="22"/>
        </w:rPr>
        <w:t>Dokument gwarancji</w:t>
      </w:r>
      <w:r w:rsidR="005F48DA" w:rsidRPr="00D873EF">
        <w:rPr>
          <w:rFonts w:ascii="Arial" w:hAnsi="Arial" w:cs="Arial"/>
          <w:sz w:val="22"/>
          <w:szCs w:val="22"/>
        </w:rPr>
        <w:t xml:space="preserve"> (poręczenia)</w:t>
      </w:r>
      <w:r w:rsidRPr="00D873EF">
        <w:rPr>
          <w:rFonts w:ascii="Arial" w:hAnsi="Arial" w:cs="Arial"/>
          <w:sz w:val="22"/>
          <w:szCs w:val="22"/>
        </w:rPr>
        <w:t xml:space="preserve"> powinien</w:t>
      </w:r>
      <w:r w:rsidR="005F48DA" w:rsidRPr="00D873EF">
        <w:rPr>
          <w:rFonts w:ascii="Arial" w:hAnsi="Arial" w:cs="Arial"/>
          <w:sz w:val="22"/>
          <w:szCs w:val="22"/>
        </w:rPr>
        <w:t xml:space="preserve"> zawierać</w:t>
      </w:r>
      <w:r w:rsidRPr="00D873EF">
        <w:rPr>
          <w:rFonts w:ascii="Arial" w:hAnsi="Arial" w:cs="Arial"/>
          <w:sz w:val="22"/>
          <w:szCs w:val="22"/>
        </w:rPr>
        <w:t>:</w:t>
      </w:r>
    </w:p>
    <w:p w14:paraId="4808DF40" w14:textId="77777777" w:rsidR="005F48DA" w:rsidRPr="00D873EF"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D873EF">
        <w:rPr>
          <w:rFonts w:ascii="Arial" w:hAnsi="Arial" w:cs="Arial"/>
          <w:sz w:val="22"/>
          <w:szCs w:val="22"/>
        </w:rPr>
        <w:t>zabezpieczenie należytego wykonania umowy musi być bezwarunkowe, nieodwołalne, płatne na pierwsze, pisemne żądanie, bez potrzeby przedstawienia przez Zamawiającego dowodów, podstaw lub powodów żądania i bez konieczności egzekwowania długu od Wykonawcy przed przedstawieniem żądania wypłaty.</w:t>
      </w:r>
    </w:p>
    <w:p w14:paraId="176984F3" w14:textId="77777777" w:rsidR="005F48DA" w:rsidRPr="00D873EF"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D873EF">
        <w:rPr>
          <w:rFonts w:ascii="Arial" w:hAnsi="Arial" w:cs="Arial"/>
          <w:sz w:val="22"/>
          <w:szCs w:val="22"/>
        </w:rPr>
        <w:t>zabezpieczenie należytego wykonania umowy musi zawierać oświadczenie gwaranta (poręczyciela), że żadna zmiana, uzupełnienie lub modyfikacja umowy w żaden sposób nie zwalnia gwaranta (poręczyciela) z żadnego zobowiązania w ramach gwarancji (poręczenia) oraz nie wymaga konieczności powiadamiania o takiej zmianie, uzupełnieniu lub modyfikacji.</w:t>
      </w:r>
    </w:p>
    <w:p w14:paraId="461E2AEE" w14:textId="77777777" w:rsidR="005F48DA" w:rsidRPr="00D873EF"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D873EF">
        <w:rPr>
          <w:rFonts w:ascii="Arial" w:hAnsi="Arial" w:cs="Arial"/>
          <w:sz w:val="22"/>
          <w:szCs w:val="22"/>
        </w:rPr>
        <w:t>w przypadku przedłożenia gwarancji bankowej (poręczenia bankowego) musi być ona wystawiona przez bank mający siedzibę w Rzeczpospolitej Polskiej lub przez bank zagraniczny za pośrednictwem banku korespondenta z siedzibą w Rzeczpospolitej Polskiej.</w:t>
      </w:r>
    </w:p>
    <w:p w14:paraId="56F5F5AC" w14:textId="212FC717" w:rsidR="0022139F" w:rsidRPr="00D873EF" w:rsidRDefault="005F48DA" w:rsidP="00D873EF">
      <w:pPr>
        <w:numPr>
          <w:ilvl w:val="2"/>
          <w:numId w:val="13"/>
        </w:numPr>
        <w:tabs>
          <w:tab w:val="clear" w:pos="720"/>
          <w:tab w:val="num" w:pos="1620"/>
          <w:tab w:val="num" w:pos="1980"/>
        </w:tabs>
        <w:ind w:left="1620" w:right="79"/>
        <w:jc w:val="both"/>
        <w:rPr>
          <w:rFonts w:ascii="Arial" w:hAnsi="Arial" w:cs="Arial"/>
          <w:sz w:val="22"/>
          <w:szCs w:val="22"/>
        </w:rPr>
      </w:pPr>
      <w:r w:rsidRPr="00D873EF">
        <w:rPr>
          <w:rFonts w:ascii="Arial" w:hAnsi="Arial" w:cs="Arial"/>
          <w:sz w:val="22"/>
          <w:szCs w:val="22"/>
        </w:rPr>
        <w:t xml:space="preserve">zabezpieczenie należytego wykonania umowy powinno zawierać klauzulę ważności, że zobowiązanie na podstawie gwarancji (poręczenia) zostanie pomniejszone o </w:t>
      </w:r>
      <w:r w:rsidR="00D873EF" w:rsidRPr="00D873EF">
        <w:rPr>
          <w:rFonts w:ascii="Arial" w:hAnsi="Arial" w:cs="Arial"/>
          <w:sz w:val="22"/>
          <w:szCs w:val="22"/>
        </w:rPr>
        <w:t>70</w:t>
      </w:r>
      <w:r w:rsidRPr="00D873EF">
        <w:rPr>
          <w:rFonts w:ascii="Arial" w:hAnsi="Arial" w:cs="Arial"/>
          <w:sz w:val="22"/>
          <w:szCs w:val="22"/>
        </w:rPr>
        <w:t xml:space="preserve">% </w:t>
      </w:r>
      <w:r w:rsidR="007D2A1A" w:rsidRPr="00D873EF">
        <w:rPr>
          <w:rFonts w:ascii="Arial" w:hAnsi="Arial" w:cs="Arial"/>
          <w:sz w:val="22"/>
          <w:szCs w:val="22"/>
        </w:rPr>
        <w:t xml:space="preserve">w terminie 30 dni </w:t>
      </w:r>
      <w:r w:rsidRPr="00D873EF">
        <w:rPr>
          <w:rFonts w:ascii="Arial" w:hAnsi="Arial" w:cs="Arial"/>
          <w:sz w:val="22"/>
          <w:szCs w:val="22"/>
        </w:rPr>
        <w:t xml:space="preserve">od dnia odbioru przedmiotu umowy a o dalsze </w:t>
      </w:r>
      <w:r w:rsidR="00D873EF" w:rsidRPr="00D873EF">
        <w:rPr>
          <w:rFonts w:ascii="Arial" w:hAnsi="Arial" w:cs="Arial"/>
          <w:sz w:val="22"/>
          <w:szCs w:val="22"/>
        </w:rPr>
        <w:t>30</w:t>
      </w:r>
      <w:r w:rsidRPr="00D873EF">
        <w:rPr>
          <w:rFonts w:ascii="Arial" w:hAnsi="Arial" w:cs="Arial"/>
          <w:sz w:val="22"/>
          <w:szCs w:val="22"/>
        </w:rPr>
        <w:t xml:space="preserve">% </w:t>
      </w:r>
      <w:r w:rsidR="007D2A1A" w:rsidRPr="00D873EF">
        <w:rPr>
          <w:rFonts w:ascii="Arial" w:hAnsi="Arial" w:cs="Arial"/>
          <w:sz w:val="22"/>
          <w:szCs w:val="22"/>
        </w:rPr>
        <w:t xml:space="preserve">w </w:t>
      </w:r>
      <w:r w:rsidR="002461EC" w:rsidRPr="00D873EF">
        <w:rPr>
          <w:rFonts w:ascii="Arial" w:hAnsi="Arial" w:cs="Arial"/>
          <w:sz w:val="22"/>
          <w:szCs w:val="22"/>
        </w:rPr>
        <w:t xml:space="preserve">terminie </w:t>
      </w:r>
      <w:r w:rsidR="007D2A1A" w:rsidRPr="00D873EF">
        <w:rPr>
          <w:rFonts w:ascii="Arial" w:hAnsi="Arial" w:cs="Arial"/>
          <w:sz w:val="22"/>
          <w:szCs w:val="22"/>
        </w:rPr>
        <w:t>15 dniu po upływie okresu rękojmi za wady</w:t>
      </w:r>
      <w:r w:rsidRPr="00D873EF">
        <w:rPr>
          <w:rFonts w:ascii="Arial" w:hAnsi="Arial" w:cs="Arial"/>
          <w:sz w:val="22"/>
          <w:szCs w:val="22"/>
        </w:rPr>
        <w:t>.</w:t>
      </w:r>
    </w:p>
    <w:p w14:paraId="34DEA080" w14:textId="77777777" w:rsidR="009B6A21" w:rsidRPr="00D873EF" w:rsidRDefault="005F48DA" w:rsidP="00A60027">
      <w:pPr>
        <w:numPr>
          <w:ilvl w:val="2"/>
          <w:numId w:val="13"/>
        </w:numPr>
        <w:tabs>
          <w:tab w:val="clear" w:pos="720"/>
          <w:tab w:val="num" w:pos="900"/>
          <w:tab w:val="num" w:pos="1620"/>
          <w:tab w:val="num" w:pos="1980"/>
        </w:tabs>
        <w:ind w:left="1620" w:right="79"/>
        <w:jc w:val="both"/>
        <w:rPr>
          <w:rFonts w:ascii="Arial" w:hAnsi="Arial" w:cs="Arial"/>
          <w:sz w:val="22"/>
          <w:szCs w:val="22"/>
        </w:rPr>
      </w:pPr>
      <w:r w:rsidRPr="00D873EF">
        <w:rPr>
          <w:rFonts w:ascii="Arial" w:hAnsi="Arial" w:cs="Arial"/>
          <w:sz w:val="22"/>
          <w:szCs w:val="22"/>
        </w:rPr>
        <w:t>g</w:t>
      </w:r>
      <w:r w:rsidR="009B6A21" w:rsidRPr="00D873EF">
        <w:rPr>
          <w:rFonts w:ascii="Arial" w:hAnsi="Arial" w:cs="Arial"/>
          <w:sz w:val="22"/>
          <w:szCs w:val="22"/>
        </w:rPr>
        <w:t xml:space="preserve">warancja </w:t>
      </w:r>
      <w:r w:rsidRPr="00D873EF">
        <w:rPr>
          <w:rFonts w:ascii="Arial" w:hAnsi="Arial" w:cs="Arial"/>
          <w:sz w:val="22"/>
          <w:szCs w:val="22"/>
        </w:rPr>
        <w:t xml:space="preserve">(poręczenie) </w:t>
      </w:r>
      <w:r w:rsidR="009B6A21" w:rsidRPr="00D873EF">
        <w:rPr>
          <w:rFonts w:ascii="Arial" w:hAnsi="Arial" w:cs="Arial"/>
          <w:sz w:val="22"/>
          <w:szCs w:val="22"/>
        </w:rPr>
        <w:t xml:space="preserve">musi być wykonalna na terytorium Rzeczpospolitej Polskiej. </w:t>
      </w:r>
    </w:p>
    <w:p w14:paraId="5C8F4D77"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5AB8AFFC" w:rsidR="001D6850" w:rsidRPr="00D873EF"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D873EF">
        <w:rPr>
          <w:rFonts w:ascii="Arial" w:hAnsi="Arial"/>
          <w:i/>
          <w:sz w:val="22"/>
        </w:rPr>
        <w:t>Z</w:t>
      </w:r>
      <w:r w:rsidRPr="00D873EF">
        <w:rPr>
          <w:rFonts w:ascii="Arial" w:hAnsi="Arial"/>
          <w:i/>
          <w:sz w:val="22"/>
        </w:rPr>
        <w:t xml:space="preserve">ałącznik nr </w:t>
      </w:r>
      <w:r w:rsidR="002F1F88">
        <w:rPr>
          <w:rFonts w:ascii="Arial" w:hAnsi="Arial"/>
          <w:i/>
          <w:sz w:val="22"/>
        </w:rPr>
        <w:t>8</w:t>
      </w:r>
      <w:r w:rsidR="001D6850" w:rsidRPr="00D873EF">
        <w:rPr>
          <w:rFonts w:ascii="Arial" w:hAnsi="Arial"/>
          <w:i/>
          <w:sz w:val="22"/>
        </w:rPr>
        <w:t xml:space="preserve"> </w:t>
      </w:r>
      <w:r w:rsidRPr="00D873EF">
        <w:rPr>
          <w:rFonts w:ascii="Arial" w:hAnsi="Arial"/>
          <w:i/>
          <w:sz w:val="22"/>
        </w:rPr>
        <w:t xml:space="preserve">do </w:t>
      </w:r>
      <w:r w:rsidR="00580540" w:rsidRPr="00D873EF">
        <w:rPr>
          <w:rFonts w:ascii="Arial" w:hAnsi="Arial"/>
          <w:i/>
          <w:sz w:val="22"/>
        </w:rPr>
        <w:t>SIWZ</w:t>
      </w:r>
      <w:r w:rsidRPr="00D873EF">
        <w:rPr>
          <w:rFonts w:ascii="Arial" w:hAnsi="Arial"/>
          <w:sz w:val="22"/>
        </w:rPr>
        <w:t xml:space="preserve"> oraz jeżeli Wykonawca będzie korzystał z podwykonawców - </w:t>
      </w:r>
      <w:r w:rsidR="00B50BAF" w:rsidRPr="00D873EF">
        <w:rPr>
          <w:rFonts w:ascii="Arial" w:hAnsi="Arial"/>
          <w:i/>
          <w:sz w:val="22"/>
        </w:rPr>
        <w:t>Z</w:t>
      </w:r>
      <w:r w:rsidRPr="00D873EF">
        <w:rPr>
          <w:rFonts w:ascii="Arial" w:hAnsi="Arial"/>
          <w:i/>
          <w:sz w:val="22"/>
        </w:rPr>
        <w:t xml:space="preserve">ałączniku nr </w:t>
      </w:r>
      <w:r w:rsidR="002F1F88">
        <w:rPr>
          <w:rFonts w:ascii="Arial" w:hAnsi="Arial"/>
          <w:i/>
          <w:sz w:val="22"/>
        </w:rPr>
        <w:t>8A</w:t>
      </w:r>
      <w:r w:rsidRPr="00D873EF">
        <w:rPr>
          <w:rFonts w:ascii="Arial" w:hAnsi="Arial"/>
          <w:i/>
          <w:sz w:val="22"/>
        </w:rPr>
        <w:t xml:space="preserve"> do </w:t>
      </w:r>
      <w:r w:rsidR="00580540" w:rsidRPr="00D873EF">
        <w:rPr>
          <w:rFonts w:ascii="Arial" w:hAnsi="Arial"/>
          <w:i/>
          <w:sz w:val="22"/>
        </w:rPr>
        <w:t>SIWZ</w:t>
      </w:r>
      <w:r w:rsidRPr="00D873EF">
        <w:rPr>
          <w:rFonts w:ascii="Arial" w:hAnsi="Arial"/>
          <w:i/>
          <w:sz w:val="22"/>
        </w:rPr>
        <w:t>.</w:t>
      </w:r>
    </w:p>
    <w:p w14:paraId="2B13FB76"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lastRenderedPageBreak/>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57A99FE6" w14:textId="77777777" w:rsidR="00D873EF" w:rsidRPr="00D873EF" w:rsidRDefault="006A5560" w:rsidP="002165A1">
      <w:pPr>
        <w:pStyle w:val="ust"/>
        <w:numPr>
          <w:ilvl w:val="2"/>
          <w:numId w:val="15"/>
        </w:numPr>
        <w:tabs>
          <w:tab w:val="clear" w:pos="240"/>
          <w:tab w:val="num" w:pos="1620"/>
          <w:tab w:val="num" w:pos="2302"/>
        </w:tabs>
        <w:spacing w:before="0" w:after="0"/>
        <w:ind w:left="1620"/>
        <w:rPr>
          <w:rFonts w:ascii="Arial" w:hAnsi="Arial" w:cs="Arial"/>
          <w:color w:val="C00000"/>
          <w:sz w:val="22"/>
          <w:szCs w:val="22"/>
        </w:rPr>
      </w:pPr>
      <w:r w:rsidRPr="00D873EF">
        <w:rPr>
          <w:rFonts w:ascii="Arial" w:hAnsi="Arial" w:cs="Arial"/>
          <w:sz w:val="22"/>
          <w:szCs w:val="22"/>
        </w:rPr>
        <w:t xml:space="preserve">treści </w:t>
      </w:r>
      <w:r w:rsidR="00E202FD" w:rsidRPr="00D873EF">
        <w:rPr>
          <w:rFonts w:ascii="Arial" w:hAnsi="Arial" w:cs="Arial"/>
          <w:sz w:val="22"/>
          <w:szCs w:val="22"/>
        </w:rPr>
        <w:t>O</w:t>
      </w:r>
      <w:r w:rsidRPr="00D873EF">
        <w:rPr>
          <w:rFonts w:ascii="Arial" w:hAnsi="Arial" w:cs="Arial"/>
          <w:sz w:val="22"/>
          <w:szCs w:val="22"/>
        </w:rPr>
        <w:t xml:space="preserve">głoszenia o zamówieniu wnosi się nie później niż 3 dni licząc od dnia jego ogłoszenia; </w:t>
      </w:r>
    </w:p>
    <w:p w14:paraId="40E87C8E" w14:textId="5B2FE679" w:rsidR="006A5560" w:rsidRPr="00D873EF" w:rsidRDefault="006018AC" w:rsidP="002165A1">
      <w:pPr>
        <w:pStyle w:val="ust"/>
        <w:numPr>
          <w:ilvl w:val="2"/>
          <w:numId w:val="15"/>
        </w:numPr>
        <w:tabs>
          <w:tab w:val="clear" w:pos="240"/>
          <w:tab w:val="num" w:pos="1620"/>
          <w:tab w:val="num" w:pos="2302"/>
        </w:tabs>
        <w:spacing w:before="0" w:after="0"/>
        <w:ind w:left="1620"/>
        <w:rPr>
          <w:rFonts w:ascii="Arial" w:hAnsi="Arial" w:cs="Arial"/>
          <w:sz w:val="22"/>
          <w:szCs w:val="22"/>
        </w:rPr>
      </w:pPr>
      <w:r w:rsidRPr="00D873EF">
        <w:rPr>
          <w:rFonts w:ascii="Arial" w:hAnsi="Arial" w:cs="Arial"/>
          <w:sz w:val="22"/>
          <w:szCs w:val="22"/>
        </w:rPr>
        <w:t xml:space="preserve">postanowień SIWZ wnosi się w ciągu 3 dni </w:t>
      </w:r>
      <w:r w:rsidR="006A5560" w:rsidRPr="00D873EF">
        <w:rPr>
          <w:rFonts w:ascii="Arial" w:hAnsi="Arial" w:cs="Arial"/>
          <w:sz w:val="22"/>
          <w:szCs w:val="22"/>
        </w:rPr>
        <w:t xml:space="preserve">od dnia </w:t>
      </w:r>
      <w:r w:rsidRPr="00D873EF">
        <w:rPr>
          <w:rFonts w:ascii="Arial" w:hAnsi="Arial" w:cs="Arial"/>
          <w:sz w:val="22"/>
          <w:szCs w:val="22"/>
        </w:rPr>
        <w:t>zamieszczenia SIWZ na stronie internetowej</w:t>
      </w:r>
      <w:r w:rsidR="006A5560" w:rsidRPr="00D873EF">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64073">
      <w:pPr>
        <w:pStyle w:val="ust"/>
        <w:numPr>
          <w:ilvl w:val="1"/>
          <w:numId w:val="15"/>
        </w:numPr>
        <w:tabs>
          <w:tab w:val="clear" w:pos="480"/>
          <w:tab w:val="left" w:pos="900"/>
          <w:tab w:val="left" w:pos="1080"/>
        </w:tabs>
        <w:spacing w:before="0" w:after="120"/>
        <w:ind w:left="1077"/>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2148E6">
      <w:pPr>
        <w:pStyle w:val="Nagwek2"/>
        <w:numPr>
          <w:ilvl w:val="0"/>
          <w:numId w:val="49"/>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6A8F6F5E" w14:textId="75C55942" w:rsidR="003B62DE" w:rsidRPr="00066900" w:rsidRDefault="00C2533D" w:rsidP="00066900">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0A39AA2B" w14:textId="08F3DA0C" w:rsidR="00B90A22" w:rsidRPr="00066900" w:rsidRDefault="006B74D0" w:rsidP="00066900">
      <w:pPr>
        <w:numPr>
          <w:ilvl w:val="1"/>
          <w:numId w:val="17"/>
        </w:numPr>
        <w:autoSpaceDE w:val="0"/>
        <w:autoSpaceDN w:val="0"/>
        <w:adjustRightInd w:val="0"/>
        <w:jc w:val="both"/>
        <w:rPr>
          <w:rFonts w:ascii="Arial" w:hAnsi="Arial" w:cs="Arial"/>
          <w:sz w:val="22"/>
          <w:szCs w:val="22"/>
        </w:rPr>
      </w:pPr>
      <w:r w:rsidRPr="00066900">
        <w:rPr>
          <w:rFonts w:ascii="Arial" w:hAnsi="Arial"/>
          <w:iCs/>
          <w:sz w:val="22"/>
          <w:szCs w:val="22"/>
        </w:rPr>
        <w:t xml:space="preserve">Zamawiający przewiduje </w:t>
      </w:r>
      <w:r w:rsidRPr="00066900">
        <w:rPr>
          <w:rFonts w:ascii="Arial" w:hAnsi="Arial" w:cs="Arial"/>
          <w:iCs/>
          <w:sz w:val="22"/>
          <w:szCs w:val="22"/>
        </w:rPr>
        <w:t xml:space="preserve">udzielenie zamówień uzupełniających, stanowiących nie więcej niż </w:t>
      </w:r>
      <w:r w:rsidR="009F18B0">
        <w:rPr>
          <w:rFonts w:ascii="Arial" w:hAnsi="Arial" w:cs="Arial"/>
          <w:b/>
          <w:iCs/>
          <w:sz w:val="22"/>
          <w:szCs w:val="22"/>
        </w:rPr>
        <w:t>3</w:t>
      </w:r>
      <w:r w:rsidR="00066900" w:rsidRPr="00066900">
        <w:rPr>
          <w:rFonts w:ascii="Arial" w:hAnsi="Arial" w:cs="Arial"/>
          <w:b/>
          <w:iCs/>
          <w:sz w:val="22"/>
          <w:szCs w:val="22"/>
        </w:rPr>
        <w:t>0</w:t>
      </w:r>
      <w:r w:rsidRPr="00066900">
        <w:rPr>
          <w:rFonts w:ascii="Arial" w:hAnsi="Arial" w:cs="Arial"/>
          <w:b/>
          <w:iCs/>
          <w:sz w:val="22"/>
          <w:szCs w:val="22"/>
        </w:rPr>
        <w:t>% wartości zamówienia podstawowego</w:t>
      </w:r>
      <w:r w:rsidRPr="00066900">
        <w:rPr>
          <w:rFonts w:ascii="Arial" w:hAnsi="Arial" w:cs="Arial"/>
          <w:iCs/>
          <w:sz w:val="22"/>
          <w:szCs w:val="22"/>
        </w:rPr>
        <w:t xml:space="preserve"> i polegających na powtórzeniu tego samego rodzaju robót budowlanych jak w przedmiocie zamówienia określonym w pkt. 3.</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066900" w:rsidRDefault="00C2533D" w:rsidP="00C2533D">
      <w:pPr>
        <w:numPr>
          <w:ilvl w:val="1"/>
          <w:numId w:val="17"/>
        </w:numPr>
        <w:autoSpaceDE w:val="0"/>
        <w:autoSpaceDN w:val="0"/>
        <w:adjustRightInd w:val="0"/>
        <w:jc w:val="both"/>
        <w:rPr>
          <w:rFonts w:ascii="Arial" w:hAnsi="Arial" w:cs="Arial"/>
          <w:sz w:val="22"/>
          <w:szCs w:val="22"/>
        </w:rPr>
      </w:pPr>
      <w:r w:rsidRPr="00066900">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5DE0182A" w:rsidR="00C2533D" w:rsidRPr="00B71823" w:rsidRDefault="00E914E2" w:rsidP="00B64073">
      <w:pPr>
        <w:numPr>
          <w:ilvl w:val="1"/>
          <w:numId w:val="17"/>
        </w:numPr>
        <w:autoSpaceDE w:val="0"/>
        <w:autoSpaceDN w:val="0"/>
        <w:adjustRightInd w:val="0"/>
        <w:spacing w:after="120"/>
        <w:ind w:left="964" w:hanging="539"/>
        <w:jc w:val="both"/>
        <w:rPr>
          <w:rFonts w:ascii="Arial" w:hAnsi="Arial" w:cs="Arial"/>
          <w:sz w:val="22"/>
          <w:szCs w:val="22"/>
        </w:rPr>
      </w:pPr>
      <w:r w:rsidRPr="00066900">
        <w:rPr>
          <w:rFonts w:ascii="Arial" w:hAnsi="Arial" w:cs="Arial"/>
          <w:sz w:val="22"/>
          <w:szCs w:val="22"/>
        </w:rPr>
        <w:lastRenderedPageBreak/>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066900">
        <w:rPr>
          <w:rFonts w:ascii="Arial" w:hAnsi="Arial" w:cs="Arial"/>
          <w:i/>
          <w:iCs/>
          <w:sz w:val="22"/>
          <w:szCs w:val="22"/>
        </w:rPr>
        <w:t>Załącznik nr</w:t>
      </w:r>
      <w:r w:rsidR="00066900" w:rsidRPr="00066900">
        <w:rPr>
          <w:rFonts w:ascii="Arial" w:hAnsi="Arial" w:cs="Arial"/>
          <w:i/>
          <w:iCs/>
          <w:sz w:val="22"/>
          <w:szCs w:val="22"/>
        </w:rPr>
        <w:t xml:space="preserve"> </w:t>
      </w:r>
      <w:r w:rsidR="002F1F88">
        <w:rPr>
          <w:rFonts w:ascii="Arial" w:hAnsi="Arial" w:cs="Arial"/>
          <w:i/>
          <w:iCs/>
          <w:sz w:val="22"/>
          <w:szCs w:val="22"/>
        </w:rPr>
        <w:t>10</w:t>
      </w:r>
      <w:r w:rsidR="00066900" w:rsidRPr="00066900">
        <w:rPr>
          <w:rFonts w:ascii="Arial" w:hAnsi="Arial" w:cs="Arial"/>
          <w:i/>
          <w:iCs/>
          <w:sz w:val="22"/>
          <w:szCs w:val="22"/>
        </w:rPr>
        <w:t xml:space="preserve"> </w:t>
      </w:r>
      <w:r w:rsidRPr="00066900">
        <w:rPr>
          <w:rFonts w:ascii="Arial" w:hAnsi="Arial" w:cs="Arial"/>
          <w:i/>
          <w:iCs/>
          <w:sz w:val="22"/>
          <w:szCs w:val="22"/>
        </w:rPr>
        <w:t>do SIWZ</w:t>
      </w:r>
      <w:r w:rsidR="00066900">
        <w:rPr>
          <w:rFonts w:ascii="Arial" w:hAnsi="Arial" w:cs="Arial"/>
          <w:sz w:val="22"/>
          <w:szCs w:val="22"/>
        </w:rPr>
        <w:t>.</w:t>
      </w:r>
    </w:p>
    <w:p w14:paraId="06BEAB15" w14:textId="77777777" w:rsidR="00F0745C" w:rsidRPr="002148E6" w:rsidRDefault="00F0745C"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75728607" w14:textId="77777777" w:rsidR="002F1F88" w:rsidRPr="002F1F88" w:rsidRDefault="00F0745C" w:rsidP="002F1F88">
      <w:pPr>
        <w:pStyle w:val="Akapitzlist"/>
        <w:numPr>
          <w:ilvl w:val="1"/>
          <w:numId w:val="49"/>
        </w:numPr>
        <w:tabs>
          <w:tab w:val="left" w:pos="994"/>
        </w:tabs>
        <w:jc w:val="both"/>
        <w:rPr>
          <w:rFonts w:ascii="Arial" w:hAnsi="Arial"/>
          <w:sz w:val="22"/>
          <w:szCs w:val="22"/>
        </w:rPr>
      </w:pPr>
      <w:r w:rsidRPr="002F1F88">
        <w:rPr>
          <w:rFonts w:ascii="Arial" w:hAnsi="Arial"/>
          <w:sz w:val="22"/>
          <w:szCs w:val="22"/>
        </w:rPr>
        <w:t>Wzór Formularza oferty - Załącznik nr</w:t>
      </w:r>
      <w:r w:rsidR="002F1F88" w:rsidRPr="002F1F88">
        <w:rPr>
          <w:rFonts w:ascii="Arial" w:hAnsi="Arial"/>
          <w:sz w:val="22"/>
          <w:szCs w:val="22"/>
        </w:rPr>
        <w:t xml:space="preserve"> 1</w:t>
      </w:r>
    </w:p>
    <w:p w14:paraId="32282C09" w14:textId="77777777" w:rsidR="002F1F88" w:rsidRPr="002F1F88" w:rsidRDefault="00EA674B" w:rsidP="002F1F88">
      <w:pPr>
        <w:pStyle w:val="Akapitzlist"/>
        <w:numPr>
          <w:ilvl w:val="1"/>
          <w:numId w:val="49"/>
        </w:numPr>
        <w:tabs>
          <w:tab w:val="left" w:pos="994"/>
        </w:tabs>
        <w:jc w:val="both"/>
        <w:rPr>
          <w:rFonts w:ascii="Arial" w:hAnsi="Arial"/>
          <w:sz w:val="22"/>
          <w:szCs w:val="22"/>
        </w:rPr>
      </w:pPr>
      <w:r w:rsidRPr="002F1F88">
        <w:rPr>
          <w:rFonts w:ascii="Arial" w:hAnsi="Arial"/>
          <w:sz w:val="22"/>
          <w:szCs w:val="22"/>
        </w:rPr>
        <w:t>W</w:t>
      </w:r>
      <w:r w:rsidR="003F6EA1" w:rsidRPr="002F1F88">
        <w:rPr>
          <w:rFonts w:ascii="Arial" w:hAnsi="Arial"/>
          <w:sz w:val="22"/>
          <w:szCs w:val="22"/>
        </w:rPr>
        <w:t xml:space="preserve">zór </w:t>
      </w:r>
      <w:r w:rsidR="009678D2" w:rsidRPr="002F1F88">
        <w:rPr>
          <w:rFonts w:ascii="Arial" w:hAnsi="Arial"/>
          <w:sz w:val="22"/>
          <w:szCs w:val="22"/>
        </w:rPr>
        <w:t>Wy</w:t>
      </w:r>
      <w:r w:rsidR="003F6EA1" w:rsidRPr="002F1F88">
        <w:rPr>
          <w:rFonts w:ascii="Arial" w:hAnsi="Arial"/>
          <w:sz w:val="22"/>
          <w:szCs w:val="22"/>
        </w:rPr>
        <w:t xml:space="preserve">kazu cen </w:t>
      </w:r>
      <w:r w:rsidR="00F0745C" w:rsidRPr="002F1F88">
        <w:rPr>
          <w:rFonts w:ascii="Arial" w:hAnsi="Arial"/>
          <w:sz w:val="22"/>
          <w:szCs w:val="22"/>
        </w:rPr>
        <w:t xml:space="preserve"> - Załącznik nr</w:t>
      </w:r>
      <w:r w:rsidR="002F1F88" w:rsidRPr="002F1F88">
        <w:rPr>
          <w:rFonts w:ascii="Arial" w:hAnsi="Arial"/>
          <w:sz w:val="22"/>
          <w:szCs w:val="22"/>
        </w:rPr>
        <w:t xml:space="preserve"> 2</w:t>
      </w:r>
    </w:p>
    <w:p w14:paraId="0BA79BAD" w14:textId="77777777" w:rsidR="002F1F88" w:rsidRDefault="008D036F" w:rsidP="002F1F88">
      <w:pPr>
        <w:pStyle w:val="Akapitzlist"/>
        <w:numPr>
          <w:ilvl w:val="1"/>
          <w:numId w:val="49"/>
        </w:numPr>
        <w:tabs>
          <w:tab w:val="left" w:pos="994"/>
        </w:tabs>
        <w:ind w:left="993" w:hanging="633"/>
        <w:jc w:val="both"/>
        <w:rPr>
          <w:rFonts w:ascii="Arial" w:hAnsi="Arial"/>
          <w:sz w:val="22"/>
          <w:szCs w:val="22"/>
        </w:rPr>
      </w:pPr>
      <w:r w:rsidRPr="002F1F88">
        <w:rPr>
          <w:rFonts w:ascii="Arial" w:hAnsi="Arial"/>
          <w:sz w:val="22"/>
          <w:szCs w:val="22"/>
        </w:rPr>
        <w:t xml:space="preserve">Wzór </w:t>
      </w:r>
      <w:r w:rsidR="00F0745C" w:rsidRPr="002F1F88">
        <w:rPr>
          <w:rFonts w:ascii="Arial" w:hAnsi="Arial"/>
          <w:sz w:val="22"/>
          <w:szCs w:val="22"/>
        </w:rPr>
        <w:t>Oświadczeni</w:t>
      </w:r>
      <w:r w:rsidRPr="002F1F88">
        <w:rPr>
          <w:rFonts w:ascii="Arial" w:hAnsi="Arial"/>
          <w:sz w:val="22"/>
          <w:szCs w:val="22"/>
        </w:rPr>
        <w:t>a</w:t>
      </w:r>
      <w:r w:rsidR="00FC1C35" w:rsidRPr="002F1F88">
        <w:rPr>
          <w:rFonts w:ascii="Arial" w:hAnsi="Arial" w:cs="Arial"/>
          <w:sz w:val="22"/>
          <w:szCs w:val="22"/>
        </w:rPr>
        <w:t xml:space="preserve"> </w:t>
      </w:r>
      <w:r w:rsidR="00260A51" w:rsidRPr="002F1F88">
        <w:rPr>
          <w:rFonts w:ascii="Arial" w:hAnsi="Arial" w:cs="Arial"/>
          <w:sz w:val="22"/>
          <w:szCs w:val="22"/>
        </w:rPr>
        <w:t>W</w:t>
      </w:r>
      <w:r w:rsidR="00FC1C35" w:rsidRPr="002F1F88">
        <w:rPr>
          <w:rFonts w:ascii="Arial" w:hAnsi="Arial" w:cs="Arial"/>
          <w:sz w:val="22"/>
          <w:szCs w:val="22"/>
        </w:rPr>
        <w:t>ykonawcy o spełni</w:t>
      </w:r>
      <w:r w:rsidR="00D37671" w:rsidRPr="002F1F88">
        <w:rPr>
          <w:rFonts w:ascii="Arial" w:hAnsi="Arial" w:cs="Arial"/>
          <w:sz w:val="22"/>
          <w:szCs w:val="22"/>
        </w:rPr>
        <w:t>e</w:t>
      </w:r>
      <w:r w:rsidR="00FC1C35" w:rsidRPr="002F1F88">
        <w:rPr>
          <w:rFonts w:ascii="Arial" w:hAnsi="Arial" w:cs="Arial"/>
          <w:sz w:val="22"/>
          <w:szCs w:val="22"/>
        </w:rPr>
        <w:t>niu warunków udziału w postępowaniu</w:t>
      </w:r>
      <w:r w:rsidR="00F0745C" w:rsidRPr="002F1F88">
        <w:rPr>
          <w:rFonts w:ascii="Arial" w:hAnsi="Arial"/>
          <w:sz w:val="22"/>
          <w:szCs w:val="22"/>
        </w:rPr>
        <w:t xml:space="preserve"> </w:t>
      </w:r>
      <w:r w:rsidR="00FC1C35" w:rsidRPr="002F1F88">
        <w:rPr>
          <w:rFonts w:ascii="Arial" w:hAnsi="Arial"/>
          <w:sz w:val="22"/>
          <w:szCs w:val="22"/>
        </w:rPr>
        <w:t xml:space="preserve"> </w:t>
      </w:r>
      <w:r w:rsidR="00F0745C" w:rsidRPr="002F1F88">
        <w:rPr>
          <w:rFonts w:ascii="Arial" w:hAnsi="Arial"/>
          <w:sz w:val="22"/>
          <w:szCs w:val="22"/>
        </w:rPr>
        <w:t xml:space="preserve">- Załącznik nr </w:t>
      </w:r>
      <w:r w:rsidR="002F1F88" w:rsidRPr="002F1F88">
        <w:rPr>
          <w:rFonts w:ascii="Arial" w:hAnsi="Arial"/>
          <w:sz w:val="22"/>
          <w:szCs w:val="22"/>
        </w:rPr>
        <w:t>3</w:t>
      </w:r>
    </w:p>
    <w:p w14:paraId="6BFDBCD6" w14:textId="77777777" w:rsidR="002F1F88" w:rsidRDefault="003D3B58" w:rsidP="002F1F88">
      <w:pPr>
        <w:pStyle w:val="Akapitzlist"/>
        <w:numPr>
          <w:ilvl w:val="1"/>
          <w:numId w:val="49"/>
        </w:numPr>
        <w:tabs>
          <w:tab w:val="left" w:pos="994"/>
        </w:tabs>
        <w:ind w:left="993" w:hanging="633"/>
        <w:jc w:val="both"/>
        <w:rPr>
          <w:rFonts w:ascii="Arial" w:hAnsi="Arial"/>
          <w:sz w:val="22"/>
          <w:szCs w:val="22"/>
        </w:rPr>
      </w:pPr>
      <w:r w:rsidRPr="002F1F88">
        <w:rPr>
          <w:rFonts w:ascii="Arial" w:hAnsi="Arial"/>
          <w:sz w:val="22"/>
          <w:szCs w:val="22"/>
        </w:rPr>
        <w:t>Wzór Wykazu robót budowlanych - Załącznik nr</w:t>
      </w:r>
      <w:r w:rsidR="002F1F88" w:rsidRPr="002F1F88">
        <w:rPr>
          <w:rFonts w:ascii="Arial" w:hAnsi="Arial"/>
          <w:sz w:val="22"/>
          <w:szCs w:val="22"/>
        </w:rPr>
        <w:t xml:space="preserve"> 4</w:t>
      </w:r>
    </w:p>
    <w:p w14:paraId="1AB5992B" w14:textId="77777777" w:rsidR="002F1F88" w:rsidRDefault="00EA674B" w:rsidP="002F1F88">
      <w:pPr>
        <w:pStyle w:val="Akapitzlist"/>
        <w:numPr>
          <w:ilvl w:val="1"/>
          <w:numId w:val="49"/>
        </w:numPr>
        <w:tabs>
          <w:tab w:val="left" w:pos="994"/>
        </w:tabs>
        <w:ind w:left="993" w:hanging="633"/>
        <w:jc w:val="both"/>
        <w:rPr>
          <w:rFonts w:ascii="Arial" w:hAnsi="Arial"/>
          <w:sz w:val="22"/>
          <w:szCs w:val="22"/>
        </w:rPr>
      </w:pPr>
      <w:r w:rsidRPr="002F1F88">
        <w:rPr>
          <w:rFonts w:ascii="Arial" w:hAnsi="Arial"/>
          <w:sz w:val="22"/>
          <w:szCs w:val="22"/>
        </w:rPr>
        <w:t>W</w:t>
      </w:r>
      <w:r w:rsidR="009678D2" w:rsidRPr="002F1F88">
        <w:rPr>
          <w:rFonts w:ascii="Arial" w:hAnsi="Arial"/>
          <w:sz w:val="22"/>
          <w:szCs w:val="22"/>
        </w:rPr>
        <w:t xml:space="preserve">zór </w:t>
      </w:r>
      <w:r w:rsidR="008D036F" w:rsidRPr="002F1F88">
        <w:rPr>
          <w:rFonts w:ascii="Arial" w:hAnsi="Arial"/>
          <w:sz w:val="22"/>
          <w:szCs w:val="22"/>
        </w:rPr>
        <w:t>W</w:t>
      </w:r>
      <w:r w:rsidR="00F0745C" w:rsidRPr="002F1F88">
        <w:rPr>
          <w:rFonts w:ascii="Arial" w:hAnsi="Arial"/>
          <w:sz w:val="22"/>
          <w:szCs w:val="22"/>
        </w:rPr>
        <w:t>ykaz</w:t>
      </w:r>
      <w:r w:rsidR="008D036F" w:rsidRPr="002F1F88">
        <w:rPr>
          <w:rFonts w:ascii="Arial" w:hAnsi="Arial"/>
          <w:sz w:val="22"/>
          <w:szCs w:val="22"/>
        </w:rPr>
        <w:t>u</w:t>
      </w:r>
      <w:r w:rsidR="00F0745C" w:rsidRPr="002F1F88">
        <w:rPr>
          <w:rFonts w:ascii="Arial" w:hAnsi="Arial"/>
          <w:sz w:val="22"/>
          <w:szCs w:val="22"/>
        </w:rPr>
        <w:t xml:space="preserve"> osób</w:t>
      </w:r>
      <w:r w:rsidR="00D37671" w:rsidRPr="002F1F88">
        <w:rPr>
          <w:rFonts w:ascii="Arial" w:hAnsi="Arial"/>
          <w:sz w:val="22"/>
          <w:szCs w:val="22"/>
        </w:rPr>
        <w:t>, które będą uczestniczyć w wykonywaniu zamówienia</w:t>
      </w:r>
      <w:r w:rsidR="001E634B" w:rsidRPr="002F1F88">
        <w:rPr>
          <w:rFonts w:ascii="Arial" w:hAnsi="Arial"/>
          <w:sz w:val="22"/>
          <w:szCs w:val="22"/>
        </w:rPr>
        <w:t xml:space="preserve"> </w:t>
      </w:r>
      <w:r w:rsidR="00F0745C" w:rsidRPr="002F1F88">
        <w:rPr>
          <w:rFonts w:ascii="Arial" w:hAnsi="Arial"/>
          <w:sz w:val="22"/>
          <w:szCs w:val="22"/>
        </w:rPr>
        <w:t>- Załącznik nr</w:t>
      </w:r>
      <w:r w:rsidR="002F1F88" w:rsidRPr="002F1F88">
        <w:rPr>
          <w:rFonts w:ascii="Arial" w:hAnsi="Arial"/>
          <w:sz w:val="22"/>
          <w:szCs w:val="22"/>
        </w:rPr>
        <w:t xml:space="preserve"> 5</w:t>
      </w:r>
    </w:p>
    <w:p w14:paraId="214CC860" w14:textId="77777777" w:rsidR="002F1F88" w:rsidRPr="002F1F88" w:rsidRDefault="00BD719D" w:rsidP="002F1F88">
      <w:pPr>
        <w:pStyle w:val="Akapitzlist"/>
        <w:numPr>
          <w:ilvl w:val="1"/>
          <w:numId w:val="49"/>
        </w:numPr>
        <w:tabs>
          <w:tab w:val="left" w:pos="994"/>
        </w:tabs>
        <w:ind w:left="993" w:hanging="633"/>
        <w:jc w:val="both"/>
        <w:rPr>
          <w:rFonts w:ascii="Arial" w:hAnsi="Arial"/>
          <w:sz w:val="22"/>
          <w:szCs w:val="22"/>
        </w:rPr>
      </w:pPr>
      <w:r w:rsidRPr="002F1F88">
        <w:rPr>
          <w:rFonts w:ascii="Arial" w:hAnsi="Arial"/>
          <w:sz w:val="22"/>
          <w:szCs w:val="22"/>
        </w:rPr>
        <w:t>Wzór Oświadczenia</w:t>
      </w:r>
      <w:r w:rsidRPr="002F1F88">
        <w:rPr>
          <w:rFonts w:ascii="Arial" w:hAnsi="Arial" w:cs="Arial"/>
          <w:sz w:val="22"/>
          <w:szCs w:val="22"/>
        </w:rPr>
        <w:t xml:space="preserve"> o braku podstaw do wykluczenia</w:t>
      </w:r>
      <w:r w:rsidR="000E317A" w:rsidRPr="002F1F88">
        <w:rPr>
          <w:rFonts w:ascii="Arial" w:hAnsi="Arial" w:cs="Arial"/>
          <w:sz w:val="22"/>
          <w:szCs w:val="22"/>
        </w:rPr>
        <w:t xml:space="preserve"> </w:t>
      </w:r>
      <w:r w:rsidRPr="002F1F88">
        <w:rPr>
          <w:rFonts w:ascii="Arial" w:hAnsi="Arial"/>
          <w:sz w:val="22"/>
          <w:szCs w:val="22"/>
        </w:rPr>
        <w:t>- Załącznik nr</w:t>
      </w:r>
      <w:r w:rsidR="002F1F88" w:rsidRPr="002F1F88">
        <w:rPr>
          <w:rFonts w:ascii="Arial" w:hAnsi="Arial"/>
          <w:sz w:val="22"/>
          <w:szCs w:val="22"/>
        </w:rPr>
        <w:t xml:space="preserve"> 6</w:t>
      </w:r>
    </w:p>
    <w:p w14:paraId="4351CF01" w14:textId="77777777" w:rsidR="002F1F88" w:rsidRDefault="007602FA" w:rsidP="002F1F88">
      <w:pPr>
        <w:pStyle w:val="Akapitzlist"/>
        <w:numPr>
          <w:ilvl w:val="1"/>
          <w:numId w:val="49"/>
        </w:numPr>
        <w:tabs>
          <w:tab w:val="left" w:pos="994"/>
        </w:tabs>
        <w:ind w:left="993" w:hanging="633"/>
        <w:jc w:val="both"/>
        <w:rPr>
          <w:rFonts w:ascii="Arial" w:hAnsi="Arial"/>
          <w:sz w:val="22"/>
          <w:szCs w:val="22"/>
        </w:rPr>
      </w:pPr>
      <w:r w:rsidRPr="002F1F88">
        <w:rPr>
          <w:rFonts w:ascii="Arial" w:hAnsi="Arial"/>
          <w:sz w:val="22"/>
          <w:szCs w:val="22"/>
        </w:rPr>
        <w:t xml:space="preserve">Wzór Informacji dot. grupy kapitałowej - Załącznik nr </w:t>
      </w:r>
      <w:r w:rsidR="002F1F88" w:rsidRPr="002F1F88">
        <w:rPr>
          <w:rFonts w:ascii="Arial" w:hAnsi="Arial"/>
          <w:sz w:val="22"/>
          <w:szCs w:val="22"/>
        </w:rPr>
        <w:t>7</w:t>
      </w:r>
    </w:p>
    <w:p w14:paraId="76A49085" w14:textId="77777777" w:rsidR="002F1F88" w:rsidRPr="002F1F88" w:rsidRDefault="00280972" w:rsidP="005054BE">
      <w:pPr>
        <w:pStyle w:val="Akapitzlist"/>
        <w:numPr>
          <w:ilvl w:val="1"/>
          <w:numId w:val="49"/>
        </w:numPr>
        <w:tabs>
          <w:tab w:val="left" w:pos="994"/>
        </w:tabs>
        <w:spacing w:before="240"/>
        <w:ind w:left="993" w:hanging="633"/>
        <w:jc w:val="both"/>
        <w:rPr>
          <w:rFonts w:ascii="Arial" w:hAnsi="Arial"/>
          <w:sz w:val="22"/>
          <w:szCs w:val="22"/>
        </w:rPr>
      </w:pPr>
      <w:r w:rsidRPr="002F1F88">
        <w:rPr>
          <w:rFonts w:ascii="Arial" w:hAnsi="Arial"/>
          <w:color w:val="000000"/>
          <w:sz w:val="22"/>
          <w:szCs w:val="22"/>
        </w:rPr>
        <w:t>Wzór umowy - Załącznik nr</w:t>
      </w:r>
      <w:r w:rsidR="002F1F88" w:rsidRPr="002F1F88">
        <w:rPr>
          <w:rFonts w:ascii="Arial" w:hAnsi="Arial"/>
          <w:color w:val="000000"/>
          <w:sz w:val="22"/>
          <w:szCs w:val="22"/>
        </w:rPr>
        <w:t xml:space="preserve"> 8 i 8A</w:t>
      </w:r>
    </w:p>
    <w:p w14:paraId="67ED7B28" w14:textId="77777777" w:rsidR="002F1F88" w:rsidRDefault="001B7038" w:rsidP="002F1F88">
      <w:pPr>
        <w:pStyle w:val="Akapitzlist"/>
        <w:numPr>
          <w:ilvl w:val="1"/>
          <w:numId w:val="49"/>
        </w:numPr>
        <w:tabs>
          <w:tab w:val="left" w:pos="994"/>
        </w:tabs>
        <w:ind w:left="993" w:hanging="633"/>
        <w:jc w:val="both"/>
        <w:rPr>
          <w:rFonts w:ascii="Arial" w:hAnsi="Arial"/>
          <w:sz w:val="22"/>
          <w:szCs w:val="22"/>
        </w:rPr>
      </w:pPr>
      <w:r w:rsidRPr="002F1F88">
        <w:rPr>
          <w:rFonts w:ascii="Arial" w:hAnsi="Arial"/>
          <w:sz w:val="22"/>
          <w:szCs w:val="22"/>
        </w:rPr>
        <w:t xml:space="preserve">Wykaz dokumentów opisujących </w:t>
      </w:r>
      <w:r w:rsidRPr="002F1F88">
        <w:rPr>
          <w:rFonts w:ascii="Arial" w:hAnsi="Arial" w:cs="Arial"/>
          <w:sz w:val="22"/>
          <w:szCs w:val="22"/>
        </w:rPr>
        <w:t>przedmiot zamówienia</w:t>
      </w:r>
      <w:r w:rsidRPr="002F1F88">
        <w:rPr>
          <w:rFonts w:ascii="Arial" w:hAnsi="Arial"/>
          <w:sz w:val="22"/>
          <w:szCs w:val="22"/>
        </w:rPr>
        <w:t xml:space="preserve"> - Załącznik nr</w:t>
      </w:r>
      <w:r w:rsidR="002F1F88" w:rsidRPr="002F1F88">
        <w:rPr>
          <w:rFonts w:ascii="Arial" w:hAnsi="Arial"/>
          <w:sz w:val="22"/>
          <w:szCs w:val="22"/>
        </w:rPr>
        <w:t xml:space="preserve"> 9</w:t>
      </w:r>
    </w:p>
    <w:p w14:paraId="202CE1AA" w14:textId="3D12CD71" w:rsidR="00280972" w:rsidRDefault="000E019E" w:rsidP="004828AB">
      <w:pPr>
        <w:pStyle w:val="Akapitzlist"/>
        <w:numPr>
          <w:ilvl w:val="1"/>
          <w:numId w:val="49"/>
        </w:numPr>
        <w:tabs>
          <w:tab w:val="left" w:pos="994"/>
        </w:tabs>
        <w:ind w:left="992" w:hanging="635"/>
        <w:jc w:val="both"/>
        <w:rPr>
          <w:rFonts w:ascii="Arial" w:hAnsi="Arial"/>
          <w:sz w:val="22"/>
          <w:szCs w:val="22"/>
        </w:rPr>
      </w:pPr>
      <w:r w:rsidRPr="002F1F88">
        <w:rPr>
          <w:rFonts w:ascii="Arial" w:hAnsi="Arial"/>
          <w:sz w:val="22"/>
          <w:szCs w:val="22"/>
        </w:rPr>
        <w:t>Klauzula informacyjna administratora w związku z przetwarzaniem danych osobowych</w:t>
      </w:r>
      <w:r w:rsidR="004720C6" w:rsidRPr="002F1F88">
        <w:rPr>
          <w:rFonts w:ascii="Arial" w:hAnsi="Arial"/>
          <w:sz w:val="22"/>
          <w:szCs w:val="22"/>
        </w:rPr>
        <w:t xml:space="preserve"> - Załącznik nr</w:t>
      </w:r>
      <w:r w:rsidR="002F1F88" w:rsidRPr="002F1F88">
        <w:rPr>
          <w:rFonts w:ascii="Arial" w:hAnsi="Arial"/>
          <w:sz w:val="22"/>
          <w:szCs w:val="22"/>
        </w:rPr>
        <w:t xml:space="preserve"> 10</w:t>
      </w:r>
    </w:p>
    <w:p w14:paraId="7186B698" w14:textId="77777777" w:rsidR="004828AB" w:rsidRDefault="004828AB" w:rsidP="004828AB">
      <w:pPr>
        <w:tabs>
          <w:tab w:val="left" w:pos="994"/>
          <w:tab w:val="left" w:pos="1134"/>
        </w:tabs>
        <w:spacing w:before="360" w:after="360"/>
        <w:jc w:val="both"/>
        <w:rPr>
          <w:rFonts w:ascii="Arial" w:hAnsi="Arial" w:cs="Arial"/>
          <w:b/>
          <w:bCs/>
          <w:color w:val="000000"/>
        </w:rPr>
        <w:sectPr w:rsidR="004828AB" w:rsidSect="00256234">
          <w:headerReference w:type="default" r:id="rId10"/>
          <w:footerReference w:type="even" r:id="rId11"/>
          <w:footerReference w:type="default" r:id="rId12"/>
          <w:pgSz w:w="11906" w:h="16838"/>
          <w:pgMar w:top="275" w:right="926" w:bottom="1418" w:left="1843" w:header="360" w:footer="323" w:gutter="0"/>
          <w:cols w:space="708"/>
          <w:docGrid w:linePitch="360"/>
        </w:sectPr>
      </w:pPr>
      <w:r w:rsidRPr="00B71823">
        <w:rPr>
          <w:rFonts w:ascii="Arial" w:hAnsi="Arial" w:cs="Arial"/>
          <w:b/>
          <w:bCs/>
          <w:color w:val="000000"/>
        </w:rPr>
        <w:t>SPECYFIKACJĘ ISTOTNYCH WARUNKÓW ZAMÓWIENIA wraz z załącznikami</w:t>
      </w:r>
    </w:p>
    <w:p w14:paraId="57F9BB26" w14:textId="77777777" w:rsidR="005054BE" w:rsidRDefault="004828AB" w:rsidP="005054BE">
      <w:pPr>
        <w:spacing w:before="240"/>
        <w:jc w:val="center"/>
        <w:outlineLvl w:val="0"/>
        <w:rPr>
          <w:rFonts w:ascii="Arial" w:hAnsi="Arial" w:cs="Arial"/>
          <w:color w:val="000000"/>
          <w:sz w:val="22"/>
          <w:szCs w:val="22"/>
        </w:rPr>
      </w:pPr>
      <w:r w:rsidRPr="00F1150A">
        <w:rPr>
          <w:rFonts w:ascii="Arial" w:hAnsi="Arial" w:cs="Arial"/>
          <w:b/>
          <w:color w:val="000000"/>
          <w:sz w:val="22"/>
          <w:szCs w:val="22"/>
        </w:rPr>
        <w:t xml:space="preserve">ZAAKCEPTOWAŁ </w:t>
      </w:r>
      <w:r w:rsidR="00256234">
        <w:rPr>
          <w:rFonts w:ascii="Arial" w:hAnsi="Arial" w:cs="Arial"/>
          <w:b/>
          <w:color w:val="000000"/>
          <w:sz w:val="22"/>
          <w:szCs w:val="22"/>
        </w:rPr>
        <w:br/>
      </w:r>
      <w:r w:rsidRPr="00F1150A">
        <w:rPr>
          <w:rFonts w:ascii="Arial" w:hAnsi="Arial" w:cs="Arial"/>
          <w:color w:val="000000"/>
          <w:sz w:val="22"/>
          <w:szCs w:val="22"/>
        </w:rPr>
        <w:t>Kierownik Działu Zamówień</w:t>
      </w:r>
      <w:r w:rsidR="00256234">
        <w:rPr>
          <w:rFonts w:ascii="Arial" w:hAnsi="Arial" w:cs="Arial"/>
          <w:color w:val="000000"/>
          <w:sz w:val="22"/>
          <w:szCs w:val="22"/>
        </w:rPr>
        <w:br/>
      </w:r>
      <w:r w:rsidR="008F5EE1">
        <w:rPr>
          <w:rFonts w:ascii="Arial" w:hAnsi="Arial" w:cs="Arial"/>
          <w:color w:val="000000"/>
          <w:sz w:val="22"/>
          <w:szCs w:val="22"/>
        </w:rPr>
        <w:t xml:space="preserve">Jerzy </w:t>
      </w:r>
      <w:proofErr w:type="spellStart"/>
      <w:r w:rsidR="008F5EE1">
        <w:rPr>
          <w:rFonts w:ascii="Arial" w:hAnsi="Arial" w:cs="Arial"/>
          <w:color w:val="000000"/>
          <w:sz w:val="22"/>
          <w:szCs w:val="22"/>
        </w:rPr>
        <w:t>Auchimik</w:t>
      </w:r>
      <w:proofErr w:type="spellEnd"/>
    </w:p>
    <w:p w14:paraId="4A2919AB" w14:textId="431582C6" w:rsidR="004C6F7B" w:rsidRDefault="00023FE7" w:rsidP="00997D41">
      <w:pPr>
        <w:spacing w:before="240"/>
        <w:jc w:val="center"/>
        <w:outlineLvl w:val="0"/>
        <w:rPr>
          <w:rFonts w:ascii="Arial" w:hAnsi="Arial" w:cs="Arial"/>
          <w:b/>
          <w:szCs w:val="22"/>
        </w:rPr>
        <w:sectPr w:rsidR="004C6F7B" w:rsidSect="004C6F7B">
          <w:type w:val="continuous"/>
          <w:pgSz w:w="11906" w:h="16838"/>
          <w:pgMar w:top="272" w:right="924" w:bottom="2552" w:left="1843" w:header="357" w:footer="323" w:gutter="0"/>
          <w:cols w:num="2" w:space="708"/>
          <w:docGrid w:linePitch="360"/>
        </w:sectPr>
      </w:pPr>
      <w:r>
        <w:rPr>
          <w:rFonts w:ascii="Arial" w:hAnsi="Arial" w:cs="Arial"/>
          <w:color w:val="000000"/>
          <w:sz w:val="22"/>
          <w:szCs w:val="22"/>
        </w:rPr>
        <w:t>Bydgoszcz, dnia 14.08.2024 r.</w:t>
      </w:r>
      <w:r w:rsidR="004828AB" w:rsidRPr="00B71823">
        <w:rPr>
          <w:rFonts w:ascii="Arial" w:hAnsi="Arial"/>
          <w:bCs/>
          <w:color w:val="C00000"/>
          <w:szCs w:val="22"/>
        </w:rPr>
        <w:br w:type="column"/>
      </w:r>
      <w:r w:rsidR="004828AB" w:rsidRPr="0023493D">
        <w:rPr>
          <w:rFonts w:ascii="Arial" w:hAnsi="Arial" w:cs="Arial"/>
          <w:b/>
          <w:bCs/>
          <w:color w:val="000000"/>
          <w:sz w:val="22"/>
          <w:szCs w:val="22"/>
        </w:rPr>
        <w:t xml:space="preserve">ZATWIERDZIŁ </w:t>
      </w:r>
      <w:r w:rsidR="00256234" w:rsidRPr="0023493D">
        <w:rPr>
          <w:rFonts w:ascii="Arial" w:hAnsi="Arial" w:cs="Arial"/>
          <w:color w:val="000000"/>
          <w:sz w:val="22"/>
          <w:szCs w:val="22"/>
        </w:rPr>
        <w:br/>
      </w:r>
      <w:r w:rsidR="004828AB" w:rsidRPr="0023493D">
        <w:rPr>
          <w:rFonts w:ascii="Arial" w:hAnsi="Arial" w:cs="Arial"/>
          <w:sz w:val="22"/>
          <w:szCs w:val="22"/>
        </w:rPr>
        <w:t>Członek Zarządu</w:t>
      </w:r>
      <w:r w:rsidR="00256234" w:rsidRPr="0023493D">
        <w:rPr>
          <w:rFonts w:ascii="Arial" w:hAnsi="Arial" w:cs="Arial"/>
          <w:b/>
          <w:sz w:val="22"/>
          <w:szCs w:val="22"/>
        </w:rPr>
        <w:br/>
      </w:r>
      <w:r w:rsidR="008F5EE1" w:rsidRPr="0023493D">
        <w:rPr>
          <w:rFonts w:ascii="Arial" w:hAnsi="Arial" w:cs="Arial"/>
          <w:bCs/>
          <w:sz w:val="22"/>
          <w:szCs w:val="22"/>
        </w:rPr>
        <w:t>mgr inż. Jakub Wysock</w:t>
      </w:r>
      <w:r w:rsidR="008635F9" w:rsidRPr="0023493D">
        <w:rPr>
          <w:rFonts w:ascii="Arial" w:hAnsi="Arial" w:cs="Arial"/>
          <w:bCs/>
          <w:sz w:val="22"/>
          <w:szCs w:val="22"/>
        </w:rPr>
        <w:t>i</w:t>
      </w:r>
    </w:p>
    <w:p w14:paraId="1E91BE81" w14:textId="5D70CD16" w:rsidR="00C73418" w:rsidRPr="00B71823" w:rsidRDefault="00C73418" w:rsidP="004C6F7B">
      <w:pPr>
        <w:tabs>
          <w:tab w:val="left" w:pos="994"/>
          <w:tab w:val="left" w:pos="1134"/>
        </w:tabs>
        <w:contextualSpacing/>
        <w:jc w:val="both"/>
        <w:rPr>
          <w:rFonts w:ascii="Arial" w:hAnsi="Arial"/>
          <w:b/>
          <w:bCs/>
          <w:color w:val="C00000"/>
          <w:sz w:val="22"/>
          <w:szCs w:val="22"/>
        </w:rPr>
      </w:pPr>
    </w:p>
    <w:sectPr w:rsidR="00C73418" w:rsidRPr="00B71823" w:rsidSect="00BB68D8">
      <w:headerReference w:type="default" r:id="rId13"/>
      <w:footerReference w:type="even" r:id="rId14"/>
      <w:footerReference w:type="default" r:id="rId15"/>
      <w:type w:val="continuous"/>
      <w:pgSz w:w="11906" w:h="16838"/>
      <w:pgMar w:top="238" w:right="924" w:bottom="902" w:left="1843" w:header="357"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94B95" w14:textId="77777777" w:rsidR="000135E8" w:rsidRDefault="000135E8">
      <w:r>
        <w:separator/>
      </w:r>
    </w:p>
  </w:endnote>
  <w:endnote w:type="continuationSeparator" w:id="0">
    <w:p w14:paraId="411E1ED2" w14:textId="77777777" w:rsidR="000135E8" w:rsidRDefault="00013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F6EB1" w14:textId="77777777" w:rsidR="004828AB" w:rsidRDefault="004828AB"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4C665BA" w14:textId="77777777" w:rsidR="004828AB" w:rsidRDefault="004828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8CC66" w14:textId="77777777" w:rsidR="004828AB" w:rsidRDefault="004828AB">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F06347B" w14:textId="77777777" w:rsidR="004828AB" w:rsidRDefault="004828A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A6C8F" w14:textId="06AB7108" w:rsidR="009C59E7" w:rsidRPr="003C4A5E" w:rsidRDefault="009C59E7">
    <w:pPr>
      <w:pStyle w:val="Stopka"/>
      <w:jc w:val="center"/>
      <w:rPr>
        <w:rFonts w:ascii="Arial" w:hAnsi="Arial" w:cs="Arial"/>
        <w:sz w:val="18"/>
        <w:szCs w:val="18"/>
      </w:rPr>
    </w:pPr>
    <w:r w:rsidRPr="003C4A5E">
      <w:rPr>
        <w:rFonts w:ascii="Arial" w:hAnsi="Arial" w:cs="Arial"/>
        <w:sz w:val="18"/>
        <w:szCs w:val="18"/>
      </w:rPr>
      <w:t xml:space="preserve">Strona </w:t>
    </w:r>
    <w:r w:rsidRPr="003C4A5E">
      <w:rPr>
        <w:rFonts w:ascii="Arial" w:hAnsi="Arial" w:cs="Arial"/>
        <w:b/>
        <w:bCs/>
        <w:sz w:val="18"/>
        <w:szCs w:val="18"/>
      </w:rPr>
      <w:fldChar w:fldCharType="begin"/>
    </w:r>
    <w:r w:rsidRPr="003C4A5E">
      <w:rPr>
        <w:rFonts w:ascii="Arial" w:hAnsi="Arial" w:cs="Arial"/>
        <w:b/>
        <w:bCs/>
        <w:sz w:val="18"/>
        <w:szCs w:val="18"/>
      </w:rPr>
      <w:instrText>PAGE</w:instrText>
    </w:r>
    <w:r w:rsidRPr="003C4A5E">
      <w:rPr>
        <w:rFonts w:ascii="Arial" w:hAnsi="Arial" w:cs="Arial"/>
        <w:b/>
        <w:bCs/>
        <w:sz w:val="18"/>
        <w:szCs w:val="18"/>
      </w:rPr>
      <w:fldChar w:fldCharType="separate"/>
    </w:r>
    <w:r w:rsidRPr="003C4A5E">
      <w:rPr>
        <w:rFonts w:ascii="Arial" w:hAnsi="Arial" w:cs="Arial"/>
        <w:b/>
        <w:bCs/>
        <w:sz w:val="18"/>
        <w:szCs w:val="18"/>
      </w:rPr>
      <w:t>2</w:t>
    </w:r>
    <w:r w:rsidRPr="003C4A5E">
      <w:rPr>
        <w:rFonts w:ascii="Arial" w:hAnsi="Arial" w:cs="Arial"/>
        <w:b/>
        <w:bCs/>
        <w:sz w:val="18"/>
        <w:szCs w:val="18"/>
      </w:rPr>
      <w:fldChar w:fldCharType="end"/>
    </w:r>
    <w:r w:rsidRPr="003C4A5E">
      <w:rPr>
        <w:rFonts w:ascii="Arial" w:hAnsi="Arial" w:cs="Arial"/>
        <w:sz w:val="18"/>
        <w:szCs w:val="18"/>
      </w:rPr>
      <w:t xml:space="preserve"> z </w:t>
    </w:r>
    <w:r w:rsidRPr="003C4A5E">
      <w:rPr>
        <w:rFonts w:ascii="Arial" w:hAnsi="Arial" w:cs="Arial"/>
        <w:b/>
        <w:bCs/>
        <w:sz w:val="18"/>
        <w:szCs w:val="18"/>
      </w:rPr>
      <w:fldChar w:fldCharType="begin"/>
    </w:r>
    <w:r w:rsidRPr="003C4A5E">
      <w:rPr>
        <w:rFonts w:ascii="Arial" w:hAnsi="Arial" w:cs="Arial"/>
        <w:b/>
        <w:bCs/>
        <w:sz w:val="18"/>
        <w:szCs w:val="18"/>
      </w:rPr>
      <w:instrText>NUMPAGES</w:instrText>
    </w:r>
    <w:r w:rsidRPr="003C4A5E">
      <w:rPr>
        <w:rFonts w:ascii="Arial" w:hAnsi="Arial" w:cs="Arial"/>
        <w:b/>
        <w:bCs/>
        <w:sz w:val="18"/>
        <w:szCs w:val="18"/>
      </w:rPr>
      <w:fldChar w:fldCharType="separate"/>
    </w:r>
    <w:r w:rsidRPr="003C4A5E">
      <w:rPr>
        <w:rFonts w:ascii="Arial" w:hAnsi="Arial" w:cs="Arial"/>
        <w:b/>
        <w:bCs/>
        <w:sz w:val="18"/>
        <w:szCs w:val="18"/>
      </w:rPr>
      <w:t>2</w:t>
    </w:r>
    <w:r w:rsidRPr="003C4A5E">
      <w:rPr>
        <w:rFonts w:ascii="Arial" w:hAnsi="Arial" w:cs="Arial"/>
        <w:b/>
        <w:bCs/>
        <w:sz w:val="18"/>
        <w:szCs w:val="18"/>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2A734" w14:textId="77777777" w:rsidR="000135E8" w:rsidRDefault="000135E8">
      <w:r>
        <w:separator/>
      </w:r>
    </w:p>
  </w:footnote>
  <w:footnote w:type="continuationSeparator" w:id="0">
    <w:p w14:paraId="5824C4A8" w14:textId="77777777" w:rsidR="000135E8" w:rsidRDefault="000135E8">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F64CE" w14:textId="77777777" w:rsidR="00CC2A56" w:rsidRPr="00B87789" w:rsidRDefault="00CC2A56" w:rsidP="00CC2A56">
    <w:pPr>
      <w:pStyle w:val="Nagwek"/>
      <w:pBdr>
        <w:bottom w:val="single" w:sz="12" w:space="7" w:color="auto"/>
      </w:pBdr>
      <w:jc w:val="both"/>
      <w:rPr>
        <w:rFonts w:ascii="Arial" w:hAnsi="Arial"/>
        <w:sz w:val="16"/>
        <w:szCs w:val="16"/>
      </w:rPr>
    </w:pPr>
    <w:r w:rsidRPr="00B87789">
      <w:rPr>
        <w:rFonts w:ascii="Arial" w:hAnsi="Arial"/>
        <w:sz w:val="16"/>
        <w:szCs w:val="16"/>
      </w:rPr>
      <w:t xml:space="preserve">ZR-059/Rb/RZ/2024 – </w:t>
    </w:r>
    <w:r w:rsidRPr="00B87789">
      <w:rPr>
        <w:rFonts w:ascii="Arial" w:hAnsi="Arial"/>
        <w:bCs/>
        <w:sz w:val="16"/>
        <w:szCs w:val="16"/>
      </w:rPr>
      <w:t>Naprawa i zabezpieczenie żelbetowej konstrukcji wewnętrznej zbiornika wody czystej nr 2 na terenie SUW "</w:t>
    </w:r>
    <w:proofErr w:type="spellStart"/>
    <w:r w:rsidRPr="00B87789">
      <w:rPr>
        <w:rFonts w:ascii="Arial" w:hAnsi="Arial"/>
        <w:bCs/>
        <w:sz w:val="16"/>
        <w:szCs w:val="16"/>
      </w:rPr>
      <w:t>Czyżkówko</w:t>
    </w:r>
    <w:proofErr w:type="spellEnd"/>
    <w:r w:rsidRPr="00B87789">
      <w:rPr>
        <w:rFonts w:ascii="Arial" w:hAnsi="Arial"/>
        <w:bCs/>
        <w:sz w:val="16"/>
        <w:szCs w:val="16"/>
      </w:rPr>
      <w:t>" w Bydgoszczy</w:t>
    </w:r>
  </w:p>
  <w:p w14:paraId="5B54FE70" w14:textId="77777777" w:rsidR="004828AB" w:rsidRPr="00B21C09" w:rsidRDefault="004828AB" w:rsidP="00B21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BA1D" w14:textId="71C25ECB" w:rsidR="00E62D66" w:rsidRPr="00B87789" w:rsidRDefault="00E62D66" w:rsidP="009C59E7">
    <w:pPr>
      <w:pStyle w:val="Nagwek"/>
      <w:pBdr>
        <w:bottom w:val="single" w:sz="12" w:space="7" w:color="auto"/>
      </w:pBdr>
      <w:jc w:val="both"/>
      <w:rPr>
        <w:rFonts w:ascii="Arial" w:hAnsi="Arial"/>
        <w:sz w:val="16"/>
        <w:szCs w:val="16"/>
      </w:rPr>
    </w:pPr>
    <w:r w:rsidRPr="00B87789">
      <w:rPr>
        <w:rFonts w:ascii="Arial" w:hAnsi="Arial"/>
        <w:sz w:val="16"/>
        <w:szCs w:val="16"/>
      </w:rPr>
      <w:t>ZR-</w:t>
    </w:r>
    <w:r w:rsidR="00B87789" w:rsidRPr="00B87789">
      <w:rPr>
        <w:rFonts w:ascii="Arial" w:hAnsi="Arial"/>
        <w:sz w:val="16"/>
        <w:szCs w:val="16"/>
      </w:rPr>
      <w:t>059</w:t>
    </w:r>
    <w:r w:rsidRPr="00B87789">
      <w:rPr>
        <w:rFonts w:ascii="Arial" w:hAnsi="Arial"/>
        <w:sz w:val="16"/>
        <w:szCs w:val="16"/>
      </w:rPr>
      <w:t>/</w:t>
    </w:r>
    <w:r w:rsidR="00B87789" w:rsidRPr="00B87789">
      <w:rPr>
        <w:rFonts w:ascii="Arial" w:hAnsi="Arial"/>
        <w:sz w:val="16"/>
        <w:szCs w:val="16"/>
      </w:rPr>
      <w:t>Rb</w:t>
    </w:r>
    <w:r w:rsidRPr="00B87789">
      <w:rPr>
        <w:rFonts w:ascii="Arial" w:hAnsi="Arial"/>
        <w:sz w:val="16"/>
        <w:szCs w:val="16"/>
      </w:rPr>
      <w:t>/RZ/20</w:t>
    </w:r>
    <w:r w:rsidR="00B87789" w:rsidRPr="00B87789">
      <w:rPr>
        <w:rFonts w:ascii="Arial" w:hAnsi="Arial"/>
        <w:sz w:val="16"/>
        <w:szCs w:val="16"/>
      </w:rPr>
      <w:t>24</w:t>
    </w:r>
    <w:r w:rsidRPr="00B87789">
      <w:rPr>
        <w:rFonts w:ascii="Arial" w:hAnsi="Arial"/>
        <w:sz w:val="16"/>
        <w:szCs w:val="16"/>
      </w:rPr>
      <w:t xml:space="preserve"> – </w:t>
    </w:r>
    <w:r w:rsidR="00B87789" w:rsidRPr="00B87789">
      <w:rPr>
        <w:rFonts w:ascii="Arial" w:hAnsi="Arial"/>
        <w:bCs/>
        <w:sz w:val="16"/>
        <w:szCs w:val="16"/>
      </w:rPr>
      <w:t>Naprawa i zabezpieczenie żelbetowej konstrukcji wewnętrznej zbiornika wody czystej nr 2 na terenie SUW "</w:t>
    </w:r>
    <w:proofErr w:type="spellStart"/>
    <w:r w:rsidR="00B87789" w:rsidRPr="00B87789">
      <w:rPr>
        <w:rFonts w:ascii="Arial" w:hAnsi="Arial"/>
        <w:bCs/>
        <w:sz w:val="16"/>
        <w:szCs w:val="16"/>
      </w:rPr>
      <w:t>Czyżkówko</w:t>
    </w:r>
    <w:proofErr w:type="spellEnd"/>
    <w:r w:rsidR="00B87789" w:rsidRPr="00B87789">
      <w:rPr>
        <w:rFonts w:ascii="Arial" w:hAnsi="Arial"/>
        <w:bCs/>
        <w:sz w:val="16"/>
        <w:szCs w:val="16"/>
      </w:rPr>
      <w:t>" w Bydgoszczy</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F5E3F0D"/>
    <w:multiLevelType w:val="hybridMultilevel"/>
    <w:tmpl w:val="A9489D48"/>
    <w:lvl w:ilvl="0" w:tplc="4B44E086">
      <w:start w:val="1"/>
      <w:numFmt w:val="lowerLetter"/>
      <w:lvlText w:val="%1)"/>
      <w:lvlJc w:val="left"/>
      <w:pPr>
        <w:ind w:left="2340" w:hanging="360"/>
      </w:pPr>
      <w:rPr>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10"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2" w15:restartNumberingAfterBreak="0">
    <w:nsid w:val="22BE099F"/>
    <w:multiLevelType w:val="multilevel"/>
    <w:tmpl w:val="D03C09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5"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8" w15:restartNumberingAfterBreak="0">
    <w:nsid w:val="2B1D437A"/>
    <w:multiLevelType w:val="multilevel"/>
    <w:tmpl w:val="5F6886AE"/>
    <w:lvl w:ilvl="0">
      <w:start w:val="1"/>
      <w:numFmt w:val="decimal"/>
      <w:lvlText w:val="%1"/>
      <w:lvlJc w:val="left"/>
      <w:pPr>
        <w:ind w:left="720" w:hanging="360"/>
      </w:pPr>
      <w:rPr>
        <w:rFonts w:hint="default"/>
        <w:b/>
        <w:bCs/>
      </w:rPr>
    </w:lvl>
    <w:lvl w:ilvl="1">
      <w:start w:val="1"/>
      <w:numFmt w:val="decimal"/>
      <w:isLgl/>
      <w:lvlText w:val="%1.%2"/>
      <w:lvlJc w:val="left"/>
      <w:pPr>
        <w:ind w:left="780" w:hanging="4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9" w15:restartNumberingAfterBreak="0">
    <w:nsid w:val="2BF34DC3"/>
    <w:multiLevelType w:val="multilevel"/>
    <w:tmpl w:val="C57E2ABC"/>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20"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3"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5"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8"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30"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1"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2"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5"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6"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1"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2"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73402649"/>
    <w:multiLevelType w:val="hybridMultilevel"/>
    <w:tmpl w:val="7844635E"/>
    <w:lvl w:ilvl="0" w:tplc="FFFFFFFF">
      <w:start w:val="1"/>
      <w:numFmt w:val="bullet"/>
      <w:lvlText w:val=""/>
      <w:lvlJc w:val="left"/>
      <w:pPr>
        <w:ind w:left="2138" w:hanging="360"/>
      </w:pPr>
      <w:rPr>
        <w:rFonts w:ascii="Symbol" w:hAnsi="Symbol" w:hint="default"/>
        <w:b w:val="0"/>
        <w:sz w:val="22"/>
        <w:szCs w:val="22"/>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4"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5"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6"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8" w15:restartNumberingAfterBreak="0">
    <w:nsid w:val="7E956F2F"/>
    <w:multiLevelType w:val="multilevel"/>
    <w:tmpl w:val="81BA626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49"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9894400">
    <w:abstractNumId w:val="11"/>
  </w:num>
  <w:num w:numId="2" w16cid:durableId="1128358013">
    <w:abstractNumId w:val="10"/>
  </w:num>
  <w:num w:numId="3" w16cid:durableId="1448815261">
    <w:abstractNumId w:val="48"/>
  </w:num>
  <w:num w:numId="4" w16cid:durableId="2093429745">
    <w:abstractNumId w:val="24"/>
  </w:num>
  <w:num w:numId="5" w16cid:durableId="1443568079">
    <w:abstractNumId w:val="41"/>
  </w:num>
  <w:num w:numId="6" w16cid:durableId="1418287145">
    <w:abstractNumId w:val="38"/>
  </w:num>
  <w:num w:numId="7" w16cid:durableId="1515463329">
    <w:abstractNumId w:val="46"/>
  </w:num>
  <w:num w:numId="8" w16cid:durableId="563954823">
    <w:abstractNumId w:val="40"/>
  </w:num>
  <w:num w:numId="9" w16cid:durableId="1055349170">
    <w:abstractNumId w:val="34"/>
  </w:num>
  <w:num w:numId="10" w16cid:durableId="1080055255">
    <w:abstractNumId w:val="36"/>
  </w:num>
  <w:num w:numId="11" w16cid:durableId="1470706567">
    <w:abstractNumId w:val="2"/>
  </w:num>
  <w:num w:numId="12" w16cid:durableId="2139757999">
    <w:abstractNumId w:val="29"/>
  </w:num>
  <w:num w:numId="13" w16cid:durableId="104883215">
    <w:abstractNumId w:val="21"/>
  </w:num>
  <w:num w:numId="14" w16cid:durableId="1483155128">
    <w:abstractNumId w:val="14"/>
  </w:num>
  <w:num w:numId="15" w16cid:durableId="561871901">
    <w:abstractNumId w:val="1"/>
  </w:num>
  <w:num w:numId="16" w16cid:durableId="832798116">
    <w:abstractNumId w:val="19"/>
  </w:num>
  <w:num w:numId="17" w16cid:durableId="1598904318">
    <w:abstractNumId w:val="30"/>
  </w:num>
  <w:num w:numId="18" w16cid:durableId="1995528172">
    <w:abstractNumId w:val="12"/>
  </w:num>
  <w:num w:numId="19" w16cid:durableId="1014918349">
    <w:abstractNumId w:val="4"/>
  </w:num>
  <w:num w:numId="20" w16cid:durableId="998575887">
    <w:abstractNumId w:val="25"/>
  </w:num>
  <w:num w:numId="21" w16cid:durableId="1433430306">
    <w:abstractNumId w:val="32"/>
  </w:num>
  <w:num w:numId="22" w16cid:durableId="222376876">
    <w:abstractNumId w:val="26"/>
  </w:num>
  <w:num w:numId="23" w16cid:durableId="83304192">
    <w:abstractNumId w:val="28"/>
  </w:num>
  <w:num w:numId="24" w16cid:durableId="1831556700">
    <w:abstractNumId w:val="27"/>
  </w:num>
  <w:num w:numId="25" w16cid:durableId="1025903911">
    <w:abstractNumId w:val="23"/>
  </w:num>
  <w:num w:numId="26" w16cid:durableId="898050462">
    <w:abstractNumId w:val="3"/>
  </w:num>
  <w:num w:numId="27" w16cid:durableId="1394813905">
    <w:abstractNumId w:val="0"/>
  </w:num>
  <w:num w:numId="28" w16cid:durableId="1020202168">
    <w:abstractNumId w:val="8"/>
  </w:num>
  <w:num w:numId="29" w16cid:durableId="316963444">
    <w:abstractNumId w:val="44"/>
  </w:num>
  <w:num w:numId="30" w16cid:durableId="2120247802">
    <w:abstractNumId w:val="37"/>
  </w:num>
  <w:num w:numId="31" w16cid:durableId="1469974691">
    <w:abstractNumId w:val="47"/>
  </w:num>
  <w:num w:numId="32" w16cid:durableId="1993487160">
    <w:abstractNumId w:val="15"/>
  </w:num>
  <w:num w:numId="33" w16cid:durableId="383215536">
    <w:abstractNumId w:val="20"/>
  </w:num>
  <w:num w:numId="34" w16cid:durableId="631129667">
    <w:abstractNumId w:val="7"/>
  </w:num>
  <w:num w:numId="35" w16cid:durableId="1321890282">
    <w:abstractNumId w:val="5"/>
  </w:num>
  <w:num w:numId="36" w16cid:durableId="1891645239">
    <w:abstractNumId w:val="31"/>
  </w:num>
  <w:num w:numId="37" w16cid:durableId="2130275016">
    <w:abstractNumId w:val="9"/>
  </w:num>
  <w:num w:numId="38" w16cid:durableId="955910853">
    <w:abstractNumId w:val="49"/>
  </w:num>
  <w:num w:numId="39" w16cid:durableId="1517424847">
    <w:abstractNumId w:val="42"/>
  </w:num>
  <w:num w:numId="40" w16cid:durableId="109932561">
    <w:abstractNumId w:val="33"/>
  </w:num>
  <w:num w:numId="41" w16cid:durableId="2119717452">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9458174">
    <w:abstractNumId w:val="16"/>
  </w:num>
  <w:num w:numId="43" w16cid:durableId="726342092">
    <w:abstractNumId w:val="45"/>
  </w:num>
  <w:num w:numId="44" w16cid:durableId="1333294597">
    <w:abstractNumId w:val="22"/>
  </w:num>
  <w:num w:numId="45" w16cid:durableId="655958196">
    <w:abstractNumId w:val="13"/>
  </w:num>
  <w:num w:numId="46" w16cid:durableId="1795440451">
    <w:abstractNumId w:val="43"/>
  </w:num>
  <w:num w:numId="47" w16cid:durableId="490102231">
    <w:abstractNumId w:val="39"/>
  </w:num>
  <w:num w:numId="48" w16cid:durableId="622077322">
    <w:abstractNumId w:val="35"/>
  </w:num>
  <w:num w:numId="49" w16cid:durableId="1545214461">
    <w:abstractNumId w:val="18"/>
  </w:num>
  <w:num w:numId="50" w16cid:durableId="680085805">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6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810"/>
    <w:rsid w:val="0001196E"/>
    <w:rsid w:val="0001253C"/>
    <w:rsid w:val="000135E8"/>
    <w:rsid w:val="00013AF8"/>
    <w:rsid w:val="00014AAC"/>
    <w:rsid w:val="00021772"/>
    <w:rsid w:val="00023FE7"/>
    <w:rsid w:val="00026425"/>
    <w:rsid w:val="000269BB"/>
    <w:rsid w:val="00026C46"/>
    <w:rsid w:val="00035617"/>
    <w:rsid w:val="000359AB"/>
    <w:rsid w:val="0003724C"/>
    <w:rsid w:val="000404DE"/>
    <w:rsid w:val="000406E9"/>
    <w:rsid w:val="00046B30"/>
    <w:rsid w:val="000509B3"/>
    <w:rsid w:val="00051E7D"/>
    <w:rsid w:val="00052CB3"/>
    <w:rsid w:val="00055D11"/>
    <w:rsid w:val="00056F27"/>
    <w:rsid w:val="00060CCB"/>
    <w:rsid w:val="000633FF"/>
    <w:rsid w:val="00065FFD"/>
    <w:rsid w:val="00066900"/>
    <w:rsid w:val="00066B1A"/>
    <w:rsid w:val="00067938"/>
    <w:rsid w:val="000719DA"/>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10B2"/>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107CA"/>
    <w:rsid w:val="00110E6B"/>
    <w:rsid w:val="00112DBE"/>
    <w:rsid w:val="001143D8"/>
    <w:rsid w:val="0011578F"/>
    <w:rsid w:val="00116126"/>
    <w:rsid w:val="0012056E"/>
    <w:rsid w:val="001206CC"/>
    <w:rsid w:val="00121A86"/>
    <w:rsid w:val="00123BAA"/>
    <w:rsid w:val="00127962"/>
    <w:rsid w:val="001304E5"/>
    <w:rsid w:val="00130D6B"/>
    <w:rsid w:val="0013356B"/>
    <w:rsid w:val="001343FE"/>
    <w:rsid w:val="0013452E"/>
    <w:rsid w:val="0013507C"/>
    <w:rsid w:val="00135277"/>
    <w:rsid w:val="00135821"/>
    <w:rsid w:val="00137945"/>
    <w:rsid w:val="001441F9"/>
    <w:rsid w:val="001456FB"/>
    <w:rsid w:val="001460FF"/>
    <w:rsid w:val="001477A6"/>
    <w:rsid w:val="00152727"/>
    <w:rsid w:val="00153263"/>
    <w:rsid w:val="00154D97"/>
    <w:rsid w:val="00157BF3"/>
    <w:rsid w:val="00162713"/>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493D"/>
    <w:rsid w:val="00236FF5"/>
    <w:rsid w:val="0023727E"/>
    <w:rsid w:val="00240D23"/>
    <w:rsid w:val="002461EC"/>
    <w:rsid w:val="00247AE9"/>
    <w:rsid w:val="00251717"/>
    <w:rsid w:val="0025224A"/>
    <w:rsid w:val="00256234"/>
    <w:rsid w:val="0025724A"/>
    <w:rsid w:val="00260A51"/>
    <w:rsid w:val="0026205E"/>
    <w:rsid w:val="00265991"/>
    <w:rsid w:val="00266150"/>
    <w:rsid w:val="00267219"/>
    <w:rsid w:val="002703DF"/>
    <w:rsid w:val="00270658"/>
    <w:rsid w:val="00271A8F"/>
    <w:rsid w:val="00275265"/>
    <w:rsid w:val="0027588A"/>
    <w:rsid w:val="00280972"/>
    <w:rsid w:val="00280AF2"/>
    <w:rsid w:val="0028119E"/>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0415"/>
    <w:rsid w:val="002C3E93"/>
    <w:rsid w:val="002C471B"/>
    <w:rsid w:val="002C6B6E"/>
    <w:rsid w:val="002D1EA7"/>
    <w:rsid w:val="002D46A8"/>
    <w:rsid w:val="002D6B35"/>
    <w:rsid w:val="002D7BE0"/>
    <w:rsid w:val="002E5636"/>
    <w:rsid w:val="002E6D0C"/>
    <w:rsid w:val="002F1888"/>
    <w:rsid w:val="002F1F88"/>
    <w:rsid w:val="002F2FBF"/>
    <w:rsid w:val="002F417D"/>
    <w:rsid w:val="002F421F"/>
    <w:rsid w:val="002F45EB"/>
    <w:rsid w:val="002F4805"/>
    <w:rsid w:val="002F4D8C"/>
    <w:rsid w:val="002F64BA"/>
    <w:rsid w:val="002F7A1F"/>
    <w:rsid w:val="0030070A"/>
    <w:rsid w:val="003020B8"/>
    <w:rsid w:val="00302636"/>
    <w:rsid w:val="00307E3E"/>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4DDB"/>
    <w:rsid w:val="003551EB"/>
    <w:rsid w:val="00355C72"/>
    <w:rsid w:val="00356A3C"/>
    <w:rsid w:val="00357250"/>
    <w:rsid w:val="00361D3F"/>
    <w:rsid w:val="0036424A"/>
    <w:rsid w:val="00364F56"/>
    <w:rsid w:val="003653FB"/>
    <w:rsid w:val="003679FB"/>
    <w:rsid w:val="00367BE6"/>
    <w:rsid w:val="00371073"/>
    <w:rsid w:val="003723E6"/>
    <w:rsid w:val="00372880"/>
    <w:rsid w:val="00373DAD"/>
    <w:rsid w:val="003747A3"/>
    <w:rsid w:val="0037535D"/>
    <w:rsid w:val="00376D2E"/>
    <w:rsid w:val="00380AC6"/>
    <w:rsid w:val="00382D14"/>
    <w:rsid w:val="00384D37"/>
    <w:rsid w:val="00395978"/>
    <w:rsid w:val="003974F8"/>
    <w:rsid w:val="003A44FF"/>
    <w:rsid w:val="003A4889"/>
    <w:rsid w:val="003A5BAC"/>
    <w:rsid w:val="003B008C"/>
    <w:rsid w:val="003B1C2A"/>
    <w:rsid w:val="003B248E"/>
    <w:rsid w:val="003B2BA4"/>
    <w:rsid w:val="003B2F53"/>
    <w:rsid w:val="003B33D1"/>
    <w:rsid w:val="003B616E"/>
    <w:rsid w:val="003B62DE"/>
    <w:rsid w:val="003B692A"/>
    <w:rsid w:val="003B6BD0"/>
    <w:rsid w:val="003B7C7C"/>
    <w:rsid w:val="003C09C9"/>
    <w:rsid w:val="003C3BF4"/>
    <w:rsid w:val="003C4A5E"/>
    <w:rsid w:val="003C5305"/>
    <w:rsid w:val="003C7D3F"/>
    <w:rsid w:val="003D02E9"/>
    <w:rsid w:val="003D0C6C"/>
    <w:rsid w:val="003D1B1F"/>
    <w:rsid w:val="003D2F28"/>
    <w:rsid w:val="003D3B58"/>
    <w:rsid w:val="003D3D35"/>
    <w:rsid w:val="003D4E95"/>
    <w:rsid w:val="003D5A1E"/>
    <w:rsid w:val="003D5CF4"/>
    <w:rsid w:val="003D6389"/>
    <w:rsid w:val="003D66B8"/>
    <w:rsid w:val="003D7A5F"/>
    <w:rsid w:val="003E264C"/>
    <w:rsid w:val="003E4F92"/>
    <w:rsid w:val="003E7035"/>
    <w:rsid w:val="003F1AC3"/>
    <w:rsid w:val="003F344E"/>
    <w:rsid w:val="003F50FA"/>
    <w:rsid w:val="003F5C50"/>
    <w:rsid w:val="003F6E7C"/>
    <w:rsid w:val="003F6EA1"/>
    <w:rsid w:val="003F7C8C"/>
    <w:rsid w:val="003F7FD1"/>
    <w:rsid w:val="0040296D"/>
    <w:rsid w:val="00403381"/>
    <w:rsid w:val="00403617"/>
    <w:rsid w:val="00404821"/>
    <w:rsid w:val="00405165"/>
    <w:rsid w:val="00411F10"/>
    <w:rsid w:val="004126D8"/>
    <w:rsid w:val="00416B62"/>
    <w:rsid w:val="004222E1"/>
    <w:rsid w:val="00424617"/>
    <w:rsid w:val="00425530"/>
    <w:rsid w:val="00427A70"/>
    <w:rsid w:val="00427F55"/>
    <w:rsid w:val="0043352B"/>
    <w:rsid w:val="00435398"/>
    <w:rsid w:val="00440615"/>
    <w:rsid w:val="0044098C"/>
    <w:rsid w:val="00444336"/>
    <w:rsid w:val="00444E50"/>
    <w:rsid w:val="00446B5E"/>
    <w:rsid w:val="00450B9A"/>
    <w:rsid w:val="004606C9"/>
    <w:rsid w:val="0046294A"/>
    <w:rsid w:val="00464009"/>
    <w:rsid w:val="004641CF"/>
    <w:rsid w:val="00464B9E"/>
    <w:rsid w:val="00464F41"/>
    <w:rsid w:val="00465D45"/>
    <w:rsid w:val="00466FC9"/>
    <w:rsid w:val="004720C6"/>
    <w:rsid w:val="00473BED"/>
    <w:rsid w:val="00474A97"/>
    <w:rsid w:val="0047599B"/>
    <w:rsid w:val="00475E9B"/>
    <w:rsid w:val="0047630D"/>
    <w:rsid w:val="004775D9"/>
    <w:rsid w:val="00480272"/>
    <w:rsid w:val="00481E39"/>
    <w:rsid w:val="0048278D"/>
    <w:rsid w:val="004828AB"/>
    <w:rsid w:val="004836C3"/>
    <w:rsid w:val="00485295"/>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C6AE9"/>
    <w:rsid w:val="004C6F7B"/>
    <w:rsid w:val="004D030B"/>
    <w:rsid w:val="004D33FC"/>
    <w:rsid w:val="004D39EA"/>
    <w:rsid w:val="004E055F"/>
    <w:rsid w:val="004E2A0D"/>
    <w:rsid w:val="004E2A5D"/>
    <w:rsid w:val="004E7E65"/>
    <w:rsid w:val="004F16A7"/>
    <w:rsid w:val="004F2FAA"/>
    <w:rsid w:val="004F314E"/>
    <w:rsid w:val="004F4095"/>
    <w:rsid w:val="004F4172"/>
    <w:rsid w:val="004F4369"/>
    <w:rsid w:val="004F706E"/>
    <w:rsid w:val="005006FF"/>
    <w:rsid w:val="005054BE"/>
    <w:rsid w:val="005100C7"/>
    <w:rsid w:val="00511B49"/>
    <w:rsid w:val="005147F6"/>
    <w:rsid w:val="00517738"/>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30A2"/>
    <w:rsid w:val="005C4908"/>
    <w:rsid w:val="005C5715"/>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5F5B17"/>
    <w:rsid w:val="006018AC"/>
    <w:rsid w:val="00601E0E"/>
    <w:rsid w:val="00601E8A"/>
    <w:rsid w:val="006069B0"/>
    <w:rsid w:val="00606C5E"/>
    <w:rsid w:val="00607429"/>
    <w:rsid w:val="00607636"/>
    <w:rsid w:val="006141A3"/>
    <w:rsid w:val="00614FCE"/>
    <w:rsid w:val="00615959"/>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57F5"/>
    <w:rsid w:val="00665CCF"/>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7E6"/>
    <w:rsid w:val="006C3932"/>
    <w:rsid w:val="006C4D65"/>
    <w:rsid w:val="006C5F5E"/>
    <w:rsid w:val="006D2018"/>
    <w:rsid w:val="006D241F"/>
    <w:rsid w:val="006D3877"/>
    <w:rsid w:val="006D3B87"/>
    <w:rsid w:val="006D406A"/>
    <w:rsid w:val="006D46CE"/>
    <w:rsid w:val="006D5B98"/>
    <w:rsid w:val="006E2C0D"/>
    <w:rsid w:val="006E38A3"/>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337AC"/>
    <w:rsid w:val="00740500"/>
    <w:rsid w:val="00741C55"/>
    <w:rsid w:val="007467AD"/>
    <w:rsid w:val="00746F4D"/>
    <w:rsid w:val="00751D65"/>
    <w:rsid w:val="00751D75"/>
    <w:rsid w:val="0075374F"/>
    <w:rsid w:val="007571D2"/>
    <w:rsid w:val="007602FA"/>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4293"/>
    <w:rsid w:val="007C45FE"/>
    <w:rsid w:val="007C5840"/>
    <w:rsid w:val="007C6773"/>
    <w:rsid w:val="007D1A6E"/>
    <w:rsid w:val="007D2A1A"/>
    <w:rsid w:val="007D4216"/>
    <w:rsid w:val="007D4CDA"/>
    <w:rsid w:val="007D5DBD"/>
    <w:rsid w:val="007E07C5"/>
    <w:rsid w:val="007E0995"/>
    <w:rsid w:val="007E242C"/>
    <w:rsid w:val="007E5413"/>
    <w:rsid w:val="007E7497"/>
    <w:rsid w:val="007F2A49"/>
    <w:rsid w:val="007F2E85"/>
    <w:rsid w:val="007F2F54"/>
    <w:rsid w:val="007F4CA9"/>
    <w:rsid w:val="007F6388"/>
    <w:rsid w:val="007F65E5"/>
    <w:rsid w:val="00800173"/>
    <w:rsid w:val="00800A96"/>
    <w:rsid w:val="00803610"/>
    <w:rsid w:val="008057BF"/>
    <w:rsid w:val="00807465"/>
    <w:rsid w:val="00807532"/>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35F9"/>
    <w:rsid w:val="00865F1D"/>
    <w:rsid w:val="00866363"/>
    <w:rsid w:val="00871EA6"/>
    <w:rsid w:val="00872F10"/>
    <w:rsid w:val="00874C07"/>
    <w:rsid w:val="00874FD2"/>
    <w:rsid w:val="0087684E"/>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8F5EE1"/>
    <w:rsid w:val="0090213C"/>
    <w:rsid w:val="00905E83"/>
    <w:rsid w:val="009061AD"/>
    <w:rsid w:val="00907F0D"/>
    <w:rsid w:val="00910CF0"/>
    <w:rsid w:val="00911E51"/>
    <w:rsid w:val="00914847"/>
    <w:rsid w:val="00916030"/>
    <w:rsid w:val="00920BEE"/>
    <w:rsid w:val="00922724"/>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6227A"/>
    <w:rsid w:val="00962D1F"/>
    <w:rsid w:val="00964867"/>
    <w:rsid w:val="00965715"/>
    <w:rsid w:val="00965FC8"/>
    <w:rsid w:val="009678D2"/>
    <w:rsid w:val="00967ABC"/>
    <w:rsid w:val="00977974"/>
    <w:rsid w:val="009820CB"/>
    <w:rsid w:val="0098415E"/>
    <w:rsid w:val="00985B71"/>
    <w:rsid w:val="00994AA1"/>
    <w:rsid w:val="009963E9"/>
    <w:rsid w:val="009964DB"/>
    <w:rsid w:val="009967EC"/>
    <w:rsid w:val="00997D41"/>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0AC5"/>
    <w:rsid w:val="009D1B79"/>
    <w:rsid w:val="009D2268"/>
    <w:rsid w:val="009D258F"/>
    <w:rsid w:val="009D7C48"/>
    <w:rsid w:val="009D7FD8"/>
    <w:rsid w:val="009E36DD"/>
    <w:rsid w:val="009E45AA"/>
    <w:rsid w:val="009E4F33"/>
    <w:rsid w:val="009E6916"/>
    <w:rsid w:val="009F07E1"/>
    <w:rsid w:val="009F0C22"/>
    <w:rsid w:val="009F184C"/>
    <w:rsid w:val="009F18B0"/>
    <w:rsid w:val="009F2F71"/>
    <w:rsid w:val="009F6259"/>
    <w:rsid w:val="00A03584"/>
    <w:rsid w:val="00A072D5"/>
    <w:rsid w:val="00A07886"/>
    <w:rsid w:val="00A1238E"/>
    <w:rsid w:val="00A12E25"/>
    <w:rsid w:val="00A15301"/>
    <w:rsid w:val="00A1549E"/>
    <w:rsid w:val="00A16864"/>
    <w:rsid w:val="00A1732F"/>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19C1"/>
    <w:rsid w:val="00A92451"/>
    <w:rsid w:val="00A93CFC"/>
    <w:rsid w:val="00A94124"/>
    <w:rsid w:val="00A954B6"/>
    <w:rsid w:val="00A95CD6"/>
    <w:rsid w:val="00A95F95"/>
    <w:rsid w:val="00A9611C"/>
    <w:rsid w:val="00A9739D"/>
    <w:rsid w:val="00A977EE"/>
    <w:rsid w:val="00AA0787"/>
    <w:rsid w:val="00AA083D"/>
    <w:rsid w:val="00AA251B"/>
    <w:rsid w:val="00AA3389"/>
    <w:rsid w:val="00AA397D"/>
    <w:rsid w:val="00AA3F99"/>
    <w:rsid w:val="00AA5859"/>
    <w:rsid w:val="00AA6A16"/>
    <w:rsid w:val="00AA6E45"/>
    <w:rsid w:val="00AB0131"/>
    <w:rsid w:val="00AB140B"/>
    <w:rsid w:val="00AB335C"/>
    <w:rsid w:val="00AB3DCD"/>
    <w:rsid w:val="00AB43B2"/>
    <w:rsid w:val="00AB4784"/>
    <w:rsid w:val="00AB656C"/>
    <w:rsid w:val="00AB6950"/>
    <w:rsid w:val="00AC2890"/>
    <w:rsid w:val="00AC39B1"/>
    <w:rsid w:val="00AC4C23"/>
    <w:rsid w:val="00AC7286"/>
    <w:rsid w:val="00AC73EC"/>
    <w:rsid w:val="00AC75F6"/>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672"/>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09A"/>
    <w:rsid w:val="00B5517F"/>
    <w:rsid w:val="00B55313"/>
    <w:rsid w:val="00B60077"/>
    <w:rsid w:val="00B6139E"/>
    <w:rsid w:val="00B623B6"/>
    <w:rsid w:val="00B62F77"/>
    <w:rsid w:val="00B639AD"/>
    <w:rsid w:val="00B64073"/>
    <w:rsid w:val="00B64D94"/>
    <w:rsid w:val="00B6674C"/>
    <w:rsid w:val="00B6713D"/>
    <w:rsid w:val="00B71823"/>
    <w:rsid w:val="00B73038"/>
    <w:rsid w:val="00B74980"/>
    <w:rsid w:val="00B761DE"/>
    <w:rsid w:val="00B812C7"/>
    <w:rsid w:val="00B82F77"/>
    <w:rsid w:val="00B84CA9"/>
    <w:rsid w:val="00B87789"/>
    <w:rsid w:val="00B90A22"/>
    <w:rsid w:val="00B91288"/>
    <w:rsid w:val="00B931A2"/>
    <w:rsid w:val="00B9604D"/>
    <w:rsid w:val="00B965C8"/>
    <w:rsid w:val="00B971B8"/>
    <w:rsid w:val="00B97347"/>
    <w:rsid w:val="00BA66BB"/>
    <w:rsid w:val="00BB15F9"/>
    <w:rsid w:val="00BB1D62"/>
    <w:rsid w:val="00BB3400"/>
    <w:rsid w:val="00BB68D8"/>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055C"/>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C00B3"/>
    <w:rsid w:val="00CC0CB3"/>
    <w:rsid w:val="00CC2A56"/>
    <w:rsid w:val="00CC432D"/>
    <w:rsid w:val="00CD0FAD"/>
    <w:rsid w:val="00CD1899"/>
    <w:rsid w:val="00CD1F05"/>
    <w:rsid w:val="00CD3742"/>
    <w:rsid w:val="00CD3A05"/>
    <w:rsid w:val="00CD6973"/>
    <w:rsid w:val="00CE330C"/>
    <w:rsid w:val="00CE3513"/>
    <w:rsid w:val="00CE3854"/>
    <w:rsid w:val="00CE3A0F"/>
    <w:rsid w:val="00CE7586"/>
    <w:rsid w:val="00CE7AF2"/>
    <w:rsid w:val="00CE7D39"/>
    <w:rsid w:val="00CF1689"/>
    <w:rsid w:val="00CF23B0"/>
    <w:rsid w:val="00CF2466"/>
    <w:rsid w:val="00CF60A1"/>
    <w:rsid w:val="00CF6298"/>
    <w:rsid w:val="00D0024C"/>
    <w:rsid w:val="00D0087D"/>
    <w:rsid w:val="00D02E19"/>
    <w:rsid w:val="00D03425"/>
    <w:rsid w:val="00D03703"/>
    <w:rsid w:val="00D041FB"/>
    <w:rsid w:val="00D0678B"/>
    <w:rsid w:val="00D12347"/>
    <w:rsid w:val="00D21C86"/>
    <w:rsid w:val="00D21F3B"/>
    <w:rsid w:val="00D232EB"/>
    <w:rsid w:val="00D27AE4"/>
    <w:rsid w:val="00D3113E"/>
    <w:rsid w:val="00D31EB4"/>
    <w:rsid w:val="00D37671"/>
    <w:rsid w:val="00D40FE8"/>
    <w:rsid w:val="00D43BCC"/>
    <w:rsid w:val="00D47844"/>
    <w:rsid w:val="00D50724"/>
    <w:rsid w:val="00D50D17"/>
    <w:rsid w:val="00D53165"/>
    <w:rsid w:val="00D536F2"/>
    <w:rsid w:val="00D548F4"/>
    <w:rsid w:val="00D555A0"/>
    <w:rsid w:val="00D5603F"/>
    <w:rsid w:val="00D56B06"/>
    <w:rsid w:val="00D5758D"/>
    <w:rsid w:val="00D60510"/>
    <w:rsid w:val="00D6206B"/>
    <w:rsid w:val="00D65536"/>
    <w:rsid w:val="00D6556D"/>
    <w:rsid w:val="00D65E4E"/>
    <w:rsid w:val="00D668D0"/>
    <w:rsid w:val="00D756BE"/>
    <w:rsid w:val="00D81B20"/>
    <w:rsid w:val="00D835EC"/>
    <w:rsid w:val="00D844DA"/>
    <w:rsid w:val="00D86630"/>
    <w:rsid w:val="00D873EF"/>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B785B"/>
    <w:rsid w:val="00DC15F8"/>
    <w:rsid w:val="00DC51E8"/>
    <w:rsid w:val="00DD467C"/>
    <w:rsid w:val="00DD4B55"/>
    <w:rsid w:val="00DD589D"/>
    <w:rsid w:val="00DE1F6D"/>
    <w:rsid w:val="00DE554A"/>
    <w:rsid w:val="00DE716F"/>
    <w:rsid w:val="00DF2616"/>
    <w:rsid w:val="00DF3847"/>
    <w:rsid w:val="00DF75BD"/>
    <w:rsid w:val="00E03FC4"/>
    <w:rsid w:val="00E04331"/>
    <w:rsid w:val="00E06C18"/>
    <w:rsid w:val="00E13824"/>
    <w:rsid w:val="00E13A8F"/>
    <w:rsid w:val="00E13F0E"/>
    <w:rsid w:val="00E140F6"/>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7B1B"/>
    <w:rsid w:val="00E6180A"/>
    <w:rsid w:val="00E61E1E"/>
    <w:rsid w:val="00E62D66"/>
    <w:rsid w:val="00E70A2F"/>
    <w:rsid w:val="00E7175C"/>
    <w:rsid w:val="00E73316"/>
    <w:rsid w:val="00E77663"/>
    <w:rsid w:val="00E80A28"/>
    <w:rsid w:val="00E81915"/>
    <w:rsid w:val="00E82159"/>
    <w:rsid w:val="00E827D5"/>
    <w:rsid w:val="00E82F9F"/>
    <w:rsid w:val="00E83B5D"/>
    <w:rsid w:val="00E845ED"/>
    <w:rsid w:val="00E86B78"/>
    <w:rsid w:val="00E91082"/>
    <w:rsid w:val="00E914E2"/>
    <w:rsid w:val="00E91CB5"/>
    <w:rsid w:val="00E93ACB"/>
    <w:rsid w:val="00E96183"/>
    <w:rsid w:val="00E963AC"/>
    <w:rsid w:val="00E9750B"/>
    <w:rsid w:val="00EA08F4"/>
    <w:rsid w:val="00EA5AAA"/>
    <w:rsid w:val="00EA674B"/>
    <w:rsid w:val="00EA7EE3"/>
    <w:rsid w:val="00EB53A5"/>
    <w:rsid w:val="00EB6D63"/>
    <w:rsid w:val="00EB718D"/>
    <w:rsid w:val="00EC1347"/>
    <w:rsid w:val="00EC53C1"/>
    <w:rsid w:val="00EC5B94"/>
    <w:rsid w:val="00EC64C8"/>
    <w:rsid w:val="00EC79E0"/>
    <w:rsid w:val="00ED027C"/>
    <w:rsid w:val="00ED0B7F"/>
    <w:rsid w:val="00ED435C"/>
    <w:rsid w:val="00ED4B57"/>
    <w:rsid w:val="00ED653A"/>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B64"/>
    <w:rsid w:val="00F13E8D"/>
    <w:rsid w:val="00F14546"/>
    <w:rsid w:val="00F153B7"/>
    <w:rsid w:val="00F15F9E"/>
    <w:rsid w:val="00F22D0D"/>
    <w:rsid w:val="00F237C2"/>
    <w:rsid w:val="00F238E7"/>
    <w:rsid w:val="00F245F0"/>
    <w:rsid w:val="00F27208"/>
    <w:rsid w:val="00F27E95"/>
    <w:rsid w:val="00F3034C"/>
    <w:rsid w:val="00F37D9A"/>
    <w:rsid w:val="00F415B9"/>
    <w:rsid w:val="00F43D42"/>
    <w:rsid w:val="00F4525A"/>
    <w:rsid w:val="00F47453"/>
    <w:rsid w:val="00F4754C"/>
    <w:rsid w:val="00F50711"/>
    <w:rsid w:val="00F5312A"/>
    <w:rsid w:val="00F54F28"/>
    <w:rsid w:val="00F55B7E"/>
    <w:rsid w:val="00F56A25"/>
    <w:rsid w:val="00F607E5"/>
    <w:rsid w:val="00F608B6"/>
    <w:rsid w:val="00F61A62"/>
    <w:rsid w:val="00F63F08"/>
    <w:rsid w:val="00F641AC"/>
    <w:rsid w:val="00F67F80"/>
    <w:rsid w:val="00F702D6"/>
    <w:rsid w:val="00F720A3"/>
    <w:rsid w:val="00F73694"/>
    <w:rsid w:val="00F76502"/>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969"/>
    <w:rsid w:val="00FC3DBA"/>
    <w:rsid w:val="00FC439E"/>
    <w:rsid w:val="00FC467F"/>
    <w:rsid w:val="00FC5625"/>
    <w:rsid w:val="00FC5F9B"/>
    <w:rsid w:val="00FD04CE"/>
    <w:rsid w:val="00FD3A1B"/>
    <w:rsid w:val="00FD3FAD"/>
    <w:rsid w:val="00FD41F7"/>
    <w:rsid w:val="00FD4AEA"/>
    <w:rsid w:val="00FD61D4"/>
    <w:rsid w:val="00FD6C7A"/>
    <w:rsid w:val="00FE00BD"/>
    <w:rsid w:val="00FE0221"/>
    <w:rsid w:val="00FE3521"/>
    <w:rsid w:val="00FE5CD5"/>
    <w:rsid w:val="00FE61A9"/>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B87789"/>
    <w:rPr>
      <w:color w:val="605E5C"/>
      <w:shd w:val="clear" w:color="auto" w:fill="E1DFDD"/>
    </w:rPr>
  </w:style>
  <w:style w:type="paragraph" w:customStyle="1" w:styleId="Znak12">
    <w:name w:val="Znak1"/>
    <w:basedOn w:val="Normalny"/>
    <w:rsid w:val="00E03FC4"/>
    <w:rPr>
      <w:rFonts w:ascii="Arial" w:hAnsi="Arial" w:cs="Arial"/>
    </w:rPr>
  </w:style>
  <w:style w:type="paragraph" w:styleId="Akapitzlist">
    <w:name w:val="List Paragraph"/>
    <w:basedOn w:val="Normalny"/>
    <w:uiPriority w:val="34"/>
    <w:qFormat/>
    <w:rsid w:val="002F1F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 w:id="213779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15</Pages>
  <Words>6088</Words>
  <Characters>38869</Characters>
  <Application>Microsoft Office Word</Application>
  <DocSecurity>0</DocSecurity>
  <Lines>323</Lines>
  <Paragraphs>89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44868</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Kasia Ibiańska</cp:lastModifiedBy>
  <cp:revision>57</cp:revision>
  <cp:lastPrinted>2022-04-27T05:14:00Z</cp:lastPrinted>
  <dcterms:created xsi:type="dcterms:W3CDTF">2024-01-16T07:58:00Z</dcterms:created>
  <dcterms:modified xsi:type="dcterms:W3CDTF">2024-08-16T10:39:00Z</dcterms:modified>
</cp:coreProperties>
</file>